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F1B3C" w14:textId="7DF919F6" w:rsidR="001B43B3" w:rsidRPr="00B0319A" w:rsidRDefault="001B43B3" w:rsidP="001B43B3">
      <w:pPr>
        <w:tabs>
          <w:tab w:val="clear" w:pos="2160"/>
          <w:tab w:val="clear" w:pos="2880"/>
          <w:tab w:val="clear" w:pos="4500"/>
        </w:tabs>
        <w:spacing w:before="120" w:after="120"/>
        <w:jc w:val="right"/>
        <w:rPr>
          <w:rFonts w:asciiTheme="minorHAnsi" w:hAnsiTheme="minorHAnsi" w:cstheme="minorHAnsi"/>
          <w:bCs/>
        </w:rPr>
      </w:pPr>
    </w:p>
    <w:p w14:paraId="6A749480"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1571EC30"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4E7EA050"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6AD903B6"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2270577A"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4AD8AE9F"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5AFF8A7"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AE31846"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5272E23"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B21E687"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5E95C5F2" w14:textId="77777777" w:rsidR="001B43B3" w:rsidRPr="00B0319A" w:rsidRDefault="001B43B3" w:rsidP="001B43B3">
      <w:pPr>
        <w:tabs>
          <w:tab w:val="clear" w:pos="2160"/>
          <w:tab w:val="clear" w:pos="2880"/>
          <w:tab w:val="clear" w:pos="4500"/>
        </w:tabs>
        <w:spacing w:before="120" w:after="120"/>
        <w:rPr>
          <w:rFonts w:asciiTheme="minorHAnsi" w:hAnsiTheme="minorHAnsi" w:cstheme="minorHAnsi"/>
          <w:b/>
          <w:bCs/>
          <w:sz w:val="22"/>
          <w:szCs w:val="22"/>
        </w:rPr>
      </w:pPr>
    </w:p>
    <w:p w14:paraId="32D7CD53" w14:textId="77777777" w:rsidR="001B43B3" w:rsidRPr="00B0319A" w:rsidRDefault="001B43B3" w:rsidP="001B43B3">
      <w:pPr>
        <w:tabs>
          <w:tab w:val="clear" w:pos="2160"/>
          <w:tab w:val="clear" w:pos="2880"/>
          <w:tab w:val="clear" w:pos="4500"/>
        </w:tabs>
        <w:spacing w:before="120" w:after="120"/>
        <w:rPr>
          <w:rFonts w:asciiTheme="minorHAnsi" w:hAnsiTheme="minorHAnsi" w:cstheme="minorHAnsi"/>
          <w:b/>
          <w:bCs/>
          <w:sz w:val="22"/>
          <w:szCs w:val="22"/>
        </w:rPr>
      </w:pPr>
    </w:p>
    <w:p w14:paraId="1BECBF06" w14:textId="77777777" w:rsidR="001B43B3" w:rsidRPr="00B0319A" w:rsidRDefault="001B43B3" w:rsidP="001B43B3">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1B43B3" w:rsidRPr="00B0319A" w14:paraId="2037281D" w14:textId="77777777" w:rsidTr="002B6748">
        <w:trPr>
          <w:trHeight w:val="2700"/>
        </w:trPr>
        <w:tc>
          <w:tcPr>
            <w:tcW w:w="9073" w:type="dxa"/>
          </w:tcPr>
          <w:p w14:paraId="646902CC" w14:textId="77777777" w:rsidR="001B43B3" w:rsidRPr="00B0319A" w:rsidRDefault="001B43B3" w:rsidP="002B6748">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p w14:paraId="2B9D401A" w14:textId="77777777" w:rsidR="001B43B3" w:rsidRPr="00B0319A" w:rsidRDefault="001B43B3" w:rsidP="002B6748">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p w14:paraId="4AB0DFD0" w14:textId="77777777" w:rsidR="001B43B3" w:rsidRPr="00B0319A" w:rsidRDefault="001B43B3" w:rsidP="002B6748">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p w14:paraId="7E871B81" w14:textId="1F3499BF" w:rsidR="001B43B3" w:rsidRPr="00B0319A" w:rsidRDefault="001B43B3" w:rsidP="0077543F">
            <w:pPr>
              <w:tabs>
                <w:tab w:val="num" w:pos="1080"/>
                <w:tab w:val="left" w:leader="dot" w:pos="10034"/>
              </w:tabs>
              <w:spacing w:before="120"/>
              <w:jc w:val="center"/>
              <w:rPr>
                <w:rFonts w:asciiTheme="minorHAnsi" w:hAnsiTheme="minorHAnsi" w:cstheme="minorHAnsi"/>
              </w:rPr>
            </w:pPr>
            <w:r w:rsidRPr="00B0319A">
              <w:rPr>
                <w:rFonts w:asciiTheme="minorHAnsi" w:hAnsiTheme="minorHAnsi" w:cstheme="minorHAnsi"/>
                <w:b/>
                <w:smallCaps/>
                <w:sz w:val="24"/>
                <w:szCs w:val="24"/>
              </w:rPr>
              <w:t xml:space="preserve">Kritérium na vyhodnotenie ponúk, pravidlá uplatňovania kritéria na vyhodnotenie ponúk </w:t>
            </w:r>
            <w:r w:rsidR="0077543F">
              <w:rPr>
                <w:rFonts w:asciiTheme="minorHAnsi" w:hAnsiTheme="minorHAnsi" w:cstheme="minorHAnsi"/>
                <w:b/>
                <w:smallCaps/>
                <w:sz w:val="24"/>
                <w:szCs w:val="24"/>
              </w:rPr>
              <w:t>a pravidlá elektronickej aukcie</w:t>
            </w:r>
          </w:p>
        </w:tc>
      </w:tr>
    </w:tbl>
    <w:p w14:paraId="7F0AAAEF"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574CA130" w14:textId="77777777" w:rsidR="001B43B3" w:rsidRPr="00B0319A" w:rsidRDefault="001B43B3" w:rsidP="001B43B3">
      <w:pPr>
        <w:tabs>
          <w:tab w:val="clear" w:pos="2160"/>
          <w:tab w:val="clear" w:pos="2880"/>
          <w:tab w:val="clear" w:pos="4500"/>
        </w:tabs>
        <w:rPr>
          <w:rFonts w:asciiTheme="minorHAnsi" w:hAnsiTheme="minorHAnsi" w:cstheme="minorHAnsi"/>
          <w:b/>
          <w:bCs/>
          <w:sz w:val="22"/>
          <w:szCs w:val="22"/>
        </w:rPr>
      </w:pPr>
      <w:r w:rsidRPr="00B0319A">
        <w:rPr>
          <w:rFonts w:asciiTheme="minorHAnsi" w:hAnsiTheme="minorHAnsi" w:cstheme="minorHAnsi"/>
          <w:b/>
          <w:bCs/>
          <w:sz w:val="22"/>
          <w:szCs w:val="22"/>
        </w:rPr>
        <w:br w:type="page"/>
      </w:r>
    </w:p>
    <w:p w14:paraId="31D08CC6"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r w:rsidRPr="00B0319A">
        <w:rPr>
          <w:rFonts w:asciiTheme="minorHAnsi" w:hAnsiTheme="minorHAnsi" w:cstheme="minorHAnsi"/>
          <w:b/>
          <w:bCs/>
          <w:sz w:val="22"/>
          <w:szCs w:val="22"/>
        </w:rPr>
        <w:lastRenderedPageBreak/>
        <w:t>KRITÉRIUM NA VYHODNOTENIE PONÚK,</w:t>
      </w:r>
      <w:r w:rsidR="00B0319A">
        <w:rPr>
          <w:rFonts w:asciiTheme="minorHAnsi" w:hAnsiTheme="minorHAnsi" w:cstheme="minorHAnsi"/>
          <w:b/>
          <w:bCs/>
          <w:sz w:val="22"/>
          <w:szCs w:val="22"/>
        </w:rPr>
        <w:t xml:space="preserve"> </w:t>
      </w:r>
      <w:r w:rsidRPr="00B0319A">
        <w:rPr>
          <w:rFonts w:asciiTheme="minorHAnsi" w:hAnsiTheme="minorHAnsi" w:cstheme="minorHAnsi"/>
          <w:b/>
          <w:bCs/>
          <w:sz w:val="22"/>
          <w:szCs w:val="22"/>
        </w:rPr>
        <w:t>PRAVIDLÁ UPLATŇOVANIA KRITÉRIA NA VYHODNOTENIE PONÚK A PRAVIDLÁ ELEKTRONICKEJ AUKCIE</w:t>
      </w:r>
    </w:p>
    <w:p w14:paraId="4FA5C90F" w14:textId="77777777" w:rsidR="001B43B3" w:rsidRPr="00B0319A" w:rsidRDefault="001B43B3" w:rsidP="001B43B3">
      <w:pPr>
        <w:tabs>
          <w:tab w:val="clear" w:pos="2160"/>
          <w:tab w:val="clear" w:pos="2880"/>
          <w:tab w:val="clear" w:pos="4500"/>
        </w:tabs>
        <w:autoSpaceDE w:val="0"/>
        <w:autoSpaceDN w:val="0"/>
        <w:adjustRightInd w:val="0"/>
        <w:spacing w:before="120" w:after="120"/>
        <w:ind w:left="3686" w:hanging="3686"/>
        <w:jc w:val="center"/>
        <w:rPr>
          <w:rFonts w:asciiTheme="minorHAnsi" w:eastAsia="Calibri" w:hAnsiTheme="minorHAnsi" w:cstheme="minorHAnsi"/>
          <w:b/>
          <w:bCs/>
          <w:sz w:val="22"/>
          <w:szCs w:val="22"/>
          <w:highlight w:val="yellow"/>
          <w:lang w:eastAsia="sk-SK"/>
        </w:rPr>
      </w:pPr>
    </w:p>
    <w:p w14:paraId="261F2928" w14:textId="7A9BE814" w:rsidR="001B43B3" w:rsidRPr="00B0319A" w:rsidRDefault="001B43B3" w:rsidP="00303FB5">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b/>
          <w:bCs/>
          <w:sz w:val="22"/>
          <w:szCs w:val="22"/>
          <w:lang w:eastAsia="sk-SK"/>
        </w:rPr>
        <w:t>Ponuky predložené v rámci konkrétneho zadania zákazky s použitím elektronickej aukcie sa vyhodnocujú na základe kritéria na vyhodnotenie ponúk</w:t>
      </w:r>
      <w:r w:rsidR="00303FB5">
        <w:rPr>
          <w:rFonts w:asciiTheme="minorHAnsi" w:eastAsia="Calibri" w:hAnsiTheme="minorHAnsi" w:cstheme="minorHAnsi"/>
          <w:b/>
          <w:bCs/>
          <w:sz w:val="22"/>
          <w:szCs w:val="22"/>
          <w:lang w:eastAsia="sk-SK"/>
        </w:rPr>
        <w:t>:</w:t>
      </w:r>
      <w:r w:rsidRPr="00B0319A">
        <w:rPr>
          <w:rFonts w:asciiTheme="minorHAnsi" w:eastAsia="Calibri" w:hAnsiTheme="minorHAnsi" w:cstheme="minorHAnsi"/>
          <w:b/>
          <w:bCs/>
          <w:sz w:val="22"/>
          <w:szCs w:val="22"/>
          <w:lang w:eastAsia="sk-SK"/>
        </w:rPr>
        <w:t xml:space="preserve"> „</w:t>
      </w:r>
      <w:r w:rsidR="007C7743" w:rsidRPr="00B0319A">
        <w:rPr>
          <w:rFonts w:asciiTheme="minorHAnsi" w:eastAsia="Calibri" w:hAnsiTheme="minorHAnsi" w:cstheme="minorHAnsi"/>
          <w:b/>
          <w:bCs/>
          <w:sz w:val="22"/>
          <w:szCs w:val="22"/>
          <w:lang w:eastAsia="sk-SK"/>
        </w:rPr>
        <w:t xml:space="preserve">Celková cena za dodanie požadovaného predmetu </w:t>
      </w:r>
      <w:r w:rsidR="007C7743">
        <w:rPr>
          <w:rFonts w:asciiTheme="minorHAnsi" w:eastAsia="Calibri" w:hAnsiTheme="minorHAnsi" w:cstheme="minorHAnsi"/>
          <w:b/>
          <w:bCs/>
          <w:sz w:val="22"/>
          <w:szCs w:val="22"/>
          <w:lang w:eastAsia="sk-SK"/>
        </w:rPr>
        <w:t xml:space="preserve">Rámcovej dohody </w:t>
      </w:r>
      <w:r w:rsidR="007C7743" w:rsidRPr="00B0319A">
        <w:rPr>
          <w:rFonts w:asciiTheme="minorHAnsi" w:eastAsia="Calibri" w:hAnsiTheme="minorHAnsi" w:cstheme="minorHAnsi"/>
          <w:b/>
          <w:bCs/>
          <w:sz w:val="22"/>
          <w:szCs w:val="22"/>
          <w:lang w:eastAsia="sk-SK"/>
        </w:rPr>
        <w:t xml:space="preserve">vyjadrená v </w:t>
      </w:r>
      <w:r w:rsidR="005A14BE">
        <w:rPr>
          <w:rFonts w:asciiTheme="minorHAnsi" w:eastAsia="Calibri" w:hAnsiTheme="minorHAnsi" w:cstheme="minorHAnsi"/>
          <w:b/>
          <w:bCs/>
          <w:sz w:val="22"/>
          <w:szCs w:val="22"/>
          <w:lang w:eastAsia="sk-SK"/>
        </w:rPr>
        <w:t>eur</w:t>
      </w:r>
      <w:r w:rsidR="005A14BE" w:rsidRPr="00B0319A">
        <w:rPr>
          <w:rFonts w:asciiTheme="minorHAnsi" w:eastAsia="Calibri" w:hAnsiTheme="minorHAnsi" w:cstheme="minorHAnsi"/>
          <w:b/>
          <w:bCs/>
          <w:sz w:val="22"/>
          <w:szCs w:val="22"/>
          <w:lang w:eastAsia="sk-SK"/>
        </w:rPr>
        <w:t xml:space="preserve"> </w:t>
      </w:r>
      <w:r w:rsidR="007C7743" w:rsidRPr="00B0319A">
        <w:rPr>
          <w:rFonts w:asciiTheme="minorHAnsi" w:eastAsia="Calibri" w:hAnsiTheme="minorHAnsi" w:cstheme="minorHAnsi"/>
          <w:b/>
          <w:bCs/>
          <w:sz w:val="22"/>
          <w:szCs w:val="22"/>
          <w:lang w:eastAsia="sk-SK"/>
        </w:rPr>
        <w:t>bez DPH</w:t>
      </w:r>
      <w:r w:rsidRPr="00B0319A">
        <w:rPr>
          <w:rFonts w:asciiTheme="minorHAnsi" w:eastAsia="Calibri" w:hAnsiTheme="minorHAnsi" w:cstheme="minorHAnsi"/>
          <w:b/>
          <w:bCs/>
          <w:sz w:val="22"/>
          <w:szCs w:val="22"/>
          <w:lang w:eastAsia="sk-SK"/>
        </w:rPr>
        <w:t>“</w:t>
      </w:r>
    </w:p>
    <w:p w14:paraId="147A9BCE" w14:textId="77777777" w:rsidR="001B43B3" w:rsidRPr="00B0319A" w:rsidRDefault="001B43B3" w:rsidP="001B43B3">
      <w:pPr>
        <w:tabs>
          <w:tab w:val="clear" w:pos="2160"/>
          <w:tab w:val="clear" w:pos="2880"/>
          <w:tab w:val="clear" w:pos="4500"/>
        </w:tabs>
        <w:autoSpaceDE w:val="0"/>
        <w:autoSpaceDN w:val="0"/>
        <w:adjustRightInd w:val="0"/>
        <w:spacing w:before="120" w:after="120"/>
        <w:ind w:hanging="432"/>
        <w:rPr>
          <w:rFonts w:asciiTheme="minorHAnsi" w:eastAsia="Calibri" w:hAnsiTheme="minorHAnsi" w:cstheme="minorHAnsi"/>
          <w:vanish/>
          <w:sz w:val="22"/>
          <w:szCs w:val="22"/>
          <w:lang w:eastAsia="sk-SK"/>
        </w:rPr>
      </w:pPr>
      <w:r w:rsidRPr="00B0319A">
        <w:rPr>
          <w:rFonts w:asciiTheme="minorHAnsi" w:eastAsia="Calibri" w:hAnsiTheme="minorHAnsi" w:cstheme="minorHAnsi"/>
          <w:b/>
          <w:bCs/>
          <w:vanish/>
          <w:sz w:val="22"/>
          <w:szCs w:val="22"/>
          <w:lang w:eastAsia="sk-SK"/>
        </w:rPr>
        <w:t>7</w:t>
      </w:r>
    </w:p>
    <w:p w14:paraId="3EB7F11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p>
    <w:p w14:paraId="31AA1073" w14:textId="63D6A309"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Verejný obstarávateľ prostredníctvom systému EKS automatizovaným spôsobom vyhodnotí ponuky Dodávateľov, predložené v rámci konkrétneho zadania zákazky s použitím elektronickej aukcie (ďalej len „konkrétne zadanie zákazky“), podľa kritéria na vyhodnotenie ponúk (ďalej len „kritérium“), určeného v</w:t>
      </w:r>
      <w:r w:rsidR="002D7851">
        <w:rPr>
          <w:rFonts w:asciiTheme="minorHAnsi" w:eastAsia="Calibri" w:hAnsiTheme="minorHAnsi" w:cstheme="minorHAnsi"/>
          <w:sz w:val="22"/>
          <w:szCs w:val="22"/>
          <w:lang w:eastAsia="sk-SK"/>
        </w:rPr>
        <w:t> Oznámení o vyhlásení verejného obstarávania</w:t>
      </w:r>
      <w:r w:rsidRPr="00B0319A">
        <w:rPr>
          <w:rFonts w:asciiTheme="minorHAnsi" w:hAnsiTheme="minorHAnsi" w:cstheme="minorHAnsi"/>
          <w:sz w:val="22"/>
          <w:szCs w:val="22"/>
        </w:rPr>
        <w:t xml:space="preserve"> na konkrétne zadanie zákazky s použitím elektronickej aukcie</w:t>
      </w:r>
      <w:r w:rsidRPr="00B0319A">
        <w:rPr>
          <w:rFonts w:asciiTheme="minorHAnsi" w:hAnsiTheme="minorHAnsi" w:cstheme="minorHAnsi"/>
          <w:color w:val="FF0000"/>
          <w:sz w:val="22"/>
          <w:szCs w:val="22"/>
        </w:rPr>
        <w:t xml:space="preserve"> </w:t>
      </w:r>
      <w:r w:rsidRPr="00B0319A">
        <w:rPr>
          <w:rFonts w:asciiTheme="minorHAnsi" w:hAnsiTheme="minorHAnsi" w:cstheme="minorHAnsi"/>
          <w:sz w:val="22"/>
          <w:szCs w:val="22"/>
        </w:rPr>
        <w:t xml:space="preserve">(ďalej len „výzva“) </w:t>
      </w:r>
      <w:r w:rsidRPr="00B0319A">
        <w:rPr>
          <w:rFonts w:asciiTheme="minorHAnsi" w:eastAsia="Calibri" w:hAnsiTheme="minorHAnsi" w:cstheme="minorHAnsi"/>
          <w:sz w:val="22"/>
          <w:szCs w:val="22"/>
          <w:lang w:eastAsia="sk-SK"/>
        </w:rPr>
        <w:t>a na základe pravidiel jeho uplatnenia určených v tejto časti súťažných podkladoch.</w:t>
      </w:r>
    </w:p>
    <w:p w14:paraId="6445CB9D"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 xml:space="preserve">Všetky ceny, ako aj návrh na plnenie kritéria, uvedené v ponuke Dodávateľa podľa predmetnej </w:t>
      </w:r>
      <w:r w:rsidRPr="007D3C06">
        <w:rPr>
          <w:rFonts w:asciiTheme="minorHAnsi" w:eastAsia="Calibri" w:hAnsiTheme="minorHAnsi" w:cstheme="minorHAnsi"/>
          <w:sz w:val="22"/>
          <w:szCs w:val="22"/>
          <w:lang w:eastAsia="sk-SK"/>
        </w:rPr>
        <w:t>výzvy</w:t>
      </w:r>
      <w:r w:rsidRPr="00B0319A">
        <w:rPr>
          <w:rFonts w:asciiTheme="minorHAnsi" w:eastAsia="Calibri" w:hAnsiTheme="minorHAnsi" w:cstheme="minorHAnsi"/>
          <w:sz w:val="22"/>
          <w:szCs w:val="22"/>
          <w:lang w:eastAsia="sk-SK"/>
        </w:rPr>
        <w:t xml:space="preserve"> v rámci konkrétneho zadania zákazky, musia byť zaokrúhlené na dve desatinné miesta.</w:t>
      </w:r>
    </w:p>
    <w:p w14:paraId="64A13CF2"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strike/>
          <w:sz w:val="22"/>
          <w:szCs w:val="22"/>
          <w:lang w:eastAsia="sk-SK"/>
        </w:rPr>
      </w:pPr>
      <w:r w:rsidRPr="00B0319A">
        <w:rPr>
          <w:rFonts w:asciiTheme="minorHAnsi" w:eastAsia="Calibri" w:hAnsiTheme="minorHAnsi" w:cstheme="minorHAnsi"/>
          <w:b/>
          <w:bCs/>
          <w:sz w:val="22"/>
          <w:szCs w:val="22"/>
          <w:lang w:eastAsia="sk-SK"/>
        </w:rPr>
        <w:t>Pravidlá na uplatnenie kritéria:</w:t>
      </w:r>
      <w:r w:rsidRPr="00B0319A">
        <w:rPr>
          <w:rFonts w:asciiTheme="minorHAnsi" w:eastAsia="Calibri" w:hAnsiTheme="minorHAnsi" w:cstheme="minorHAnsi"/>
          <w:sz w:val="22"/>
          <w:szCs w:val="22"/>
          <w:lang w:eastAsia="sk-SK"/>
        </w:rPr>
        <w:t xml:space="preserve"> </w:t>
      </w:r>
    </w:p>
    <w:p w14:paraId="18ABF3DF" w14:textId="12EBBA23"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FF0000"/>
          <w:sz w:val="22"/>
          <w:szCs w:val="22"/>
          <w:lang w:eastAsia="sk-SK"/>
        </w:rPr>
      </w:pPr>
      <w:r w:rsidRPr="00B0319A">
        <w:rPr>
          <w:rFonts w:asciiTheme="minorHAnsi" w:eastAsia="Calibri" w:hAnsiTheme="minorHAnsi" w:cstheme="minorHAnsi"/>
          <w:b/>
          <w:bCs/>
          <w:sz w:val="22"/>
          <w:szCs w:val="22"/>
          <w:lang w:eastAsia="sk-SK"/>
        </w:rPr>
        <w:t xml:space="preserve">Celková cena za dodanie požadovaného predmetu </w:t>
      </w:r>
      <w:r w:rsidR="00F421C9">
        <w:rPr>
          <w:rFonts w:asciiTheme="minorHAnsi" w:eastAsia="Calibri" w:hAnsiTheme="minorHAnsi" w:cstheme="minorHAnsi"/>
          <w:b/>
          <w:bCs/>
          <w:sz w:val="22"/>
          <w:szCs w:val="22"/>
          <w:lang w:eastAsia="sk-SK"/>
        </w:rPr>
        <w:t>Rámcovej dohody</w:t>
      </w:r>
      <w:r w:rsidR="007D3C06">
        <w:rPr>
          <w:rFonts w:asciiTheme="minorHAnsi" w:eastAsia="Calibri" w:hAnsiTheme="minorHAnsi" w:cstheme="minorHAnsi"/>
          <w:b/>
          <w:bCs/>
          <w:sz w:val="22"/>
          <w:szCs w:val="22"/>
          <w:lang w:eastAsia="sk-SK"/>
        </w:rPr>
        <w:t xml:space="preserve"> </w:t>
      </w:r>
      <w:r w:rsidRPr="00B0319A">
        <w:rPr>
          <w:rFonts w:asciiTheme="minorHAnsi" w:eastAsia="Calibri" w:hAnsiTheme="minorHAnsi" w:cstheme="minorHAnsi"/>
          <w:b/>
          <w:bCs/>
          <w:sz w:val="22"/>
          <w:szCs w:val="22"/>
          <w:lang w:eastAsia="sk-SK"/>
        </w:rPr>
        <w:t xml:space="preserve">vyjadrená v </w:t>
      </w:r>
      <w:r w:rsidR="005A14BE">
        <w:rPr>
          <w:rFonts w:asciiTheme="minorHAnsi" w:eastAsia="Calibri" w:hAnsiTheme="minorHAnsi" w:cstheme="minorHAnsi"/>
          <w:b/>
          <w:bCs/>
          <w:sz w:val="22"/>
          <w:szCs w:val="22"/>
          <w:lang w:eastAsia="sk-SK"/>
        </w:rPr>
        <w:t>eur</w:t>
      </w:r>
      <w:r w:rsidR="005A14BE" w:rsidRPr="00B0319A">
        <w:rPr>
          <w:rFonts w:asciiTheme="minorHAnsi" w:eastAsia="Calibri" w:hAnsiTheme="minorHAnsi" w:cstheme="minorHAnsi"/>
          <w:b/>
          <w:bCs/>
          <w:sz w:val="22"/>
          <w:szCs w:val="22"/>
          <w:lang w:eastAsia="sk-SK"/>
        </w:rPr>
        <w:t xml:space="preserve"> </w:t>
      </w:r>
      <w:r w:rsidRPr="00B0319A">
        <w:rPr>
          <w:rFonts w:asciiTheme="minorHAnsi" w:eastAsia="Calibri" w:hAnsiTheme="minorHAnsi" w:cstheme="minorHAnsi"/>
          <w:b/>
          <w:bCs/>
          <w:sz w:val="22"/>
          <w:szCs w:val="22"/>
          <w:lang w:eastAsia="sk-SK"/>
        </w:rPr>
        <w:t>bez DPH</w:t>
      </w:r>
    </w:p>
    <w:p w14:paraId="17B77154" w14:textId="07987FDF"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Systém EKS automatizovane označí ponuku s najnižšou Celkovou cenou za dodanie požadovaného predmetu realizačnej zmluvy vyjadrenú v </w:t>
      </w:r>
      <w:r w:rsidR="005A14BE">
        <w:rPr>
          <w:rFonts w:asciiTheme="minorHAnsi" w:eastAsia="Calibri" w:hAnsiTheme="minorHAnsi" w:cstheme="minorHAnsi"/>
          <w:sz w:val="22"/>
          <w:szCs w:val="22"/>
          <w:lang w:eastAsia="sk-SK"/>
        </w:rPr>
        <w:t>eur</w:t>
      </w:r>
      <w:r w:rsidR="005A14BE" w:rsidRPr="00B0319A">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bez DPH za prvú, ponuku s druhou najnižšou Celkovou cenou za dodanie požadovaného predmetu zákazky vyjadrenú v </w:t>
      </w:r>
      <w:r w:rsidR="005A14BE">
        <w:rPr>
          <w:rFonts w:asciiTheme="minorHAnsi" w:eastAsia="Calibri" w:hAnsiTheme="minorHAnsi" w:cstheme="minorHAnsi"/>
          <w:sz w:val="22"/>
          <w:szCs w:val="22"/>
          <w:lang w:eastAsia="sk-SK"/>
        </w:rPr>
        <w:t>eur</w:t>
      </w:r>
      <w:r w:rsidR="005A14BE" w:rsidRPr="00B0319A">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bez DPH za druhú, ponuku s treťou najnižšou Celkovou cenou za dodanie požadovaného predmetu zákazky vyjadrenú v </w:t>
      </w:r>
      <w:r w:rsidR="005A14BE">
        <w:rPr>
          <w:rFonts w:asciiTheme="minorHAnsi" w:eastAsia="Calibri" w:hAnsiTheme="minorHAnsi" w:cstheme="minorHAnsi"/>
          <w:sz w:val="22"/>
          <w:szCs w:val="22"/>
          <w:lang w:eastAsia="sk-SK"/>
        </w:rPr>
        <w:t>eur</w:t>
      </w:r>
      <w:r w:rsidR="005A14BE" w:rsidRPr="00B0319A">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bez DPH za tretiu, atď. Ponuky Dodávateľov, ktoré systém EKS automatizovane vyhodnocoval podľa predmetného kritéria, budú následne systémom EKS zaradené do elektronickej aukcie, ktorá sa vykoná na základe vyzvania týchto Dodávateľov na účasť v elektronickej aukcii prostredníctvom EKS.</w:t>
      </w:r>
    </w:p>
    <w:p w14:paraId="1F2C5F28" w14:textId="77777777" w:rsidR="001B43B3" w:rsidRPr="00B0319A" w:rsidRDefault="001B43B3" w:rsidP="001B43B3">
      <w:pPr>
        <w:tabs>
          <w:tab w:val="clear" w:pos="2160"/>
          <w:tab w:val="clear" w:pos="2880"/>
          <w:tab w:val="clear" w:pos="4500"/>
        </w:tabs>
        <w:autoSpaceDE w:val="0"/>
        <w:autoSpaceDN w:val="0"/>
        <w:adjustRightInd w:val="0"/>
        <w:spacing w:before="120" w:after="120"/>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b/>
          <w:bCs/>
          <w:color w:val="000000"/>
          <w:sz w:val="22"/>
          <w:szCs w:val="22"/>
          <w:lang w:eastAsia="sk-SK"/>
        </w:rPr>
        <w:t xml:space="preserve">Elektronická aukcia  </w:t>
      </w:r>
    </w:p>
    <w:p w14:paraId="044B40ED"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sz w:val="22"/>
          <w:szCs w:val="22"/>
          <w:lang w:eastAsia="sk-SK"/>
        </w:rPr>
        <w:t xml:space="preserve">Elektronická aukcia sa bude realizovať certifikovaným aukčným systémom – Aukčný modul Elektronického kontraktačného systému, aktuálna </w:t>
      </w:r>
      <w:r w:rsidRPr="00B0319A">
        <w:rPr>
          <w:rFonts w:asciiTheme="minorHAnsi" w:hAnsiTheme="minorHAnsi" w:cstheme="minorHAnsi"/>
          <w:sz w:val="22"/>
          <w:szCs w:val="22"/>
        </w:rPr>
        <w:t>verzia</w:t>
      </w:r>
      <w:r w:rsidRPr="00B0319A">
        <w:rPr>
          <w:rFonts w:asciiTheme="minorHAnsi" w:eastAsia="Calibri" w:hAnsiTheme="minorHAnsi" w:cstheme="minorHAnsi"/>
          <w:color w:val="000000"/>
          <w:sz w:val="22"/>
          <w:szCs w:val="22"/>
          <w:lang w:eastAsia="sk-SK"/>
        </w:rPr>
        <w:t xml:space="preserve">. </w:t>
      </w:r>
      <w:proofErr w:type="spellStart"/>
      <w:r w:rsidRPr="00B0319A">
        <w:rPr>
          <w:rFonts w:asciiTheme="minorHAnsi" w:eastAsia="Calibri" w:hAnsiTheme="minorHAnsi" w:cstheme="minorHAnsi"/>
          <w:color w:val="000000"/>
          <w:sz w:val="22"/>
          <w:szCs w:val="22"/>
          <w:lang w:eastAsia="sk-SK"/>
        </w:rPr>
        <w:t>Podmodul</w:t>
      </w:r>
      <w:proofErr w:type="spellEnd"/>
      <w:r w:rsidRPr="00B0319A">
        <w:rPr>
          <w:rFonts w:asciiTheme="minorHAnsi" w:eastAsia="Calibri" w:hAnsiTheme="minorHAnsi" w:cstheme="minorHAnsi"/>
          <w:color w:val="000000"/>
          <w:sz w:val="22"/>
          <w:szCs w:val="22"/>
          <w:lang w:eastAsia="sk-SK"/>
        </w:rPr>
        <w:t xml:space="preserve"> elektronická aukcia je priama súčasť systému EKS a umožňuje Dodávateľom v reálnom čase v rámci elektronickej aukcie upravovať svoje ponuky, ktoré boli predložené zo strany Dodávateľov </w:t>
      </w:r>
      <w:r w:rsidRPr="00B0319A">
        <w:rPr>
          <w:rFonts w:asciiTheme="minorHAnsi" w:eastAsia="Calibri" w:hAnsiTheme="minorHAnsi" w:cstheme="minorHAnsi"/>
          <w:sz w:val="22"/>
          <w:szCs w:val="22"/>
          <w:lang w:eastAsia="sk-SK"/>
        </w:rPr>
        <w:t>v rámci konkrétneho zadania zákazky</w:t>
      </w:r>
      <w:r w:rsidRPr="00B0319A">
        <w:rPr>
          <w:rFonts w:asciiTheme="minorHAnsi" w:eastAsia="Calibri" w:hAnsiTheme="minorHAnsi" w:cstheme="minorHAnsi"/>
          <w:color w:val="000000"/>
          <w:sz w:val="22"/>
          <w:szCs w:val="22"/>
          <w:lang w:eastAsia="sk-SK"/>
        </w:rPr>
        <w:t xml:space="preserve">, po ich vyhodnotení.   </w:t>
      </w:r>
    </w:p>
    <w:p w14:paraId="56066AD6"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Elektronické aukcie v tomto </w:t>
      </w:r>
      <w:proofErr w:type="spellStart"/>
      <w:r w:rsidRPr="00B0319A">
        <w:rPr>
          <w:rFonts w:asciiTheme="minorHAnsi" w:eastAsia="Calibri" w:hAnsiTheme="minorHAnsi" w:cstheme="minorHAnsi"/>
          <w:color w:val="000000"/>
          <w:sz w:val="22"/>
          <w:szCs w:val="22"/>
          <w:lang w:eastAsia="sk-SK"/>
        </w:rPr>
        <w:t>podmodule</w:t>
      </w:r>
      <w:proofErr w:type="spellEnd"/>
      <w:r w:rsidRPr="00B0319A">
        <w:rPr>
          <w:rFonts w:asciiTheme="minorHAnsi" w:eastAsia="Calibri" w:hAnsiTheme="minorHAnsi" w:cstheme="minorHAnsi"/>
          <w:color w:val="000000"/>
          <w:sz w:val="22"/>
          <w:szCs w:val="22"/>
          <w:lang w:eastAsia="sk-SK"/>
        </w:rPr>
        <w:t xml:space="preserve"> sú vytvárané v súlade so zákonom, </w:t>
      </w:r>
      <w:proofErr w:type="spellStart"/>
      <w:r w:rsidRPr="00B0319A">
        <w:rPr>
          <w:rFonts w:asciiTheme="minorHAnsi" w:eastAsia="Calibri" w:hAnsiTheme="minorHAnsi" w:cstheme="minorHAnsi"/>
          <w:color w:val="000000"/>
          <w:sz w:val="22"/>
          <w:szCs w:val="22"/>
          <w:lang w:eastAsia="sk-SK"/>
        </w:rPr>
        <w:t>t.j</w:t>
      </w:r>
      <w:proofErr w:type="spellEnd"/>
      <w:r w:rsidRPr="00B0319A">
        <w:rPr>
          <w:rFonts w:asciiTheme="minorHAnsi" w:eastAsia="Calibri" w:hAnsiTheme="minorHAnsi" w:cstheme="minorHAnsi"/>
          <w:color w:val="000000"/>
          <w:sz w:val="22"/>
          <w:szCs w:val="22"/>
          <w:lang w:eastAsia="sk-SK"/>
        </w:rPr>
        <w:t xml:space="preserve">. zoradenie ponúk predložených v rámci </w:t>
      </w:r>
      <w:r w:rsidRPr="00B0319A">
        <w:rPr>
          <w:rFonts w:asciiTheme="minorHAnsi" w:eastAsia="Calibri" w:hAnsiTheme="minorHAnsi" w:cstheme="minorHAnsi"/>
          <w:sz w:val="22"/>
          <w:szCs w:val="22"/>
          <w:lang w:eastAsia="sk-SK"/>
        </w:rPr>
        <w:t>konkrétneho zadania zákazky</w:t>
      </w:r>
      <w:r w:rsidRPr="00B0319A">
        <w:rPr>
          <w:rFonts w:asciiTheme="minorHAnsi" w:eastAsia="Calibri" w:hAnsiTheme="minorHAnsi" w:cstheme="minorHAnsi"/>
          <w:color w:val="000000"/>
          <w:sz w:val="22"/>
          <w:szCs w:val="22"/>
          <w:lang w:eastAsia="sk-SK"/>
        </w:rPr>
        <w:t xml:space="preserve"> sa vykoná na základe elektronickej aukcie.</w:t>
      </w:r>
    </w:p>
    <w:p w14:paraId="4F3D6A0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proofErr w:type="spellStart"/>
      <w:r w:rsidRPr="00B0319A">
        <w:rPr>
          <w:rFonts w:asciiTheme="minorHAnsi" w:eastAsia="Calibri" w:hAnsiTheme="minorHAnsi" w:cstheme="minorHAnsi"/>
          <w:color w:val="000000"/>
          <w:sz w:val="22"/>
          <w:szCs w:val="22"/>
          <w:lang w:eastAsia="sk-SK"/>
        </w:rPr>
        <w:t>Podmodul</w:t>
      </w:r>
      <w:proofErr w:type="spellEnd"/>
      <w:r w:rsidRPr="00B0319A">
        <w:rPr>
          <w:rFonts w:asciiTheme="minorHAnsi" w:eastAsia="Calibri" w:hAnsiTheme="minorHAnsi" w:cstheme="minorHAnsi"/>
          <w:color w:val="000000"/>
          <w:sz w:val="22"/>
          <w:szCs w:val="22"/>
          <w:lang w:eastAsia="sk-SK"/>
        </w:rPr>
        <w:t xml:space="preserve"> EKS v rámci vytvorenia elektronickej aukcie zabezpečí nasledovné: </w:t>
      </w:r>
    </w:p>
    <w:p w14:paraId="021AA4E2" w14:textId="77777777"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zhodu názvu elektronickej aukcie s názvom predmetného konkrétneho zadávania zákazky, </w:t>
      </w:r>
    </w:p>
    <w:p w14:paraId="53342700" w14:textId="77777777"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zhodu kritéria – názov a pravidlá uplatnenia tohto kritéria s kritériom a pravidlami jeho uplatnenia, ktoré sa použilo v rámci vyhodnotenia ponúk </w:t>
      </w:r>
      <w:r w:rsidRPr="00B0319A">
        <w:rPr>
          <w:rFonts w:asciiTheme="minorHAnsi" w:eastAsia="Calibri" w:hAnsiTheme="minorHAnsi" w:cstheme="minorHAnsi"/>
          <w:sz w:val="22"/>
          <w:szCs w:val="22"/>
          <w:lang w:eastAsia="sk-SK"/>
        </w:rPr>
        <w:t>v rámci konkrétneho zadania zákazky</w:t>
      </w:r>
      <w:r w:rsidRPr="00B0319A">
        <w:rPr>
          <w:rFonts w:asciiTheme="minorHAnsi" w:eastAsia="Calibri" w:hAnsiTheme="minorHAnsi" w:cstheme="minorHAnsi"/>
          <w:color w:val="000000"/>
          <w:sz w:val="22"/>
          <w:szCs w:val="22"/>
          <w:lang w:eastAsia="sk-SK"/>
        </w:rPr>
        <w:t xml:space="preserve"> pred elektronickou aukciou, </w:t>
      </w:r>
    </w:p>
    <w:p w14:paraId="12C90DFC" w14:textId="0714E762"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účastníci elektronickej aukcie – ako účastníci elektronickej aukcie sú zaevidovaní tí Dodávatelia, ktorých ponuky boli </w:t>
      </w:r>
      <w:r w:rsidRPr="00B0319A">
        <w:rPr>
          <w:rFonts w:asciiTheme="minorHAnsi" w:eastAsia="Calibri" w:hAnsiTheme="minorHAnsi" w:cstheme="minorHAnsi"/>
          <w:sz w:val="22"/>
          <w:szCs w:val="22"/>
          <w:lang w:eastAsia="sk-SK"/>
        </w:rPr>
        <w:t>v rámci konkrétneho zadania zákazky</w:t>
      </w:r>
      <w:r w:rsidRPr="00B0319A">
        <w:rPr>
          <w:rFonts w:asciiTheme="minorHAnsi" w:eastAsia="Calibri" w:hAnsiTheme="minorHAnsi" w:cstheme="minorHAnsi"/>
          <w:color w:val="000000"/>
          <w:sz w:val="22"/>
          <w:szCs w:val="22"/>
          <w:lang w:eastAsia="sk-SK"/>
        </w:rPr>
        <w:t xml:space="preserve"> vyhodnotené podľa kritéria na vyhodnotenie ponúk  </w:t>
      </w:r>
      <w:r w:rsidR="002D7851" w:rsidRPr="002D7851">
        <w:rPr>
          <w:rFonts w:asciiTheme="minorHAnsi" w:eastAsia="Calibri" w:hAnsiTheme="minorHAnsi" w:cstheme="minorHAnsi"/>
          <w:color w:val="000000"/>
          <w:sz w:val="22"/>
          <w:szCs w:val="22"/>
          <w:lang w:eastAsia="sk-SK"/>
        </w:rPr>
        <w:t xml:space="preserve"> </w:t>
      </w:r>
      <w:r w:rsidR="002D7851" w:rsidRPr="00E37D01">
        <w:rPr>
          <w:rFonts w:asciiTheme="minorHAnsi" w:eastAsia="Calibri" w:hAnsiTheme="minorHAnsi" w:cstheme="minorHAnsi"/>
          <w:color w:val="000000"/>
          <w:sz w:val="22"/>
          <w:szCs w:val="22"/>
          <w:lang w:eastAsia="sk-SK"/>
        </w:rPr>
        <w:t>uvedených v oznámení o vyhlásení verejného obstarávania a pravidiel jeho uplatnenia uvedených v týchto súťažných podkladoch, v súlade so zákonom,</w:t>
      </w:r>
      <w:r w:rsidRPr="00B0319A">
        <w:rPr>
          <w:rFonts w:asciiTheme="minorHAnsi" w:eastAsia="Calibri" w:hAnsiTheme="minorHAnsi" w:cstheme="minorHAnsi"/>
          <w:color w:val="000000"/>
          <w:sz w:val="22"/>
          <w:szCs w:val="22"/>
          <w:lang w:eastAsia="sk-SK"/>
        </w:rPr>
        <w:t xml:space="preserve">, </w:t>
      </w:r>
    </w:p>
    <w:p w14:paraId="462A4501" w14:textId="77777777"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vstupné ponuky – prevzaté sú údaje zo všetkých predložených a vyhodnocovaných ponúk podľa písm. c) tejto časti týchto súťažných podkladov.</w:t>
      </w:r>
    </w:p>
    <w:p w14:paraId="5EA603A4" w14:textId="77777777" w:rsidR="001B43B3" w:rsidRPr="00B0319A" w:rsidRDefault="001B43B3" w:rsidP="001B43B3">
      <w:pPr>
        <w:tabs>
          <w:tab w:val="clear" w:pos="2160"/>
          <w:tab w:val="clear" w:pos="2880"/>
          <w:tab w:val="clear" w:pos="4500"/>
        </w:tabs>
        <w:autoSpaceDE w:val="0"/>
        <w:autoSpaceDN w:val="0"/>
        <w:adjustRightInd w:val="0"/>
        <w:spacing w:before="120" w:after="120"/>
        <w:ind w:left="709"/>
        <w:jc w:val="both"/>
        <w:rPr>
          <w:rFonts w:asciiTheme="minorHAnsi" w:eastAsia="Calibri" w:hAnsiTheme="minorHAnsi" w:cstheme="minorHAnsi"/>
          <w:color w:val="000000"/>
          <w:sz w:val="22"/>
          <w:szCs w:val="22"/>
          <w:lang w:eastAsia="sk-SK"/>
        </w:rPr>
      </w:pPr>
    </w:p>
    <w:p w14:paraId="21E680F9"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lastRenderedPageBreak/>
        <w:t xml:space="preserve">Elektronická aukcia sa začne a skončí v termínoch uvedených vo výzve na účasť v elektronickej aukcii. </w:t>
      </w:r>
    </w:p>
    <w:p w14:paraId="22EE947E" w14:textId="006E4337" w:rsidR="001B43B3" w:rsidRPr="00B0319A" w:rsidRDefault="001B43B3" w:rsidP="007C7743">
      <w:pPr>
        <w:tabs>
          <w:tab w:val="clear" w:pos="2160"/>
          <w:tab w:val="clear" w:pos="2880"/>
          <w:tab w:val="clear" w:pos="4500"/>
        </w:tabs>
        <w:autoSpaceDE w:val="0"/>
        <w:autoSpaceDN w:val="0"/>
        <w:adjustRightInd w:val="0"/>
        <w:spacing w:before="120" w:after="120"/>
        <w:ind w:left="3540" w:hanging="3540"/>
        <w:jc w:val="both"/>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sz w:val="22"/>
          <w:szCs w:val="22"/>
          <w:lang w:eastAsia="sk-SK"/>
        </w:rPr>
        <w:t>Kritérium elektronickej aukcie:</w:t>
      </w:r>
      <w:r w:rsidRPr="00B0319A">
        <w:rPr>
          <w:rFonts w:asciiTheme="minorHAnsi" w:eastAsia="Calibri" w:hAnsiTheme="minorHAnsi" w:cstheme="minorHAnsi"/>
          <w:b/>
          <w:bCs/>
          <w:sz w:val="22"/>
          <w:szCs w:val="22"/>
          <w:lang w:eastAsia="sk-SK"/>
        </w:rPr>
        <w:tab/>
      </w:r>
      <w:r w:rsidR="007C7743" w:rsidRPr="00B0319A">
        <w:rPr>
          <w:rFonts w:asciiTheme="minorHAnsi" w:eastAsia="Calibri" w:hAnsiTheme="minorHAnsi" w:cstheme="minorHAnsi"/>
          <w:b/>
          <w:bCs/>
          <w:sz w:val="22"/>
          <w:szCs w:val="22"/>
          <w:lang w:eastAsia="sk-SK"/>
        </w:rPr>
        <w:t xml:space="preserve">Celková cena za dodanie požadovaného predmetu </w:t>
      </w:r>
      <w:r w:rsidR="007C7743">
        <w:rPr>
          <w:rFonts w:asciiTheme="minorHAnsi" w:eastAsia="Calibri" w:hAnsiTheme="minorHAnsi" w:cstheme="minorHAnsi"/>
          <w:b/>
          <w:bCs/>
          <w:sz w:val="22"/>
          <w:szCs w:val="22"/>
          <w:lang w:eastAsia="sk-SK"/>
        </w:rPr>
        <w:t xml:space="preserve">Rámcovej dohody </w:t>
      </w:r>
      <w:r w:rsidR="007C7743" w:rsidRPr="00B0319A">
        <w:rPr>
          <w:rFonts w:asciiTheme="minorHAnsi" w:eastAsia="Calibri" w:hAnsiTheme="minorHAnsi" w:cstheme="minorHAnsi"/>
          <w:b/>
          <w:bCs/>
          <w:sz w:val="22"/>
          <w:szCs w:val="22"/>
          <w:lang w:eastAsia="sk-SK"/>
        </w:rPr>
        <w:t xml:space="preserve">vyjadrená v </w:t>
      </w:r>
      <w:r w:rsidR="005A14BE">
        <w:rPr>
          <w:rFonts w:asciiTheme="minorHAnsi" w:eastAsia="Calibri" w:hAnsiTheme="minorHAnsi" w:cstheme="minorHAnsi"/>
          <w:b/>
          <w:bCs/>
          <w:sz w:val="22"/>
          <w:szCs w:val="22"/>
          <w:lang w:eastAsia="sk-SK"/>
        </w:rPr>
        <w:t>eur</w:t>
      </w:r>
      <w:r w:rsidR="005A14BE" w:rsidRPr="00B0319A">
        <w:rPr>
          <w:rFonts w:asciiTheme="minorHAnsi" w:eastAsia="Calibri" w:hAnsiTheme="minorHAnsi" w:cstheme="minorHAnsi"/>
          <w:b/>
          <w:bCs/>
          <w:sz w:val="22"/>
          <w:szCs w:val="22"/>
          <w:lang w:eastAsia="sk-SK"/>
        </w:rPr>
        <w:t xml:space="preserve"> </w:t>
      </w:r>
      <w:r w:rsidR="007C7743" w:rsidRPr="00B0319A">
        <w:rPr>
          <w:rFonts w:asciiTheme="minorHAnsi" w:eastAsia="Calibri" w:hAnsiTheme="minorHAnsi" w:cstheme="minorHAnsi"/>
          <w:b/>
          <w:bCs/>
          <w:sz w:val="22"/>
          <w:szCs w:val="22"/>
          <w:lang w:eastAsia="sk-SK"/>
        </w:rPr>
        <w:t>bez DPH</w:t>
      </w:r>
    </w:p>
    <w:p w14:paraId="26C6C415" w14:textId="2115471C" w:rsidR="001B43B3" w:rsidRPr="00B0319A" w:rsidRDefault="001B43B3" w:rsidP="00AF7C7C">
      <w:pPr>
        <w:tabs>
          <w:tab w:val="clear" w:pos="2160"/>
          <w:tab w:val="clear" w:pos="2880"/>
          <w:tab w:val="clear" w:pos="4500"/>
        </w:tabs>
        <w:autoSpaceDE w:val="0"/>
        <w:autoSpaceDN w:val="0"/>
        <w:adjustRightInd w:val="0"/>
        <w:spacing w:before="120" w:after="120"/>
        <w:ind w:left="3540" w:hanging="3540"/>
        <w:jc w:val="both"/>
        <w:rPr>
          <w:rFonts w:asciiTheme="minorHAnsi" w:hAnsiTheme="minorHAnsi" w:cstheme="minorHAnsi"/>
          <w:b/>
          <w:sz w:val="22"/>
          <w:szCs w:val="22"/>
        </w:rPr>
      </w:pPr>
      <w:r w:rsidRPr="00B0319A">
        <w:rPr>
          <w:rFonts w:asciiTheme="minorHAnsi" w:eastAsia="Calibri" w:hAnsiTheme="minorHAnsi" w:cstheme="minorHAnsi"/>
          <w:color w:val="000000"/>
          <w:sz w:val="22"/>
          <w:szCs w:val="22"/>
          <w:lang w:eastAsia="sk-SK"/>
        </w:rPr>
        <w:t>Predmetom elektronickej aukcie sú:</w:t>
      </w:r>
      <w:r w:rsidRPr="00B0319A">
        <w:rPr>
          <w:rFonts w:asciiTheme="minorHAnsi" w:eastAsia="Calibri" w:hAnsiTheme="minorHAnsi" w:cstheme="minorHAnsi"/>
          <w:b/>
          <w:bCs/>
          <w:color w:val="000000"/>
          <w:sz w:val="22"/>
          <w:szCs w:val="22"/>
          <w:lang w:eastAsia="sk-SK"/>
        </w:rPr>
        <w:tab/>
      </w:r>
      <w:r w:rsidR="007C7743" w:rsidRPr="00B0319A">
        <w:rPr>
          <w:rFonts w:asciiTheme="minorHAnsi" w:eastAsia="Calibri" w:hAnsiTheme="minorHAnsi" w:cstheme="minorHAnsi"/>
          <w:b/>
          <w:bCs/>
          <w:sz w:val="22"/>
          <w:szCs w:val="22"/>
          <w:lang w:eastAsia="sk-SK"/>
        </w:rPr>
        <w:t xml:space="preserve">Celková cena za dodanie požadovaného predmetu </w:t>
      </w:r>
      <w:r w:rsidR="007C7743">
        <w:rPr>
          <w:rFonts w:asciiTheme="minorHAnsi" w:eastAsia="Calibri" w:hAnsiTheme="minorHAnsi" w:cstheme="minorHAnsi"/>
          <w:b/>
          <w:bCs/>
          <w:sz w:val="22"/>
          <w:szCs w:val="22"/>
          <w:lang w:eastAsia="sk-SK"/>
        </w:rPr>
        <w:t xml:space="preserve">Rámcovej dohody </w:t>
      </w:r>
      <w:r w:rsidR="007C7743" w:rsidRPr="00B0319A">
        <w:rPr>
          <w:rFonts w:asciiTheme="minorHAnsi" w:eastAsia="Calibri" w:hAnsiTheme="minorHAnsi" w:cstheme="minorHAnsi"/>
          <w:b/>
          <w:bCs/>
          <w:sz w:val="22"/>
          <w:szCs w:val="22"/>
          <w:lang w:eastAsia="sk-SK"/>
        </w:rPr>
        <w:t xml:space="preserve">vyjadrená v </w:t>
      </w:r>
      <w:r w:rsidR="005A14BE">
        <w:rPr>
          <w:rFonts w:asciiTheme="minorHAnsi" w:eastAsia="Calibri" w:hAnsiTheme="minorHAnsi" w:cstheme="minorHAnsi"/>
          <w:b/>
          <w:bCs/>
          <w:sz w:val="22"/>
          <w:szCs w:val="22"/>
          <w:lang w:eastAsia="sk-SK"/>
        </w:rPr>
        <w:t>eur</w:t>
      </w:r>
      <w:r w:rsidR="005A14BE" w:rsidRPr="00B0319A">
        <w:rPr>
          <w:rFonts w:asciiTheme="minorHAnsi" w:eastAsia="Calibri" w:hAnsiTheme="minorHAnsi" w:cstheme="minorHAnsi"/>
          <w:b/>
          <w:bCs/>
          <w:sz w:val="22"/>
          <w:szCs w:val="22"/>
          <w:lang w:eastAsia="sk-SK"/>
        </w:rPr>
        <w:t xml:space="preserve"> </w:t>
      </w:r>
      <w:r w:rsidR="007C7743" w:rsidRPr="00B0319A">
        <w:rPr>
          <w:rFonts w:asciiTheme="minorHAnsi" w:eastAsia="Calibri" w:hAnsiTheme="minorHAnsi" w:cstheme="minorHAnsi"/>
          <w:b/>
          <w:bCs/>
          <w:sz w:val="22"/>
          <w:szCs w:val="22"/>
          <w:lang w:eastAsia="sk-SK"/>
        </w:rPr>
        <w:t>bez DPH</w:t>
      </w:r>
    </w:p>
    <w:p w14:paraId="325D1A5E" w14:textId="0899EC24" w:rsidR="001B43B3" w:rsidRPr="00B0319A" w:rsidRDefault="001B43B3" w:rsidP="001B43B3">
      <w:pPr>
        <w:tabs>
          <w:tab w:val="clear" w:pos="2160"/>
          <w:tab w:val="clear" w:pos="2880"/>
          <w:tab w:val="clear" w:pos="4500"/>
        </w:tabs>
        <w:autoSpaceDE w:val="0"/>
        <w:autoSpaceDN w:val="0"/>
        <w:adjustRightInd w:val="0"/>
        <w:spacing w:before="120" w:after="120"/>
        <w:ind w:left="3540"/>
        <w:jc w:val="both"/>
        <w:rPr>
          <w:rFonts w:asciiTheme="minorHAnsi" w:eastAsia="Calibri" w:hAnsiTheme="minorHAnsi" w:cstheme="minorHAnsi"/>
          <w:b/>
          <w:bCs/>
          <w:color w:val="000000"/>
          <w:sz w:val="22"/>
          <w:szCs w:val="22"/>
          <w:lang w:eastAsia="sk-SK"/>
        </w:rPr>
      </w:pPr>
      <w:r w:rsidRPr="00B0319A">
        <w:rPr>
          <w:rFonts w:asciiTheme="minorHAnsi" w:hAnsiTheme="minorHAnsi" w:cstheme="minorHAnsi"/>
          <w:b/>
          <w:sz w:val="22"/>
          <w:szCs w:val="22"/>
        </w:rPr>
        <w:t>(ďalej aj „cena“)</w:t>
      </w:r>
      <w:r w:rsidR="00425BCF">
        <w:rPr>
          <w:rFonts w:asciiTheme="minorHAnsi" w:hAnsiTheme="minorHAnsi" w:cstheme="minorHAnsi"/>
          <w:b/>
          <w:sz w:val="22"/>
          <w:szCs w:val="22"/>
        </w:rPr>
        <w:t xml:space="preserve"> </w:t>
      </w:r>
    </w:p>
    <w:p w14:paraId="38C95F97" w14:textId="77777777" w:rsidR="001B43B3" w:rsidRPr="00B0319A" w:rsidRDefault="001B43B3" w:rsidP="001B43B3">
      <w:pPr>
        <w:shd w:val="clear" w:color="auto" w:fill="FFFFFF"/>
        <w:tabs>
          <w:tab w:val="clear" w:pos="2160"/>
          <w:tab w:val="clear" w:pos="2880"/>
          <w:tab w:val="clear" w:pos="4500"/>
        </w:tabs>
        <w:autoSpaceDE w:val="0"/>
        <w:autoSpaceDN w:val="0"/>
        <w:adjustRightInd w:val="0"/>
        <w:spacing w:before="120" w:after="120"/>
        <w:ind w:left="4253" w:hanging="4253"/>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b/>
          <w:bCs/>
          <w:color w:val="000000"/>
          <w:sz w:val="22"/>
          <w:szCs w:val="22"/>
          <w:lang w:eastAsia="sk-SK"/>
        </w:rPr>
        <w:t>Priebeh elektronickej aukcie:</w:t>
      </w:r>
    </w:p>
    <w:p w14:paraId="2064FCB9" w14:textId="4855C481"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EKS po vyhodnotení ponúk a zostavení poradia z predložených ponúk elektronicky informuje súčasne prostredníctvom výzvy na účasť v elektronickej aukcii, zaslanej na adresu elektronickej komunikácie, o začatí elektronickej aukcie všetkých Dodávateľov (ďalej len „účastník/</w:t>
      </w:r>
      <w:proofErr w:type="spellStart"/>
      <w:r w:rsidRPr="00B0319A">
        <w:rPr>
          <w:rFonts w:asciiTheme="minorHAnsi" w:eastAsia="Calibri" w:hAnsiTheme="minorHAnsi" w:cstheme="minorHAnsi"/>
          <w:sz w:val="22"/>
          <w:szCs w:val="22"/>
          <w:lang w:eastAsia="sk-SK"/>
        </w:rPr>
        <w:t>ov</w:t>
      </w:r>
      <w:proofErr w:type="spellEnd"/>
      <w:r w:rsidRPr="00B0319A">
        <w:rPr>
          <w:rFonts w:asciiTheme="minorHAnsi" w:eastAsia="Calibri" w:hAnsiTheme="minorHAnsi" w:cstheme="minorHAnsi"/>
          <w:sz w:val="22"/>
          <w:szCs w:val="22"/>
          <w:lang w:eastAsia="sk-SK"/>
        </w:rPr>
        <w:t>“), ktorých ponuky spĺňajú určené podmienky na predloženie nových cien vyjadrených v </w:t>
      </w:r>
      <w:r w:rsidR="005A14BE">
        <w:rPr>
          <w:rFonts w:asciiTheme="minorHAnsi" w:eastAsia="Calibri" w:hAnsiTheme="minorHAnsi" w:cstheme="minorHAnsi"/>
          <w:sz w:val="22"/>
          <w:szCs w:val="22"/>
          <w:lang w:eastAsia="sk-SK"/>
        </w:rPr>
        <w:t>eur</w:t>
      </w:r>
      <w:r w:rsidR="005A14BE" w:rsidRPr="00B0319A">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bez DPH.</w:t>
      </w:r>
    </w:p>
    <w:p w14:paraId="5D400904" w14:textId="0D7A8663"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sz w:val="22"/>
          <w:szCs w:val="22"/>
          <w:lang w:eastAsia="sk-SK"/>
        </w:rPr>
      </w:pPr>
      <w:r w:rsidRPr="00B0319A">
        <w:rPr>
          <w:rFonts w:asciiTheme="minorHAnsi" w:eastAsia="Calibri" w:hAnsiTheme="minorHAnsi" w:cstheme="minorHAnsi"/>
          <w:sz w:val="22"/>
          <w:szCs w:val="22"/>
          <w:lang w:eastAsia="sk-SK"/>
        </w:rPr>
        <w:t>V priebehu elektronickej aukcie budú zverejňované všetkým účastníkom zaradeným do elektronickej aukcie v aukčnej sieni informácie, ktoré umožnia účastníkom zistiť v každom okamihu ich relatívne umiestnenie, t.</w:t>
      </w:r>
      <w:r w:rsidR="00D356CF">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 xml:space="preserve">j. </w:t>
      </w:r>
      <w:r w:rsidRPr="00B0319A">
        <w:rPr>
          <w:rFonts w:asciiTheme="minorHAnsi" w:eastAsia="Calibri" w:hAnsiTheme="minorHAnsi" w:cstheme="minorHAnsi"/>
          <w:b/>
          <w:bCs/>
          <w:sz w:val="22"/>
          <w:szCs w:val="22"/>
          <w:lang w:eastAsia="sk-SK"/>
        </w:rPr>
        <w:t>v priebehu elektronickej aukcie sa všetkým účastníkom zaradeným do elektronickej aukcie zobrazí/bude min. zobrazovať:</w:t>
      </w:r>
    </w:p>
    <w:p w14:paraId="7CA6C70D"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Všeobecné informácie o elektronickej aukcii (názov aukcie, kritérium na vyhodnotenie ponúk, odkaz na predmetnú konkrétnu zákazku)</w:t>
      </w:r>
    </w:p>
    <w:p w14:paraId="252F2D71"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EKS)</w:t>
      </w:r>
    </w:p>
    <w:p w14:paraId="1DEF1B4C"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Systémové oznamy</w:t>
      </w:r>
    </w:p>
    <w:p w14:paraId="78F704E1"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Informácie o hodnotách kritéria aktuálne najvýhodnejšej ponuky</w:t>
      </w:r>
    </w:p>
    <w:p w14:paraId="37831683"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Informáciu o relatívnom poradí a hodnotách kritéria účastníka</w:t>
      </w:r>
    </w:p>
    <w:p w14:paraId="3B037349" w14:textId="350E8DF9"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V rámci priebehu elektronickej aukcie bude účastníkom zobrazované poradie, ktoré bude stanovené na základe pravidiel a podľa  kritéria v súlade s týmito súťažnými podkladmi</w:t>
      </w:r>
      <w:r w:rsidR="002D7851">
        <w:rPr>
          <w:rFonts w:asciiTheme="minorHAnsi" w:eastAsia="Calibri" w:hAnsiTheme="minorHAnsi" w:cstheme="minorHAnsi"/>
          <w:color w:val="000000"/>
          <w:sz w:val="22"/>
          <w:szCs w:val="22"/>
          <w:lang w:eastAsia="sk-SK"/>
        </w:rPr>
        <w:t>.</w:t>
      </w:r>
      <w:r w:rsidRPr="00B0319A">
        <w:rPr>
          <w:rFonts w:asciiTheme="minorHAnsi" w:eastAsia="Calibri" w:hAnsiTheme="minorHAnsi" w:cstheme="minorHAnsi"/>
          <w:color w:val="000000"/>
          <w:sz w:val="22"/>
          <w:szCs w:val="22"/>
          <w:lang w:eastAsia="sk-SK"/>
        </w:rPr>
        <w:t xml:space="preserve"> </w:t>
      </w:r>
    </w:p>
    <w:p w14:paraId="0E6A8D3E" w14:textId="6E008D13"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color w:val="FF0000"/>
          <w:sz w:val="22"/>
          <w:szCs w:val="22"/>
          <w:lang w:eastAsia="sk-SK"/>
        </w:rPr>
      </w:pPr>
      <w:r w:rsidRPr="00B0319A">
        <w:rPr>
          <w:rFonts w:asciiTheme="minorHAnsi" w:eastAsia="Calibri" w:hAnsiTheme="minorHAnsi" w:cstheme="minorHAnsi"/>
          <w:sz w:val="22"/>
          <w:szCs w:val="22"/>
          <w:lang w:eastAsia="sk-SK"/>
        </w:rPr>
        <w:t xml:space="preserve">Predmetom úpravy v elektronickej aukcii budú jednotkové alebo celkové ceny vyjadrené v </w:t>
      </w:r>
      <w:r w:rsidR="005A14BE">
        <w:rPr>
          <w:rFonts w:asciiTheme="minorHAnsi" w:eastAsia="Calibri" w:hAnsiTheme="minorHAnsi" w:cstheme="minorHAnsi"/>
          <w:sz w:val="22"/>
          <w:szCs w:val="22"/>
          <w:lang w:eastAsia="sk-SK"/>
        </w:rPr>
        <w:t>eur</w:t>
      </w:r>
      <w:r w:rsidR="005A14BE" w:rsidRPr="00B0319A">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bez DPH. Uchádzač bude upravovať jednotkové alebo celkové ceny vyjadrené v </w:t>
      </w:r>
      <w:r w:rsidR="005A14BE">
        <w:rPr>
          <w:rFonts w:asciiTheme="minorHAnsi" w:eastAsia="Calibri" w:hAnsiTheme="minorHAnsi" w:cstheme="minorHAnsi"/>
          <w:sz w:val="22"/>
          <w:szCs w:val="22"/>
          <w:lang w:eastAsia="sk-SK"/>
        </w:rPr>
        <w:t>eur</w:t>
      </w:r>
      <w:r w:rsidR="005A14BE" w:rsidRPr="00B0319A">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bez DPH smerom dole. Verejný obstarávateľ upozorňuje, že systém neumožní podať takú ponuku v rámci nového návrhu ceny bez DPH vyjadrenej v </w:t>
      </w:r>
      <w:r w:rsidR="005A14BE">
        <w:rPr>
          <w:rFonts w:asciiTheme="minorHAnsi" w:eastAsia="Calibri" w:hAnsiTheme="minorHAnsi" w:cstheme="minorHAnsi"/>
          <w:sz w:val="22"/>
          <w:szCs w:val="22"/>
          <w:lang w:eastAsia="sk-SK"/>
        </w:rPr>
        <w:t>eur</w:t>
      </w:r>
      <w:r w:rsidRPr="00B0319A">
        <w:rPr>
          <w:rFonts w:asciiTheme="minorHAnsi" w:eastAsia="Calibri" w:hAnsiTheme="minorHAnsi" w:cstheme="minorHAnsi"/>
          <w:sz w:val="22"/>
          <w:szCs w:val="22"/>
          <w:lang w:eastAsia="sk-SK"/>
        </w:rPr>
        <w:t>, ktorá by dorovnala navrhovanú celkovú cenu bez DPH vyjadrenú v </w:t>
      </w:r>
      <w:r w:rsidR="005A14BE">
        <w:rPr>
          <w:rFonts w:asciiTheme="minorHAnsi" w:eastAsia="Calibri" w:hAnsiTheme="minorHAnsi" w:cstheme="minorHAnsi"/>
          <w:sz w:val="22"/>
          <w:szCs w:val="22"/>
          <w:lang w:eastAsia="sk-SK"/>
        </w:rPr>
        <w:t>eur</w:t>
      </w:r>
      <w:r w:rsidR="005A14BE" w:rsidRPr="00B0319A">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iného uchádzača (t.</w:t>
      </w:r>
      <w:r w:rsidR="0006631F">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j. nie je možné dorovnať žiadne poradie).</w:t>
      </w:r>
    </w:p>
    <w:p w14:paraId="28B92F35" w14:textId="47DC1EAE" w:rsidR="001B43B3" w:rsidRPr="00B0319A" w:rsidRDefault="001B43B3" w:rsidP="001B43B3">
      <w:pPr>
        <w:shd w:val="clear" w:color="auto" w:fill="FFFFFF"/>
        <w:spacing w:before="120" w:after="120"/>
        <w:jc w:val="both"/>
        <w:outlineLvl w:val="3"/>
        <w:rPr>
          <w:rFonts w:asciiTheme="minorHAnsi" w:hAnsiTheme="minorHAnsi" w:cstheme="minorHAnsi"/>
          <w:b/>
          <w:sz w:val="22"/>
          <w:szCs w:val="22"/>
          <w:lang w:eastAsia="sk-SK"/>
        </w:rPr>
      </w:pPr>
      <w:r w:rsidRPr="00B0319A">
        <w:rPr>
          <w:rFonts w:asciiTheme="minorHAnsi" w:hAnsiTheme="minorHAnsi" w:cstheme="minorHAnsi"/>
          <w:sz w:val="22"/>
          <w:szCs w:val="22"/>
        </w:rPr>
        <w:t>Minimálny krok úpravy ponuky v prípade nového návrhu ceny vyjadrenej v </w:t>
      </w:r>
      <w:r w:rsidR="005A14BE">
        <w:rPr>
          <w:rFonts w:asciiTheme="minorHAnsi" w:hAnsiTheme="minorHAnsi" w:cstheme="minorHAnsi"/>
          <w:sz w:val="22"/>
          <w:szCs w:val="22"/>
        </w:rPr>
        <w:t>eur</w:t>
      </w:r>
      <w:r w:rsidR="005A14BE" w:rsidRPr="00B0319A">
        <w:rPr>
          <w:rFonts w:asciiTheme="minorHAnsi" w:hAnsiTheme="minorHAnsi" w:cstheme="minorHAnsi"/>
          <w:sz w:val="22"/>
          <w:szCs w:val="22"/>
        </w:rPr>
        <w:t xml:space="preserve"> </w:t>
      </w:r>
      <w:r w:rsidRPr="00B0319A">
        <w:rPr>
          <w:rFonts w:asciiTheme="minorHAnsi" w:hAnsiTheme="minorHAnsi" w:cstheme="minorHAnsi"/>
          <w:sz w:val="22"/>
          <w:szCs w:val="22"/>
        </w:rPr>
        <w:t xml:space="preserve">bez DPH v rámci elektronickej aukcie </w:t>
      </w:r>
      <w:r w:rsidR="00A57F8F" w:rsidRPr="00A57F8F">
        <w:rPr>
          <w:rFonts w:asciiTheme="minorHAnsi" w:hAnsiTheme="minorHAnsi" w:cstheme="minorHAnsi"/>
          <w:sz w:val="22"/>
          <w:szCs w:val="22"/>
        </w:rPr>
        <w:t xml:space="preserve">je v hodnote </w:t>
      </w:r>
      <w:r w:rsidR="00A57F8F">
        <w:rPr>
          <w:rFonts w:asciiTheme="minorHAnsi" w:hAnsiTheme="minorHAnsi" w:cstheme="minorHAnsi"/>
          <w:sz w:val="22"/>
          <w:szCs w:val="22"/>
        </w:rPr>
        <w:t>1</w:t>
      </w:r>
      <w:r w:rsidR="005535D8">
        <w:rPr>
          <w:rFonts w:asciiTheme="minorHAnsi" w:hAnsiTheme="minorHAnsi" w:cstheme="minorHAnsi"/>
          <w:sz w:val="22"/>
          <w:szCs w:val="22"/>
        </w:rPr>
        <w:t>0</w:t>
      </w:r>
      <w:r w:rsidR="00A57F8F">
        <w:rPr>
          <w:rFonts w:asciiTheme="minorHAnsi" w:hAnsiTheme="minorHAnsi" w:cstheme="minorHAnsi"/>
          <w:sz w:val="22"/>
          <w:szCs w:val="22"/>
        </w:rPr>
        <w:t>,-</w:t>
      </w:r>
      <w:r w:rsidR="00A57F8F" w:rsidRPr="00A57F8F">
        <w:rPr>
          <w:rFonts w:asciiTheme="minorHAnsi" w:hAnsiTheme="minorHAnsi" w:cstheme="minorHAnsi"/>
          <w:sz w:val="22"/>
          <w:szCs w:val="22"/>
        </w:rPr>
        <w:t xml:space="preserve"> </w:t>
      </w:r>
      <w:r w:rsidR="005A14BE">
        <w:rPr>
          <w:rFonts w:asciiTheme="minorHAnsi" w:hAnsiTheme="minorHAnsi" w:cstheme="minorHAnsi"/>
          <w:sz w:val="22"/>
          <w:szCs w:val="22"/>
        </w:rPr>
        <w:t>eur</w:t>
      </w:r>
      <w:r w:rsidR="005A14BE" w:rsidRPr="00A57F8F" w:rsidDel="00A57F8F">
        <w:rPr>
          <w:rFonts w:asciiTheme="minorHAnsi" w:hAnsiTheme="minorHAnsi" w:cstheme="minorHAnsi"/>
          <w:sz w:val="22"/>
          <w:szCs w:val="22"/>
        </w:rPr>
        <w:t xml:space="preserve"> </w:t>
      </w:r>
      <w:r w:rsidRPr="00B0319A">
        <w:rPr>
          <w:rFonts w:asciiTheme="minorHAnsi" w:hAnsiTheme="minorHAnsi" w:cstheme="minorHAnsi"/>
          <w:sz w:val="22"/>
          <w:szCs w:val="22"/>
        </w:rPr>
        <w:t>.</w:t>
      </w:r>
    </w:p>
    <w:p w14:paraId="6354DA1F" w14:textId="77777777" w:rsidR="001B43B3" w:rsidRPr="00B0319A" w:rsidRDefault="001B43B3" w:rsidP="001B43B3">
      <w:pPr>
        <w:shd w:val="clear" w:color="auto" w:fill="FFFFFF"/>
        <w:autoSpaceDE w:val="0"/>
        <w:autoSpaceDN w:val="0"/>
        <w:adjustRightInd w:val="0"/>
        <w:spacing w:before="120" w:after="120"/>
        <w:rPr>
          <w:rFonts w:asciiTheme="minorHAnsi" w:eastAsia="Calibri" w:hAnsiTheme="minorHAnsi" w:cstheme="minorHAnsi"/>
          <w:b/>
          <w:bCs/>
          <w:sz w:val="22"/>
          <w:szCs w:val="22"/>
          <w:lang w:eastAsia="sk-SK"/>
        </w:rPr>
      </w:pPr>
      <w:r w:rsidRPr="00B0319A">
        <w:rPr>
          <w:rFonts w:asciiTheme="minorHAnsi" w:eastAsia="Calibri" w:hAnsiTheme="minorHAnsi" w:cstheme="minorHAnsi"/>
          <w:b/>
          <w:bCs/>
          <w:sz w:val="22"/>
          <w:szCs w:val="22"/>
          <w:lang w:eastAsia="sk-SK"/>
        </w:rPr>
        <w:t>Prístup do aukčnej siene účastníka</w:t>
      </w:r>
    </w:p>
    <w:p w14:paraId="4940B73F"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Účastníkom, ktorí postúpili do elektronickej aukcie na základe vyhodnotenia predložených ponúk v rámci konkrétneho zadania zákazky, sa po prihlásení do systému EKS zobrazí hypertextový odkaz na aukčnú sieň vo vernom detaile predmetnej zákazky, a to min. 15 minút pred začiatkom elektronickej aukcie. V tomto časovom limite si môžu  účastníci elektronickej aukcie skontrolovať svoje vstupné ceny.</w:t>
      </w:r>
    </w:p>
    <w:p w14:paraId="52C2B983"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Zároveň účastníkom elektronickej aukcie bude tiež zaslaná pripomienka formou emailovej notifikácie 10 minút pred začiatkom elektronickej aukcie.</w:t>
      </w:r>
    </w:p>
    <w:p w14:paraId="1353B753"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b/>
          <w:bCs/>
          <w:sz w:val="22"/>
          <w:szCs w:val="22"/>
          <w:lang w:eastAsia="sk-SK"/>
        </w:rPr>
      </w:pPr>
      <w:r w:rsidRPr="00B0319A">
        <w:rPr>
          <w:rFonts w:asciiTheme="minorHAnsi" w:eastAsia="Calibri" w:hAnsiTheme="minorHAnsi" w:cstheme="minorHAnsi"/>
          <w:b/>
          <w:bCs/>
          <w:sz w:val="22"/>
          <w:szCs w:val="22"/>
          <w:lang w:eastAsia="sk-SK"/>
        </w:rPr>
        <w:t>Prístup do aukčnej siene verejnosti</w:t>
      </w:r>
    </w:p>
    <w:p w14:paraId="0DACB1BD"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color w:val="000000"/>
          <w:sz w:val="22"/>
          <w:szCs w:val="22"/>
          <w:lang w:eastAsia="sk-SK"/>
        </w:rPr>
        <w:t xml:space="preserve">Hypertextový odkaz na verejnú aukčnú sieň bude zobrazený vo vernom detaile predmetnej konkrétnej zákazky, a to bezprostredne po vytvorení elektronickej aukcie. </w:t>
      </w:r>
    </w:p>
    <w:p w14:paraId="352B572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b/>
          <w:bCs/>
          <w:color w:val="000000"/>
          <w:sz w:val="22"/>
          <w:szCs w:val="22"/>
          <w:lang w:eastAsia="sk-SK"/>
        </w:rPr>
        <w:lastRenderedPageBreak/>
        <w:t>Predpokladaný čas ukončenia elektronickej aukcie:</w:t>
      </w:r>
    </w:p>
    <w:p w14:paraId="5ABC7067" w14:textId="0D88C059"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Elektronická aukcia bude trvať </w:t>
      </w:r>
      <w:r w:rsidR="00A57F8F" w:rsidRPr="00AF7C7C">
        <w:rPr>
          <w:rFonts w:asciiTheme="minorHAnsi" w:eastAsia="Calibri" w:hAnsiTheme="minorHAnsi" w:cstheme="minorHAnsi"/>
          <w:b/>
          <w:color w:val="000000"/>
          <w:sz w:val="22"/>
          <w:szCs w:val="22"/>
          <w:lang w:eastAsia="sk-SK"/>
        </w:rPr>
        <w:t>3</w:t>
      </w:r>
      <w:r w:rsidRPr="00AF7C7C">
        <w:rPr>
          <w:rFonts w:asciiTheme="minorHAnsi" w:eastAsia="Calibri" w:hAnsiTheme="minorHAnsi" w:cstheme="minorHAnsi"/>
          <w:b/>
          <w:color w:val="000000"/>
          <w:sz w:val="22"/>
          <w:szCs w:val="22"/>
          <w:lang w:eastAsia="sk-SK"/>
        </w:rPr>
        <w:t>0 minút</w:t>
      </w:r>
      <w:r w:rsidRPr="00B0319A">
        <w:rPr>
          <w:rFonts w:asciiTheme="minorHAnsi" w:eastAsia="Calibri" w:hAnsiTheme="minorHAnsi" w:cstheme="minorHAnsi"/>
          <w:color w:val="000000"/>
          <w:sz w:val="22"/>
          <w:szCs w:val="22"/>
          <w:lang w:eastAsia="sk-SK"/>
        </w:rPr>
        <w:t>, s opakovanou možnosťou predĺženia o 2 minúty. Ak účastník ponúkne novú cenu vyjadrenú v </w:t>
      </w:r>
      <w:r w:rsidR="005A14BE">
        <w:rPr>
          <w:rFonts w:asciiTheme="minorHAnsi" w:eastAsia="Calibri" w:hAnsiTheme="minorHAnsi" w:cstheme="minorHAnsi"/>
          <w:color w:val="000000"/>
          <w:sz w:val="22"/>
          <w:szCs w:val="22"/>
          <w:lang w:eastAsia="sk-SK"/>
        </w:rPr>
        <w:t>eur</w:t>
      </w:r>
      <w:r w:rsidR="005A14BE" w:rsidRPr="00B0319A">
        <w:rPr>
          <w:rFonts w:asciiTheme="minorHAnsi" w:eastAsia="Calibri" w:hAnsiTheme="minorHAnsi" w:cstheme="minorHAnsi"/>
          <w:color w:val="000000"/>
          <w:sz w:val="22"/>
          <w:szCs w:val="22"/>
          <w:lang w:eastAsia="sk-SK"/>
        </w:rPr>
        <w:t xml:space="preserve"> </w:t>
      </w:r>
      <w:r w:rsidRPr="00B0319A">
        <w:rPr>
          <w:rFonts w:asciiTheme="minorHAnsi" w:eastAsia="Calibri" w:hAnsiTheme="minorHAnsi" w:cstheme="minorHAnsi"/>
          <w:color w:val="000000"/>
          <w:sz w:val="22"/>
          <w:szCs w:val="22"/>
          <w:lang w:eastAsia="sk-SK"/>
        </w:rPr>
        <w:t>bez DPH,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cenu vyjadrenú v </w:t>
      </w:r>
      <w:r w:rsidR="005A14BE">
        <w:rPr>
          <w:rFonts w:asciiTheme="minorHAnsi" w:eastAsia="Calibri" w:hAnsiTheme="minorHAnsi" w:cstheme="minorHAnsi"/>
          <w:color w:val="000000"/>
          <w:sz w:val="22"/>
          <w:szCs w:val="22"/>
          <w:lang w:eastAsia="sk-SK"/>
        </w:rPr>
        <w:t>eur</w:t>
      </w:r>
      <w:r w:rsidR="005A14BE" w:rsidRPr="00B0319A">
        <w:rPr>
          <w:rFonts w:asciiTheme="minorHAnsi" w:eastAsia="Calibri" w:hAnsiTheme="minorHAnsi" w:cstheme="minorHAnsi"/>
          <w:color w:val="000000"/>
          <w:sz w:val="22"/>
          <w:szCs w:val="22"/>
          <w:lang w:eastAsia="sk-SK"/>
        </w:rPr>
        <w:t xml:space="preserve"> </w:t>
      </w:r>
      <w:r w:rsidRPr="00B0319A">
        <w:rPr>
          <w:rFonts w:asciiTheme="minorHAnsi" w:eastAsia="Calibri" w:hAnsiTheme="minorHAnsi" w:cstheme="minorHAnsi"/>
          <w:color w:val="000000"/>
          <w:sz w:val="22"/>
          <w:szCs w:val="22"/>
          <w:lang w:eastAsia="sk-SK"/>
        </w:rPr>
        <w:t>bez DPH, ktorá spĺňa požiadavky týkajúce sa minimálnych rozdielov, a to aj opakovane.</w:t>
      </w:r>
    </w:p>
    <w:p w14:paraId="0A310074" w14:textId="77777777" w:rsidR="001B43B3" w:rsidRPr="00B0319A" w:rsidRDefault="001B43B3" w:rsidP="001B43B3">
      <w:pPr>
        <w:widowControl w:val="0"/>
        <w:autoSpaceDE w:val="0"/>
        <w:autoSpaceDN w:val="0"/>
        <w:adjustRightInd w:val="0"/>
        <w:spacing w:before="120" w:after="120"/>
        <w:jc w:val="both"/>
        <w:rPr>
          <w:rFonts w:asciiTheme="minorHAnsi" w:eastAsia="Calibri" w:hAnsiTheme="minorHAnsi" w:cstheme="minorHAnsi"/>
          <w:sz w:val="22"/>
          <w:szCs w:val="22"/>
          <w:u w:val="single"/>
          <w:lang w:eastAsia="sk-SK"/>
        </w:rPr>
      </w:pPr>
      <w:r w:rsidRPr="00B0319A">
        <w:rPr>
          <w:rFonts w:asciiTheme="minorHAnsi" w:eastAsia="Calibri" w:hAnsiTheme="minorHAnsi" w:cstheme="minorHAnsi"/>
          <w:sz w:val="22"/>
          <w:szCs w:val="22"/>
          <w:u w:val="single"/>
          <w:lang w:eastAsia="sk-SK"/>
        </w:rPr>
        <w:t>Systém EKS elektronickú aukciu skončí:</w:t>
      </w:r>
    </w:p>
    <w:p w14:paraId="14EB1E3C" w14:textId="5247D8CB" w:rsidR="001B43B3" w:rsidRPr="00B0319A" w:rsidRDefault="001B43B3" w:rsidP="001B43B3">
      <w:pPr>
        <w:widowControl w:val="0"/>
        <w:numPr>
          <w:ilvl w:val="0"/>
          <w:numId w:val="4"/>
        </w:numPr>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ak nedostane žiadne ďalšie nové ceny vyjadrené v </w:t>
      </w:r>
      <w:r w:rsidR="005A14BE">
        <w:rPr>
          <w:rFonts w:asciiTheme="minorHAnsi" w:eastAsia="Calibri" w:hAnsiTheme="minorHAnsi" w:cstheme="minorHAnsi"/>
          <w:sz w:val="22"/>
          <w:szCs w:val="22"/>
          <w:lang w:eastAsia="sk-SK"/>
        </w:rPr>
        <w:t>eur</w:t>
      </w:r>
      <w:r w:rsidR="005A14BE" w:rsidRPr="00B0319A">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bez DPH, ktoré spĺňajú požiadavky týkajúce sa minimálnych rozdielov.</w:t>
      </w:r>
    </w:p>
    <w:p w14:paraId="1AF3B133" w14:textId="2954C202" w:rsidR="001B43B3" w:rsidRDefault="001B43B3" w:rsidP="001B43B3">
      <w:pPr>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Po ukončení elektronickej aukcie už nebude možné upravovať ceny vyjadrené v </w:t>
      </w:r>
      <w:r w:rsidR="005A14BE">
        <w:rPr>
          <w:rFonts w:asciiTheme="minorHAnsi" w:eastAsia="Calibri" w:hAnsiTheme="minorHAnsi" w:cstheme="minorHAnsi"/>
          <w:sz w:val="22"/>
          <w:szCs w:val="22"/>
          <w:lang w:eastAsia="sk-SK"/>
        </w:rPr>
        <w:t>eur</w:t>
      </w:r>
      <w:r w:rsidR="005A14BE" w:rsidRPr="00B0319A">
        <w:rPr>
          <w:rFonts w:asciiTheme="minorHAnsi" w:eastAsia="Calibri" w:hAnsiTheme="minorHAnsi" w:cstheme="minorHAnsi"/>
          <w:sz w:val="22"/>
          <w:szCs w:val="22"/>
          <w:lang w:eastAsia="sk-SK"/>
        </w:rPr>
        <w:t xml:space="preserve"> </w:t>
      </w:r>
      <w:r w:rsidRPr="00B0319A">
        <w:rPr>
          <w:rFonts w:asciiTheme="minorHAnsi" w:eastAsia="Calibri" w:hAnsiTheme="minorHAnsi" w:cstheme="minorHAnsi"/>
          <w:sz w:val="22"/>
          <w:szCs w:val="22"/>
          <w:lang w:eastAsia="sk-SK"/>
        </w:rPr>
        <w:t>bez DPH, ktoré boli predmetom elektronickej aukcie.</w:t>
      </w:r>
    </w:p>
    <w:p w14:paraId="7BD10A21" w14:textId="1A10E41B" w:rsidR="00BC2B8D" w:rsidRPr="0052599D" w:rsidRDefault="00BC2B8D" w:rsidP="0052599D">
      <w:pPr>
        <w:pStyle w:val="Normlnywebov"/>
        <w:spacing w:before="0" w:beforeAutospacing="0" w:after="0" w:afterAutospacing="0"/>
        <w:jc w:val="both"/>
        <w:rPr>
          <w:rFonts w:ascii="Calibri" w:hAnsi="Calibri" w:cs="Calibri"/>
          <w:b/>
          <w:sz w:val="22"/>
          <w:szCs w:val="22"/>
          <w:u w:val="single"/>
        </w:rPr>
      </w:pPr>
      <w:r w:rsidRPr="0052599D">
        <w:rPr>
          <w:rFonts w:ascii="Calibri" w:hAnsi="Calibri" w:cs="Calibri"/>
          <w:b/>
          <w:sz w:val="22"/>
          <w:szCs w:val="22"/>
          <w:u w:val="single"/>
        </w:rPr>
        <w:t>Od uchádzača, ktorý sa v elektronickej aukcii umiestni na 1. mieste v poradí sa požaduje predloženie aktualizovaného štruktúrovaného rozpočtu ceny - prílohy č.3 vo formáte .</w:t>
      </w:r>
      <w:proofErr w:type="spellStart"/>
      <w:r w:rsidRPr="0052599D">
        <w:rPr>
          <w:rFonts w:ascii="Calibri" w:hAnsi="Calibri" w:cs="Calibri"/>
          <w:b/>
          <w:sz w:val="22"/>
          <w:szCs w:val="22"/>
          <w:u w:val="single"/>
        </w:rPr>
        <w:t>xlsx</w:t>
      </w:r>
      <w:proofErr w:type="spellEnd"/>
      <w:r w:rsidRPr="0052599D">
        <w:rPr>
          <w:rFonts w:ascii="Calibri" w:hAnsi="Calibri" w:cs="Calibri"/>
          <w:b/>
          <w:sz w:val="22"/>
          <w:szCs w:val="22"/>
          <w:u w:val="single"/>
        </w:rPr>
        <w:t xml:space="preserve"> v súlade s výsledkom elektronickej aukcie.</w:t>
      </w:r>
    </w:p>
    <w:p w14:paraId="11E1BD5C"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hAnsiTheme="minorHAnsi" w:cstheme="minorHAnsi"/>
          <w:sz w:val="22"/>
          <w:szCs w:val="22"/>
          <w:lang w:eastAsia="sk-SK"/>
        </w:rPr>
        <w:t>Verejný obstarávateľ si vyhradzuje právo nepoužiť elektronickú aukciu, ak by sa aukcie zúčastnil len jeden účastník.</w:t>
      </w:r>
    </w:p>
    <w:p w14:paraId="1C2A1F02"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b/>
          <w:bCs/>
          <w:sz w:val="22"/>
          <w:szCs w:val="22"/>
          <w:lang w:eastAsia="sk-SK"/>
        </w:rPr>
      </w:pPr>
      <w:r w:rsidRPr="00B0319A">
        <w:rPr>
          <w:rFonts w:asciiTheme="minorHAnsi" w:eastAsia="Calibri" w:hAnsiTheme="minorHAnsi" w:cstheme="minorHAnsi"/>
          <w:b/>
          <w:bCs/>
          <w:sz w:val="22"/>
          <w:szCs w:val="22"/>
          <w:lang w:eastAsia="sk-SK"/>
        </w:rPr>
        <w:t>Požiadavky na technické vybavenie</w:t>
      </w:r>
    </w:p>
    <w:p w14:paraId="16F44621" w14:textId="77777777" w:rsidR="001B43B3" w:rsidRPr="00B0319A" w:rsidRDefault="001B43B3" w:rsidP="001B43B3">
      <w:pPr>
        <w:shd w:val="clear" w:color="auto" w:fill="FFFFFF"/>
        <w:autoSpaceDE w:val="0"/>
        <w:autoSpaceDN w:val="0"/>
        <w:adjustRightInd w:val="0"/>
        <w:spacing w:before="120" w:after="120"/>
        <w:ind w:left="567" w:hanging="567"/>
        <w:rPr>
          <w:rFonts w:asciiTheme="minorHAnsi" w:hAnsiTheme="minorHAnsi" w:cstheme="minorHAnsi"/>
          <w:sz w:val="22"/>
        </w:rPr>
      </w:pPr>
      <w:r w:rsidRPr="00B0319A">
        <w:rPr>
          <w:rFonts w:asciiTheme="minorHAnsi" w:hAnsiTheme="minorHAnsi" w:cstheme="minorHAnsi"/>
          <w:sz w:val="22"/>
        </w:rPr>
        <w:t xml:space="preserve">Aktuálne verzie prehliadačov: Internet Explorer, </w:t>
      </w:r>
      <w:proofErr w:type="spellStart"/>
      <w:r w:rsidRPr="00B0319A">
        <w:rPr>
          <w:rFonts w:asciiTheme="minorHAnsi" w:hAnsiTheme="minorHAnsi" w:cstheme="minorHAnsi"/>
          <w:sz w:val="22"/>
        </w:rPr>
        <w:t>Mozilla</w:t>
      </w:r>
      <w:proofErr w:type="spellEnd"/>
      <w:r w:rsidRPr="00B0319A">
        <w:rPr>
          <w:rFonts w:asciiTheme="minorHAnsi" w:hAnsiTheme="minorHAnsi" w:cstheme="minorHAnsi"/>
          <w:sz w:val="22"/>
        </w:rPr>
        <w:t xml:space="preserve"> Firefox, Google Chrome.</w:t>
      </w:r>
    </w:p>
    <w:p w14:paraId="34330E85" w14:textId="77777777" w:rsidR="001B43B3" w:rsidRPr="00B0319A" w:rsidRDefault="001B43B3" w:rsidP="001B43B3">
      <w:pPr>
        <w:spacing w:before="120" w:after="120"/>
        <w:ind w:left="567"/>
        <w:jc w:val="both"/>
        <w:rPr>
          <w:rFonts w:asciiTheme="minorHAnsi" w:hAnsiTheme="minorHAnsi" w:cstheme="minorHAnsi"/>
          <w:sz w:val="22"/>
        </w:rPr>
      </w:pPr>
      <w:r w:rsidRPr="00B0319A">
        <w:rPr>
          <w:rFonts w:asciiTheme="minorHAnsi" w:hAnsiTheme="minorHAnsi" w:cstheme="minorHAnsi"/>
          <w:sz w:val="22"/>
        </w:rPr>
        <w:t>Ďalšie technické požiadavky:</w:t>
      </w:r>
    </w:p>
    <w:p w14:paraId="25C0D671"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 xml:space="preserve">prehliadač so zapnutým </w:t>
      </w:r>
      <w:proofErr w:type="spellStart"/>
      <w:r w:rsidRPr="00B0319A">
        <w:rPr>
          <w:rFonts w:asciiTheme="minorHAnsi" w:hAnsiTheme="minorHAnsi" w:cstheme="minorHAnsi"/>
          <w:sz w:val="22"/>
        </w:rPr>
        <w:t>javascript</w:t>
      </w:r>
      <w:proofErr w:type="spellEnd"/>
      <w:r w:rsidRPr="00B0319A">
        <w:rPr>
          <w:rFonts w:asciiTheme="minorHAnsi" w:hAnsiTheme="minorHAnsi" w:cstheme="minorHAnsi"/>
          <w:sz w:val="22"/>
        </w:rPr>
        <w:t xml:space="preserve"> a </w:t>
      </w:r>
      <w:proofErr w:type="spellStart"/>
      <w:r w:rsidRPr="00B0319A">
        <w:rPr>
          <w:rFonts w:asciiTheme="minorHAnsi" w:hAnsiTheme="minorHAnsi" w:cstheme="minorHAnsi"/>
          <w:sz w:val="22"/>
        </w:rPr>
        <w:t>cookies</w:t>
      </w:r>
      <w:proofErr w:type="spellEnd"/>
      <w:r w:rsidRPr="00B0319A">
        <w:rPr>
          <w:rFonts w:asciiTheme="minorHAnsi" w:hAnsiTheme="minorHAnsi" w:cstheme="minorHAnsi"/>
          <w:sz w:val="22"/>
        </w:rPr>
        <w:t>,</w:t>
      </w:r>
    </w:p>
    <w:p w14:paraId="71EF6385"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prehliadač bez prídavných zásuvných modulov (</w:t>
      </w:r>
      <w:proofErr w:type="spellStart"/>
      <w:r w:rsidRPr="00B0319A">
        <w:rPr>
          <w:rFonts w:asciiTheme="minorHAnsi" w:hAnsiTheme="minorHAnsi" w:cstheme="minorHAnsi"/>
          <w:sz w:val="22"/>
        </w:rPr>
        <w:t>plug</w:t>
      </w:r>
      <w:proofErr w:type="spellEnd"/>
      <w:r w:rsidRPr="00B0319A">
        <w:rPr>
          <w:rFonts w:asciiTheme="minorHAnsi" w:hAnsiTheme="minorHAnsi" w:cstheme="minorHAnsi"/>
          <w:sz w:val="22"/>
        </w:rPr>
        <w:t xml:space="preserve">-in, </w:t>
      </w:r>
      <w:proofErr w:type="spellStart"/>
      <w:r w:rsidRPr="00B0319A">
        <w:rPr>
          <w:rFonts w:asciiTheme="minorHAnsi" w:hAnsiTheme="minorHAnsi" w:cstheme="minorHAnsi"/>
          <w:sz w:val="22"/>
        </w:rPr>
        <w:t>add</w:t>
      </w:r>
      <w:proofErr w:type="spellEnd"/>
      <w:r w:rsidRPr="00B0319A">
        <w:rPr>
          <w:rFonts w:asciiTheme="minorHAnsi" w:hAnsiTheme="minorHAnsi" w:cstheme="minorHAnsi"/>
          <w:sz w:val="22"/>
        </w:rPr>
        <w:t xml:space="preserve">-on) ktoré modifikujú vykonávanie a renderovanie aplikácie alebo zasahujú do http </w:t>
      </w:r>
      <w:proofErr w:type="spellStart"/>
      <w:r w:rsidRPr="00B0319A">
        <w:rPr>
          <w:rFonts w:asciiTheme="minorHAnsi" w:hAnsiTheme="minorHAnsi" w:cstheme="minorHAnsi"/>
          <w:sz w:val="22"/>
        </w:rPr>
        <w:t>headers</w:t>
      </w:r>
      <w:proofErr w:type="spellEnd"/>
      <w:r w:rsidRPr="00B0319A">
        <w:rPr>
          <w:rFonts w:asciiTheme="minorHAnsi" w:hAnsiTheme="minorHAnsi" w:cstheme="minorHAnsi"/>
          <w:sz w:val="22"/>
        </w:rPr>
        <w:t>,</w:t>
      </w:r>
    </w:p>
    <w:p w14:paraId="07C9E78C"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operačný systém počítača bez vírusov, malware a spyware ktoré zasahujú do http komunikácie,</w:t>
      </w:r>
    </w:p>
    <w:p w14:paraId="67C48DA5"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 xml:space="preserve">počítač pripojený k sieti Internet bez blokovania alebo modifikovania http protokolu s terminovaním </w:t>
      </w:r>
      <w:proofErr w:type="spellStart"/>
      <w:r w:rsidRPr="00B0319A">
        <w:rPr>
          <w:rFonts w:asciiTheme="minorHAnsi" w:hAnsiTheme="minorHAnsi" w:cstheme="minorHAnsi"/>
          <w:sz w:val="22"/>
        </w:rPr>
        <w:t>ssl</w:t>
      </w:r>
      <w:proofErr w:type="spellEnd"/>
      <w:r w:rsidRPr="00B0319A">
        <w:rPr>
          <w:rFonts w:asciiTheme="minorHAnsi" w:hAnsiTheme="minorHAnsi" w:cstheme="minorHAnsi"/>
          <w:sz w:val="22"/>
        </w:rPr>
        <w:t xml:space="preserve"> spojenia na klientovi,</w:t>
      </w:r>
    </w:p>
    <w:p w14:paraId="7A7ADE16"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rozlíšenie obrazovky minimálne 1024 x 768 bodov,</w:t>
      </w:r>
    </w:p>
    <w:p w14:paraId="56A6E874"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prehliadač PDF súborov.</w:t>
      </w:r>
    </w:p>
    <w:p w14:paraId="5C308AB9" w14:textId="77777777" w:rsidR="001B43B3" w:rsidRPr="00B0319A" w:rsidRDefault="001B43B3" w:rsidP="001B43B3">
      <w:pPr>
        <w:tabs>
          <w:tab w:val="clear" w:pos="2160"/>
          <w:tab w:val="clear" w:pos="2880"/>
          <w:tab w:val="clear" w:pos="4500"/>
        </w:tabs>
        <w:autoSpaceDE w:val="0"/>
        <w:autoSpaceDN w:val="0"/>
        <w:adjustRightInd w:val="0"/>
        <w:spacing w:before="120" w:after="120"/>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b/>
          <w:bCs/>
          <w:color w:val="000000"/>
          <w:sz w:val="22"/>
          <w:szCs w:val="22"/>
          <w:lang w:eastAsia="sk-SK"/>
        </w:rPr>
        <w:t>Doplňujúce informácie</w:t>
      </w:r>
    </w:p>
    <w:p w14:paraId="4D46BA37" w14:textId="77777777" w:rsidR="00475A53" w:rsidRPr="00B0319A" w:rsidRDefault="001B43B3" w:rsidP="00B0319A">
      <w:pPr>
        <w:tabs>
          <w:tab w:val="clear" w:pos="2160"/>
          <w:tab w:val="clear" w:pos="2880"/>
          <w:tab w:val="clear" w:pos="4500"/>
        </w:tabs>
        <w:autoSpaceDE w:val="0"/>
        <w:autoSpaceDN w:val="0"/>
        <w:adjustRightInd w:val="0"/>
        <w:spacing w:before="120" w:after="120"/>
        <w:jc w:val="both"/>
        <w:rPr>
          <w:rFonts w:asciiTheme="minorHAnsi" w:hAnsiTheme="minorHAnsi" w:cstheme="minorHAnsi"/>
        </w:rPr>
      </w:pPr>
      <w:r w:rsidRPr="00B0319A">
        <w:rPr>
          <w:rFonts w:asciiTheme="minorHAnsi" w:eastAsia="Calibri" w:hAnsiTheme="minorHAnsi" w:cstheme="minorHAnsi"/>
          <w:color w:val="000000"/>
          <w:sz w:val="22"/>
          <w:szCs w:val="22"/>
          <w:lang w:eastAsia="sk-SK"/>
        </w:rPr>
        <w:t xml:space="preserve">Technické problémy na strane Dodávateľa nebudú dôvodom na opakovanie ani na zrušenie elektronickej aukcie. </w:t>
      </w:r>
      <w:r w:rsidRPr="00B0319A">
        <w:rPr>
          <w:rFonts w:asciiTheme="minorHAnsi" w:eastAsia="Calibri" w:hAnsiTheme="minorHAnsi" w:cstheme="minorHAnsi"/>
          <w:sz w:val="22"/>
          <w:szCs w:val="22"/>
          <w:lang w:eastAsia="sk-SK"/>
        </w:rPr>
        <w:t>Pre prípad eliminácie akejkoľvek nepredvídateľnej situácie (napr. výpadok elektrickej energie, konektivity k internetu, alebo inej objektívnej príčiny zabraňujúcej v ďalšom pokračovaní uchádzača v elektronickej aukcii) Verejný obstarávateľ odporúča Dodávateľom mať pripravený náhradný zdroj elektrickej energie, prípadne mobilný internet napr. prenosný počítač s mobilným internetom.</w:t>
      </w:r>
    </w:p>
    <w:sectPr w:rsidR="00475A53" w:rsidRPr="00B0319A" w:rsidSect="002B67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58090" w14:textId="77777777" w:rsidR="00B10F58" w:rsidRDefault="00B10F58">
      <w:r>
        <w:separator/>
      </w:r>
    </w:p>
  </w:endnote>
  <w:endnote w:type="continuationSeparator" w:id="0">
    <w:p w14:paraId="4C76158D" w14:textId="77777777" w:rsidR="00B10F58" w:rsidRDefault="00B1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7518" w14:textId="77777777" w:rsidR="00E82DE6" w:rsidRDefault="00E82DE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614954420"/>
      <w:docPartObj>
        <w:docPartGallery w:val="Page Numbers (Bottom of Page)"/>
        <w:docPartUnique/>
      </w:docPartObj>
    </w:sdtPr>
    <w:sdtContent>
      <w:sdt>
        <w:sdtPr>
          <w:rPr>
            <w:rFonts w:asciiTheme="minorHAnsi" w:hAnsiTheme="minorHAnsi" w:cstheme="minorHAnsi"/>
            <w:sz w:val="22"/>
            <w:szCs w:val="22"/>
          </w:rPr>
          <w:id w:val="860082579"/>
          <w:docPartObj>
            <w:docPartGallery w:val="Page Numbers (Top of Page)"/>
            <w:docPartUnique/>
          </w:docPartObj>
        </w:sdtPr>
        <w:sdtContent>
          <w:p w14:paraId="1A9B1AD5" w14:textId="5426FC4D" w:rsidR="00E82DE6" w:rsidRPr="00E82DE6" w:rsidRDefault="00E82DE6" w:rsidP="00E82DE6">
            <w:pPr>
              <w:pStyle w:val="Pta"/>
              <w:jc w:val="right"/>
              <w:rPr>
                <w:rFonts w:asciiTheme="minorHAnsi" w:hAnsiTheme="minorHAnsi" w:cstheme="minorHAnsi"/>
                <w:sz w:val="22"/>
                <w:szCs w:val="22"/>
              </w:rPr>
            </w:pPr>
            <w:r w:rsidRPr="00E82DE6">
              <w:rPr>
                <w:rFonts w:asciiTheme="minorHAnsi" w:hAnsiTheme="minorHAnsi" w:cstheme="minorHAnsi"/>
                <w:sz w:val="22"/>
                <w:szCs w:val="22"/>
              </w:rPr>
              <w:t xml:space="preserve"> </w:t>
            </w:r>
            <w:r w:rsidRPr="00E82DE6">
              <w:rPr>
                <w:rFonts w:asciiTheme="minorHAnsi" w:hAnsiTheme="minorHAnsi" w:cstheme="minorHAnsi"/>
                <w:bCs/>
                <w:sz w:val="22"/>
                <w:szCs w:val="22"/>
              </w:rPr>
              <w:fldChar w:fldCharType="begin"/>
            </w:r>
            <w:r w:rsidRPr="00E82DE6">
              <w:rPr>
                <w:rFonts w:asciiTheme="minorHAnsi" w:hAnsiTheme="minorHAnsi" w:cstheme="minorHAnsi"/>
                <w:bCs/>
                <w:sz w:val="22"/>
                <w:szCs w:val="22"/>
              </w:rPr>
              <w:instrText>PAGE</w:instrText>
            </w:r>
            <w:r w:rsidRPr="00E82DE6">
              <w:rPr>
                <w:rFonts w:asciiTheme="minorHAnsi" w:hAnsiTheme="minorHAnsi" w:cstheme="minorHAnsi"/>
                <w:bCs/>
                <w:sz w:val="22"/>
                <w:szCs w:val="22"/>
              </w:rPr>
              <w:fldChar w:fldCharType="separate"/>
            </w:r>
            <w:r>
              <w:rPr>
                <w:rFonts w:asciiTheme="minorHAnsi" w:hAnsiTheme="minorHAnsi" w:cstheme="minorHAnsi"/>
                <w:bCs/>
                <w:sz w:val="22"/>
                <w:szCs w:val="22"/>
              </w:rPr>
              <w:t>1</w:t>
            </w:r>
            <w:r w:rsidRPr="00E82DE6">
              <w:rPr>
                <w:rFonts w:asciiTheme="minorHAnsi" w:hAnsiTheme="minorHAnsi" w:cstheme="minorHAnsi"/>
                <w:bCs/>
                <w:sz w:val="22"/>
                <w:szCs w:val="22"/>
              </w:rPr>
              <w:fldChar w:fldCharType="end"/>
            </w:r>
            <w:r w:rsidRPr="00E82DE6">
              <w:rPr>
                <w:rFonts w:asciiTheme="minorHAnsi" w:hAnsiTheme="minorHAnsi" w:cstheme="minorHAnsi"/>
                <w:sz w:val="22"/>
                <w:szCs w:val="22"/>
              </w:rPr>
              <w:t xml:space="preserve"> / </w:t>
            </w:r>
            <w:r w:rsidRPr="00E82DE6">
              <w:rPr>
                <w:rFonts w:asciiTheme="minorHAnsi" w:hAnsiTheme="minorHAnsi" w:cstheme="minorHAnsi"/>
                <w:bCs/>
                <w:sz w:val="22"/>
                <w:szCs w:val="22"/>
              </w:rPr>
              <w:fldChar w:fldCharType="begin"/>
            </w:r>
            <w:r w:rsidRPr="00E82DE6">
              <w:rPr>
                <w:rFonts w:asciiTheme="minorHAnsi" w:hAnsiTheme="minorHAnsi" w:cstheme="minorHAnsi"/>
                <w:bCs/>
                <w:sz w:val="22"/>
                <w:szCs w:val="22"/>
              </w:rPr>
              <w:instrText>NUMPAGES</w:instrText>
            </w:r>
            <w:r w:rsidRPr="00E82DE6">
              <w:rPr>
                <w:rFonts w:asciiTheme="minorHAnsi" w:hAnsiTheme="minorHAnsi" w:cstheme="minorHAnsi"/>
                <w:bCs/>
                <w:sz w:val="22"/>
                <w:szCs w:val="22"/>
              </w:rPr>
              <w:fldChar w:fldCharType="separate"/>
            </w:r>
            <w:r>
              <w:rPr>
                <w:rFonts w:asciiTheme="minorHAnsi" w:hAnsiTheme="minorHAnsi" w:cstheme="minorHAnsi"/>
                <w:bCs/>
                <w:sz w:val="22"/>
                <w:szCs w:val="22"/>
              </w:rPr>
              <w:t>4</w:t>
            </w:r>
            <w:r w:rsidRPr="00E82DE6">
              <w:rPr>
                <w:rFonts w:asciiTheme="minorHAnsi" w:hAnsiTheme="minorHAnsi" w:cstheme="minorHAnsi"/>
                <w:bCs/>
                <w:sz w:val="22"/>
                <w:szCs w:val="22"/>
              </w:rPr>
              <w:fldChar w:fldCharType="end"/>
            </w:r>
          </w:p>
        </w:sdtContent>
      </w:sdt>
    </w:sdtContent>
  </w:sdt>
  <w:p w14:paraId="4A362FAD" w14:textId="77777777" w:rsidR="00E82DE6" w:rsidRPr="00E82DE6" w:rsidRDefault="00E82DE6" w:rsidP="00E82DE6">
    <w:pPr>
      <w:pStyle w:val="Pta"/>
      <w:jc w:val="right"/>
      <w:rPr>
        <w:rFonts w:asciiTheme="minorHAnsi" w:hAnsiTheme="minorHAnsi" w:cstheme="minorHAnsi"/>
        <w:sz w:val="22"/>
        <w:szCs w:val="22"/>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D11B" w14:textId="77777777" w:rsidR="00E82DE6" w:rsidRDefault="00E82D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68DAF" w14:textId="77777777" w:rsidR="00B10F58" w:rsidRDefault="00B10F58">
      <w:r>
        <w:separator/>
      </w:r>
    </w:p>
  </w:footnote>
  <w:footnote w:type="continuationSeparator" w:id="0">
    <w:p w14:paraId="7EFFD5DE" w14:textId="77777777" w:rsidR="00B10F58" w:rsidRDefault="00B10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6545" w14:textId="77777777" w:rsidR="00E82DE6" w:rsidRDefault="00E82D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1133B" w14:textId="6F1B1B74" w:rsidR="005C107E" w:rsidRPr="00293E63" w:rsidRDefault="005C107E" w:rsidP="005C107E">
    <w:pPr>
      <w:pStyle w:val="Hlavika"/>
      <w:jc w:val="right"/>
      <w:rPr>
        <w:sz w:val="22"/>
        <w:szCs w:val="22"/>
      </w:rPr>
    </w:pPr>
    <w:r w:rsidRPr="00293E63">
      <w:rPr>
        <w:rFonts w:asciiTheme="minorHAnsi" w:hAnsiTheme="minorHAnsi" w:cstheme="minorHAnsi"/>
        <w:bCs/>
        <w:sz w:val="22"/>
        <w:szCs w:val="22"/>
      </w:rPr>
      <w:t>Príloha č. 7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6E361" w14:textId="77777777" w:rsidR="00E82DE6" w:rsidRDefault="00E82DE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B3"/>
    <w:rsid w:val="0006631F"/>
    <w:rsid w:val="000766F3"/>
    <w:rsid w:val="000D0B0F"/>
    <w:rsid w:val="001B43B3"/>
    <w:rsid w:val="001C1E26"/>
    <w:rsid w:val="00260149"/>
    <w:rsid w:val="002607BB"/>
    <w:rsid w:val="00293E63"/>
    <w:rsid w:val="002B6748"/>
    <w:rsid w:val="002D7851"/>
    <w:rsid w:val="00303FB5"/>
    <w:rsid w:val="00307C4B"/>
    <w:rsid w:val="00425BCF"/>
    <w:rsid w:val="00433751"/>
    <w:rsid w:val="00475A53"/>
    <w:rsid w:val="0052599D"/>
    <w:rsid w:val="005535D8"/>
    <w:rsid w:val="005A14BE"/>
    <w:rsid w:val="005B70D1"/>
    <w:rsid w:val="005C107E"/>
    <w:rsid w:val="00621348"/>
    <w:rsid w:val="006731B3"/>
    <w:rsid w:val="007046F1"/>
    <w:rsid w:val="007153ED"/>
    <w:rsid w:val="0077543F"/>
    <w:rsid w:val="007C7743"/>
    <w:rsid w:val="007D3C06"/>
    <w:rsid w:val="007D7646"/>
    <w:rsid w:val="008809BC"/>
    <w:rsid w:val="008B2B15"/>
    <w:rsid w:val="008E73D8"/>
    <w:rsid w:val="0092775F"/>
    <w:rsid w:val="009E340B"/>
    <w:rsid w:val="00A31D22"/>
    <w:rsid w:val="00A57F8F"/>
    <w:rsid w:val="00AC4ECD"/>
    <w:rsid w:val="00AF7C7C"/>
    <w:rsid w:val="00B0319A"/>
    <w:rsid w:val="00B10F58"/>
    <w:rsid w:val="00B11E15"/>
    <w:rsid w:val="00B41C20"/>
    <w:rsid w:val="00BC2B8D"/>
    <w:rsid w:val="00C92A4F"/>
    <w:rsid w:val="00CA5906"/>
    <w:rsid w:val="00D34539"/>
    <w:rsid w:val="00D356CF"/>
    <w:rsid w:val="00DB4615"/>
    <w:rsid w:val="00DC5748"/>
    <w:rsid w:val="00DC76D5"/>
    <w:rsid w:val="00E82DE6"/>
    <w:rsid w:val="00E96992"/>
    <w:rsid w:val="00EA58BF"/>
    <w:rsid w:val="00EE1709"/>
    <w:rsid w:val="00F20D41"/>
    <w:rsid w:val="00F421C9"/>
    <w:rsid w:val="00F50EEE"/>
    <w:rsid w:val="00F87F99"/>
    <w:rsid w:val="00F978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A15D"/>
  <w15:chartTrackingRefBased/>
  <w15:docId w15:val="{C9ACDCA1-867D-4DBE-8429-C4E0C7AC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43B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B43B3"/>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1B43B3"/>
    <w:rPr>
      <w:rFonts w:ascii="Arial" w:eastAsia="Times New Roman" w:hAnsi="Arial" w:cs="Times New Roman"/>
      <w:sz w:val="20"/>
      <w:szCs w:val="20"/>
      <w:lang w:val="x-none" w:eastAsia="cs-CZ"/>
    </w:rPr>
  </w:style>
  <w:style w:type="paragraph" w:styleId="Pta">
    <w:name w:val="footer"/>
    <w:basedOn w:val="Normlny"/>
    <w:link w:val="PtaChar"/>
    <w:uiPriority w:val="99"/>
    <w:rsid w:val="001B43B3"/>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1B43B3"/>
    <w:rPr>
      <w:rFonts w:ascii="Arial" w:eastAsia="Times New Roman" w:hAnsi="Arial" w:cs="Times New Roman"/>
      <w:noProof/>
      <w:sz w:val="20"/>
      <w:szCs w:val="24"/>
      <w:lang w:val="x-none" w:eastAsia="x-none"/>
    </w:rPr>
  </w:style>
  <w:style w:type="character" w:styleId="Odkaznakomentr">
    <w:name w:val="annotation reference"/>
    <w:basedOn w:val="Predvolenpsmoodseku"/>
    <w:uiPriority w:val="99"/>
    <w:semiHidden/>
    <w:unhideWhenUsed/>
    <w:rsid w:val="00A57F8F"/>
    <w:rPr>
      <w:sz w:val="16"/>
      <w:szCs w:val="16"/>
    </w:rPr>
  </w:style>
  <w:style w:type="paragraph" w:styleId="Textkomentra">
    <w:name w:val="annotation text"/>
    <w:basedOn w:val="Normlny"/>
    <w:link w:val="TextkomentraChar"/>
    <w:uiPriority w:val="99"/>
    <w:semiHidden/>
    <w:unhideWhenUsed/>
    <w:rsid w:val="00A57F8F"/>
  </w:style>
  <w:style w:type="character" w:customStyle="1" w:styleId="TextkomentraChar">
    <w:name w:val="Text komentára Char"/>
    <w:basedOn w:val="Predvolenpsmoodseku"/>
    <w:link w:val="Textkomentra"/>
    <w:uiPriority w:val="99"/>
    <w:semiHidden/>
    <w:rsid w:val="00A57F8F"/>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57F8F"/>
    <w:rPr>
      <w:b/>
      <w:bCs/>
    </w:rPr>
  </w:style>
  <w:style w:type="character" w:customStyle="1" w:styleId="PredmetkomentraChar">
    <w:name w:val="Predmet komentára Char"/>
    <w:basedOn w:val="TextkomentraChar"/>
    <w:link w:val="Predmetkomentra"/>
    <w:uiPriority w:val="99"/>
    <w:semiHidden/>
    <w:rsid w:val="00A57F8F"/>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A57F8F"/>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7F8F"/>
    <w:rPr>
      <w:rFonts w:ascii="Segoe UI" w:eastAsia="Times New Roman" w:hAnsi="Segoe UI" w:cs="Segoe UI"/>
      <w:sz w:val="18"/>
      <w:szCs w:val="18"/>
      <w:lang w:eastAsia="cs-CZ"/>
    </w:rPr>
  </w:style>
  <w:style w:type="paragraph" w:styleId="Normlnywebov">
    <w:name w:val="Normal (Web)"/>
    <w:basedOn w:val="Normlny"/>
    <w:uiPriority w:val="99"/>
    <w:semiHidden/>
    <w:unhideWhenUsed/>
    <w:rsid w:val="00BC2B8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1342</Words>
  <Characters>7652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Pavel Piliar</dc:creator>
  <cp:keywords/>
  <dc:description/>
  <cp:lastModifiedBy>Piliar Pavel Mgr.</cp:lastModifiedBy>
  <cp:revision>4</cp:revision>
  <cp:lastPrinted>2022-01-11T08:20:00Z</cp:lastPrinted>
  <dcterms:created xsi:type="dcterms:W3CDTF">2022-01-05T14:48:00Z</dcterms:created>
  <dcterms:modified xsi:type="dcterms:W3CDTF">2022-01-11T08:21:00Z</dcterms:modified>
</cp:coreProperties>
</file>