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292224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 New Roman"/>
          <w:sz w:val="22"/>
          <w:szCs w:val="22"/>
        </w:rPr>
      </w:pPr>
      <w:r w:rsidRPr="00292224">
        <w:rPr>
          <w:rFonts w:ascii="Arial Narrow" w:hAnsi="Arial Narrow" w:cs="Times New Roman"/>
          <w:sz w:val="22"/>
          <w:szCs w:val="22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2E7A5D38" w14:textId="77777777" w:rsidR="0069273F" w:rsidRPr="00292224" w:rsidRDefault="0069273F" w:rsidP="0069273F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292224">
        <w:rPr>
          <w:rFonts w:ascii="Arial Narrow" w:hAnsi="Arial Narrow" w:cs="Times New Roman"/>
          <w:b/>
          <w:sz w:val="28"/>
          <w:szCs w:val="28"/>
        </w:rPr>
        <w:t>Opis predmetu zákazky</w:t>
      </w:r>
    </w:p>
    <w:p w14:paraId="2756F880" w14:textId="77777777" w:rsidR="0069273F" w:rsidRPr="00292224" w:rsidRDefault="0069273F" w:rsidP="0069273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8"/>
          <w:szCs w:val="28"/>
        </w:rPr>
      </w:pPr>
      <w:r w:rsidRPr="00292224">
        <w:rPr>
          <w:rFonts w:ascii="Arial Narrow" w:hAnsi="Arial Narrow" w:cs="Times New Roman"/>
          <w:b/>
          <w:sz w:val="28"/>
          <w:szCs w:val="28"/>
        </w:rPr>
        <w:t>Detektory</w:t>
      </w:r>
    </w:p>
    <w:p w14:paraId="4E880118" w14:textId="77777777" w:rsidR="0069273F" w:rsidRPr="00292224" w:rsidRDefault="0069273F" w:rsidP="0069273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29ED135" w14:textId="756D91D2" w:rsidR="0069273F" w:rsidRPr="00292224" w:rsidRDefault="0069273F" w:rsidP="0069273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92224">
        <w:rPr>
          <w:rFonts w:ascii="Arial Narrow" w:hAnsi="Arial Narrow" w:cs="Times New Roman"/>
          <w:b/>
          <w:sz w:val="24"/>
          <w:szCs w:val="24"/>
        </w:rPr>
        <w:t>Časť 3 – Detektory kovov - mínohľadačka</w:t>
      </w:r>
    </w:p>
    <w:p w14:paraId="31CCAFC7" w14:textId="77777777" w:rsidR="0069273F" w:rsidRPr="00292224" w:rsidRDefault="0069273F" w:rsidP="0069273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48030C0" w14:textId="6654FE48" w:rsidR="0069273F" w:rsidRPr="00292224" w:rsidRDefault="0069273F" w:rsidP="000A5C38">
      <w:pPr>
        <w:pStyle w:val="Odsekzoznamu"/>
        <w:numPr>
          <w:ilvl w:val="1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 w:cs="Times New Roman"/>
          <w:b/>
          <w:sz w:val="22"/>
          <w:szCs w:val="22"/>
        </w:rPr>
      </w:pPr>
      <w:r w:rsidRPr="00292224">
        <w:rPr>
          <w:rFonts w:ascii="Arial Narrow" w:hAnsi="Arial Narrow" w:cs="Times New Roman"/>
          <w:b/>
          <w:sz w:val="22"/>
          <w:szCs w:val="22"/>
        </w:rPr>
        <w:t>Všeobecné vymedzenie predmetu zákazky</w:t>
      </w:r>
    </w:p>
    <w:p w14:paraId="37C9C738" w14:textId="77777777" w:rsidR="0069273F" w:rsidRPr="00292224" w:rsidRDefault="0069273F" w:rsidP="0069273F">
      <w:pPr>
        <w:pStyle w:val="Odsekzoznamu"/>
        <w:ind w:left="360"/>
        <w:jc w:val="both"/>
        <w:rPr>
          <w:rFonts w:ascii="Arial Narrow" w:hAnsi="Arial Narrow" w:cs="Times New Roman"/>
          <w:color w:val="222222"/>
          <w:sz w:val="22"/>
          <w:szCs w:val="22"/>
        </w:rPr>
      </w:pPr>
      <w:r w:rsidRPr="00292224">
        <w:rPr>
          <w:rFonts w:ascii="Arial Narrow" w:hAnsi="Arial Narrow" w:cs="Times New Roman"/>
          <w:sz w:val="22"/>
          <w:szCs w:val="22"/>
        </w:rPr>
        <w:t xml:space="preserve">Detektory kovov </w:t>
      </w:r>
      <w:r w:rsidRPr="00292224">
        <w:rPr>
          <w:rFonts w:ascii="Arial Narrow" w:hAnsi="Arial Narrow" w:cs="Times New Roman"/>
          <w:color w:val="222222"/>
          <w:sz w:val="22"/>
          <w:szCs w:val="22"/>
        </w:rPr>
        <w:t xml:space="preserve">pracujúce  na princípe využívania  aktívnej elektromagnetickej indukcie – mínohľadačka. </w:t>
      </w:r>
    </w:p>
    <w:p w14:paraId="2CB0CD90" w14:textId="77777777" w:rsidR="0069273F" w:rsidRPr="00292224" w:rsidRDefault="0069273F" w:rsidP="0069273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5CAE056" w14:textId="39B92585" w:rsidR="0069273F" w:rsidRPr="00292224" w:rsidRDefault="0069273F" w:rsidP="0069273F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bCs/>
          <w:sz w:val="22"/>
          <w:szCs w:val="22"/>
        </w:rPr>
      </w:pPr>
      <w:r w:rsidRPr="00292224">
        <w:rPr>
          <w:rFonts w:ascii="Arial Narrow" w:hAnsi="Arial Narrow" w:cs="Times New Roman"/>
          <w:color w:val="000000"/>
          <w:sz w:val="22"/>
          <w:szCs w:val="22"/>
          <w:lang w:eastAsia="sk-SK"/>
        </w:rPr>
        <w:t>Predmetom zákazky je zabezpečenie dodávky d</w:t>
      </w:r>
      <w:r w:rsidRPr="00292224">
        <w:rPr>
          <w:rFonts w:ascii="Arial Narrow" w:hAnsi="Arial Narrow" w:cs="Times New Roman"/>
          <w:sz w:val="22"/>
          <w:szCs w:val="22"/>
        </w:rPr>
        <w:t>etektorov kovov – mínohľadačiek</w:t>
      </w:r>
      <w:r w:rsidRPr="00292224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292224">
        <w:rPr>
          <w:rFonts w:ascii="Arial Narrow" w:hAnsi="Arial Narrow" w:cs="Times New Roman"/>
          <w:color w:val="000000"/>
          <w:sz w:val="22"/>
          <w:szCs w:val="22"/>
          <w:lang w:eastAsia="sk-SK"/>
        </w:rPr>
        <w:t>v rozsahu   3 kusov.</w:t>
      </w:r>
    </w:p>
    <w:p w14:paraId="7D999474" w14:textId="77777777" w:rsidR="000A0A3D" w:rsidRPr="00292224" w:rsidRDefault="000A0A3D" w:rsidP="000A0A3D">
      <w:pPr>
        <w:jc w:val="both"/>
        <w:rPr>
          <w:rFonts w:ascii="Arial Narrow" w:hAnsi="Arial Narrow" w:cs="Times New Roman"/>
          <w:sz w:val="22"/>
          <w:szCs w:val="22"/>
        </w:rPr>
      </w:pPr>
      <w:r w:rsidRPr="00292224">
        <w:rPr>
          <w:rFonts w:ascii="Arial Narrow" w:hAnsi="Arial Narrow" w:cs="Times New Roman"/>
          <w:sz w:val="22"/>
          <w:szCs w:val="22"/>
          <w:lang w:eastAsia="sk-SK"/>
        </w:rPr>
        <w:t>Súčasťou dodávky je inštalácia, zaškolenie obsluhy a doprava predmetu zákazky do miesta dodania/plnenia, ktorým je:</w:t>
      </w:r>
    </w:p>
    <w:p w14:paraId="18CB1B78" w14:textId="77777777" w:rsidR="00B41AE3" w:rsidRPr="00292224" w:rsidRDefault="00B41AE3" w:rsidP="00B41AE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292224">
        <w:rPr>
          <w:rFonts w:ascii="Arial Narrow" w:eastAsia="Calibri" w:hAnsi="Arial Narrow" w:cs="Times New Roman"/>
          <w:sz w:val="22"/>
          <w:szCs w:val="22"/>
          <w:lang w:eastAsia="en-US"/>
        </w:rPr>
        <w:t>Kriminalistický a expertízny ústav Policajného zboru:</w:t>
      </w:r>
    </w:p>
    <w:p w14:paraId="42E996A5" w14:textId="19A5BA47" w:rsidR="00B41AE3" w:rsidRPr="00292224" w:rsidRDefault="00B41AE3" w:rsidP="00B41AE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292224">
        <w:rPr>
          <w:rFonts w:ascii="Arial Narrow" w:eastAsia="Calibri" w:hAnsi="Arial Narrow" w:cs="Times New Roman"/>
          <w:sz w:val="22"/>
          <w:szCs w:val="22"/>
          <w:lang w:eastAsia="en-US"/>
        </w:rPr>
        <w:t>- Sklabinská 1, Bratislava (1 ks),</w:t>
      </w:r>
    </w:p>
    <w:p w14:paraId="16451FCB" w14:textId="05E8043F" w:rsidR="00B41AE3" w:rsidRPr="00292224" w:rsidRDefault="00B41AE3" w:rsidP="00B41AE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292224">
        <w:rPr>
          <w:rFonts w:ascii="Arial Narrow" w:eastAsia="Calibri" w:hAnsi="Arial Narrow" w:cs="Times New Roman"/>
          <w:sz w:val="22"/>
          <w:szCs w:val="22"/>
          <w:lang w:eastAsia="en-US"/>
        </w:rPr>
        <w:t>- Príboj 560, Slovenská Ľupča (1 ks),</w:t>
      </w:r>
    </w:p>
    <w:p w14:paraId="74E17F24" w14:textId="30F79F2F" w:rsidR="00B41AE3" w:rsidRPr="00292224" w:rsidRDefault="00B41AE3" w:rsidP="00B41AE3">
      <w:pPr>
        <w:pStyle w:val="Odsekzoznamu"/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  <w:r w:rsidRPr="00292224">
        <w:rPr>
          <w:rFonts w:ascii="Arial Narrow" w:eastAsia="Calibri" w:hAnsi="Arial Narrow" w:cs="Times New Roman"/>
          <w:sz w:val="22"/>
          <w:szCs w:val="22"/>
          <w:lang w:eastAsia="en-US"/>
        </w:rPr>
        <w:t>- Kuzmányho 8, Košice (1 ks).</w:t>
      </w:r>
    </w:p>
    <w:p w14:paraId="532F27F5" w14:textId="77777777" w:rsidR="0069273F" w:rsidRPr="00292224" w:rsidRDefault="0069273F" w:rsidP="0069273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Times New Roman"/>
          <w:b/>
          <w:sz w:val="22"/>
          <w:szCs w:val="22"/>
        </w:rPr>
      </w:pPr>
    </w:p>
    <w:p w14:paraId="531CCFA0" w14:textId="144A3204" w:rsidR="0069273F" w:rsidRPr="00292224" w:rsidRDefault="0069273F" w:rsidP="000A5C38">
      <w:pPr>
        <w:pStyle w:val="Odsekzoznamu"/>
        <w:numPr>
          <w:ilvl w:val="1"/>
          <w:numId w:val="1"/>
        </w:numPr>
        <w:ind w:hanging="720"/>
        <w:jc w:val="both"/>
        <w:rPr>
          <w:rFonts w:ascii="Arial Narrow" w:hAnsi="Arial Narrow" w:cs="Times New Roman"/>
          <w:b/>
          <w:sz w:val="22"/>
          <w:szCs w:val="22"/>
        </w:rPr>
      </w:pPr>
      <w:r w:rsidRPr="00292224">
        <w:rPr>
          <w:rFonts w:ascii="Arial Narrow" w:hAnsi="Arial Narrow" w:cs="Times New Roman"/>
          <w:b/>
          <w:sz w:val="22"/>
          <w:szCs w:val="22"/>
        </w:rPr>
        <w:t>Detektor kovov - mínohľadačka</w:t>
      </w:r>
    </w:p>
    <w:p w14:paraId="1355FD00" w14:textId="77777777" w:rsidR="0069273F" w:rsidRPr="00292224" w:rsidRDefault="0069273F" w:rsidP="0069273F">
      <w:pPr>
        <w:jc w:val="both"/>
        <w:rPr>
          <w:rFonts w:ascii="Arial Narrow" w:hAnsi="Arial Narrow" w:cs="Times New Roman"/>
          <w:sz w:val="22"/>
          <w:szCs w:val="22"/>
        </w:rPr>
      </w:pPr>
    </w:p>
    <w:p w14:paraId="712ED37D" w14:textId="1FED0927" w:rsidR="0069273F" w:rsidRPr="00292224" w:rsidRDefault="0069273F" w:rsidP="0069273F">
      <w:pPr>
        <w:pStyle w:val="Odsekzoznamu"/>
        <w:ind w:left="0"/>
        <w:rPr>
          <w:rFonts w:ascii="Arial Narrow" w:hAnsi="Arial Narrow" w:cs="Times New Roman"/>
          <w:b/>
          <w:sz w:val="22"/>
          <w:szCs w:val="22"/>
        </w:rPr>
      </w:pPr>
      <w:r w:rsidRPr="00292224">
        <w:rPr>
          <w:rFonts w:ascii="Arial Narrow" w:hAnsi="Arial Narrow" w:cs="Times New Roman"/>
          <w:b/>
          <w:sz w:val="22"/>
          <w:szCs w:val="22"/>
        </w:rPr>
        <w:t>Stručný opis predmetu zákazky (Požadované minimálne technické parametre):</w:t>
      </w:r>
    </w:p>
    <w:p w14:paraId="697AA587" w14:textId="77777777" w:rsidR="005E5DD7" w:rsidRPr="00292224" w:rsidRDefault="005E5DD7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p w14:paraId="17B1E561" w14:textId="77777777" w:rsidR="005E5DD7" w:rsidRPr="00292224" w:rsidRDefault="005E5DD7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p w14:paraId="5EDE64C9" w14:textId="176DA49D" w:rsidR="0069273F" w:rsidRPr="00292224" w:rsidRDefault="0069273F" w:rsidP="0069273F">
      <w:pPr>
        <w:pStyle w:val="Odsekzoznamu"/>
        <w:rPr>
          <w:rFonts w:ascii="Arial Narrow" w:hAnsi="Arial Narrow"/>
          <w:b/>
          <w:sz w:val="22"/>
          <w:szCs w:val="22"/>
        </w:rPr>
      </w:pP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694"/>
        <w:gridCol w:w="3969"/>
      </w:tblGrid>
      <w:tr w:rsidR="009A2FAC" w:rsidRPr="00292224" w14:paraId="7C8F3531" w14:textId="77777777" w:rsidTr="009B2690">
        <w:trPr>
          <w:trHeight w:val="480"/>
        </w:trPr>
        <w:tc>
          <w:tcPr>
            <w:tcW w:w="5519" w:type="dxa"/>
            <w:gridSpan w:val="2"/>
            <w:vMerge w:val="restart"/>
            <w:shd w:val="clear" w:color="auto" w:fill="auto"/>
            <w:vAlign w:val="center"/>
            <w:hideMark/>
          </w:tcPr>
          <w:p w14:paraId="5B0EF2B5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Mínohľadačka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781E085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model, typ, druh, označenie  detektora</w:t>
            </w:r>
          </w:p>
        </w:tc>
      </w:tr>
      <w:tr w:rsidR="009A2FAC" w:rsidRPr="00292224" w14:paraId="532EC7A9" w14:textId="77777777" w:rsidTr="009B2690">
        <w:trPr>
          <w:trHeight w:val="504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1CF881B4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4949542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0B510F08" w14:textId="77777777" w:rsidTr="009B2690">
        <w:trPr>
          <w:trHeight w:val="459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44AE918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812FBC1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výrobca</w:t>
            </w:r>
          </w:p>
        </w:tc>
      </w:tr>
      <w:tr w:rsidR="009A2FAC" w:rsidRPr="00292224" w14:paraId="0D4014D3" w14:textId="77777777" w:rsidTr="009B2690">
        <w:trPr>
          <w:trHeight w:val="519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3FBA5962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B03D645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58DBB304" w14:textId="77777777" w:rsidTr="009B2690">
        <w:trPr>
          <w:trHeight w:val="924"/>
        </w:trPr>
        <w:tc>
          <w:tcPr>
            <w:tcW w:w="2825" w:type="dxa"/>
            <w:shd w:val="clear" w:color="auto" w:fill="auto"/>
            <w:vAlign w:val="center"/>
            <w:hideMark/>
          </w:tcPr>
          <w:p w14:paraId="6E6B8A96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Požadovaný technický parameter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EB09594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 parametra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767169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Presný technický parameter</w:t>
            </w: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ponúkaného zariadenia</w:t>
            </w:r>
          </w:p>
        </w:tc>
      </w:tr>
      <w:tr w:rsidR="009A2FAC" w:rsidRPr="00292224" w14:paraId="4E29A708" w14:textId="77777777" w:rsidTr="009B2690">
        <w:trPr>
          <w:trHeight w:val="2040"/>
        </w:trPr>
        <w:tc>
          <w:tcPr>
            <w:tcW w:w="2825" w:type="dxa"/>
            <w:shd w:val="clear" w:color="auto" w:fill="auto"/>
            <w:vAlign w:val="center"/>
            <w:hideMark/>
          </w:tcPr>
          <w:p w14:paraId="7F6F97C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Princíp merania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71FEDF6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aktívna elektromagnetická indukcia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EF8E9A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ourier New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ourier Ne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6A1355A1" w14:textId="77777777" w:rsidTr="009B2690">
        <w:trPr>
          <w:trHeight w:val="1896"/>
        </w:trPr>
        <w:tc>
          <w:tcPr>
            <w:tcW w:w="2825" w:type="dxa"/>
            <w:shd w:val="clear" w:color="auto" w:fill="auto"/>
            <w:vAlign w:val="center"/>
            <w:hideMark/>
          </w:tcPr>
          <w:p w14:paraId="2EF9AA2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sz w:val="22"/>
                <w:szCs w:val="22"/>
                <w:lang w:eastAsia="sk-SK"/>
              </w:rPr>
              <w:lastRenderedPageBreak/>
              <w:t>Prevedenie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B02A378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teleskopické alebo skladacie telo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F45F6A0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2BD75533" w14:textId="77777777" w:rsidTr="009B2690">
        <w:trPr>
          <w:trHeight w:val="1584"/>
        </w:trPr>
        <w:tc>
          <w:tcPr>
            <w:tcW w:w="2825" w:type="dxa"/>
            <w:shd w:val="clear" w:color="auto" w:fill="auto"/>
            <w:vAlign w:val="center"/>
            <w:hideMark/>
          </w:tcPr>
          <w:p w14:paraId="02C8E4EC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Odolnosť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02E6A2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IP 68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A56B7D6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28D4B39C" w14:textId="77777777" w:rsidTr="009B2690">
        <w:trPr>
          <w:trHeight w:val="1179"/>
        </w:trPr>
        <w:tc>
          <w:tcPr>
            <w:tcW w:w="2825" w:type="dxa"/>
            <w:shd w:val="clear" w:color="auto" w:fill="auto"/>
            <w:vAlign w:val="center"/>
            <w:hideMark/>
          </w:tcPr>
          <w:p w14:paraId="7EEC51CD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Hmotnosť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B0B223A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v prevádzky schopnom stave s batériami max. 5 kg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2CF58C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281318F2" w14:textId="77777777" w:rsidTr="009B2690">
        <w:trPr>
          <w:trHeight w:val="1368"/>
        </w:trPr>
        <w:tc>
          <w:tcPr>
            <w:tcW w:w="2825" w:type="dxa"/>
            <w:shd w:val="clear" w:color="auto" w:fill="auto"/>
            <w:vAlign w:val="center"/>
            <w:hideMark/>
          </w:tcPr>
          <w:p w14:paraId="02FB208C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Indikácia nálezu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71C4929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vizuálny indikátor a akustický indikátor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2FB3D8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4E37EA23" w14:textId="77777777" w:rsidTr="009B2690">
        <w:trPr>
          <w:trHeight w:val="1212"/>
        </w:trPr>
        <w:tc>
          <w:tcPr>
            <w:tcW w:w="2825" w:type="dxa"/>
            <w:shd w:val="clear" w:color="auto" w:fill="auto"/>
            <w:vAlign w:val="center"/>
            <w:hideMark/>
          </w:tcPr>
          <w:p w14:paraId="7FB0CD95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Nepretržitá prevádzka bez výmeny batérii pri teplote cca 20 </w:t>
            </w: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vertAlign w:val="superscript"/>
                <w:lang w:eastAsia="sk-SK"/>
              </w:rPr>
              <w:t>o</w:t>
            </w: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CBCCE2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6 hodín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7FC866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6AFB6814" w14:textId="77777777" w:rsidTr="009B2690">
        <w:trPr>
          <w:trHeight w:val="840"/>
        </w:trPr>
        <w:tc>
          <w:tcPr>
            <w:tcW w:w="9488" w:type="dxa"/>
            <w:gridSpan w:val="3"/>
            <w:shd w:val="clear" w:color="auto" w:fill="auto"/>
            <w:vAlign w:val="center"/>
            <w:hideMark/>
          </w:tcPr>
          <w:p w14:paraId="521E2EEF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Ďalšie požiadavky (platia pre každý detektor jednotlivo)</w:t>
            </w:r>
          </w:p>
        </w:tc>
      </w:tr>
      <w:tr w:rsidR="009A2FAC" w:rsidRPr="00292224" w14:paraId="3B3ED2DE" w14:textId="77777777" w:rsidTr="009B2690">
        <w:trPr>
          <w:trHeight w:val="129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49D4BEA0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Požadovaný je návod na obsluhu detektora v slovenskom alebo českom jazyku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1A1E79B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2E9A8BCC" w14:textId="77777777" w:rsidTr="009B2690">
        <w:trPr>
          <w:trHeight w:val="252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742C52E8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Pokiaľ zariadenie využíva na napájanie nabíjateľné zdroje vyžaduje sa dodávka samostatnej nabíjačky a dvoch sad batérií ( akumulátorov) z každého druhu, ktoré zariadenie využíva na prevádzku. </w:t>
            </w: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br/>
              <w:t xml:space="preserve">Pokiaľ zariadenie využíva voľne dostupné jednorazové batérie na trhu vyžaduje sa dodávka štyroch sad batérií z každého druhu, ktoré zariadenie využíva na prevádzku.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7585CA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4F8C3F68" w14:textId="77777777" w:rsidTr="009B2690">
        <w:trPr>
          <w:trHeight w:val="1032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79F1DCC9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Požadovaná záruka minimálne 48 mesiacov (4 roky) od kompletnej inštalácie.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AFF664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5ED3D6DA" w14:textId="77777777" w:rsidTr="009B2690">
        <w:trPr>
          <w:trHeight w:val="198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526953E5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Do konečnej ceny musia byť zahrnuté colné poplatky, dopravné náklady do uvedených miest inštalácie (Bratislava, Slovenská Ľupča, Košice), kompletná inštalácia a zaškolenie obsluhy v každom z uvedených  miest inštalácie, v rozsahu minimálne 4 hodiny, pre minimálne 4 osoby.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DC44D3D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A2FAC" w:rsidRPr="00292224" w14:paraId="5766A79D" w14:textId="77777777" w:rsidTr="009B2690">
        <w:trPr>
          <w:trHeight w:val="1128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7FE66426" w14:textId="6B84511E" w:rsidR="009A2FAC" w:rsidRPr="00292224" w:rsidRDefault="009A2FAC" w:rsidP="002C1F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Záručný servis mus</w:t>
            </w:r>
            <w:r w:rsidR="002C1FFE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í</w:t>
            </w: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byť vykonávan</w:t>
            </w:r>
            <w:r w:rsidR="002C1FFE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ý</w:t>
            </w:r>
            <w:r w:rsidRPr="00292224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servisným technikom, ktorý bol vyškolený výrobcom zariadenia (autorizovaný servis).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9D08C8" w14:textId="77777777" w:rsidR="009A2FAC" w:rsidRPr="00292224" w:rsidRDefault="009A2FAC" w:rsidP="009A2FA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292224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52EB9E8B" w14:textId="77777777" w:rsidR="0069273F" w:rsidRPr="00292224" w:rsidRDefault="0069273F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p w14:paraId="342E22CD" w14:textId="77777777" w:rsidR="0069273F" w:rsidRPr="00292224" w:rsidRDefault="0069273F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p w14:paraId="53B84F97" w14:textId="77777777" w:rsidR="0069273F" w:rsidRPr="00292224" w:rsidRDefault="0069273F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p w14:paraId="554AC9A0" w14:textId="77777777" w:rsidR="002C1FFE" w:rsidRDefault="002C1FFE" w:rsidP="002C1FFE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009EBF72" w14:textId="3125F3DD" w:rsidR="00716794" w:rsidRPr="00292224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65231C74" w14:textId="77777777" w:rsidR="00716794" w:rsidRPr="00292224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292224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292224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3409" w14:textId="77777777" w:rsidR="00D14E02" w:rsidRDefault="00D14E02" w:rsidP="003D4E38">
      <w:r>
        <w:separator/>
      </w:r>
    </w:p>
  </w:endnote>
  <w:endnote w:type="continuationSeparator" w:id="0">
    <w:p w14:paraId="5CA13338" w14:textId="77777777" w:rsidR="00D14E02" w:rsidRDefault="00D14E02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A6CCD" w14:textId="77777777" w:rsidR="00D14E02" w:rsidRDefault="00D14E02" w:rsidP="003D4E38">
      <w:r>
        <w:separator/>
      </w:r>
    </w:p>
  </w:footnote>
  <w:footnote w:type="continuationSeparator" w:id="0">
    <w:p w14:paraId="6F1EC70B" w14:textId="77777777" w:rsidR="00D14E02" w:rsidRDefault="00D14E02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B12CB"/>
    <w:multiLevelType w:val="multilevel"/>
    <w:tmpl w:val="6974E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247D"/>
    <w:rsid w:val="00077A04"/>
    <w:rsid w:val="000A0A3D"/>
    <w:rsid w:val="000A5C38"/>
    <w:rsid w:val="000B7A66"/>
    <w:rsid w:val="000C03D6"/>
    <w:rsid w:val="000D1D46"/>
    <w:rsid w:val="00133E8A"/>
    <w:rsid w:val="0019104D"/>
    <w:rsid w:val="001B6E91"/>
    <w:rsid w:val="001C280F"/>
    <w:rsid w:val="001F50A4"/>
    <w:rsid w:val="0020300B"/>
    <w:rsid w:val="002345D5"/>
    <w:rsid w:val="002356DF"/>
    <w:rsid w:val="00282893"/>
    <w:rsid w:val="00292224"/>
    <w:rsid w:val="002A71AA"/>
    <w:rsid w:val="002C1FFE"/>
    <w:rsid w:val="002C7A95"/>
    <w:rsid w:val="002D5910"/>
    <w:rsid w:val="003210F1"/>
    <w:rsid w:val="003443CB"/>
    <w:rsid w:val="00383139"/>
    <w:rsid w:val="00395543"/>
    <w:rsid w:val="003D4E38"/>
    <w:rsid w:val="003E72D7"/>
    <w:rsid w:val="0045411E"/>
    <w:rsid w:val="00481A62"/>
    <w:rsid w:val="004F5163"/>
    <w:rsid w:val="0059679F"/>
    <w:rsid w:val="005B7022"/>
    <w:rsid w:val="005E0A4E"/>
    <w:rsid w:val="005E5DD7"/>
    <w:rsid w:val="0061153A"/>
    <w:rsid w:val="0061608D"/>
    <w:rsid w:val="00633697"/>
    <w:rsid w:val="00633F3C"/>
    <w:rsid w:val="00662E2F"/>
    <w:rsid w:val="006746CB"/>
    <w:rsid w:val="00687708"/>
    <w:rsid w:val="0069273F"/>
    <w:rsid w:val="006A58BB"/>
    <w:rsid w:val="006B0515"/>
    <w:rsid w:val="006B3194"/>
    <w:rsid w:val="006F5827"/>
    <w:rsid w:val="007001DD"/>
    <w:rsid w:val="00716794"/>
    <w:rsid w:val="00740CCE"/>
    <w:rsid w:val="00746276"/>
    <w:rsid w:val="00781254"/>
    <w:rsid w:val="007A3FD1"/>
    <w:rsid w:val="007A7136"/>
    <w:rsid w:val="008419BD"/>
    <w:rsid w:val="00842691"/>
    <w:rsid w:val="00845D6A"/>
    <w:rsid w:val="00856439"/>
    <w:rsid w:val="00860295"/>
    <w:rsid w:val="00895367"/>
    <w:rsid w:val="008D783C"/>
    <w:rsid w:val="00953A5B"/>
    <w:rsid w:val="00972124"/>
    <w:rsid w:val="0099216F"/>
    <w:rsid w:val="009A2FAC"/>
    <w:rsid w:val="009B2690"/>
    <w:rsid w:val="009C00B4"/>
    <w:rsid w:val="009C1469"/>
    <w:rsid w:val="009C4796"/>
    <w:rsid w:val="009D339D"/>
    <w:rsid w:val="00A40590"/>
    <w:rsid w:val="00A5711A"/>
    <w:rsid w:val="00A5741D"/>
    <w:rsid w:val="00A86944"/>
    <w:rsid w:val="00A93915"/>
    <w:rsid w:val="00AA16BF"/>
    <w:rsid w:val="00AF5416"/>
    <w:rsid w:val="00B05196"/>
    <w:rsid w:val="00B21CD1"/>
    <w:rsid w:val="00B26C72"/>
    <w:rsid w:val="00B404CD"/>
    <w:rsid w:val="00B41AE3"/>
    <w:rsid w:val="00B44D10"/>
    <w:rsid w:val="00BD6CFC"/>
    <w:rsid w:val="00BE47B0"/>
    <w:rsid w:val="00C03BB0"/>
    <w:rsid w:val="00C71F97"/>
    <w:rsid w:val="00C92C56"/>
    <w:rsid w:val="00CC7F00"/>
    <w:rsid w:val="00CD4639"/>
    <w:rsid w:val="00D14B55"/>
    <w:rsid w:val="00D14E02"/>
    <w:rsid w:val="00E049A0"/>
    <w:rsid w:val="00E33DB2"/>
    <w:rsid w:val="00E80CF8"/>
    <w:rsid w:val="00E810B9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103 1C Príloha č.1_Opis PZ_Detektory kovov - mínohľadačka_časť 3" edit="true"/>
    <f:field ref="objsubject" par="" text="" edit="true"/>
    <f:field ref="objcreatedby" par="" text="Podlucký Jaroslav"/>
    <f:field ref="objcreatedat" par="" date="2020-09-10T11:33:05" text="10.9.2020 11:33:05"/>
    <f:field ref="objchangedby" par="" text="Podlucký Jaroslav"/>
    <f:field ref="objmodifiedat" par="" date="2020-09-11T06:10:09" text="11.9.2020 6:10:09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103 1C Príloha č.1_Opis PZ_Detektory kovov - mínohľadačka_časť 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6412639-66DE-467E-BC28-DF263CD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37</cp:revision>
  <dcterms:created xsi:type="dcterms:W3CDTF">2019-05-12T20:23:00Z</dcterms:created>
  <dcterms:modified xsi:type="dcterms:W3CDTF">2021-05-26T08:26:00Z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11:33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*COO.2176.107.10.9903943*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COO.2176.107.10.9903943</vt:lpwstr>
  </property>
  <property fmtid="{D5CDD505-2E9C-101B-9397-08002B2CF9AE}" pid="347" name="FSC#FSCFOLIO@1.1001:docpropproject">
    <vt:lpwstr/>
  </property>
</Properties>
</file>