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8846"/>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77777777"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410009">
        <w:rPr>
          <w:rFonts w:ascii="Arial Narrow" w:hAnsi="Arial Narrow" w:cs="Arial"/>
          <w:sz w:val="22"/>
          <w:szCs w:val="22"/>
        </w:rPr>
        <w:t>prvej vety zákona</w:t>
      </w:r>
    </w:p>
    <w:p w14:paraId="26C3815F" w14:textId="77777777" w:rsidR="00065F6B" w:rsidRPr="00EC2537" w:rsidRDefault="00065F6B" w:rsidP="00065F6B">
      <w:pPr>
        <w:pStyle w:val="Zkladntext3"/>
        <w:rPr>
          <w:rFonts w:ascii="Arial Narrow" w:hAnsi="Arial Narrow" w:cs="Arial"/>
          <w:sz w:val="30"/>
          <w:szCs w:val="30"/>
        </w:rPr>
      </w:pP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27E6C5B1" w:rsidR="00065F6B" w:rsidRPr="00F27A73" w:rsidRDefault="000F0109" w:rsidP="00065F6B">
      <w:pPr>
        <w:jc w:val="center"/>
        <w:rPr>
          <w:rFonts w:ascii="Arial Narrow" w:hAnsi="Arial Narrow" w:cs="Arial"/>
          <w:b/>
          <w:noProof/>
          <w:sz w:val="40"/>
          <w:szCs w:val="40"/>
          <w:lang w:eastAsia="sk-SK"/>
        </w:rPr>
      </w:pPr>
      <w:bookmarkStart w:id="0" w:name="nazov"/>
      <w:bookmarkEnd w:id="0"/>
      <w:r w:rsidRPr="000F0109">
        <w:rPr>
          <w:rFonts w:ascii="Arial Narrow" w:hAnsi="Arial Narrow" w:cs="Arial"/>
          <w:b/>
          <w:noProof/>
          <w:sz w:val="40"/>
          <w:szCs w:val="40"/>
          <w:lang w:eastAsia="sk-SK"/>
        </w:rPr>
        <w:t>Generálna oprava reduktora VR-14</w:t>
      </w:r>
    </w:p>
    <w:p w14:paraId="0572333D" w14:textId="5B3AE034"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2D5D2A">
        <w:rPr>
          <w:rFonts w:ascii="Arial Narrow" w:hAnsi="Arial Narrow" w:cs="Arial"/>
          <w:sz w:val="30"/>
        </w:rPr>
        <w:t>Služby</w:t>
      </w:r>
      <w:r>
        <w:rPr>
          <w:rFonts w:ascii="Arial Narrow" w:hAnsi="Arial Narrow" w:cs="Arial"/>
          <w:sz w:val="30"/>
        </w:rPr>
        <w:t>)</w:t>
      </w:r>
    </w:p>
    <w:p w14:paraId="092455A6" w14:textId="77777777" w:rsidR="00065F6B" w:rsidRDefault="00065F6B" w:rsidP="00065F6B">
      <w:pPr>
        <w:pStyle w:val="Zkladntext3"/>
        <w:rPr>
          <w:rFonts w:ascii="Arial Narrow" w:hAnsi="Arial Narrow" w:cs="Arial"/>
          <w:sz w:val="30"/>
        </w:rPr>
      </w:pP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0665D475" w14:textId="7261C2CA" w:rsidR="00065F6B" w:rsidRPr="00EC2537" w:rsidRDefault="00065F6B" w:rsidP="00ED68BF">
      <w:pPr>
        <w:pStyle w:val="Zkladntext3"/>
        <w:tabs>
          <w:tab w:val="left" w:pos="5387"/>
          <w:tab w:val="center" w:pos="6804"/>
        </w:tabs>
        <w:spacing w:before="20"/>
        <w:ind w:right="-45"/>
        <w:rPr>
          <w:rFonts w:ascii="Arial Narrow" w:hAnsi="Arial Narrow" w:cs="Arial"/>
        </w:rPr>
      </w:pPr>
      <w:r>
        <w:rPr>
          <w:rFonts w:ascii="Arial Narrow" w:hAnsi="Arial Narrow" w:cs="Arial"/>
        </w:rPr>
        <w:tab/>
      </w:r>
      <w:r w:rsidR="00ED68BF">
        <w:rPr>
          <w:rFonts w:ascii="Arial Narrow" w:hAnsi="Arial Narrow" w:cs="Arial"/>
        </w:rPr>
        <w:t xml:space="preserve">      </w:t>
      </w:r>
      <w:r w:rsidRPr="00EC2537">
        <w:rPr>
          <w:rFonts w:ascii="Arial Narrow" w:hAnsi="Arial Narrow" w:cs="Arial"/>
        </w:rPr>
        <w:t>...................................................</w:t>
      </w:r>
      <w:r>
        <w:rPr>
          <w:rFonts w:ascii="Arial Narrow" w:hAnsi="Arial Narrow" w:cs="Arial"/>
        </w:rPr>
        <w:t>..............................</w:t>
      </w:r>
    </w:p>
    <w:p w14:paraId="2A7AFC5F" w14:textId="63C8E9D6" w:rsidR="000F0109" w:rsidRPr="000F0109" w:rsidRDefault="000F0109" w:rsidP="00ED68BF">
      <w:pPr>
        <w:tabs>
          <w:tab w:val="left" w:pos="5954"/>
          <w:tab w:val="left" w:pos="6096"/>
        </w:tabs>
        <w:spacing w:after="120"/>
        <w:ind w:left="5812"/>
        <w:rPr>
          <w:rFonts w:ascii="Arial Narrow" w:hAnsi="Arial Narrow" w:cs="Arial"/>
          <w:sz w:val="22"/>
        </w:rPr>
      </w:pPr>
      <w:r w:rsidRPr="000F0109">
        <w:rPr>
          <w:rFonts w:ascii="Arial Narrow" w:hAnsi="Arial Narrow" w:cs="Arial"/>
          <w:sz w:val="22"/>
        </w:rPr>
        <w:t xml:space="preserve">    Ing. Milan V</w:t>
      </w:r>
      <w:r>
        <w:rPr>
          <w:rFonts w:ascii="Arial Narrow" w:hAnsi="Arial Narrow" w:cs="Arial"/>
          <w:sz w:val="22"/>
        </w:rPr>
        <w:t>ARGA</w:t>
      </w:r>
    </w:p>
    <w:p w14:paraId="4B30820E" w14:textId="5E2C6401" w:rsidR="000F0109" w:rsidRPr="000F0109" w:rsidRDefault="000F0109" w:rsidP="000F0109">
      <w:pPr>
        <w:spacing w:after="120"/>
        <w:ind w:left="4276" w:firstLine="680"/>
        <w:rPr>
          <w:rFonts w:ascii="Arial Narrow" w:hAnsi="Arial Narrow" w:cs="Arial"/>
          <w:sz w:val="30"/>
          <w:szCs w:val="16"/>
        </w:rPr>
      </w:pPr>
      <w:r w:rsidRPr="000F0109">
        <w:rPr>
          <w:rFonts w:ascii="Arial Narrow" w:hAnsi="Arial Narrow" w:cs="Arial"/>
          <w:sz w:val="22"/>
        </w:rPr>
        <w:t xml:space="preserve">            </w:t>
      </w:r>
      <w:r w:rsidR="00ED68BF">
        <w:rPr>
          <w:rFonts w:ascii="Arial Narrow" w:hAnsi="Arial Narrow" w:cs="Arial"/>
          <w:sz w:val="22"/>
        </w:rPr>
        <w:t xml:space="preserve"> </w:t>
      </w:r>
      <w:r w:rsidRPr="000F0109">
        <w:rPr>
          <w:rFonts w:ascii="Arial Narrow" w:hAnsi="Arial Narrow" w:cs="Arial"/>
          <w:sz w:val="22"/>
        </w:rPr>
        <w:t>odbor verejného obstarávania</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FA6599" w:rsidRDefault="00065F6B" w:rsidP="00065F6B">
      <w:pPr>
        <w:pStyle w:val="Zkladntext3"/>
        <w:rPr>
          <w:rFonts w:ascii="Arial Narrow" w:hAnsi="Arial Narrow" w:cs="Arial"/>
          <w:sz w:val="30"/>
        </w:rPr>
      </w:pPr>
    </w:p>
    <w:p w14:paraId="1D2D933E" w14:textId="5C5CE248" w:rsidR="00ED68BF" w:rsidRDefault="00065F6B" w:rsidP="00ED68BF">
      <w:pPr>
        <w:pStyle w:val="Zkladntext3"/>
        <w:tabs>
          <w:tab w:val="center" w:pos="6804"/>
        </w:tabs>
        <w:spacing w:before="20"/>
        <w:ind w:right="-45"/>
        <w:rPr>
          <w:rFonts w:ascii="Arial Narrow" w:hAnsi="Arial Narrow" w:cs="Arial"/>
        </w:rPr>
      </w:pPr>
      <w:r>
        <w:rPr>
          <w:rFonts w:ascii="Arial Narrow" w:hAnsi="Arial Narrow" w:cs="Arial"/>
        </w:rPr>
        <w:tab/>
      </w:r>
      <w:r w:rsidR="00ED68BF">
        <w:rPr>
          <w:rFonts w:ascii="Arial Narrow" w:hAnsi="Arial Narrow" w:cs="Arial"/>
        </w:rPr>
        <w:t xml:space="preserve">                  </w:t>
      </w:r>
      <w:r w:rsidR="00ED68BF" w:rsidRPr="00EC2537">
        <w:rPr>
          <w:rFonts w:ascii="Arial Narrow" w:hAnsi="Arial Narrow" w:cs="Arial"/>
        </w:rPr>
        <w:t>...................................................</w:t>
      </w:r>
      <w:r w:rsidR="00ED68BF">
        <w:rPr>
          <w:rFonts w:ascii="Arial Narrow" w:hAnsi="Arial Narrow" w:cs="Arial"/>
        </w:rPr>
        <w:t>..............................</w:t>
      </w:r>
    </w:p>
    <w:p w14:paraId="7330DDB4" w14:textId="749CB9AC" w:rsidR="000F0109" w:rsidRPr="000F0109" w:rsidRDefault="00ED68BF" w:rsidP="00ED68BF">
      <w:pPr>
        <w:pStyle w:val="Zkladntext3"/>
        <w:tabs>
          <w:tab w:val="center" w:pos="6804"/>
        </w:tabs>
        <w:spacing w:before="20"/>
        <w:ind w:right="-45"/>
        <w:rPr>
          <w:rFonts w:ascii="Arial Narrow" w:hAnsi="Arial Narrow" w:cs="Arial"/>
          <w:sz w:val="22"/>
          <w:szCs w:val="22"/>
        </w:rPr>
      </w:pPr>
      <w:r>
        <w:rPr>
          <w:rFonts w:ascii="Arial Narrow" w:hAnsi="Arial Narrow" w:cs="Arial"/>
        </w:rPr>
        <w:tab/>
      </w:r>
      <w:r w:rsidR="000F0109">
        <w:rPr>
          <w:rFonts w:ascii="Arial Narrow" w:hAnsi="Arial Narrow" w:cs="Arial"/>
          <w:sz w:val="22"/>
          <w:szCs w:val="22"/>
        </w:rPr>
        <w:t xml:space="preserve">     </w:t>
      </w:r>
      <w:r>
        <w:rPr>
          <w:rFonts w:ascii="Arial Narrow" w:hAnsi="Arial Narrow" w:cs="Arial"/>
          <w:sz w:val="22"/>
          <w:szCs w:val="22"/>
        </w:rPr>
        <w:t xml:space="preserve"> </w:t>
      </w:r>
      <w:r w:rsidR="000F0109">
        <w:rPr>
          <w:rFonts w:ascii="Arial Narrow" w:hAnsi="Arial Narrow" w:cs="Arial"/>
          <w:sz w:val="22"/>
          <w:szCs w:val="22"/>
        </w:rPr>
        <w:t xml:space="preserve"> </w:t>
      </w:r>
      <w:r w:rsidR="000F0109" w:rsidRPr="000F0109">
        <w:rPr>
          <w:rFonts w:ascii="Arial Narrow" w:hAnsi="Arial Narrow" w:cs="Arial"/>
          <w:sz w:val="22"/>
          <w:szCs w:val="22"/>
        </w:rPr>
        <w:t>Ing. Andrej Ď</w:t>
      </w:r>
      <w:r w:rsidR="000F0109">
        <w:rPr>
          <w:rFonts w:ascii="Arial Narrow" w:hAnsi="Arial Narrow" w:cs="Arial"/>
          <w:sz w:val="22"/>
          <w:szCs w:val="22"/>
        </w:rPr>
        <w:t>URIKOVIČ</w:t>
      </w:r>
    </w:p>
    <w:p w14:paraId="78191BF4" w14:textId="71411F14" w:rsidR="00065F6B" w:rsidRPr="000F0109" w:rsidRDefault="000F0109" w:rsidP="00ED68BF">
      <w:pPr>
        <w:pStyle w:val="Zkladntext3"/>
        <w:ind w:left="6237" w:hanging="1417"/>
        <w:rPr>
          <w:rFonts w:ascii="Arial Narrow" w:hAnsi="Arial Narrow" w:cs="Arial"/>
          <w:sz w:val="22"/>
          <w:szCs w:val="22"/>
        </w:rPr>
      </w:pPr>
      <w:r>
        <w:rPr>
          <w:rFonts w:ascii="Arial Narrow" w:hAnsi="Arial Narrow" w:cs="Arial"/>
          <w:sz w:val="22"/>
          <w:szCs w:val="22"/>
        </w:rPr>
        <w:t xml:space="preserve">        </w:t>
      </w:r>
      <w:r w:rsidR="00ED68BF">
        <w:rPr>
          <w:rFonts w:ascii="Arial Narrow" w:hAnsi="Arial Narrow" w:cs="Arial"/>
          <w:sz w:val="22"/>
          <w:szCs w:val="22"/>
        </w:rPr>
        <w:t xml:space="preserve">  </w:t>
      </w:r>
      <w:r w:rsidRPr="000F0109">
        <w:rPr>
          <w:rFonts w:ascii="Arial Narrow" w:hAnsi="Arial Narrow" w:cs="Arial"/>
          <w:sz w:val="22"/>
          <w:szCs w:val="22"/>
        </w:rPr>
        <w:t xml:space="preserve">riaditeľ </w:t>
      </w:r>
      <w:r>
        <w:rPr>
          <w:rFonts w:ascii="Arial Narrow" w:hAnsi="Arial Narrow" w:cs="Arial"/>
          <w:sz w:val="22"/>
          <w:szCs w:val="22"/>
        </w:rPr>
        <w:t xml:space="preserve">Leteckého útvaru </w:t>
      </w:r>
      <w:r w:rsidRPr="000F0109">
        <w:rPr>
          <w:rFonts w:ascii="Arial Narrow" w:hAnsi="Arial Narrow" w:cs="Arial"/>
          <w:sz w:val="22"/>
          <w:szCs w:val="22"/>
        </w:rPr>
        <w:t xml:space="preserve">Ministerstva vnútra </w:t>
      </w:r>
      <w:r>
        <w:rPr>
          <w:rFonts w:ascii="Arial Narrow" w:hAnsi="Arial Narrow" w:cs="Arial"/>
          <w:sz w:val="22"/>
          <w:szCs w:val="22"/>
        </w:rPr>
        <w:t xml:space="preserve"> </w:t>
      </w:r>
      <w:r w:rsidR="00ED68BF">
        <w:rPr>
          <w:rFonts w:ascii="Arial Narrow" w:hAnsi="Arial Narrow" w:cs="Arial"/>
          <w:sz w:val="22"/>
          <w:szCs w:val="22"/>
        </w:rPr>
        <w:t xml:space="preserve">           </w:t>
      </w:r>
      <w:r w:rsidRPr="000F0109">
        <w:rPr>
          <w:rFonts w:ascii="Arial Narrow" w:hAnsi="Arial Narrow" w:cs="Arial"/>
          <w:sz w:val="22"/>
          <w:szCs w:val="22"/>
        </w:rPr>
        <w:t>Slovenskej republiky</w:t>
      </w:r>
    </w:p>
    <w:p w14:paraId="76524BD6"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4E3435AC" w14:textId="77777777" w:rsidR="00065F6B" w:rsidRPr="00CF20C0" w:rsidRDefault="00065F6B" w:rsidP="00065F6B">
      <w:pPr>
        <w:pStyle w:val="Zkladntext3"/>
        <w:rPr>
          <w:rFonts w:ascii="Arial Narrow" w:hAnsi="Arial Narrow" w:cs="Arial"/>
          <w:sz w:val="22"/>
          <w:szCs w:val="22"/>
        </w:rPr>
      </w:pPr>
    </w:p>
    <w:p w14:paraId="2F1D148D" w14:textId="03E764D4"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00ED68BF">
        <w:rPr>
          <w:rFonts w:ascii="Arial Narrow" w:hAnsi="Arial Narrow" w:cs="Arial"/>
          <w:sz w:val="22"/>
          <w:szCs w:val="22"/>
        </w:rPr>
        <w:t xml:space="preserve">                </w:t>
      </w:r>
      <w:r w:rsidR="00ED68BF" w:rsidRPr="00EC2537">
        <w:rPr>
          <w:rFonts w:ascii="Arial Narrow" w:hAnsi="Arial Narrow" w:cs="Arial"/>
        </w:rPr>
        <w:t>...................................................</w:t>
      </w:r>
      <w:r w:rsidR="00ED68BF">
        <w:rPr>
          <w:rFonts w:ascii="Arial Narrow" w:hAnsi="Arial Narrow" w:cs="Arial"/>
        </w:rPr>
        <w:t>..............................</w:t>
      </w:r>
    </w:p>
    <w:p w14:paraId="09AA406A" w14:textId="3D93DAC3" w:rsidR="00065F6B" w:rsidRPr="00CF20C0" w:rsidRDefault="00ED68BF" w:rsidP="00ED68BF">
      <w:pPr>
        <w:pStyle w:val="Zkladntext3"/>
        <w:tabs>
          <w:tab w:val="left" w:pos="5954"/>
          <w:tab w:val="left" w:pos="6237"/>
        </w:tabs>
        <w:spacing w:before="20"/>
        <w:ind w:left="4956" w:right="-45" w:firstLine="708"/>
        <w:rPr>
          <w:rFonts w:ascii="Arial Narrow" w:hAnsi="Arial Narrow" w:cs="Arial"/>
          <w:sz w:val="22"/>
          <w:szCs w:val="22"/>
        </w:rPr>
      </w:pPr>
      <w:r>
        <w:rPr>
          <w:rFonts w:ascii="Arial Narrow" w:hAnsi="Arial Narrow" w:cs="Arial"/>
          <w:sz w:val="22"/>
          <w:szCs w:val="22"/>
        </w:rPr>
        <w:t xml:space="preserve">        Mgr</w:t>
      </w:r>
      <w:r w:rsidR="00065F6B" w:rsidRPr="00CF20C0">
        <w:rPr>
          <w:rFonts w:ascii="Arial Narrow" w:hAnsi="Arial Narrow" w:cs="Arial"/>
          <w:sz w:val="22"/>
          <w:szCs w:val="22"/>
        </w:rPr>
        <w:t xml:space="preserve">. </w:t>
      </w:r>
      <w:r>
        <w:rPr>
          <w:rFonts w:ascii="Arial Narrow" w:hAnsi="Arial Narrow" w:cs="Arial"/>
          <w:sz w:val="22"/>
          <w:szCs w:val="22"/>
        </w:rPr>
        <w:t>Ľubomír</w:t>
      </w:r>
      <w:r w:rsidR="00065F6B" w:rsidRPr="00CF20C0">
        <w:rPr>
          <w:rFonts w:ascii="Arial Narrow" w:hAnsi="Arial Narrow" w:cs="Arial"/>
          <w:sz w:val="22"/>
          <w:szCs w:val="22"/>
        </w:rPr>
        <w:t xml:space="preserve"> </w:t>
      </w:r>
      <w:r>
        <w:rPr>
          <w:rFonts w:ascii="Arial Narrow" w:hAnsi="Arial Narrow" w:cs="Arial"/>
          <w:sz w:val="22"/>
          <w:szCs w:val="22"/>
        </w:rPr>
        <w:t>KUBIČKA</w:t>
      </w:r>
    </w:p>
    <w:p w14:paraId="6375D828" w14:textId="77777777" w:rsidR="00065F6B" w:rsidRPr="00CF20C0" w:rsidRDefault="003109F3"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riaditeľka odboru verejného obstarávania</w:t>
      </w:r>
    </w:p>
    <w:p w14:paraId="299DB827" w14:textId="77777777" w:rsidR="000F0109" w:rsidRDefault="000F0109" w:rsidP="003109F3">
      <w:pPr>
        <w:pStyle w:val="Zkladntext3"/>
        <w:spacing w:before="20"/>
        <w:ind w:right="-45"/>
        <w:jc w:val="center"/>
        <w:rPr>
          <w:rFonts w:ascii="Arial Narrow" w:hAnsi="Arial Narrow" w:cs="Arial"/>
          <w:sz w:val="22"/>
          <w:szCs w:val="22"/>
        </w:rPr>
      </w:pPr>
    </w:p>
    <w:p w14:paraId="22AE7C86" w14:textId="77777777" w:rsidR="000F0109" w:rsidRDefault="000F0109" w:rsidP="003109F3">
      <w:pPr>
        <w:pStyle w:val="Zkladntext3"/>
        <w:spacing w:before="20"/>
        <w:ind w:right="-45"/>
        <w:jc w:val="center"/>
        <w:rPr>
          <w:rFonts w:ascii="Arial Narrow" w:hAnsi="Arial Narrow" w:cs="Arial"/>
          <w:sz w:val="22"/>
          <w:szCs w:val="22"/>
        </w:rPr>
      </w:pPr>
    </w:p>
    <w:p w14:paraId="7D529A8F" w14:textId="2294C07A"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ED68BF">
        <w:rPr>
          <w:rFonts w:ascii="Arial Narrow" w:hAnsi="Arial Narrow" w:cs="Arial"/>
          <w:sz w:val="22"/>
          <w:szCs w:val="22"/>
        </w:rPr>
        <w:t>jún</w:t>
      </w:r>
      <w:r w:rsidR="000F0109">
        <w:rPr>
          <w:rFonts w:ascii="Arial Narrow" w:hAnsi="Arial Narrow" w:cs="Arial"/>
          <w:sz w:val="22"/>
          <w:szCs w:val="22"/>
        </w:rPr>
        <w:t xml:space="preserve"> 2020</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F975CC" w:rsidRPr="00CF250E">
        <w:rPr>
          <w:rFonts w:ascii="Arial Narrow" w:hAnsi="Arial Narrow"/>
          <w:szCs w:val="20"/>
        </w:rPr>
        <w:t>/</w:t>
      </w:r>
      <w:r w:rsidR="00065F6B" w:rsidRPr="00CF250E">
        <w:rPr>
          <w:rFonts w:ascii="Arial Narrow" w:hAnsi="Arial Narrow"/>
          <w:szCs w:val="20"/>
        </w:rPr>
        <w:t>poskytnutia predmetu zákazky</w:t>
      </w:r>
    </w:p>
    <w:p w14:paraId="7B7C5A20"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F975CC" w:rsidRPr="00CF250E">
        <w:rPr>
          <w:rFonts w:ascii="Arial Narrow" w:hAnsi="Arial Narrow"/>
          <w:szCs w:val="20"/>
        </w:rPr>
        <w:t>dodania/</w:t>
      </w:r>
      <w:r w:rsidR="00065F6B" w:rsidRPr="00CF250E">
        <w:rPr>
          <w:rFonts w:ascii="Arial Narrow" w:hAnsi="Arial Narrow"/>
          <w:szCs w:val="20"/>
        </w:rPr>
        <w:t xml:space="preserve">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2CE2E1CD"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 technické požiadavky</w:t>
      </w:r>
    </w:p>
    <w:p w14:paraId="772FD6AF" w14:textId="19A1AC13"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r w:rsidR="00820493" w:rsidRPr="00CF250E">
        <w:rPr>
          <w:rFonts w:ascii="Arial Narrow" w:hAnsi="Arial Narrow"/>
          <w:szCs w:val="20"/>
        </w:rPr>
        <w:t xml:space="preserve"> </w:t>
      </w:r>
    </w:p>
    <w:p w14:paraId="014BE905" w14:textId="26F983E5" w:rsidR="000B65BF" w:rsidRPr="000F0109" w:rsidRDefault="00B71526" w:rsidP="000B65BF">
      <w:pPr>
        <w:spacing w:after="0" w:line="240" w:lineRule="auto"/>
        <w:rPr>
          <w:rFonts w:ascii="Arial Narrow" w:hAnsi="Arial Narrow"/>
          <w:color w:val="000000"/>
          <w:szCs w:val="20"/>
        </w:rPr>
      </w:pPr>
      <w:r w:rsidRPr="000F0109">
        <w:rPr>
          <w:rFonts w:ascii="Arial Narrow" w:hAnsi="Arial Narrow"/>
          <w:szCs w:val="20"/>
        </w:rPr>
        <w:t>Príloha č. 3:</w:t>
      </w:r>
      <w:r w:rsidRPr="000F0109">
        <w:rPr>
          <w:rFonts w:ascii="Arial Narrow" w:hAnsi="Arial Narrow"/>
          <w:szCs w:val="20"/>
        </w:rPr>
        <w:tab/>
      </w:r>
      <w:r w:rsidR="00202C6C">
        <w:rPr>
          <w:rFonts w:ascii="Arial Narrow" w:hAnsi="Arial Narrow"/>
          <w:szCs w:val="20"/>
        </w:rPr>
        <w:t>Návrh na plnenie kritéria</w:t>
      </w:r>
    </w:p>
    <w:p w14:paraId="58371897" w14:textId="1AD2876A" w:rsidR="005A7B42" w:rsidRPr="000F0109" w:rsidRDefault="00065F6B" w:rsidP="005A7B42">
      <w:pPr>
        <w:spacing w:after="0" w:line="240" w:lineRule="auto"/>
        <w:rPr>
          <w:rFonts w:ascii="Arial Narrow" w:hAnsi="Arial Narrow"/>
          <w:szCs w:val="20"/>
        </w:rPr>
      </w:pPr>
      <w:r w:rsidRPr="000F0109">
        <w:rPr>
          <w:rFonts w:ascii="Arial Narrow" w:hAnsi="Arial Narrow"/>
          <w:szCs w:val="20"/>
        </w:rPr>
        <w:t xml:space="preserve">Príloha č. </w:t>
      </w:r>
      <w:r w:rsidR="005D7A9C" w:rsidRPr="000F0109">
        <w:rPr>
          <w:rFonts w:ascii="Arial Narrow" w:hAnsi="Arial Narrow"/>
          <w:szCs w:val="20"/>
        </w:rPr>
        <w:t>4</w:t>
      </w:r>
      <w:r w:rsidRPr="000F0109">
        <w:rPr>
          <w:rFonts w:ascii="Arial Narrow" w:hAnsi="Arial Narrow"/>
          <w:szCs w:val="20"/>
        </w:rPr>
        <w:t>:</w:t>
      </w:r>
      <w:r w:rsidRPr="000F0109">
        <w:rPr>
          <w:rFonts w:ascii="Arial Narrow" w:hAnsi="Arial Narrow"/>
          <w:szCs w:val="20"/>
        </w:rPr>
        <w:tab/>
      </w:r>
      <w:r w:rsidR="005A7B42" w:rsidRPr="000F0109">
        <w:rPr>
          <w:rFonts w:ascii="Arial Narrow" w:hAnsi="Arial Narrow"/>
          <w:szCs w:val="20"/>
        </w:rPr>
        <w:t>Kritérium na vyhodnotenie ponúk, pravidlá jeho</w:t>
      </w:r>
      <w:r w:rsidR="000F0109" w:rsidRPr="000F0109">
        <w:rPr>
          <w:rFonts w:ascii="Arial Narrow" w:hAnsi="Arial Narrow"/>
          <w:szCs w:val="20"/>
        </w:rPr>
        <w:t xml:space="preserve"> uplatnenia</w:t>
      </w:r>
      <w:r w:rsidR="005A7B42" w:rsidRPr="000F0109">
        <w:rPr>
          <w:rFonts w:ascii="Arial Narrow" w:hAnsi="Arial Narrow"/>
          <w:szCs w:val="20"/>
        </w:rPr>
        <w:t xml:space="preserve"> </w:t>
      </w:r>
    </w:p>
    <w:p w14:paraId="54B74667" w14:textId="77777777" w:rsidR="00065F6B" w:rsidRPr="000F0109" w:rsidRDefault="000B65BF" w:rsidP="003109F3">
      <w:pPr>
        <w:spacing w:after="0" w:line="240" w:lineRule="auto"/>
        <w:rPr>
          <w:rFonts w:ascii="Arial Narrow" w:hAnsi="Arial Narrow"/>
          <w:color w:val="000000"/>
          <w:szCs w:val="20"/>
        </w:rPr>
      </w:pPr>
      <w:r w:rsidRPr="000F0109">
        <w:rPr>
          <w:rFonts w:ascii="Arial Narrow" w:hAnsi="Arial Narrow"/>
          <w:color w:val="000000"/>
          <w:szCs w:val="20"/>
        </w:rPr>
        <w:t>P</w:t>
      </w:r>
      <w:r w:rsidR="00065F6B" w:rsidRPr="000F0109">
        <w:rPr>
          <w:rFonts w:ascii="Arial Narrow" w:hAnsi="Arial Narrow"/>
          <w:color w:val="000000"/>
          <w:szCs w:val="20"/>
        </w:rPr>
        <w:t xml:space="preserve">ríloha č. </w:t>
      </w:r>
      <w:r w:rsidR="005D7A9C" w:rsidRPr="000F0109">
        <w:rPr>
          <w:rFonts w:ascii="Arial Narrow" w:hAnsi="Arial Narrow"/>
          <w:color w:val="000000"/>
          <w:szCs w:val="20"/>
        </w:rPr>
        <w:t>5</w:t>
      </w:r>
      <w:r w:rsidR="00065F6B" w:rsidRPr="000F0109">
        <w:rPr>
          <w:rFonts w:ascii="Arial Narrow" w:hAnsi="Arial Narrow"/>
          <w:color w:val="000000"/>
          <w:szCs w:val="20"/>
        </w:rPr>
        <w:t>:</w:t>
      </w:r>
      <w:r w:rsidR="00065F6B" w:rsidRPr="000F0109">
        <w:rPr>
          <w:rFonts w:ascii="Arial Narrow" w:hAnsi="Arial Narrow"/>
          <w:color w:val="000000"/>
          <w:szCs w:val="20"/>
        </w:rPr>
        <w:tab/>
      </w:r>
      <w:r w:rsidRPr="000F0109">
        <w:rPr>
          <w:rFonts w:ascii="Arial Narrow" w:hAnsi="Arial Narrow"/>
          <w:color w:val="000000"/>
          <w:szCs w:val="20"/>
        </w:rPr>
        <w:t>Podmienky účasti</w:t>
      </w:r>
    </w:p>
    <w:p w14:paraId="027B654B" w14:textId="77777777" w:rsidR="00A25271" w:rsidRDefault="00A25271" w:rsidP="003109F3">
      <w:pPr>
        <w:spacing w:after="0" w:line="240" w:lineRule="auto"/>
        <w:rPr>
          <w:rFonts w:ascii="Arial Narrow" w:hAnsi="Arial Narrow"/>
          <w:szCs w:val="20"/>
        </w:rPr>
      </w:pPr>
    </w:p>
    <w:p w14:paraId="1614B1CA" w14:textId="77777777" w:rsidR="00BA0C17" w:rsidRPr="000F0109" w:rsidRDefault="00BA0C17" w:rsidP="003109F3">
      <w:pPr>
        <w:spacing w:after="0" w:line="240" w:lineRule="auto"/>
        <w:rPr>
          <w:rFonts w:ascii="Arial Narrow" w:hAnsi="Arial Narrow"/>
          <w:szCs w:val="20"/>
        </w:rPr>
      </w:pPr>
      <w:r w:rsidRPr="000F0109">
        <w:rPr>
          <w:rFonts w:ascii="Arial Narrow" w:hAnsi="Arial Narrow"/>
          <w:szCs w:val="20"/>
        </w:rPr>
        <w:lastRenderedPageBreak/>
        <w:t xml:space="preserve">Príloha č. </w:t>
      </w:r>
      <w:r w:rsidR="000B65BF" w:rsidRPr="000F0109">
        <w:rPr>
          <w:rFonts w:ascii="Arial Narrow" w:hAnsi="Arial Narrow"/>
          <w:szCs w:val="20"/>
        </w:rPr>
        <w:t>6</w:t>
      </w:r>
      <w:r w:rsidRPr="000F0109">
        <w:rPr>
          <w:rFonts w:ascii="Arial Narrow" w:hAnsi="Arial Narrow"/>
          <w:szCs w:val="20"/>
        </w:rPr>
        <w:t xml:space="preserve">: </w:t>
      </w:r>
      <w:r w:rsidRPr="000F0109">
        <w:rPr>
          <w:rFonts w:ascii="Arial Narrow" w:hAnsi="Arial Narrow"/>
          <w:szCs w:val="20"/>
        </w:rPr>
        <w:tab/>
        <w:t>Formulár Jednotného európskeho dokumentu pre obstarávanie</w:t>
      </w:r>
    </w:p>
    <w:p w14:paraId="098DF7AE" w14:textId="70453DE0" w:rsidR="000766EB" w:rsidRPr="000F0109" w:rsidRDefault="000766EB" w:rsidP="003109F3">
      <w:pPr>
        <w:spacing w:after="0" w:line="240" w:lineRule="auto"/>
        <w:rPr>
          <w:rFonts w:ascii="Arial Narrow" w:hAnsi="Arial Narrow"/>
          <w:szCs w:val="20"/>
        </w:rPr>
      </w:pPr>
      <w:r w:rsidRPr="000F0109">
        <w:rPr>
          <w:rFonts w:ascii="Arial Narrow" w:hAnsi="Arial Narrow"/>
          <w:szCs w:val="20"/>
        </w:rPr>
        <w:t xml:space="preserve">Príloha č. </w:t>
      </w:r>
      <w:r w:rsidR="00A8632E">
        <w:rPr>
          <w:rFonts w:ascii="Arial Narrow" w:hAnsi="Arial Narrow"/>
          <w:szCs w:val="20"/>
        </w:rPr>
        <w:t>7</w:t>
      </w:r>
      <w:r w:rsidRPr="000F0109">
        <w:rPr>
          <w:rFonts w:ascii="Arial Narrow" w:hAnsi="Arial Narrow"/>
          <w:szCs w:val="20"/>
        </w:rPr>
        <w:t>:</w:t>
      </w:r>
      <w:r w:rsidRPr="000F0109">
        <w:rPr>
          <w:rFonts w:ascii="Arial Narrow" w:hAnsi="Arial Narrow"/>
          <w:szCs w:val="20"/>
        </w:rPr>
        <w:tab/>
      </w:r>
      <w:r w:rsidRPr="000F0109">
        <w:rPr>
          <w:rFonts w:ascii="Arial Narrow" w:hAnsi="Arial Narrow"/>
        </w:rPr>
        <w:t>Čestné vyhlásenia uchádzača o zhode elektronickej ponuky s originálom</w:t>
      </w:r>
    </w:p>
    <w:p w14:paraId="26638117" w14:textId="16FD4C78" w:rsidR="00567F8D" w:rsidRPr="000766EB" w:rsidRDefault="00567F8D" w:rsidP="003109F3">
      <w:pPr>
        <w:spacing w:after="0" w:line="240" w:lineRule="auto"/>
        <w:rPr>
          <w:rFonts w:ascii="Arial Narrow" w:hAnsi="Arial Narrow"/>
          <w:szCs w:val="20"/>
        </w:rPr>
      </w:pPr>
      <w:r w:rsidRPr="000F0109">
        <w:rPr>
          <w:rFonts w:ascii="Arial Narrow" w:hAnsi="Arial Narrow"/>
          <w:szCs w:val="20"/>
        </w:rPr>
        <w:t xml:space="preserve">Príloha č. </w:t>
      </w:r>
      <w:r w:rsidR="00A8632E">
        <w:rPr>
          <w:rFonts w:ascii="Arial Narrow" w:hAnsi="Arial Narrow"/>
          <w:szCs w:val="20"/>
        </w:rPr>
        <w:t>8</w:t>
      </w:r>
      <w:r w:rsidRPr="000F0109">
        <w:rPr>
          <w:rFonts w:ascii="Arial Narrow" w:hAnsi="Arial Narrow"/>
          <w:szCs w:val="20"/>
        </w:rPr>
        <w:t xml:space="preserve">: </w:t>
      </w:r>
      <w:r w:rsidRPr="000F0109">
        <w:rPr>
          <w:rFonts w:ascii="Arial Narrow" w:hAnsi="Arial Narrow"/>
          <w:szCs w:val="20"/>
        </w:rPr>
        <w:tab/>
        <w:t>Odôvodnenie nerozdelenia predmetu zákazky na časti</w:t>
      </w:r>
      <w:r w:rsidR="005463F7" w:rsidRPr="000F0109">
        <w:rPr>
          <w:rFonts w:ascii="Arial Narrow" w:hAnsi="Arial Narrow"/>
          <w:szCs w:val="20"/>
        </w:rPr>
        <w:t xml:space="preserve"> </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77777777" w:rsidR="009431BC" w:rsidRDefault="009431BC"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3FFA9FBF" w14:textId="77777777" w:rsidR="007D721B" w:rsidRDefault="007D721B" w:rsidP="003109F3">
      <w:pPr>
        <w:jc w:val="center"/>
        <w:rPr>
          <w:rFonts w:ascii="Arial Narrow" w:hAnsi="Arial Narrow" w:cs="Arial"/>
          <w:sz w:val="22"/>
        </w:rPr>
      </w:pPr>
    </w:p>
    <w:p w14:paraId="0CCF3855" w14:textId="77777777" w:rsidR="00763872" w:rsidRDefault="00763872" w:rsidP="003109F3">
      <w:pPr>
        <w:jc w:val="center"/>
        <w:rPr>
          <w:rFonts w:ascii="Arial Narrow" w:hAnsi="Arial Narrow" w:cs="Arial"/>
          <w:sz w:val="22"/>
        </w:rPr>
      </w:pPr>
    </w:p>
    <w:p w14:paraId="200A0EBB" w14:textId="77777777" w:rsidR="000F0109" w:rsidRDefault="000F0109" w:rsidP="003109F3">
      <w:pPr>
        <w:jc w:val="cente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FC3F62" w:rsidRDefault="00065F6B" w:rsidP="00D31909">
      <w:pPr>
        <w:numPr>
          <w:ilvl w:val="0"/>
          <w:numId w:val="2"/>
        </w:numPr>
        <w:tabs>
          <w:tab w:val="clear" w:pos="432"/>
        </w:tabs>
        <w:spacing w:before="120" w:after="120" w:line="240" w:lineRule="auto"/>
        <w:ind w:left="567" w:hanging="425"/>
        <w:jc w:val="both"/>
        <w:rPr>
          <w:rFonts w:ascii="Arial Narrow" w:hAnsi="Arial Narrow" w:cs="Arial"/>
          <w:sz w:val="22"/>
        </w:rPr>
      </w:pPr>
      <w:r w:rsidRPr="00FC3F62">
        <w:rPr>
          <w:rFonts w:ascii="Arial Narrow" w:hAnsi="Arial Narrow" w:cs="Arial"/>
          <w:b/>
          <w:bCs/>
          <w:smallCaps/>
          <w:sz w:val="22"/>
        </w:rPr>
        <w:t>identifikácia verejného obstarávateľa</w:t>
      </w:r>
      <w:r w:rsidR="00D215BF" w:rsidRPr="00FC3F62">
        <w:rPr>
          <w:rFonts w:ascii="Arial Narrow" w:hAnsi="Arial Narrow" w:cs="Arial"/>
          <w:b/>
          <w:bCs/>
          <w:smallCaps/>
          <w:sz w:val="22"/>
        </w:rPr>
        <w:t xml:space="preserve"> </w:t>
      </w:r>
    </w:p>
    <w:p w14:paraId="5C9BB240" w14:textId="77777777" w:rsidR="000F0109" w:rsidRPr="00FC3F62" w:rsidRDefault="000F0109" w:rsidP="000F0109">
      <w:pPr>
        <w:spacing w:before="120" w:after="120" w:line="240" w:lineRule="auto"/>
        <w:ind w:left="567"/>
        <w:jc w:val="both"/>
        <w:rPr>
          <w:rFonts w:ascii="Arial Narrow" w:hAnsi="Arial Narrow" w:cs="Arial"/>
          <w:sz w:val="22"/>
        </w:rPr>
      </w:pPr>
      <w:r w:rsidRPr="00FC3F62">
        <w:rPr>
          <w:rFonts w:ascii="Arial Narrow" w:hAnsi="Arial Narrow" w:cs="Arial"/>
          <w:b/>
          <w:bCs/>
          <w:sz w:val="22"/>
        </w:rPr>
        <w:t>Verejný obstarávateľ:</w:t>
      </w:r>
      <w:r w:rsidRPr="00FC3F62">
        <w:rPr>
          <w:rFonts w:ascii="Arial Narrow" w:hAnsi="Arial Narrow" w:cs="Arial"/>
          <w:b/>
          <w:bCs/>
          <w:sz w:val="22"/>
        </w:rPr>
        <w:tab/>
      </w:r>
      <w:r w:rsidRPr="00FC3F62">
        <w:rPr>
          <w:rFonts w:ascii="Arial Narrow" w:hAnsi="Arial Narrow" w:cs="Arial"/>
          <w:b/>
          <w:bCs/>
          <w:sz w:val="22"/>
        </w:rPr>
        <w:tab/>
      </w:r>
    </w:p>
    <w:p w14:paraId="5C1239F5" w14:textId="77777777" w:rsidR="000F0109" w:rsidRPr="00FC3F62" w:rsidRDefault="000F0109" w:rsidP="000F0109">
      <w:pPr>
        <w:spacing w:before="120" w:after="120" w:line="240" w:lineRule="auto"/>
        <w:ind w:left="567"/>
        <w:jc w:val="both"/>
        <w:rPr>
          <w:rFonts w:ascii="Arial Narrow" w:hAnsi="Arial Narrow" w:cs="Arial"/>
          <w:sz w:val="22"/>
        </w:rPr>
      </w:pPr>
      <w:r w:rsidRPr="00FC3F62">
        <w:rPr>
          <w:rFonts w:ascii="Arial Narrow" w:hAnsi="Arial Narrow" w:cs="Arial"/>
          <w:sz w:val="22"/>
        </w:rPr>
        <w:t>Názov organizácie:</w:t>
      </w:r>
      <w:r w:rsidRPr="00FC3F62">
        <w:rPr>
          <w:rFonts w:ascii="Arial Narrow" w:hAnsi="Arial Narrow" w:cs="Arial"/>
          <w:sz w:val="22"/>
        </w:rPr>
        <w:tab/>
      </w:r>
      <w:r w:rsidRPr="00FC3F62">
        <w:rPr>
          <w:rFonts w:ascii="Arial Narrow" w:hAnsi="Arial Narrow" w:cs="Arial"/>
          <w:sz w:val="22"/>
        </w:rPr>
        <w:tab/>
      </w:r>
      <w:r w:rsidRPr="00FC3F62">
        <w:rPr>
          <w:rFonts w:ascii="Arial Narrow" w:hAnsi="Arial Narrow" w:cs="Arial"/>
          <w:sz w:val="22"/>
        </w:rPr>
        <w:tab/>
      </w:r>
      <w:r w:rsidRPr="00FC3F62">
        <w:rPr>
          <w:rFonts w:ascii="Arial Narrow" w:hAnsi="Arial Narrow" w:cs="Arial"/>
          <w:bCs/>
          <w:sz w:val="22"/>
        </w:rPr>
        <w:t>Ministerstvo vnútra Slovenskej republiky</w:t>
      </w:r>
    </w:p>
    <w:p w14:paraId="42465DBF" w14:textId="77777777" w:rsidR="000F0109" w:rsidRPr="00FC3F62" w:rsidRDefault="000F0109" w:rsidP="000F0109">
      <w:pPr>
        <w:spacing w:before="120" w:after="120" w:line="240" w:lineRule="auto"/>
        <w:ind w:left="567"/>
        <w:jc w:val="both"/>
        <w:rPr>
          <w:rFonts w:ascii="Arial Narrow" w:hAnsi="Arial Narrow" w:cs="Arial"/>
          <w:sz w:val="22"/>
        </w:rPr>
      </w:pPr>
      <w:r w:rsidRPr="00FC3F62">
        <w:rPr>
          <w:rFonts w:ascii="Arial Narrow" w:hAnsi="Arial Narrow" w:cs="Arial"/>
          <w:sz w:val="22"/>
        </w:rPr>
        <w:t>Adresa organizácie:</w:t>
      </w:r>
      <w:r w:rsidRPr="00FC3F62">
        <w:rPr>
          <w:rFonts w:ascii="Arial Narrow" w:hAnsi="Arial Narrow" w:cs="Arial"/>
          <w:sz w:val="22"/>
        </w:rPr>
        <w:tab/>
      </w:r>
      <w:r w:rsidRPr="00FC3F62">
        <w:rPr>
          <w:rFonts w:ascii="Arial Narrow" w:hAnsi="Arial Narrow" w:cs="Arial"/>
          <w:sz w:val="22"/>
        </w:rPr>
        <w:tab/>
        <w:t>Pribinova 2, 812 72 Bratislava</w:t>
      </w:r>
    </w:p>
    <w:p w14:paraId="208737E3" w14:textId="77777777" w:rsidR="000F0109" w:rsidRPr="00FC3F62" w:rsidRDefault="000F0109" w:rsidP="000F0109">
      <w:pPr>
        <w:spacing w:before="120" w:after="120" w:line="240" w:lineRule="auto"/>
        <w:ind w:left="567"/>
        <w:jc w:val="both"/>
        <w:rPr>
          <w:rFonts w:ascii="Arial Narrow" w:hAnsi="Arial Narrow" w:cs="Arial"/>
          <w:sz w:val="22"/>
        </w:rPr>
      </w:pPr>
      <w:r w:rsidRPr="00FC3F62">
        <w:rPr>
          <w:rFonts w:ascii="Arial Narrow" w:hAnsi="Arial Narrow" w:cs="Arial"/>
          <w:sz w:val="22"/>
        </w:rPr>
        <w:t>Krajina:</w:t>
      </w:r>
      <w:r w:rsidRPr="00FC3F62">
        <w:rPr>
          <w:rFonts w:ascii="Arial Narrow" w:hAnsi="Arial Narrow" w:cs="Arial"/>
          <w:sz w:val="22"/>
        </w:rPr>
        <w:tab/>
      </w:r>
      <w:r w:rsidRPr="00FC3F62">
        <w:rPr>
          <w:rFonts w:ascii="Arial Narrow" w:hAnsi="Arial Narrow" w:cs="Arial"/>
          <w:sz w:val="22"/>
        </w:rPr>
        <w:tab/>
      </w:r>
      <w:r w:rsidRPr="00FC3F62">
        <w:rPr>
          <w:rFonts w:ascii="Arial Narrow" w:hAnsi="Arial Narrow" w:cs="Arial"/>
          <w:sz w:val="22"/>
        </w:rPr>
        <w:tab/>
      </w:r>
      <w:r w:rsidRPr="00FC3F62">
        <w:rPr>
          <w:rFonts w:ascii="Arial Narrow" w:hAnsi="Arial Narrow" w:cs="Arial"/>
          <w:sz w:val="22"/>
        </w:rPr>
        <w:tab/>
        <w:t>Slovenská republika</w:t>
      </w:r>
    </w:p>
    <w:p w14:paraId="7E77CE96" w14:textId="77777777" w:rsidR="000F0109" w:rsidRPr="00FC3F62" w:rsidRDefault="000F0109" w:rsidP="000F0109">
      <w:pPr>
        <w:spacing w:before="120" w:after="120" w:line="240" w:lineRule="auto"/>
        <w:ind w:left="567"/>
        <w:jc w:val="both"/>
        <w:rPr>
          <w:rFonts w:ascii="Arial Narrow" w:hAnsi="Arial Narrow" w:cs="Arial"/>
          <w:sz w:val="22"/>
        </w:rPr>
      </w:pPr>
      <w:r w:rsidRPr="00FC3F62">
        <w:rPr>
          <w:rFonts w:ascii="Arial Narrow" w:hAnsi="Arial Narrow" w:cs="Arial"/>
          <w:sz w:val="22"/>
        </w:rPr>
        <w:t>Kód NUTS:</w:t>
      </w:r>
      <w:r w:rsidRPr="00FC3F62">
        <w:rPr>
          <w:rFonts w:ascii="Arial Narrow" w:hAnsi="Arial Narrow" w:cs="Arial"/>
          <w:sz w:val="22"/>
        </w:rPr>
        <w:tab/>
      </w:r>
      <w:r w:rsidRPr="00FC3F62">
        <w:rPr>
          <w:rFonts w:ascii="Arial Narrow" w:hAnsi="Arial Narrow" w:cs="Arial"/>
          <w:sz w:val="22"/>
        </w:rPr>
        <w:tab/>
      </w:r>
      <w:r w:rsidRPr="00FC3F62">
        <w:rPr>
          <w:rFonts w:ascii="Arial Narrow" w:hAnsi="Arial Narrow" w:cs="Arial"/>
          <w:sz w:val="22"/>
        </w:rPr>
        <w:tab/>
        <w:t>SK01</w:t>
      </w:r>
    </w:p>
    <w:p w14:paraId="553D4980" w14:textId="77777777" w:rsidR="000F0109" w:rsidRPr="00FC3F62" w:rsidRDefault="000F0109" w:rsidP="000F0109">
      <w:pPr>
        <w:spacing w:before="120" w:after="120" w:line="240" w:lineRule="auto"/>
        <w:ind w:left="567"/>
        <w:jc w:val="both"/>
        <w:rPr>
          <w:rFonts w:ascii="Arial Narrow" w:hAnsi="Arial Narrow" w:cs="Arial"/>
          <w:sz w:val="22"/>
        </w:rPr>
      </w:pPr>
      <w:r w:rsidRPr="00FC3F62">
        <w:rPr>
          <w:rFonts w:ascii="Arial Narrow" w:hAnsi="Arial Narrow" w:cs="Arial"/>
          <w:sz w:val="22"/>
        </w:rPr>
        <w:t>IČO:</w:t>
      </w:r>
      <w:r w:rsidRPr="00FC3F62">
        <w:rPr>
          <w:rFonts w:ascii="Arial Narrow" w:hAnsi="Arial Narrow" w:cs="Arial"/>
          <w:sz w:val="22"/>
        </w:rPr>
        <w:tab/>
      </w:r>
      <w:r w:rsidRPr="00FC3F62">
        <w:rPr>
          <w:rFonts w:ascii="Arial Narrow" w:hAnsi="Arial Narrow" w:cs="Arial"/>
          <w:sz w:val="22"/>
        </w:rPr>
        <w:tab/>
      </w:r>
      <w:r w:rsidRPr="00FC3F62">
        <w:rPr>
          <w:rFonts w:ascii="Arial Narrow" w:hAnsi="Arial Narrow" w:cs="Arial"/>
          <w:sz w:val="22"/>
        </w:rPr>
        <w:tab/>
      </w:r>
      <w:r w:rsidRPr="00FC3F62">
        <w:rPr>
          <w:rFonts w:ascii="Arial Narrow" w:hAnsi="Arial Narrow" w:cs="Arial"/>
          <w:sz w:val="22"/>
        </w:rPr>
        <w:tab/>
        <w:t>00151866</w:t>
      </w:r>
      <w:r w:rsidRPr="00FC3F62">
        <w:rPr>
          <w:rFonts w:ascii="Arial Narrow" w:hAnsi="Arial Narrow" w:cs="Arial"/>
          <w:sz w:val="22"/>
        </w:rPr>
        <w:tab/>
      </w:r>
    </w:p>
    <w:p w14:paraId="2B399AD4" w14:textId="77777777" w:rsidR="000F0109" w:rsidRPr="00FC3F62" w:rsidRDefault="000F0109" w:rsidP="000F0109">
      <w:pPr>
        <w:spacing w:before="120" w:after="120" w:line="240" w:lineRule="auto"/>
        <w:ind w:left="567"/>
        <w:jc w:val="both"/>
        <w:rPr>
          <w:rFonts w:ascii="Arial Narrow" w:hAnsi="Arial Narrow" w:cs="Arial"/>
          <w:sz w:val="22"/>
        </w:rPr>
      </w:pPr>
      <w:r w:rsidRPr="00FC3F62">
        <w:rPr>
          <w:rFonts w:ascii="Arial Narrow" w:hAnsi="Arial Narrow" w:cs="Arial"/>
          <w:sz w:val="22"/>
        </w:rPr>
        <w:t>Kontaktná osoba:</w:t>
      </w:r>
      <w:bookmarkStart w:id="2" w:name="kontakt_meno"/>
      <w:bookmarkEnd w:id="2"/>
      <w:r w:rsidRPr="00FC3F62">
        <w:rPr>
          <w:rFonts w:ascii="Arial Narrow" w:hAnsi="Arial Narrow" w:cs="Arial"/>
          <w:sz w:val="22"/>
        </w:rPr>
        <w:tab/>
      </w:r>
      <w:r w:rsidRPr="00FC3F62">
        <w:rPr>
          <w:rFonts w:ascii="Arial Narrow" w:hAnsi="Arial Narrow" w:cs="Arial"/>
          <w:sz w:val="22"/>
        </w:rPr>
        <w:tab/>
      </w:r>
      <w:r w:rsidRPr="00FC3F62">
        <w:rPr>
          <w:rFonts w:ascii="Arial Narrow" w:hAnsi="Arial Narrow" w:cs="Arial"/>
          <w:sz w:val="22"/>
        </w:rPr>
        <w:tab/>
      </w:r>
      <w:r w:rsidRPr="00FC3F62">
        <w:rPr>
          <w:rFonts w:ascii="Arial Narrow" w:hAnsi="Arial Narrow" w:cs="Arial"/>
          <w:color w:val="000000"/>
          <w:sz w:val="22"/>
        </w:rPr>
        <w:t xml:space="preserve"> Ing. Milan Varga</w:t>
      </w:r>
    </w:p>
    <w:p w14:paraId="5BF57CFF" w14:textId="77777777" w:rsidR="000F0109" w:rsidRPr="00FC3F62" w:rsidRDefault="000F0109" w:rsidP="000F0109">
      <w:pPr>
        <w:spacing w:before="120" w:after="120" w:line="240" w:lineRule="auto"/>
        <w:ind w:left="567"/>
        <w:rPr>
          <w:rFonts w:ascii="Arial Narrow" w:hAnsi="Arial Narrow" w:cs="Arial"/>
          <w:sz w:val="22"/>
        </w:rPr>
      </w:pPr>
      <w:r w:rsidRPr="00FC3F62">
        <w:rPr>
          <w:rFonts w:ascii="Arial Narrow" w:hAnsi="Arial Narrow" w:cs="Arial"/>
          <w:sz w:val="22"/>
        </w:rPr>
        <w:t>Telefón:</w:t>
      </w:r>
      <w:r w:rsidRPr="00FC3F62">
        <w:rPr>
          <w:rFonts w:ascii="Arial Narrow" w:hAnsi="Arial Narrow" w:cs="Arial"/>
          <w:sz w:val="22"/>
        </w:rPr>
        <w:tab/>
      </w:r>
      <w:r w:rsidRPr="00FC3F62">
        <w:rPr>
          <w:rFonts w:ascii="Arial Narrow" w:hAnsi="Arial Narrow" w:cs="Arial"/>
          <w:sz w:val="22"/>
        </w:rPr>
        <w:tab/>
      </w:r>
      <w:r w:rsidRPr="00FC3F62">
        <w:rPr>
          <w:rFonts w:ascii="Arial Narrow" w:hAnsi="Arial Narrow" w:cs="Arial"/>
          <w:sz w:val="22"/>
        </w:rPr>
        <w:tab/>
      </w:r>
      <w:bookmarkStart w:id="3" w:name="kontakt_telefon"/>
      <w:bookmarkEnd w:id="3"/>
      <w:r w:rsidRPr="00FC3F62">
        <w:rPr>
          <w:rFonts w:ascii="Arial Narrow" w:hAnsi="Arial Narrow" w:cs="Arial"/>
          <w:sz w:val="22"/>
        </w:rPr>
        <w:tab/>
        <w:t>+421 2 509 445 69</w:t>
      </w:r>
    </w:p>
    <w:p w14:paraId="73C93580" w14:textId="77777777" w:rsidR="000F0109" w:rsidRPr="00FC3F62" w:rsidRDefault="000F0109" w:rsidP="000F0109">
      <w:pPr>
        <w:spacing w:before="120" w:after="120" w:line="240" w:lineRule="auto"/>
        <w:ind w:left="567"/>
        <w:rPr>
          <w:rFonts w:ascii="Arial Narrow" w:hAnsi="Arial Narrow" w:cs="Arial"/>
          <w:sz w:val="22"/>
        </w:rPr>
      </w:pPr>
      <w:r w:rsidRPr="00FC3F62">
        <w:rPr>
          <w:rFonts w:ascii="Arial Narrow" w:hAnsi="Arial Narrow" w:cs="Arial"/>
          <w:sz w:val="22"/>
        </w:rPr>
        <w:t>E-mail:</w:t>
      </w:r>
      <w:r w:rsidRPr="00FC3F62">
        <w:rPr>
          <w:rFonts w:ascii="Arial Narrow" w:hAnsi="Arial Narrow" w:cs="Arial"/>
          <w:sz w:val="22"/>
        </w:rPr>
        <w:tab/>
      </w:r>
      <w:r w:rsidRPr="00FC3F62">
        <w:rPr>
          <w:rFonts w:ascii="Arial Narrow" w:hAnsi="Arial Narrow" w:cs="Arial"/>
          <w:sz w:val="22"/>
        </w:rPr>
        <w:tab/>
      </w:r>
      <w:r w:rsidRPr="00FC3F62">
        <w:rPr>
          <w:rFonts w:ascii="Arial Narrow" w:hAnsi="Arial Narrow" w:cs="Arial"/>
          <w:sz w:val="22"/>
        </w:rPr>
        <w:tab/>
      </w:r>
      <w:r w:rsidRPr="00FC3F62">
        <w:rPr>
          <w:rFonts w:ascii="Arial Narrow" w:hAnsi="Arial Narrow" w:cs="Arial"/>
          <w:sz w:val="22"/>
        </w:rPr>
        <w:tab/>
      </w:r>
      <w:hyperlink r:id="rId9" w:history="1">
        <w:r w:rsidRPr="00FC3F62">
          <w:rPr>
            <w:rFonts w:ascii="Arial Narrow" w:hAnsi="Arial Narrow" w:cs="Arial"/>
            <w:color w:val="0000FF"/>
            <w:sz w:val="22"/>
            <w:u w:val="single"/>
          </w:rPr>
          <w:t>milan.varga2@minv.sk</w:t>
        </w:r>
      </w:hyperlink>
      <w:r w:rsidRPr="00FC3F62">
        <w:rPr>
          <w:rFonts w:ascii="Arial Narrow" w:hAnsi="Arial Narrow" w:cs="Arial"/>
          <w:sz w:val="22"/>
        </w:rPr>
        <w:t xml:space="preserve"> </w:t>
      </w:r>
    </w:p>
    <w:p w14:paraId="09165ACD" w14:textId="77777777" w:rsidR="000F0109" w:rsidRPr="00FC3F62" w:rsidRDefault="000F0109" w:rsidP="000F0109">
      <w:pPr>
        <w:widowControl w:val="0"/>
        <w:spacing w:before="120" w:after="120" w:line="240" w:lineRule="auto"/>
        <w:ind w:left="-180" w:firstLine="747"/>
        <w:rPr>
          <w:rFonts w:ascii="Arial Narrow" w:hAnsi="Arial Narrow" w:cs="Arial"/>
          <w:sz w:val="22"/>
          <w:lang w:eastAsia="en-GB"/>
        </w:rPr>
      </w:pPr>
      <w:r w:rsidRPr="00FC3F62">
        <w:rPr>
          <w:rFonts w:ascii="Arial Narrow" w:hAnsi="Arial Narrow" w:cs="Arial"/>
          <w:sz w:val="22"/>
          <w:lang w:eastAsia="en-GB"/>
        </w:rPr>
        <w:t>Hlavná adresa (URL):</w:t>
      </w:r>
      <w:r w:rsidRPr="00FC3F62">
        <w:rPr>
          <w:rFonts w:ascii="Arial Narrow" w:hAnsi="Arial Narrow" w:cs="Arial"/>
          <w:sz w:val="22"/>
          <w:lang w:eastAsia="en-GB"/>
        </w:rPr>
        <w:tab/>
      </w:r>
      <w:r w:rsidRPr="00FC3F62">
        <w:rPr>
          <w:rFonts w:ascii="Arial Narrow" w:hAnsi="Arial Narrow" w:cs="Arial"/>
          <w:sz w:val="22"/>
          <w:lang w:val="de-DE" w:eastAsia="en-GB"/>
        </w:rPr>
        <w:tab/>
      </w:r>
      <w:hyperlink r:id="rId10" w:history="1">
        <w:r w:rsidRPr="00FC3F62">
          <w:rPr>
            <w:rFonts w:ascii="Arial Narrow" w:hAnsi="Arial Narrow" w:cs="Arial"/>
            <w:color w:val="0000FF"/>
            <w:sz w:val="22"/>
            <w:u w:val="single"/>
            <w:lang w:eastAsia="en-GB"/>
          </w:rPr>
          <w:t>http://www.minv.sk</w:t>
        </w:r>
      </w:hyperlink>
    </w:p>
    <w:p w14:paraId="39A62225" w14:textId="77777777" w:rsidR="000F0109" w:rsidRPr="00D31909" w:rsidRDefault="000F0109" w:rsidP="000F0109">
      <w:pPr>
        <w:widowControl w:val="0"/>
        <w:spacing w:before="120" w:after="120" w:line="240" w:lineRule="auto"/>
        <w:ind w:left="-180" w:firstLine="747"/>
        <w:rPr>
          <w:rFonts w:ascii="Arial Narrow" w:hAnsi="Arial Narrow"/>
          <w:sz w:val="22"/>
        </w:rPr>
      </w:pPr>
      <w:r w:rsidRPr="00D31909">
        <w:rPr>
          <w:rFonts w:ascii="Arial Narrow" w:hAnsi="Arial Narrow"/>
          <w:sz w:val="22"/>
        </w:rPr>
        <w:t xml:space="preserve">Adresa stránky profilu kupujúceho (URL): </w:t>
      </w:r>
      <w:hyperlink r:id="rId11" w:history="1">
        <w:r w:rsidRPr="00D31909">
          <w:rPr>
            <w:rFonts w:ascii="Arial Narrow" w:hAnsi="Arial Narrow"/>
            <w:sz w:val="22"/>
            <w:u w:val="single"/>
          </w:rPr>
          <w:t>https://www.uvo.gov.sk/vyhladavanie-profilov/zakazky/239</w:t>
        </w:r>
      </w:hyperlink>
    </w:p>
    <w:p w14:paraId="3578BDB5" w14:textId="2F419AA5" w:rsidR="000F0109" w:rsidRPr="00D31909" w:rsidRDefault="000F0109" w:rsidP="000F0109">
      <w:pPr>
        <w:widowControl w:val="0"/>
        <w:spacing w:before="120" w:after="120" w:line="240" w:lineRule="auto"/>
        <w:ind w:left="-180" w:firstLine="747"/>
        <w:rPr>
          <w:rFonts w:ascii="Arial Narrow" w:hAnsi="Arial Narrow"/>
          <w:sz w:val="22"/>
        </w:rPr>
      </w:pPr>
      <w:r w:rsidRPr="00D31909">
        <w:rPr>
          <w:rFonts w:ascii="Arial Narrow" w:hAnsi="Arial Narrow"/>
          <w:sz w:val="22"/>
        </w:rPr>
        <w:t>Adresa na ktorej sú dostupné súťažné podklady: https://eo.eks.sk/ElektronickaTabula/Detail/1248</w:t>
      </w:r>
    </w:p>
    <w:p w14:paraId="7412A18B" w14:textId="77777777" w:rsidR="000F0109" w:rsidRPr="00D31909" w:rsidRDefault="000F0109" w:rsidP="0064767B">
      <w:pPr>
        <w:widowControl w:val="0"/>
        <w:spacing w:before="120" w:after="120" w:line="240" w:lineRule="auto"/>
        <w:ind w:firstLine="747"/>
        <w:rPr>
          <w:rFonts w:ascii="Arial Narrow" w:hAnsi="Arial Narrow" w:cs="Arial"/>
          <w:sz w:val="22"/>
          <w:lang w:eastAsia="en-GB"/>
        </w:rPr>
      </w:pPr>
    </w:p>
    <w:p w14:paraId="6809743A" w14:textId="77777777" w:rsidR="00065F6B" w:rsidRPr="00D31909" w:rsidRDefault="00065F6B" w:rsidP="0064767B">
      <w:pPr>
        <w:spacing w:before="120" w:after="120" w:line="240" w:lineRule="auto"/>
        <w:ind w:left="180"/>
        <w:jc w:val="center"/>
        <w:rPr>
          <w:rFonts w:ascii="Arial Narrow" w:hAnsi="Arial Narrow" w:cs="Arial"/>
          <w:sz w:val="22"/>
        </w:rPr>
      </w:pPr>
      <w:r w:rsidRPr="00D31909">
        <w:rPr>
          <w:rFonts w:ascii="Arial Narrow" w:hAnsi="Arial Narrow" w:cs="Arial"/>
          <w:sz w:val="22"/>
        </w:rPr>
        <w:t>Časť II.</w:t>
      </w:r>
    </w:p>
    <w:p w14:paraId="4DBCB966" w14:textId="77777777" w:rsidR="00065F6B" w:rsidRPr="00D31909" w:rsidRDefault="008A3371" w:rsidP="0064767B">
      <w:pPr>
        <w:spacing w:before="120" w:after="120" w:line="240" w:lineRule="auto"/>
        <w:ind w:left="180"/>
        <w:jc w:val="center"/>
        <w:rPr>
          <w:rFonts w:ascii="Arial Narrow" w:hAnsi="Arial Narrow"/>
          <w:b/>
          <w:sz w:val="22"/>
        </w:rPr>
      </w:pPr>
      <w:bookmarkStart w:id="4" w:name="_Hlk522971590"/>
      <w:r w:rsidRPr="00D31909">
        <w:rPr>
          <w:rFonts w:ascii="Arial Narrow" w:hAnsi="Arial Narrow"/>
          <w:b/>
          <w:sz w:val="22"/>
        </w:rPr>
        <w:t>INFORMÁCIE O SYSTÉME POUŽITOM NA ZADÁVANIE TEJTO ZÁKAZKY</w:t>
      </w:r>
    </w:p>
    <w:p w14:paraId="5C216036" w14:textId="77777777" w:rsidR="00814020" w:rsidRPr="00D31909" w:rsidRDefault="007C355C" w:rsidP="0064767B">
      <w:pPr>
        <w:numPr>
          <w:ilvl w:val="0"/>
          <w:numId w:val="2"/>
        </w:numPr>
        <w:tabs>
          <w:tab w:val="clear" w:pos="432"/>
        </w:tabs>
        <w:spacing w:before="120" w:after="120" w:line="240" w:lineRule="auto"/>
        <w:ind w:left="747" w:hanging="567"/>
        <w:jc w:val="both"/>
        <w:rPr>
          <w:rFonts w:ascii="Arial Narrow" w:hAnsi="Arial Narrow" w:cs="Arial"/>
          <w:b/>
          <w:bCs/>
          <w:smallCaps/>
          <w:sz w:val="22"/>
        </w:rPr>
      </w:pPr>
      <w:r w:rsidRPr="00D31909">
        <w:rPr>
          <w:rFonts w:ascii="Arial Narrow" w:hAnsi="Arial Narrow"/>
          <w:b/>
          <w:smallCaps/>
          <w:sz w:val="22"/>
        </w:rPr>
        <w:t>v</w:t>
      </w:r>
      <w:r w:rsidR="00814020" w:rsidRPr="00D31909">
        <w:rPr>
          <w:rFonts w:ascii="Arial Narrow" w:hAnsi="Arial Narrow"/>
          <w:b/>
          <w:smallCaps/>
          <w:sz w:val="22"/>
        </w:rPr>
        <w:t>šeobecne o </w:t>
      </w:r>
      <w:r w:rsidRPr="00D31909">
        <w:rPr>
          <w:rFonts w:ascii="Arial Narrow" w:hAnsi="Arial Narrow"/>
          <w:b/>
          <w:smallCaps/>
          <w:sz w:val="22"/>
        </w:rPr>
        <w:t>e</w:t>
      </w:r>
      <w:r w:rsidR="00814020" w:rsidRPr="00D31909">
        <w:rPr>
          <w:rFonts w:ascii="Arial Narrow" w:hAnsi="Arial Narrow"/>
          <w:b/>
          <w:smallCaps/>
          <w:sz w:val="22"/>
        </w:rPr>
        <w:t>lektronickom kontraktačnom systéme</w:t>
      </w:r>
    </w:p>
    <w:p w14:paraId="0774CF83" w14:textId="71F5AA02" w:rsidR="005E5B0A" w:rsidRPr="00D31909" w:rsidRDefault="00814020" w:rsidP="0064767B">
      <w:pPr>
        <w:pStyle w:val="Zkladntext3"/>
        <w:numPr>
          <w:ilvl w:val="1"/>
          <w:numId w:val="2"/>
        </w:numPr>
        <w:tabs>
          <w:tab w:val="clear" w:pos="576"/>
          <w:tab w:val="num" w:pos="756"/>
        </w:tabs>
        <w:spacing w:before="120" w:line="240" w:lineRule="auto"/>
        <w:ind w:left="756"/>
        <w:jc w:val="both"/>
        <w:rPr>
          <w:rFonts w:ascii="Arial Narrow" w:hAnsi="Arial Narrow" w:cs="Arial"/>
          <w:sz w:val="22"/>
          <w:szCs w:val="22"/>
        </w:rPr>
      </w:pPr>
      <w:r w:rsidRPr="00D31909">
        <w:rPr>
          <w:rFonts w:ascii="Arial Narrow" w:hAnsi="Arial Narrow" w:cs="Arial"/>
          <w:sz w:val="22"/>
          <w:szCs w:val="22"/>
        </w:rPr>
        <w:t xml:space="preserve">Zadávanie tejto zákazky sa realizuje </w:t>
      </w:r>
      <w:bookmarkStart w:id="5" w:name="_Hlk523591016"/>
      <w:r w:rsidR="00190D31" w:rsidRPr="00D31909">
        <w:rPr>
          <w:rFonts w:ascii="Arial Narrow" w:hAnsi="Arial Narrow" w:cs="Arial"/>
          <w:sz w:val="22"/>
          <w:szCs w:val="22"/>
        </w:rPr>
        <w:t xml:space="preserve">systémom </w:t>
      </w:r>
      <w:bookmarkStart w:id="6" w:name="_Hlk534969782"/>
      <w:r w:rsidR="00190D31" w:rsidRPr="00D31909">
        <w:rPr>
          <w:rFonts w:ascii="Arial Narrow" w:hAnsi="Arial Narrow" w:cs="Arial"/>
          <w:sz w:val="22"/>
          <w:szCs w:val="22"/>
        </w:rPr>
        <w:t>Elektronické obstarávanie (EO),</w:t>
      </w:r>
      <w:bookmarkEnd w:id="5"/>
      <w:r w:rsidR="00190D31" w:rsidRPr="00D31909">
        <w:rPr>
          <w:rFonts w:ascii="Arial Narrow" w:hAnsi="Arial Narrow" w:cs="Arial"/>
          <w:sz w:val="22"/>
          <w:szCs w:val="22"/>
        </w:rPr>
        <w:t xml:space="preserve"> ktorý je súčasťou </w:t>
      </w:r>
      <w:bookmarkEnd w:id="6"/>
      <w:r w:rsidRPr="00D31909">
        <w:rPr>
          <w:rFonts w:ascii="Arial Narrow" w:hAnsi="Arial Narrow" w:cs="Arial"/>
          <w:sz w:val="22"/>
          <w:szCs w:val="22"/>
        </w:rPr>
        <w:t>Elektronick</w:t>
      </w:r>
      <w:r w:rsidR="00190D31" w:rsidRPr="00D31909">
        <w:rPr>
          <w:rFonts w:ascii="Arial Narrow" w:hAnsi="Arial Narrow" w:cs="Arial"/>
          <w:sz w:val="22"/>
          <w:szCs w:val="22"/>
        </w:rPr>
        <w:t>ého</w:t>
      </w:r>
      <w:r w:rsidRPr="00D31909">
        <w:rPr>
          <w:rFonts w:ascii="Arial Narrow" w:hAnsi="Arial Narrow" w:cs="Arial"/>
          <w:sz w:val="22"/>
          <w:szCs w:val="22"/>
        </w:rPr>
        <w:t xml:space="preserve"> kontraktačn</w:t>
      </w:r>
      <w:r w:rsidR="00190D31" w:rsidRPr="00D31909">
        <w:rPr>
          <w:rFonts w:ascii="Arial Narrow" w:hAnsi="Arial Narrow" w:cs="Arial"/>
          <w:sz w:val="22"/>
          <w:szCs w:val="22"/>
        </w:rPr>
        <w:t xml:space="preserve">ého systému </w:t>
      </w:r>
      <w:bookmarkStart w:id="7" w:name="_Hlk534969818"/>
      <w:r w:rsidR="00190D31" w:rsidRPr="00D31909">
        <w:rPr>
          <w:rFonts w:ascii="Arial Narrow" w:hAnsi="Arial Narrow" w:cs="Arial"/>
          <w:sz w:val="22"/>
          <w:szCs w:val="22"/>
        </w:rPr>
        <w:t>(ďalej spoločne iba „EKS“)</w:t>
      </w:r>
      <w:r w:rsidRPr="00D31909">
        <w:rPr>
          <w:rFonts w:ascii="Arial Narrow" w:hAnsi="Arial Narrow" w:cs="Arial"/>
          <w:sz w:val="22"/>
          <w:szCs w:val="22"/>
        </w:rPr>
        <w:t>.</w:t>
      </w:r>
      <w:bookmarkEnd w:id="7"/>
    </w:p>
    <w:p w14:paraId="27498A8A" w14:textId="44822AD7" w:rsidR="00814020" w:rsidRPr="00D31909" w:rsidRDefault="00814020" w:rsidP="0064767B">
      <w:pPr>
        <w:pStyle w:val="Zkladntext3"/>
        <w:numPr>
          <w:ilvl w:val="1"/>
          <w:numId w:val="2"/>
        </w:numPr>
        <w:tabs>
          <w:tab w:val="clear" w:pos="576"/>
          <w:tab w:val="num" w:pos="756"/>
        </w:tabs>
        <w:spacing w:before="120" w:line="240" w:lineRule="auto"/>
        <w:ind w:left="756"/>
        <w:jc w:val="both"/>
        <w:rPr>
          <w:rFonts w:ascii="Arial Narrow" w:hAnsi="Arial Narrow" w:cs="Arial"/>
          <w:sz w:val="22"/>
          <w:szCs w:val="22"/>
        </w:rPr>
      </w:pPr>
      <w:r w:rsidRPr="00D31909">
        <w:rPr>
          <w:rFonts w:ascii="Arial Narrow" w:hAnsi="Arial Narrow"/>
          <w:sz w:val="22"/>
          <w:szCs w:val="22"/>
        </w:rPr>
        <w:t>EKS</w:t>
      </w:r>
      <w:r w:rsidR="0026752E" w:rsidRPr="00D31909">
        <w:rPr>
          <w:rFonts w:ascii="Arial Narrow" w:hAnsi="Arial Narrow"/>
          <w:sz w:val="22"/>
          <w:szCs w:val="22"/>
        </w:rPr>
        <w:t>“</w:t>
      </w:r>
      <w:r w:rsidRPr="00D31909">
        <w:rPr>
          <w:rFonts w:ascii="Arial Narrow" w:hAnsi="Arial Narrow"/>
          <w:sz w:val="22"/>
          <w:szCs w:val="22"/>
        </w:rPr>
        <w:t xml:space="preserve"> je informačný </w:t>
      </w:r>
      <w:r w:rsidR="00006731" w:rsidRPr="00D31909">
        <w:rPr>
          <w:rFonts w:ascii="Arial Narrow" w:hAnsi="Arial Narrow"/>
          <w:sz w:val="22"/>
          <w:szCs w:val="22"/>
        </w:rPr>
        <w:t>systém</w:t>
      </w:r>
      <w:r w:rsidR="00BC6A8D" w:rsidRPr="00D31909">
        <w:rPr>
          <w:rFonts w:ascii="Arial Narrow" w:hAnsi="Arial Narrow"/>
          <w:sz w:val="22"/>
          <w:szCs w:val="22"/>
        </w:rPr>
        <w:t>,</w:t>
      </w:r>
      <w:r w:rsidR="00006731" w:rsidRPr="00D31909">
        <w:rPr>
          <w:rFonts w:ascii="Arial Narrow" w:hAnsi="Arial Narrow"/>
          <w:sz w:val="22"/>
          <w:szCs w:val="22"/>
        </w:rPr>
        <w:t xml:space="preserve"> prostredníctvom ktorého </w:t>
      </w:r>
      <w:r w:rsidRPr="00D31909">
        <w:rPr>
          <w:rFonts w:ascii="Arial Narrow" w:hAnsi="Arial Narrow"/>
          <w:sz w:val="22"/>
          <w:szCs w:val="22"/>
        </w:rPr>
        <w:t>verejný obstarávateľ podľa § 7 ods. 1 písm. a) zákona zadáva zákazky v súlade s</w:t>
      </w:r>
      <w:r w:rsidR="00196757" w:rsidRPr="00D31909">
        <w:rPr>
          <w:rFonts w:ascii="Arial Narrow" w:hAnsi="Arial Narrow"/>
          <w:sz w:val="22"/>
          <w:szCs w:val="22"/>
        </w:rPr>
        <w:t>o</w:t>
      </w:r>
      <w:r w:rsidRPr="00D31909">
        <w:rPr>
          <w:rFonts w:ascii="Arial Narrow" w:hAnsi="Arial Narrow"/>
          <w:sz w:val="22"/>
          <w:szCs w:val="22"/>
        </w:rPr>
        <w:t xml:space="preserve"> zákonom. </w:t>
      </w:r>
      <w:r w:rsidR="00B477E2" w:rsidRPr="00D31909">
        <w:rPr>
          <w:rFonts w:ascii="Arial Narrow" w:hAnsi="Arial Narrow"/>
          <w:sz w:val="22"/>
          <w:szCs w:val="22"/>
        </w:rPr>
        <w:t>Podrobnejšie informácie o </w:t>
      </w:r>
      <w:r w:rsidR="00190D31" w:rsidRPr="00D31909">
        <w:rPr>
          <w:rFonts w:ascii="Arial Narrow" w:hAnsi="Arial Narrow"/>
          <w:sz w:val="22"/>
          <w:szCs w:val="22"/>
        </w:rPr>
        <w:t>EKS</w:t>
      </w:r>
      <w:r w:rsidR="00B477E2" w:rsidRPr="00D31909">
        <w:rPr>
          <w:rFonts w:ascii="Arial Narrow" w:hAnsi="Arial Narrow"/>
          <w:sz w:val="22"/>
          <w:szCs w:val="22"/>
        </w:rPr>
        <w:t xml:space="preserve"> sú uvedené </w:t>
      </w:r>
      <w:bookmarkStart w:id="8" w:name="_Hlk534969897"/>
      <w:r w:rsidR="00552156" w:rsidRPr="00D31909">
        <w:rPr>
          <w:rFonts w:ascii="Arial Narrow" w:hAnsi="Arial Narrow"/>
          <w:sz w:val="22"/>
          <w:szCs w:val="22"/>
        </w:rPr>
        <w:t>vo Všeobecných podmienkach elektronického</w:t>
      </w:r>
      <w:bookmarkEnd w:id="8"/>
      <w:r w:rsidR="00552156" w:rsidRPr="00D31909">
        <w:rPr>
          <w:rFonts w:ascii="Arial Narrow" w:hAnsi="Arial Narrow"/>
          <w:sz w:val="22"/>
          <w:szCs w:val="22"/>
        </w:rPr>
        <w:t xml:space="preserve"> obstarávania, ktoré sú verejne prístupné v rámci  EKS (ďalej len „VP EO“).</w:t>
      </w:r>
    </w:p>
    <w:p w14:paraId="4B54A194" w14:textId="77777777" w:rsidR="002B6735" w:rsidRPr="00D31909" w:rsidRDefault="002B6735" w:rsidP="0064767B">
      <w:pPr>
        <w:numPr>
          <w:ilvl w:val="1"/>
          <w:numId w:val="2"/>
        </w:numPr>
        <w:tabs>
          <w:tab w:val="clear" w:pos="576"/>
          <w:tab w:val="num" w:pos="756"/>
        </w:tabs>
        <w:spacing w:before="120" w:after="120" w:line="240" w:lineRule="auto"/>
        <w:ind w:left="756"/>
        <w:jc w:val="both"/>
        <w:rPr>
          <w:rFonts w:ascii="Arial Narrow" w:hAnsi="Arial Narrow"/>
          <w:sz w:val="22"/>
        </w:rPr>
      </w:pPr>
      <w:r w:rsidRPr="00D31909">
        <w:rPr>
          <w:rFonts w:ascii="Arial Narrow" w:hAnsi="Arial Narrow"/>
          <w:sz w:val="22"/>
        </w:rPr>
        <w:t>W</w:t>
      </w:r>
      <w:r w:rsidR="00634677" w:rsidRPr="00D31909">
        <w:rPr>
          <w:rFonts w:ascii="Arial Narrow" w:hAnsi="Arial Narrow"/>
          <w:sz w:val="22"/>
        </w:rPr>
        <w:t>ebové sídlo informačného systému EKS</w:t>
      </w:r>
      <w:r w:rsidRPr="00D31909">
        <w:rPr>
          <w:rFonts w:ascii="Arial Narrow" w:hAnsi="Arial Narrow"/>
          <w:sz w:val="22"/>
        </w:rPr>
        <w:t xml:space="preserve">, prostredníctvom ktorého sa verejné obstarávanie realizuje, je: </w:t>
      </w:r>
      <w:hyperlink r:id="rId12" w:history="1">
        <w:r w:rsidR="00601BF5" w:rsidRPr="00D31909">
          <w:rPr>
            <w:rStyle w:val="Hypertextovprepojenie"/>
            <w:rFonts w:ascii="Arial Narrow" w:hAnsi="Arial Narrow"/>
            <w:sz w:val="22"/>
          </w:rPr>
          <w:t>https://eo.eks.sk/</w:t>
        </w:r>
      </w:hyperlink>
      <w:r w:rsidR="00601BF5" w:rsidRPr="00D31909">
        <w:rPr>
          <w:rFonts w:ascii="Arial Narrow" w:hAnsi="Arial Narrow"/>
          <w:sz w:val="22"/>
          <w:u w:val="single"/>
        </w:rPr>
        <w:t xml:space="preserve"> </w:t>
      </w:r>
      <w:r w:rsidR="00041145" w:rsidRPr="00D31909">
        <w:rPr>
          <w:rFonts w:ascii="Arial Narrow" w:hAnsi="Arial Narrow" w:cs="Arial"/>
          <w:sz w:val="22"/>
        </w:rPr>
        <w:t>.</w:t>
      </w:r>
    </w:p>
    <w:p w14:paraId="08C7959E" w14:textId="77777777" w:rsidR="002B6735" w:rsidRPr="00D31909" w:rsidRDefault="002B6735" w:rsidP="00D31909">
      <w:pPr>
        <w:numPr>
          <w:ilvl w:val="1"/>
          <w:numId w:val="2"/>
        </w:numPr>
        <w:tabs>
          <w:tab w:val="clear" w:pos="576"/>
          <w:tab w:val="num" w:pos="709"/>
        </w:tabs>
        <w:spacing w:before="120" w:after="120" w:line="240" w:lineRule="auto"/>
        <w:ind w:left="756"/>
        <w:jc w:val="both"/>
        <w:rPr>
          <w:rFonts w:ascii="Arial Narrow" w:hAnsi="Arial Narrow"/>
          <w:sz w:val="22"/>
        </w:rPr>
      </w:pPr>
      <w:bookmarkStart w:id="9" w:name="_Hlk522971822"/>
      <w:bookmarkEnd w:id="4"/>
      <w:r w:rsidRPr="00D3190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D31909">
          <w:rPr>
            <w:rStyle w:val="Hypertextovprepojenie"/>
            <w:rFonts w:ascii="Arial Narrow" w:hAnsi="Arial Narrow"/>
            <w:sz w:val="22"/>
            <w:highlight w:val="green"/>
          </w:rPr>
          <w:t>https://portal.eks.sk/SpravaDodavatelov/RegistraciaDodavatela/ZiadostORegistraciu</w:t>
        </w:r>
      </w:hyperlink>
    </w:p>
    <w:p w14:paraId="6BC3829F" w14:textId="77777777" w:rsidR="002B6735" w:rsidRPr="00D31909" w:rsidRDefault="00840D72" w:rsidP="00D31909">
      <w:pPr>
        <w:pStyle w:val="Zkladntext3"/>
        <w:numPr>
          <w:ilvl w:val="1"/>
          <w:numId w:val="2"/>
        </w:numPr>
        <w:tabs>
          <w:tab w:val="clear" w:pos="576"/>
          <w:tab w:val="num" w:pos="709"/>
        </w:tabs>
        <w:spacing w:before="120" w:line="240" w:lineRule="auto"/>
        <w:ind w:left="756"/>
        <w:jc w:val="both"/>
        <w:rPr>
          <w:rFonts w:ascii="Arial Narrow" w:hAnsi="Arial Narrow" w:cs="Arial"/>
          <w:sz w:val="22"/>
          <w:szCs w:val="22"/>
        </w:rPr>
      </w:pPr>
      <w:r w:rsidRPr="00D31909">
        <w:rPr>
          <w:rStyle w:val="apple-converted-space"/>
          <w:rFonts w:ascii="Arial Narrow" w:hAnsi="Arial Narrow"/>
          <w:bCs/>
          <w:sz w:val="22"/>
          <w:szCs w:val="22"/>
        </w:rPr>
        <w:t xml:space="preserve">Hospodársky subjekt </w:t>
      </w:r>
      <w:r w:rsidR="002B6735" w:rsidRPr="00D31909">
        <w:rPr>
          <w:rFonts w:ascii="Arial Narrow" w:hAnsi="Arial Narrow"/>
          <w:sz w:val="22"/>
          <w:szCs w:val="22"/>
        </w:rPr>
        <w:t>pri registrácii nemusí byť zapísaný v Zozname hospodárskych subjektov ani v Registri partnerov verejného sektora</w:t>
      </w:r>
      <w:r w:rsidR="009E2FE5" w:rsidRPr="00D31909">
        <w:rPr>
          <w:rFonts w:ascii="Arial Narrow" w:hAnsi="Arial Narrow"/>
          <w:sz w:val="22"/>
          <w:szCs w:val="22"/>
        </w:rPr>
        <w:t>.</w:t>
      </w:r>
    </w:p>
    <w:p w14:paraId="4676FEC1" w14:textId="77777777" w:rsidR="00230529" w:rsidRPr="00D31909" w:rsidRDefault="00230529" w:rsidP="00D31909">
      <w:pPr>
        <w:pStyle w:val="Zkladntext3"/>
        <w:numPr>
          <w:ilvl w:val="1"/>
          <w:numId w:val="2"/>
        </w:numPr>
        <w:tabs>
          <w:tab w:val="clear" w:pos="576"/>
          <w:tab w:val="num" w:pos="709"/>
        </w:tabs>
        <w:spacing w:before="120" w:line="240" w:lineRule="auto"/>
        <w:ind w:left="756"/>
        <w:jc w:val="both"/>
        <w:rPr>
          <w:rFonts w:ascii="Arial Narrow" w:hAnsi="Arial Narrow" w:cs="Arial"/>
          <w:sz w:val="22"/>
          <w:szCs w:val="22"/>
        </w:rPr>
      </w:pPr>
      <w:r w:rsidRPr="00D31909">
        <w:rPr>
          <w:rFonts w:ascii="Arial Narrow" w:hAnsi="Arial Narrow" w:cs="Arial"/>
          <w:sz w:val="22"/>
          <w:szCs w:val="22"/>
        </w:rPr>
        <w:t xml:space="preserve">Podmienky </w:t>
      </w:r>
      <w:r w:rsidR="00E65801" w:rsidRPr="00D31909">
        <w:rPr>
          <w:rFonts w:ascii="Arial Narrow" w:hAnsi="Arial Narrow" w:cs="Arial"/>
          <w:sz w:val="22"/>
          <w:szCs w:val="22"/>
        </w:rPr>
        <w:t xml:space="preserve">Identifikácie a Autentifikácie záujemcu/uchádzača </w:t>
      </w:r>
      <w:r w:rsidR="00552156" w:rsidRPr="00D31909">
        <w:rPr>
          <w:rFonts w:ascii="Arial Narrow" w:hAnsi="Arial Narrow" w:cs="Arial"/>
          <w:sz w:val="22"/>
          <w:szCs w:val="22"/>
        </w:rPr>
        <w:t>sú uvedené vo VP EO</w:t>
      </w:r>
      <w:r w:rsidR="00552156" w:rsidRPr="00D31909">
        <w:rPr>
          <w:rFonts w:ascii="Arial Narrow" w:hAnsi="Arial Narrow"/>
          <w:sz w:val="22"/>
          <w:szCs w:val="22"/>
        </w:rPr>
        <w:t>.</w:t>
      </w:r>
    </w:p>
    <w:p w14:paraId="5E1808A7" w14:textId="77777777" w:rsidR="002B6735" w:rsidRPr="00D31909" w:rsidRDefault="007C355C" w:rsidP="0064767B">
      <w:pPr>
        <w:numPr>
          <w:ilvl w:val="0"/>
          <w:numId w:val="2"/>
        </w:numPr>
        <w:tabs>
          <w:tab w:val="clear" w:pos="432"/>
        </w:tabs>
        <w:spacing w:before="120" w:after="120" w:line="240" w:lineRule="auto"/>
        <w:ind w:left="747" w:hanging="567"/>
        <w:jc w:val="both"/>
        <w:rPr>
          <w:rFonts w:ascii="Arial Narrow" w:hAnsi="Arial Narrow" w:cs="Arial"/>
          <w:b/>
          <w:bCs/>
          <w:smallCaps/>
          <w:sz w:val="22"/>
        </w:rPr>
      </w:pPr>
      <w:r w:rsidRPr="00D31909">
        <w:rPr>
          <w:rFonts w:ascii="Arial Narrow" w:hAnsi="Arial Narrow"/>
          <w:b/>
          <w:smallCaps/>
          <w:sz w:val="22"/>
        </w:rPr>
        <w:t>p</w:t>
      </w:r>
      <w:r w:rsidR="00CD43F1" w:rsidRPr="00D31909">
        <w:rPr>
          <w:rFonts w:ascii="Arial Narrow" w:hAnsi="Arial Narrow"/>
          <w:b/>
          <w:smallCaps/>
          <w:sz w:val="22"/>
        </w:rPr>
        <w:t>odmienky používania elektronických zariadení v rámci zadávania tejto zákazky</w:t>
      </w:r>
    </w:p>
    <w:p w14:paraId="5B10E700" w14:textId="77777777" w:rsidR="00CD43F1" w:rsidRPr="00D31909" w:rsidRDefault="00CD43F1" w:rsidP="0064767B">
      <w:pPr>
        <w:spacing w:before="120" w:after="120" w:line="240" w:lineRule="auto"/>
        <w:ind w:left="747" w:hanging="567"/>
        <w:jc w:val="both"/>
        <w:rPr>
          <w:rFonts w:ascii="Arial Narrow" w:hAnsi="Arial Narrow"/>
          <w:sz w:val="22"/>
        </w:rPr>
      </w:pPr>
      <w:r w:rsidRPr="00D31909">
        <w:rPr>
          <w:rFonts w:ascii="Arial Narrow" w:hAnsi="Arial Narrow"/>
          <w:sz w:val="22"/>
        </w:rPr>
        <w:t xml:space="preserve">3.1 </w:t>
      </w:r>
      <w:r w:rsidRPr="00D31909">
        <w:rPr>
          <w:rFonts w:ascii="Arial Narrow" w:hAnsi="Arial Narrow"/>
          <w:sz w:val="22"/>
        </w:rPr>
        <w:tab/>
        <w:t>Na používanie EKS</w:t>
      </w:r>
      <w:r w:rsidR="00634677" w:rsidRPr="00D31909">
        <w:rPr>
          <w:rFonts w:ascii="Arial Narrow" w:hAnsi="Arial Narrow"/>
          <w:sz w:val="22"/>
        </w:rPr>
        <w:t xml:space="preserve"> </w:t>
      </w:r>
      <w:r w:rsidRPr="00D31909">
        <w:rPr>
          <w:rFonts w:ascii="Arial Narrow" w:hAnsi="Arial Narrow"/>
          <w:sz w:val="22"/>
        </w:rPr>
        <w:t>je potrebné splnenie nasledujúcich technických požiadaviek:</w:t>
      </w:r>
    </w:p>
    <w:p w14:paraId="327AE044" w14:textId="77777777" w:rsidR="00CD43F1" w:rsidRPr="006954AF" w:rsidRDefault="00CD43F1" w:rsidP="0064767B">
      <w:pPr>
        <w:spacing w:before="120" w:after="120" w:line="240" w:lineRule="auto"/>
        <w:ind w:left="747"/>
        <w:jc w:val="both"/>
        <w:rPr>
          <w:rFonts w:ascii="Arial Narrow" w:hAnsi="Arial Narrow"/>
          <w:sz w:val="22"/>
        </w:rPr>
      </w:pPr>
      <w:bookmarkStart w:id="10"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w:t>
      </w:r>
      <w:proofErr w:type="spellStart"/>
      <w:r w:rsidRPr="006954AF">
        <w:rPr>
          <w:rFonts w:ascii="Arial Narrow" w:hAnsi="Arial Narrow"/>
          <w:sz w:val="22"/>
        </w:rPr>
        <w:t>Firefox</w:t>
      </w:r>
      <w:proofErr w:type="spellEnd"/>
      <w:r w:rsidRPr="006954AF">
        <w:rPr>
          <w:rFonts w:ascii="Arial Narrow" w:hAnsi="Arial Narrow"/>
          <w:sz w:val="22"/>
        </w:rPr>
        <w:t xml:space="preserve">, </w:t>
      </w:r>
      <w:proofErr w:type="spellStart"/>
      <w:r w:rsidRPr="006954AF">
        <w:rPr>
          <w:rFonts w:ascii="Arial Narrow" w:hAnsi="Arial Narrow"/>
          <w:sz w:val="22"/>
        </w:rPr>
        <w:t>Google</w:t>
      </w:r>
      <w:proofErr w:type="spellEnd"/>
      <w:r w:rsidRPr="006954AF">
        <w:rPr>
          <w:rFonts w:ascii="Arial Narrow" w:hAnsi="Arial Narrow"/>
          <w:sz w:val="22"/>
        </w:rPr>
        <w:t xml:space="preserve"> </w:t>
      </w:r>
      <w:proofErr w:type="spellStart"/>
      <w:r w:rsidRPr="006954AF">
        <w:rPr>
          <w:rFonts w:ascii="Arial Narrow" w:hAnsi="Arial Narrow"/>
          <w:sz w:val="22"/>
        </w:rPr>
        <w:t>Chrome</w:t>
      </w:r>
      <w:proofErr w:type="spellEnd"/>
      <w:r w:rsidRPr="006954AF">
        <w:rPr>
          <w:rFonts w:ascii="Arial Narrow" w:hAnsi="Arial Narrow"/>
          <w:sz w:val="22"/>
        </w:rPr>
        <w:t>.</w:t>
      </w:r>
    </w:p>
    <w:p w14:paraId="2EFA4E72" w14:textId="77777777" w:rsidR="00CD43F1" w:rsidRPr="006954AF" w:rsidRDefault="00CD43F1" w:rsidP="0064767B">
      <w:pPr>
        <w:spacing w:before="120" w:after="120" w:line="240" w:lineRule="auto"/>
        <w:ind w:left="74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64767B">
      <w:pPr>
        <w:numPr>
          <w:ilvl w:val="0"/>
          <w:numId w:val="18"/>
        </w:numPr>
        <w:shd w:val="clear" w:color="auto" w:fill="FFFFFF"/>
        <w:spacing w:before="120" w:after="120" w:line="240" w:lineRule="auto"/>
        <w:ind w:left="159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64767B">
      <w:pPr>
        <w:numPr>
          <w:ilvl w:val="0"/>
          <w:numId w:val="18"/>
        </w:numPr>
        <w:shd w:val="clear" w:color="auto" w:fill="FFFFFF"/>
        <w:spacing w:before="120" w:after="120" w:line="240" w:lineRule="auto"/>
        <w:ind w:left="159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64767B">
      <w:pPr>
        <w:numPr>
          <w:ilvl w:val="0"/>
          <w:numId w:val="18"/>
        </w:numPr>
        <w:shd w:val="clear" w:color="auto" w:fill="FFFFFF"/>
        <w:spacing w:before="120" w:after="120" w:line="240" w:lineRule="auto"/>
        <w:ind w:left="1598" w:hanging="425"/>
        <w:jc w:val="both"/>
        <w:rPr>
          <w:rFonts w:ascii="Arial Narrow" w:hAnsi="Arial Narrow"/>
          <w:sz w:val="22"/>
        </w:rPr>
      </w:pPr>
      <w:r w:rsidRPr="00FF43E9">
        <w:rPr>
          <w:rFonts w:ascii="Arial Narrow" w:hAnsi="Arial Narrow"/>
          <w:sz w:val="22"/>
        </w:rPr>
        <w:lastRenderedPageBreak/>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64767B">
      <w:pPr>
        <w:numPr>
          <w:ilvl w:val="0"/>
          <w:numId w:val="18"/>
        </w:numPr>
        <w:shd w:val="clear" w:color="auto" w:fill="FFFFFF"/>
        <w:spacing w:before="120" w:after="120" w:line="240" w:lineRule="auto"/>
        <w:ind w:left="159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64767B">
      <w:pPr>
        <w:numPr>
          <w:ilvl w:val="0"/>
          <w:numId w:val="18"/>
        </w:numPr>
        <w:shd w:val="clear" w:color="auto" w:fill="FFFFFF"/>
        <w:spacing w:before="120" w:after="120" w:line="240" w:lineRule="auto"/>
        <w:ind w:left="159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64767B">
      <w:pPr>
        <w:numPr>
          <w:ilvl w:val="0"/>
          <w:numId w:val="18"/>
        </w:numPr>
        <w:shd w:val="clear" w:color="auto" w:fill="FFFFFF"/>
        <w:spacing w:before="120" w:after="120" w:line="240" w:lineRule="auto"/>
        <w:ind w:left="1598" w:hanging="425"/>
        <w:jc w:val="both"/>
        <w:rPr>
          <w:rFonts w:ascii="Arial Narrow" w:hAnsi="Arial Narrow"/>
          <w:sz w:val="22"/>
        </w:rPr>
      </w:pPr>
      <w:r w:rsidRPr="00FF43E9">
        <w:rPr>
          <w:rFonts w:ascii="Arial Narrow" w:hAnsi="Arial Narrow"/>
          <w:sz w:val="22"/>
        </w:rPr>
        <w:t>prehliadač PDF súborov.</w:t>
      </w:r>
      <w:bookmarkEnd w:id="9"/>
    </w:p>
    <w:p w14:paraId="0FE581A6" w14:textId="2FC11680" w:rsidR="00DE646E" w:rsidRPr="00FF43E9" w:rsidRDefault="00FC3F62" w:rsidP="0064767B">
      <w:pPr>
        <w:numPr>
          <w:ilvl w:val="0"/>
          <w:numId w:val="2"/>
        </w:numPr>
        <w:tabs>
          <w:tab w:val="clear" w:pos="432"/>
          <w:tab w:val="num" w:pos="567"/>
        </w:tabs>
        <w:spacing w:before="120" w:after="120" w:line="240" w:lineRule="auto"/>
        <w:ind w:left="612"/>
        <w:jc w:val="both"/>
        <w:rPr>
          <w:rFonts w:ascii="Arial Narrow" w:hAnsi="Arial Narrow" w:cs="Arial"/>
          <w:b/>
          <w:bCs/>
          <w:smallCaps/>
          <w:sz w:val="22"/>
        </w:rPr>
      </w:pPr>
      <w:bookmarkStart w:id="11" w:name="_Hlk522971979"/>
      <w:bookmarkEnd w:id="10"/>
      <w:r>
        <w:rPr>
          <w:rFonts w:ascii="Arial Narrow" w:hAnsi="Arial Narrow"/>
          <w:b/>
          <w:smallCaps/>
          <w:sz w:val="22"/>
        </w:rPr>
        <w:t xml:space="preserve">   </w:t>
      </w:r>
      <w:r w:rsidR="00DE646E" w:rsidRPr="00FF43E9">
        <w:rPr>
          <w:rFonts w:ascii="Arial Narrow" w:hAnsi="Arial Narrow"/>
          <w:b/>
          <w:smallCaps/>
          <w:sz w:val="22"/>
        </w:rPr>
        <w:t>dostupnosť dokumentov</w:t>
      </w:r>
    </w:p>
    <w:p w14:paraId="72AB6FA7" w14:textId="295B3098" w:rsidR="00DE646E" w:rsidRPr="00C73314" w:rsidRDefault="00DE646E" w:rsidP="00D31909">
      <w:pPr>
        <w:numPr>
          <w:ilvl w:val="1"/>
          <w:numId w:val="2"/>
        </w:numPr>
        <w:tabs>
          <w:tab w:val="clear" w:pos="576"/>
          <w:tab w:val="num" w:pos="709"/>
        </w:tabs>
        <w:spacing w:before="120" w:after="120" w:line="240" w:lineRule="auto"/>
        <w:ind w:left="756"/>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2"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2"/>
    <w:p w14:paraId="35E75C45" w14:textId="77777777" w:rsidR="00DE646E" w:rsidRPr="00FF43E9" w:rsidRDefault="00DE646E" w:rsidP="00D31909">
      <w:pPr>
        <w:numPr>
          <w:ilvl w:val="1"/>
          <w:numId w:val="2"/>
        </w:numPr>
        <w:tabs>
          <w:tab w:val="clear" w:pos="576"/>
          <w:tab w:val="num" w:pos="709"/>
        </w:tabs>
        <w:spacing w:before="120" w:after="120" w:line="240" w:lineRule="auto"/>
        <w:ind w:left="756"/>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1"/>
    <w:p w14:paraId="07CB8DA0" w14:textId="77777777" w:rsidR="005E5B0A" w:rsidRPr="0064767B" w:rsidRDefault="005E5B0A" w:rsidP="0064767B">
      <w:pPr>
        <w:spacing w:before="120" w:after="120" w:line="240" w:lineRule="auto"/>
        <w:ind w:left="612"/>
        <w:jc w:val="center"/>
        <w:rPr>
          <w:rFonts w:ascii="Arial Narrow" w:hAnsi="Arial Narrow" w:cs="Arial"/>
          <w:sz w:val="22"/>
        </w:rPr>
      </w:pPr>
      <w:r w:rsidRPr="0064767B">
        <w:rPr>
          <w:rFonts w:ascii="Arial Narrow" w:hAnsi="Arial Narrow" w:cs="Arial"/>
          <w:sz w:val="22"/>
        </w:rPr>
        <w:t>Časť I</w:t>
      </w:r>
      <w:r w:rsidR="00C24E0C" w:rsidRPr="0064767B">
        <w:rPr>
          <w:rFonts w:ascii="Arial Narrow" w:hAnsi="Arial Narrow" w:cs="Arial"/>
          <w:sz w:val="22"/>
        </w:rPr>
        <w:t>II</w:t>
      </w:r>
      <w:r w:rsidRPr="0064767B">
        <w:rPr>
          <w:rFonts w:ascii="Arial Narrow" w:hAnsi="Arial Narrow" w:cs="Arial"/>
          <w:sz w:val="22"/>
        </w:rPr>
        <w:t>.</w:t>
      </w:r>
    </w:p>
    <w:p w14:paraId="2704DC56" w14:textId="77777777" w:rsidR="005E5B0A" w:rsidRPr="0064767B" w:rsidRDefault="005E5B0A" w:rsidP="0064767B">
      <w:pPr>
        <w:spacing w:after="120"/>
        <w:ind w:left="180"/>
        <w:jc w:val="center"/>
        <w:rPr>
          <w:rFonts w:ascii="Arial Narrow" w:hAnsi="Arial Narrow"/>
          <w:b/>
          <w:sz w:val="22"/>
        </w:rPr>
      </w:pPr>
      <w:r w:rsidRPr="0064767B">
        <w:rPr>
          <w:rFonts w:ascii="Arial Narrow" w:hAnsi="Arial Narrow"/>
          <w:b/>
          <w:sz w:val="22"/>
        </w:rPr>
        <w:t>INFORMÁCIE O PREDMETE ZÁKAZKY</w:t>
      </w:r>
    </w:p>
    <w:p w14:paraId="0085A557" w14:textId="77777777" w:rsidR="00814020" w:rsidRPr="0064767B" w:rsidRDefault="00814020" w:rsidP="0064767B">
      <w:pPr>
        <w:numPr>
          <w:ilvl w:val="0"/>
          <w:numId w:val="2"/>
        </w:numPr>
        <w:tabs>
          <w:tab w:val="clear" w:pos="432"/>
        </w:tabs>
        <w:spacing w:before="120" w:after="120" w:line="240" w:lineRule="auto"/>
        <w:ind w:left="747" w:hanging="567"/>
        <w:jc w:val="both"/>
        <w:rPr>
          <w:rFonts w:ascii="Arial Narrow" w:hAnsi="Arial Narrow" w:cs="Arial"/>
          <w:b/>
          <w:bCs/>
          <w:smallCaps/>
          <w:sz w:val="22"/>
        </w:rPr>
      </w:pPr>
      <w:r w:rsidRPr="0064767B">
        <w:rPr>
          <w:rFonts w:ascii="Arial Narrow" w:hAnsi="Arial Narrow" w:cs="Arial"/>
          <w:b/>
          <w:bCs/>
          <w:smallCaps/>
          <w:sz w:val="22"/>
        </w:rPr>
        <w:t>predmet zákazky</w:t>
      </w:r>
    </w:p>
    <w:p w14:paraId="2224A2C5" w14:textId="0C423E99" w:rsidR="00A0357F" w:rsidRPr="0064767B" w:rsidRDefault="00B415C2" w:rsidP="00B415C2">
      <w:pPr>
        <w:pStyle w:val="Zarkazkladnhotextu2"/>
        <w:numPr>
          <w:ilvl w:val="1"/>
          <w:numId w:val="2"/>
        </w:numPr>
        <w:tabs>
          <w:tab w:val="clear" w:pos="576"/>
          <w:tab w:val="num" w:pos="709"/>
        </w:tabs>
        <w:spacing w:before="120" w:line="240" w:lineRule="auto"/>
        <w:ind w:left="756"/>
        <w:jc w:val="both"/>
        <w:rPr>
          <w:rFonts w:ascii="Arial Narrow" w:hAnsi="Arial Narrow" w:cs="Arial"/>
        </w:rPr>
      </w:pPr>
      <w:r>
        <w:rPr>
          <w:rFonts w:ascii="Arial Narrow" w:hAnsi="Arial Narrow" w:cs="Arial"/>
          <w:lang w:val="sk-SK"/>
        </w:rPr>
        <w:t xml:space="preserve"> </w:t>
      </w:r>
      <w:r w:rsidR="00FC3F62" w:rsidRPr="0064767B">
        <w:rPr>
          <w:rFonts w:ascii="Arial Narrow" w:hAnsi="Arial Narrow" w:cs="Arial"/>
          <w:lang w:val="sk-SK"/>
        </w:rPr>
        <w:t xml:space="preserve">Názov predmetu zákazky: „Generálna oprava </w:t>
      </w:r>
      <w:proofErr w:type="spellStart"/>
      <w:r w:rsidR="00FC3F62" w:rsidRPr="0064767B">
        <w:rPr>
          <w:rFonts w:ascii="Arial Narrow" w:hAnsi="Arial Narrow" w:cs="Arial"/>
          <w:lang w:val="sk-SK"/>
        </w:rPr>
        <w:t>reduktora</w:t>
      </w:r>
      <w:proofErr w:type="spellEnd"/>
      <w:r w:rsidR="00FC3F62" w:rsidRPr="0064767B">
        <w:rPr>
          <w:rFonts w:ascii="Arial Narrow" w:hAnsi="Arial Narrow" w:cs="Arial"/>
          <w:lang w:val="sk-SK"/>
        </w:rPr>
        <w:t xml:space="preserve"> VR-14</w:t>
      </w:r>
      <w:r w:rsidR="00A0357F" w:rsidRPr="0064767B">
        <w:rPr>
          <w:rFonts w:ascii="Arial Narrow" w:hAnsi="Arial Narrow" w:cs="Arial"/>
          <w:lang w:val="sk-SK"/>
        </w:rPr>
        <w:t xml:space="preserve">“ </w:t>
      </w:r>
    </w:p>
    <w:p w14:paraId="728520D4" w14:textId="77777777" w:rsidR="00065F6B" w:rsidRPr="0064767B" w:rsidRDefault="00065F6B" w:rsidP="0064767B">
      <w:pPr>
        <w:pStyle w:val="Zarkazkladnhotextu2"/>
        <w:numPr>
          <w:ilvl w:val="1"/>
          <w:numId w:val="2"/>
        </w:numPr>
        <w:tabs>
          <w:tab w:val="clear" w:pos="576"/>
        </w:tabs>
        <w:spacing w:before="120" w:line="240" w:lineRule="auto"/>
        <w:ind w:left="747" w:hanging="567"/>
        <w:jc w:val="both"/>
        <w:rPr>
          <w:rFonts w:ascii="Arial Narrow" w:hAnsi="Arial Narrow" w:cs="Arial"/>
        </w:rPr>
      </w:pPr>
      <w:r w:rsidRPr="0064767B">
        <w:rPr>
          <w:rFonts w:ascii="Arial Narrow" w:hAnsi="Arial Narrow" w:cs="Arial"/>
        </w:rPr>
        <w:t>Číselný kód pre hlavný predmet a doplňujúce predmety zákazky z Hlavného slovníka, prípadne alfanumerický kód z Doplnkového slovníka Spoločného slovníka obstarávania (CPV):</w:t>
      </w:r>
      <w:bookmarkStart w:id="13" w:name="SS"/>
      <w:bookmarkEnd w:id="13"/>
    </w:p>
    <w:p w14:paraId="2FE9F794" w14:textId="7C152277" w:rsidR="00D2528B" w:rsidRPr="0064767B" w:rsidRDefault="00D2528B" w:rsidP="0064767B">
      <w:pPr>
        <w:pStyle w:val="Zarkazkladnhotextu2"/>
        <w:spacing w:before="120" w:line="240" w:lineRule="auto"/>
        <w:ind w:left="747"/>
        <w:rPr>
          <w:rFonts w:ascii="Arial Narrow" w:hAnsi="Arial Narrow" w:cs="Arial"/>
        </w:rPr>
      </w:pPr>
      <w:r w:rsidRPr="0064767B">
        <w:rPr>
          <w:rFonts w:ascii="Arial Narrow" w:hAnsi="Arial Narrow" w:cs="Arial"/>
        </w:rPr>
        <w:t>Hlavný predmet:</w:t>
      </w:r>
      <w:r w:rsidRPr="0064767B">
        <w:rPr>
          <w:rFonts w:ascii="Arial Narrow" w:hAnsi="Arial Narrow" w:cs="Arial"/>
        </w:rPr>
        <w:tab/>
      </w:r>
      <w:r w:rsidR="00472E07" w:rsidRPr="0064767B">
        <w:rPr>
          <w:rFonts w:ascii="Arial Narrow" w:hAnsi="Arial Narrow" w:cs="Arial"/>
        </w:rPr>
        <w:t>50212000-4         Opravy a údržba vrtuľníkov</w:t>
      </w:r>
      <w:r w:rsidR="00472E07" w:rsidRPr="0064767B">
        <w:rPr>
          <w:rFonts w:ascii="Arial Narrow" w:hAnsi="Arial Narrow" w:cs="Arial"/>
          <w:lang w:val="sk-SK"/>
        </w:rPr>
        <w:t xml:space="preserve"> </w:t>
      </w:r>
      <w:r w:rsidRPr="0064767B">
        <w:rPr>
          <w:rFonts w:ascii="Arial Narrow" w:hAnsi="Arial Narrow" w:cs="Arial"/>
        </w:rPr>
        <w:tab/>
      </w:r>
      <w:r w:rsidRPr="0064767B">
        <w:rPr>
          <w:rFonts w:ascii="Arial Narrow" w:hAnsi="Arial Narrow" w:cs="Arial"/>
        </w:rPr>
        <w:tab/>
      </w:r>
    </w:p>
    <w:p w14:paraId="0BE2761C" w14:textId="77777777" w:rsidR="00065F6B" w:rsidRPr="0064767B" w:rsidRDefault="00065F6B" w:rsidP="0064767B">
      <w:pPr>
        <w:numPr>
          <w:ilvl w:val="1"/>
          <w:numId w:val="2"/>
        </w:numPr>
        <w:tabs>
          <w:tab w:val="clear" w:pos="576"/>
        </w:tabs>
        <w:spacing w:before="120" w:after="120" w:line="240" w:lineRule="auto"/>
        <w:ind w:left="747" w:hanging="567"/>
        <w:jc w:val="both"/>
        <w:rPr>
          <w:rFonts w:ascii="Arial Narrow" w:hAnsi="Arial Narrow" w:cs="Arial"/>
          <w:sz w:val="22"/>
          <w:lang w:eastAsia="sk-SK"/>
        </w:rPr>
      </w:pPr>
      <w:r w:rsidRPr="0064767B">
        <w:rPr>
          <w:rFonts w:ascii="Arial Narrow" w:hAnsi="Arial Narrow" w:cs="Arial"/>
          <w:sz w:val="22"/>
          <w:lang w:eastAsia="sk-SK"/>
        </w:rPr>
        <w:t xml:space="preserve">Podrobné vymedzenie predmetu zákazky, technické požiadavky: </w:t>
      </w:r>
    </w:p>
    <w:p w14:paraId="09D9CAC5" w14:textId="77777777" w:rsidR="00065F6B" w:rsidRPr="0064767B" w:rsidRDefault="00065F6B" w:rsidP="0064767B">
      <w:pPr>
        <w:spacing w:before="120" w:after="120" w:line="240" w:lineRule="auto"/>
        <w:ind w:left="747"/>
        <w:jc w:val="both"/>
        <w:rPr>
          <w:rFonts w:ascii="Arial Narrow" w:hAnsi="Arial Narrow" w:cs="Arial"/>
          <w:sz w:val="22"/>
          <w:lang w:eastAsia="sk-SK"/>
        </w:rPr>
      </w:pPr>
      <w:r w:rsidRPr="0064767B">
        <w:rPr>
          <w:rFonts w:ascii="Arial Narrow" w:hAnsi="Arial Narrow" w:cs="Arial"/>
          <w:sz w:val="22"/>
          <w:lang w:eastAsia="sk-SK"/>
        </w:rPr>
        <w:t xml:space="preserve">Opis predmetu zákazky, technické požiadavky tvorí prílohu č. </w:t>
      </w:r>
      <w:r w:rsidR="00392F38" w:rsidRPr="0064767B">
        <w:rPr>
          <w:rFonts w:ascii="Arial Narrow" w:hAnsi="Arial Narrow" w:cs="Arial"/>
          <w:sz w:val="22"/>
          <w:lang w:eastAsia="sk-SK"/>
        </w:rPr>
        <w:t>1</w:t>
      </w:r>
      <w:r w:rsidR="006D4D29" w:rsidRPr="0064767B">
        <w:rPr>
          <w:rFonts w:ascii="Arial Narrow" w:hAnsi="Arial Narrow" w:cs="Arial"/>
          <w:sz w:val="22"/>
          <w:lang w:eastAsia="sk-SK"/>
        </w:rPr>
        <w:t>. Opis predmetu zákazky, technické požiadavky</w:t>
      </w:r>
      <w:r w:rsidRPr="0064767B">
        <w:rPr>
          <w:rFonts w:ascii="Arial Narrow" w:hAnsi="Arial Narrow" w:cs="Arial"/>
          <w:sz w:val="22"/>
          <w:lang w:eastAsia="sk-SK"/>
        </w:rPr>
        <w:t xml:space="preserve"> týchto súťažných podkladov.</w:t>
      </w:r>
    </w:p>
    <w:p w14:paraId="03449CB2" w14:textId="77777777" w:rsidR="00065F6B" w:rsidRPr="0064767B" w:rsidRDefault="00065F6B" w:rsidP="0064767B">
      <w:pPr>
        <w:numPr>
          <w:ilvl w:val="0"/>
          <w:numId w:val="2"/>
        </w:numPr>
        <w:tabs>
          <w:tab w:val="clear" w:pos="432"/>
        </w:tabs>
        <w:spacing w:before="120" w:after="120" w:line="240" w:lineRule="auto"/>
        <w:ind w:left="747" w:hanging="567"/>
        <w:jc w:val="both"/>
        <w:rPr>
          <w:rFonts w:ascii="Arial Narrow" w:hAnsi="Arial Narrow" w:cs="Arial"/>
          <w:b/>
          <w:bCs/>
          <w:smallCaps/>
          <w:sz w:val="22"/>
        </w:rPr>
      </w:pPr>
      <w:bookmarkStart w:id="14" w:name="opis1"/>
      <w:bookmarkEnd w:id="14"/>
      <w:r w:rsidRPr="0064767B">
        <w:rPr>
          <w:rFonts w:ascii="Arial Narrow" w:hAnsi="Arial Narrow" w:cs="Arial"/>
          <w:b/>
          <w:bCs/>
          <w:smallCaps/>
          <w:sz w:val="22"/>
        </w:rPr>
        <w:t>rozdelenie predmetu zákazky</w:t>
      </w:r>
    </w:p>
    <w:p w14:paraId="6B6B811B" w14:textId="77777777" w:rsidR="00130CF0" w:rsidRPr="0064767B" w:rsidRDefault="00130CF0" w:rsidP="0064767B">
      <w:pPr>
        <w:pStyle w:val="Zarkazkladnhotextu2"/>
        <w:numPr>
          <w:ilvl w:val="1"/>
          <w:numId w:val="2"/>
        </w:numPr>
        <w:tabs>
          <w:tab w:val="clear" w:pos="576"/>
        </w:tabs>
        <w:spacing w:before="120" w:line="240" w:lineRule="auto"/>
        <w:ind w:left="747" w:hanging="567"/>
        <w:jc w:val="both"/>
        <w:rPr>
          <w:rFonts w:ascii="Arial Narrow" w:hAnsi="Arial Narrow" w:cs="Arial"/>
        </w:rPr>
      </w:pPr>
      <w:bookmarkStart w:id="15" w:name="urcite_vsetko"/>
      <w:bookmarkEnd w:id="15"/>
      <w:r w:rsidRPr="0064767B">
        <w:rPr>
          <w:rFonts w:ascii="Arial Narrow" w:hAnsi="Arial Narrow" w:cs="Arial"/>
        </w:rPr>
        <w:t>Predmet zákazky nie je rozdelený na časti. Záujemca musí predložiť ponuku na celý predmet zákazky.</w:t>
      </w:r>
    </w:p>
    <w:p w14:paraId="70BA4855" w14:textId="14474BC1" w:rsidR="00065F6B" w:rsidRDefault="00065F6B" w:rsidP="0064767B">
      <w:pPr>
        <w:numPr>
          <w:ilvl w:val="0"/>
          <w:numId w:val="2"/>
        </w:numPr>
        <w:tabs>
          <w:tab w:val="clear" w:pos="432"/>
        </w:tabs>
        <w:spacing w:before="120" w:after="120" w:line="240" w:lineRule="auto"/>
        <w:ind w:left="747" w:hanging="567"/>
        <w:jc w:val="both"/>
        <w:rPr>
          <w:rFonts w:ascii="Arial Narrow" w:hAnsi="Arial Narrow" w:cs="Arial"/>
          <w:b/>
          <w:bCs/>
          <w:smallCaps/>
          <w:sz w:val="22"/>
        </w:rPr>
      </w:pPr>
      <w:r w:rsidRPr="0064767B">
        <w:rPr>
          <w:rFonts w:ascii="Arial Narrow" w:hAnsi="Arial Narrow" w:cs="Arial"/>
          <w:b/>
          <w:bCs/>
          <w:smallCaps/>
          <w:sz w:val="22"/>
        </w:rPr>
        <w:t xml:space="preserve">miesto </w:t>
      </w:r>
      <w:r w:rsidR="008D33F7" w:rsidRPr="0064767B">
        <w:rPr>
          <w:rFonts w:ascii="Arial Narrow" w:hAnsi="Arial Narrow" w:cs="Arial"/>
          <w:b/>
          <w:bCs/>
          <w:smallCaps/>
          <w:sz w:val="22"/>
        </w:rPr>
        <w:t>poskytnutia</w:t>
      </w:r>
      <w:r w:rsidRPr="0064767B">
        <w:rPr>
          <w:rFonts w:ascii="Arial Narrow" w:hAnsi="Arial Narrow" w:cs="Arial"/>
          <w:b/>
          <w:bCs/>
          <w:smallCaps/>
          <w:sz w:val="22"/>
        </w:rPr>
        <w:t xml:space="preserve"> predmetu zákazky</w:t>
      </w:r>
    </w:p>
    <w:p w14:paraId="06BBC59B" w14:textId="6401E601" w:rsidR="00B415C2" w:rsidRPr="00323658" w:rsidRDefault="00B415C2" w:rsidP="00323658">
      <w:pPr>
        <w:pStyle w:val="Zarkazkladnhotextu2"/>
        <w:numPr>
          <w:ilvl w:val="1"/>
          <w:numId w:val="2"/>
        </w:numPr>
        <w:spacing w:before="120" w:line="240" w:lineRule="auto"/>
        <w:ind w:hanging="434"/>
        <w:jc w:val="both"/>
        <w:rPr>
          <w:rFonts w:ascii="Arial Narrow" w:hAnsi="Arial Narrow" w:cs="Arial"/>
          <w:b/>
          <w:bCs/>
          <w:smallCaps/>
        </w:rPr>
      </w:pPr>
      <w:r>
        <w:rPr>
          <w:rFonts w:ascii="Arial Narrow" w:hAnsi="Arial Narrow"/>
          <w:lang w:val="sk-SK"/>
        </w:rPr>
        <w:t xml:space="preserve"> </w:t>
      </w:r>
      <w:r w:rsidR="00323658">
        <w:rPr>
          <w:rFonts w:ascii="Arial Narrow" w:hAnsi="Arial Narrow"/>
          <w:lang w:val="sk-SK"/>
        </w:rPr>
        <w:t xml:space="preserve">  </w:t>
      </w:r>
      <w:r w:rsidRPr="00B415C2">
        <w:rPr>
          <w:rFonts w:ascii="Arial Narrow" w:hAnsi="Arial Narrow"/>
        </w:rPr>
        <w:t>Miest</w:t>
      </w:r>
      <w:r w:rsidR="00AB62CF">
        <w:rPr>
          <w:rFonts w:ascii="Arial Narrow" w:hAnsi="Arial Narrow"/>
        </w:rPr>
        <w:t>o poskytnutia predmetu zákazky:</w:t>
      </w:r>
      <w:r w:rsidR="00AB62CF">
        <w:rPr>
          <w:rFonts w:ascii="Arial Narrow" w:hAnsi="Arial Narrow"/>
          <w:lang w:val="sk-SK"/>
        </w:rPr>
        <w:t xml:space="preserve"> </w:t>
      </w:r>
      <w:r w:rsidR="00323658">
        <w:rPr>
          <w:rFonts w:ascii="Arial Narrow" w:hAnsi="Arial Narrow"/>
          <w:lang w:val="sk-SK"/>
        </w:rPr>
        <w:t>S</w:t>
      </w:r>
      <w:r w:rsidR="00323658" w:rsidRPr="00323658">
        <w:rPr>
          <w:rFonts w:ascii="Arial Narrow" w:hAnsi="Arial Narrow"/>
          <w:lang w:val="sk-SK"/>
        </w:rPr>
        <w:t xml:space="preserve">ídlo </w:t>
      </w:r>
      <w:r w:rsidR="0015166C">
        <w:rPr>
          <w:rFonts w:ascii="Arial Narrow" w:hAnsi="Arial Narrow"/>
          <w:lang w:val="sk-SK"/>
        </w:rPr>
        <w:t>zhotoviteľa</w:t>
      </w:r>
      <w:r w:rsidR="00323658" w:rsidRPr="00323658">
        <w:rPr>
          <w:rFonts w:ascii="Arial Narrow" w:hAnsi="Arial Narrow"/>
          <w:lang w:val="sk-SK"/>
        </w:rPr>
        <w:t xml:space="preserve"> resp. miesto nim určené.</w:t>
      </w:r>
    </w:p>
    <w:p w14:paraId="0A5A5D85" w14:textId="77777777" w:rsidR="000A0792" w:rsidRPr="0064767B" w:rsidRDefault="000A0792" w:rsidP="0064767B">
      <w:pPr>
        <w:pStyle w:val="Odsekzoznamu"/>
        <w:numPr>
          <w:ilvl w:val="0"/>
          <w:numId w:val="21"/>
        </w:numPr>
        <w:tabs>
          <w:tab w:val="clear" w:pos="2160"/>
          <w:tab w:val="clear" w:pos="2880"/>
          <w:tab w:val="clear" w:pos="4500"/>
        </w:tabs>
        <w:spacing w:before="120" w:after="120"/>
        <w:ind w:left="747" w:hanging="567"/>
        <w:jc w:val="both"/>
        <w:rPr>
          <w:rFonts w:ascii="Arial Narrow" w:eastAsia="Calibri" w:hAnsi="Arial Narrow" w:cs="Arial"/>
          <w:b/>
          <w:bCs/>
          <w:smallCaps/>
          <w:vanish/>
          <w:sz w:val="22"/>
          <w:szCs w:val="22"/>
          <w:lang w:eastAsia="en-US"/>
        </w:rPr>
      </w:pPr>
    </w:p>
    <w:p w14:paraId="09AFD21A" w14:textId="77777777" w:rsidR="000A0792" w:rsidRPr="0064767B" w:rsidRDefault="000A0792" w:rsidP="0064767B">
      <w:pPr>
        <w:pStyle w:val="Odsekzoznamu"/>
        <w:numPr>
          <w:ilvl w:val="0"/>
          <w:numId w:val="21"/>
        </w:numPr>
        <w:tabs>
          <w:tab w:val="clear" w:pos="2160"/>
          <w:tab w:val="clear" w:pos="2880"/>
          <w:tab w:val="clear" w:pos="4500"/>
        </w:tabs>
        <w:spacing w:before="120" w:after="120"/>
        <w:ind w:left="747" w:hanging="567"/>
        <w:jc w:val="both"/>
        <w:rPr>
          <w:rFonts w:ascii="Arial Narrow" w:eastAsia="Calibri" w:hAnsi="Arial Narrow" w:cs="Arial"/>
          <w:b/>
          <w:bCs/>
          <w:smallCaps/>
          <w:vanish/>
          <w:sz w:val="22"/>
          <w:szCs w:val="22"/>
          <w:lang w:eastAsia="en-US"/>
        </w:rPr>
      </w:pPr>
    </w:p>
    <w:p w14:paraId="05B735D4" w14:textId="7C2AEEAD" w:rsidR="00065F6B" w:rsidRPr="0064767B" w:rsidRDefault="00065F6B" w:rsidP="0064767B">
      <w:pPr>
        <w:numPr>
          <w:ilvl w:val="0"/>
          <w:numId w:val="21"/>
        </w:numPr>
        <w:spacing w:before="120" w:after="120" w:line="240" w:lineRule="auto"/>
        <w:ind w:left="747" w:hanging="567"/>
        <w:jc w:val="both"/>
        <w:rPr>
          <w:rFonts w:ascii="Arial Narrow" w:hAnsi="Arial Narrow" w:cs="Arial"/>
          <w:sz w:val="22"/>
          <w:lang w:eastAsia="sk-SK"/>
        </w:rPr>
      </w:pPr>
      <w:r w:rsidRPr="0064767B">
        <w:rPr>
          <w:rFonts w:ascii="Arial Narrow" w:hAnsi="Arial Narrow" w:cs="Arial"/>
          <w:b/>
          <w:bCs/>
          <w:smallCaps/>
          <w:sz w:val="22"/>
        </w:rPr>
        <w:t xml:space="preserve">lehota </w:t>
      </w:r>
      <w:r w:rsidR="00F975CC" w:rsidRPr="0064767B">
        <w:rPr>
          <w:rFonts w:ascii="Arial Narrow" w:hAnsi="Arial Narrow" w:cs="Arial"/>
          <w:b/>
          <w:bCs/>
          <w:smallCaps/>
          <w:sz w:val="22"/>
        </w:rPr>
        <w:t>poskytnutia</w:t>
      </w:r>
      <w:r w:rsidRPr="0064767B">
        <w:rPr>
          <w:rFonts w:ascii="Arial Narrow" w:hAnsi="Arial Narrow" w:cs="Arial"/>
          <w:b/>
          <w:bCs/>
          <w:smallCaps/>
          <w:sz w:val="22"/>
        </w:rPr>
        <w:t xml:space="preserve"> predmetu zákazky </w:t>
      </w:r>
    </w:p>
    <w:p w14:paraId="6098C69A" w14:textId="5F9A5D6E" w:rsidR="00065F6B" w:rsidRDefault="00D522C2" w:rsidP="00D31909">
      <w:pPr>
        <w:pStyle w:val="Zarkazkladnhotextu2"/>
        <w:shd w:val="clear" w:color="auto" w:fill="FFFFFF"/>
        <w:tabs>
          <w:tab w:val="left" w:pos="709"/>
        </w:tabs>
        <w:spacing w:before="120" w:line="240" w:lineRule="auto"/>
        <w:ind w:left="747" w:hanging="567"/>
        <w:jc w:val="both"/>
        <w:rPr>
          <w:rFonts w:ascii="Arial Narrow" w:hAnsi="Arial Narrow" w:cs="Arial"/>
          <w:lang w:val="sk-SK"/>
        </w:rPr>
      </w:pPr>
      <w:bookmarkStart w:id="16" w:name="lehota_dodania"/>
      <w:bookmarkEnd w:id="16"/>
      <w:r w:rsidRPr="0064767B">
        <w:rPr>
          <w:rFonts w:ascii="Arial Narrow" w:hAnsi="Arial Narrow" w:cs="Arial"/>
          <w:lang w:val="sk-SK"/>
        </w:rPr>
        <w:t xml:space="preserve">8.1 </w:t>
      </w:r>
      <w:r w:rsidR="00D31909">
        <w:rPr>
          <w:rFonts w:ascii="Arial Narrow" w:hAnsi="Arial Narrow" w:cs="Arial"/>
          <w:lang w:val="sk-SK"/>
        </w:rPr>
        <w:t xml:space="preserve">    </w:t>
      </w:r>
      <w:r w:rsidR="00065F6B" w:rsidRPr="0064767B">
        <w:rPr>
          <w:rFonts w:ascii="Arial Narrow" w:hAnsi="Arial Narrow" w:cs="Arial"/>
        </w:rPr>
        <w:t xml:space="preserve">Trvanie </w:t>
      </w:r>
      <w:r w:rsidR="00FF4BDD" w:rsidRPr="0064767B">
        <w:rPr>
          <w:rFonts w:ascii="Arial Narrow" w:hAnsi="Arial Narrow" w:cs="Arial"/>
          <w:lang w:val="sk-SK"/>
        </w:rPr>
        <w:t>Z</w:t>
      </w:r>
      <w:r w:rsidR="00F975CC" w:rsidRPr="0064767B">
        <w:rPr>
          <w:rFonts w:ascii="Arial Narrow" w:hAnsi="Arial Narrow" w:cs="Arial"/>
          <w:lang w:val="sk-SK"/>
        </w:rPr>
        <w:t>mluvy</w:t>
      </w:r>
      <w:r w:rsidR="00065F6B" w:rsidRPr="0064767B">
        <w:rPr>
          <w:rFonts w:ascii="Arial Narrow" w:hAnsi="Arial Narrow" w:cs="Arial"/>
        </w:rPr>
        <w:t xml:space="preserve"> na </w:t>
      </w:r>
      <w:r w:rsidR="00F975CC" w:rsidRPr="0064767B">
        <w:rPr>
          <w:rFonts w:ascii="Arial Narrow" w:hAnsi="Arial Narrow" w:cs="Arial"/>
          <w:lang w:val="sk-SK"/>
        </w:rPr>
        <w:t>poskytnutie</w:t>
      </w:r>
      <w:r w:rsidR="00065F6B" w:rsidRPr="0064767B">
        <w:rPr>
          <w:rFonts w:ascii="Arial Narrow" w:hAnsi="Arial Narrow" w:cs="Arial"/>
        </w:rPr>
        <w:t xml:space="preserve"> predmetu zákazky a/alebo lehot</w:t>
      </w:r>
      <w:r w:rsidR="00542CE5">
        <w:rPr>
          <w:rFonts w:ascii="Arial Narrow" w:hAnsi="Arial Narrow" w:cs="Arial"/>
          <w:lang w:val="sk-SK"/>
        </w:rPr>
        <w:t>a</w:t>
      </w:r>
      <w:r w:rsidR="00065F6B" w:rsidRPr="0064767B">
        <w:rPr>
          <w:rFonts w:ascii="Arial Narrow" w:hAnsi="Arial Narrow" w:cs="Arial"/>
        </w:rPr>
        <w:t xml:space="preserve"> </w:t>
      </w:r>
      <w:r w:rsidR="00F975CC" w:rsidRPr="0064767B">
        <w:rPr>
          <w:rFonts w:ascii="Arial Narrow" w:hAnsi="Arial Narrow" w:cs="Arial"/>
          <w:lang w:val="sk-SK"/>
        </w:rPr>
        <w:t>poskytnutia</w:t>
      </w:r>
      <w:r w:rsidR="00065F6B" w:rsidRPr="0064767B">
        <w:rPr>
          <w:rFonts w:ascii="Arial Narrow" w:hAnsi="Arial Narrow" w:cs="Arial"/>
        </w:rPr>
        <w:t xml:space="preserve"> predmetu zákazky: </w:t>
      </w:r>
    </w:p>
    <w:p w14:paraId="18BFE566" w14:textId="157D3D65" w:rsidR="00542CE5" w:rsidRPr="00C913FA" w:rsidRDefault="00542CE5" w:rsidP="00D31909">
      <w:pPr>
        <w:pStyle w:val="Zarkazkladnhotextu2"/>
        <w:shd w:val="clear" w:color="auto" w:fill="FFFFFF"/>
        <w:spacing w:before="120" w:line="240" w:lineRule="auto"/>
        <w:ind w:left="709" w:hanging="709"/>
        <w:jc w:val="both"/>
        <w:rPr>
          <w:rFonts w:ascii="Arial Narrow" w:hAnsi="Arial Narrow" w:cs="Arial"/>
          <w:lang w:val="sk-SK"/>
        </w:rPr>
      </w:pPr>
      <w:r>
        <w:rPr>
          <w:rFonts w:ascii="Arial Narrow" w:hAnsi="Arial Narrow" w:cs="Arial"/>
          <w:lang w:val="sk-SK"/>
        </w:rPr>
        <w:tab/>
      </w:r>
      <w:r w:rsidRPr="00082B4A">
        <w:rPr>
          <w:rFonts w:ascii="Arial Narrow" w:hAnsi="Arial Narrow"/>
        </w:rPr>
        <w:t xml:space="preserve">do </w:t>
      </w:r>
      <w:r>
        <w:rPr>
          <w:rFonts w:ascii="Arial Narrow" w:hAnsi="Arial Narrow"/>
          <w:lang w:val="sk-SK"/>
        </w:rPr>
        <w:t>6 mesiacov</w:t>
      </w:r>
      <w:r w:rsidRPr="00082B4A">
        <w:rPr>
          <w:rFonts w:ascii="Arial Narrow" w:hAnsi="Arial Narrow"/>
        </w:rPr>
        <w:t xml:space="preserve"> od </w:t>
      </w:r>
      <w:r>
        <w:rPr>
          <w:rFonts w:ascii="Arial Narrow" w:hAnsi="Arial Narrow"/>
          <w:lang w:val="sk-SK"/>
        </w:rPr>
        <w:t>nadobudnutia účinnosti</w:t>
      </w:r>
      <w:r w:rsidRPr="00082B4A">
        <w:rPr>
          <w:rFonts w:ascii="Arial Narrow" w:hAnsi="Arial Narrow"/>
        </w:rPr>
        <w:t xml:space="preserve"> zmluvy</w:t>
      </w:r>
      <w:r>
        <w:rPr>
          <w:rFonts w:ascii="Arial Narrow" w:hAnsi="Arial Narrow"/>
          <w:lang w:val="sk-SK"/>
        </w:rPr>
        <w:t>.</w:t>
      </w:r>
    </w:p>
    <w:p w14:paraId="6007F1D0" w14:textId="77777777" w:rsidR="00065F6B" w:rsidRPr="0064767B" w:rsidRDefault="00065F6B" w:rsidP="0064767B">
      <w:pPr>
        <w:numPr>
          <w:ilvl w:val="0"/>
          <w:numId w:val="21"/>
        </w:numPr>
        <w:spacing w:before="120" w:after="120" w:line="240" w:lineRule="auto"/>
        <w:ind w:left="747" w:hanging="567"/>
        <w:jc w:val="both"/>
        <w:rPr>
          <w:rFonts w:ascii="Arial Narrow" w:hAnsi="Arial Narrow" w:cs="Arial"/>
          <w:b/>
          <w:bCs/>
          <w:smallCaps/>
          <w:sz w:val="22"/>
        </w:rPr>
      </w:pPr>
      <w:r w:rsidRPr="0064767B">
        <w:rPr>
          <w:rFonts w:ascii="Arial Narrow" w:hAnsi="Arial Narrow" w:cs="Arial"/>
          <w:b/>
          <w:bCs/>
          <w:smallCaps/>
          <w:sz w:val="22"/>
        </w:rPr>
        <w:t>zdroj finančných prostriedkov</w:t>
      </w:r>
    </w:p>
    <w:p w14:paraId="25A30BEE" w14:textId="0C325C3A" w:rsidR="006D5CD7" w:rsidRDefault="00B415C2" w:rsidP="006D5CD7">
      <w:pPr>
        <w:pStyle w:val="Odsekzoznamu"/>
        <w:numPr>
          <w:ilvl w:val="1"/>
          <w:numId w:val="21"/>
        </w:numPr>
        <w:spacing w:after="120"/>
        <w:ind w:hanging="502"/>
        <w:rPr>
          <w:rFonts w:ascii="Arial Narrow" w:hAnsi="Arial Narrow"/>
          <w:sz w:val="22"/>
          <w:szCs w:val="22"/>
        </w:rPr>
      </w:pPr>
      <w:bookmarkStart w:id="17" w:name="financovanie"/>
      <w:bookmarkEnd w:id="17"/>
      <w:r>
        <w:rPr>
          <w:rFonts w:ascii="Arial Narrow" w:hAnsi="Arial Narrow"/>
          <w:sz w:val="22"/>
          <w:szCs w:val="22"/>
        </w:rPr>
        <w:t xml:space="preserve">  </w:t>
      </w:r>
      <w:r w:rsidR="006D5CD7" w:rsidRPr="00B56F1B">
        <w:rPr>
          <w:rFonts w:ascii="Arial Narrow" w:hAnsi="Arial Narrow"/>
          <w:sz w:val="22"/>
          <w:szCs w:val="22"/>
        </w:rPr>
        <w:t xml:space="preserve">Predmet zákazky bude financovaný z prostriedkov </w:t>
      </w:r>
      <w:r w:rsidR="00915147">
        <w:rPr>
          <w:rFonts w:ascii="Arial Narrow" w:hAnsi="Arial Narrow"/>
          <w:sz w:val="22"/>
          <w:szCs w:val="22"/>
        </w:rPr>
        <w:t>verejného obstarávateľa</w:t>
      </w:r>
      <w:r w:rsidR="006D5CD7">
        <w:rPr>
          <w:rFonts w:ascii="Arial Narrow" w:hAnsi="Arial Narrow"/>
          <w:sz w:val="22"/>
          <w:szCs w:val="22"/>
        </w:rPr>
        <w:t>.</w:t>
      </w:r>
    </w:p>
    <w:p w14:paraId="090BDA39" w14:textId="77777777" w:rsidR="000C4378" w:rsidRPr="000C4378" w:rsidRDefault="00B415C2" w:rsidP="006D5CD7">
      <w:pPr>
        <w:pStyle w:val="Odsekzoznamu"/>
        <w:numPr>
          <w:ilvl w:val="1"/>
          <w:numId w:val="21"/>
        </w:numPr>
        <w:ind w:hanging="502"/>
        <w:rPr>
          <w:rFonts w:ascii="Arial Narrow" w:hAnsi="Arial Narrow"/>
          <w:sz w:val="22"/>
          <w:szCs w:val="22"/>
        </w:rPr>
      </w:pPr>
      <w:r>
        <w:rPr>
          <w:rFonts w:ascii="Arial Narrow" w:hAnsi="Arial Narrow"/>
          <w:sz w:val="22"/>
          <w:szCs w:val="22"/>
        </w:rPr>
        <w:t xml:space="preserve">  </w:t>
      </w:r>
      <w:r w:rsidR="006D5CD7" w:rsidRPr="00DD42AE">
        <w:rPr>
          <w:rFonts w:ascii="Arial Narrow" w:hAnsi="Arial Narrow"/>
          <w:sz w:val="22"/>
          <w:szCs w:val="22"/>
        </w:rPr>
        <w:t>Na</w:t>
      </w:r>
      <w:r w:rsidR="000C4378">
        <w:rPr>
          <w:rFonts w:ascii="Arial Narrow" w:hAnsi="Arial Narrow"/>
          <w:sz w:val="22"/>
          <w:szCs w:val="22"/>
        </w:rPr>
        <w:t xml:space="preserve"> tento predmet zákazky je určená</w:t>
      </w:r>
      <w:r w:rsidR="006D5CD7" w:rsidRPr="00DD42AE">
        <w:rPr>
          <w:rFonts w:ascii="Arial Narrow" w:hAnsi="Arial Narrow"/>
          <w:sz w:val="22"/>
          <w:szCs w:val="22"/>
        </w:rPr>
        <w:t xml:space="preserve"> </w:t>
      </w:r>
      <w:r w:rsidR="000C4378">
        <w:rPr>
          <w:rFonts w:ascii="Arial Narrow" w:hAnsi="Arial Narrow"/>
          <w:sz w:val="22"/>
          <w:szCs w:val="22"/>
        </w:rPr>
        <w:t>predpokladaná</w:t>
      </w:r>
      <w:r w:rsidR="006D5CD7" w:rsidRPr="00DD42AE">
        <w:rPr>
          <w:rFonts w:ascii="Arial Narrow" w:hAnsi="Arial Narrow"/>
          <w:sz w:val="22"/>
          <w:szCs w:val="22"/>
        </w:rPr>
        <w:t xml:space="preserve"> </w:t>
      </w:r>
      <w:r w:rsidR="000C4378">
        <w:rPr>
          <w:rFonts w:ascii="Arial Narrow" w:hAnsi="Arial Narrow"/>
          <w:sz w:val="22"/>
          <w:szCs w:val="22"/>
        </w:rPr>
        <w:t>hodnota</w:t>
      </w:r>
      <w:r w:rsidR="006D5CD7" w:rsidRPr="00DD42AE">
        <w:rPr>
          <w:rFonts w:ascii="Arial Narrow" w:hAnsi="Arial Narrow"/>
          <w:sz w:val="22"/>
          <w:szCs w:val="22"/>
        </w:rPr>
        <w:t xml:space="preserve"> </w:t>
      </w:r>
      <w:r w:rsidR="000C4378">
        <w:rPr>
          <w:rFonts w:ascii="Arial Narrow" w:hAnsi="Arial Narrow"/>
          <w:sz w:val="22"/>
          <w:szCs w:val="22"/>
        </w:rPr>
        <w:t>zákazky</w:t>
      </w:r>
      <w:r w:rsidR="006D5CD7">
        <w:rPr>
          <w:rFonts w:ascii="Arial Narrow" w:hAnsi="Arial Narrow"/>
          <w:sz w:val="22"/>
          <w:szCs w:val="22"/>
        </w:rPr>
        <w:t xml:space="preserve"> </w:t>
      </w:r>
      <w:r w:rsidR="006D5CD7" w:rsidRPr="00DD42AE">
        <w:rPr>
          <w:rFonts w:ascii="Arial Narrow" w:hAnsi="Arial Narrow"/>
          <w:sz w:val="22"/>
          <w:szCs w:val="22"/>
        </w:rPr>
        <w:t xml:space="preserve">vo výške </w:t>
      </w:r>
      <w:r w:rsidR="006D5CD7">
        <w:rPr>
          <w:rFonts w:ascii="Arial Narrow" w:hAnsi="Arial Narrow"/>
          <w:b/>
          <w:sz w:val="22"/>
          <w:szCs w:val="22"/>
        </w:rPr>
        <w:t xml:space="preserve"> </w:t>
      </w:r>
    </w:p>
    <w:p w14:paraId="7B0D7788" w14:textId="1811BA54" w:rsidR="006D5CD7" w:rsidRPr="00DD42AE" w:rsidRDefault="000C4378" w:rsidP="000C4378">
      <w:pPr>
        <w:pStyle w:val="Odsekzoznamu"/>
        <w:ind w:left="851" w:hanging="142"/>
        <w:rPr>
          <w:rFonts w:ascii="Arial Narrow" w:hAnsi="Arial Narrow"/>
          <w:sz w:val="22"/>
          <w:szCs w:val="22"/>
        </w:rPr>
      </w:pPr>
      <w:r>
        <w:rPr>
          <w:rFonts w:ascii="Arial Narrow" w:hAnsi="Arial Narrow"/>
          <w:b/>
          <w:sz w:val="22"/>
          <w:szCs w:val="22"/>
        </w:rPr>
        <w:t xml:space="preserve"> </w:t>
      </w:r>
      <w:r w:rsidR="006D5CD7">
        <w:rPr>
          <w:rFonts w:ascii="Arial Narrow" w:hAnsi="Arial Narrow"/>
          <w:b/>
          <w:sz w:val="22"/>
          <w:szCs w:val="22"/>
        </w:rPr>
        <w:t>220 000</w:t>
      </w:r>
      <w:r w:rsidR="006D5CD7" w:rsidRPr="00DD42AE">
        <w:rPr>
          <w:rFonts w:ascii="Arial Narrow" w:hAnsi="Arial Narrow"/>
          <w:b/>
          <w:sz w:val="22"/>
          <w:szCs w:val="22"/>
        </w:rPr>
        <w:t>,</w:t>
      </w:r>
      <w:r w:rsidR="006D5CD7">
        <w:rPr>
          <w:rFonts w:ascii="Arial Narrow" w:hAnsi="Arial Narrow"/>
          <w:b/>
          <w:sz w:val="22"/>
          <w:szCs w:val="22"/>
        </w:rPr>
        <w:t>00</w:t>
      </w:r>
      <w:r w:rsidR="006D5CD7" w:rsidRPr="00DD42AE">
        <w:rPr>
          <w:rFonts w:ascii="Arial Narrow" w:hAnsi="Arial Narrow"/>
          <w:b/>
          <w:sz w:val="22"/>
          <w:szCs w:val="22"/>
        </w:rPr>
        <w:t xml:space="preserve"> EUR bez DPH</w:t>
      </w:r>
      <w:r w:rsidR="006D5CD7" w:rsidRPr="00DD42AE">
        <w:rPr>
          <w:rFonts w:ascii="Arial Narrow" w:hAnsi="Arial Narrow"/>
          <w:sz w:val="22"/>
          <w:szCs w:val="22"/>
        </w:rPr>
        <w:t>.</w:t>
      </w:r>
    </w:p>
    <w:p w14:paraId="58D9EBB3" w14:textId="77777777" w:rsidR="006D5CD7" w:rsidRDefault="006D5CD7" w:rsidP="00065F6B">
      <w:pPr>
        <w:jc w:val="center"/>
        <w:rPr>
          <w:rFonts w:ascii="Arial Narrow" w:hAnsi="Arial Narrow" w:cs="Arial"/>
          <w:sz w:val="22"/>
        </w:rPr>
      </w:pPr>
    </w:p>
    <w:p w14:paraId="59FF6F8E" w14:textId="77777777" w:rsidR="006D5CD7" w:rsidRDefault="006D5CD7">
      <w:pPr>
        <w:spacing w:after="0" w:line="240" w:lineRule="auto"/>
        <w:rPr>
          <w:rFonts w:ascii="Arial Narrow" w:hAnsi="Arial Narrow" w:cs="Arial"/>
          <w:sz w:val="22"/>
        </w:rPr>
      </w:pPr>
      <w:r>
        <w:rPr>
          <w:rFonts w:ascii="Arial Narrow" w:hAnsi="Arial Narrow" w:cs="Arial"/>
          <w:sz w:val="22"/>
        </w:rPr>
        <w:br w:type="page"/>
      </w:r>
    </w:p>
    <w:p w14:paraId="72166050" w14:textId="3B3421BF" w:rsidR="00065F6B" w:rsidRPr="0099737A" w:rsidRDefault="00065F6B" w:rsidP="00065F6B">
      <w:pPr>
        <w:jc w:val="center"/>
        <w:rPr>
          <w:rFonts w:ascii="Arial Narrow" w:hAnsi="Arial Narrow" w:cs="Arial"/>
          <w:sz w:val="22"/>
        </w:rPr>
      </w:pPr>
      <w:r w:rsidRPr="0099737A">
        <w:rPr>
          <w:rFonts w:ascii="Arial Narrow" w:hAnsi="Arial Narrow" w:cs="Arial"/>
          <w:sz w:val="22"/>
        </w:rPr>
        <w:lastRenderedPageBreak/>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5BD1C71C" w:rsidR="00065F6B" w:rsidRPr="00C74075" w:rsidRDefault="00065F6B" w:rsidP="00B415C2">
      <w:pPr>
        <w:pStyle w:val="Odsekzoznamu"/>
        <w:numPr>
          <w:ilvl w:val="0"/>
          <w:numId w:val="20"/>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00B415C2">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18"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18"/>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19"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0"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19"/>
    <w:p w14:paraId="7836C849" w14:textId="0EF78802"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D6D3B" w:rsidRPr="00882669">
        <w:rPr>
          <w:rFonts w:ascii="Arial Narrow" w:hAnsi="Arial Narrow"/>
          <w:sz w:val="22"/>
        </w:rPr>
        <w:t xml:space="preserve">Uchádzač </w:t>
      </w:r>
      <w:bookmarkStart w:id="21" w:name="_Hlk522972489"/>
      <w:r w:rsidR="00ED6D3B" w:rsidRPr="00882669">
        <w:rPr>
          <w:rFonts w:ascii="Arial Narrow" w:hAnsi="Arial Narrow"/>
          <w:sz w:val="22"/>
        </w:rPr>
        <w:t>predloží kompletnú ponuku v dvoch vyhotoveniach v elektronickej podobe podľa týchto súťažných podkladov</w:t>
      </w:r>
      <w:r w:rsidR="0009162A" w:rsidRPr="00882669">
        <w:rPr>
          <w:rFonts w:ascii="Arial Narrow" w:hAnsi="Arial Narrow"/>
          <w:sz w:val="22"/>
        </w:rPr>
        <w:t>,</w:t>
      </w:r>
      <w:r w:rsidR="00ED6D3B" w:rsidRPr="00882669">
        <w:rPr>
          <w:rFonts w:ascii="Arial Narrow" w:hAnsi="Arial Narrow"/>
          <w:sz w:val="22"/>
        </w:rPr>
        <w:t xml:space="preserve"> 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Zmluvy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2" w:name="_Hlk534970812"/>
      <w:r w:rsidR="008B1AD3">
        <w:rPr>
          <w:rFonts w:ascii="Arial Narrow" w:hAnsi="Arial Narrow"/>
          <w:sz w:val="22"/>
        </w:rPr>
        <w:t>čo uchádzač berie na vedomie</w:t>
      </w:r>
      <w:bookmarkEnd w:id="22"/>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3"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3"/>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1"/>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4"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5"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6" w:name="_Hlk523316223"/>
      <w:r w:rsidR="00960C43" w:rsidRPr="00A149C4">
        <w:rPr>
          <w:rFonts w:ascii="Arial Narrow" w:hAnsi="Arial Narrow" w:cs="Arial"/>
          <w:bCs/>
          <w:sz w:val="22"/>
        </w:rPr>
        <w:t>a ak v týchto súťažných podkladoch nie je uvedené inak</w:t>
      </w:r>
      <w:bookmarkEnd w:id="26"/>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4"/>
    <w:bookmarkEnd w:id="25"/>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t xml:space="preserve">Uchádzač je zodpovedný za označenie a zabezpečenie </w:t>
      </w:r>
      <w:bookmarkStart w:id="27" w:name="_Hlk522972864"/>
      <w:r>
        <w:rPr>
          <w:rFonts w:ascii="Arial Narrow" w:hAnsi="Arial Narrow"/>
          <w:sz w:val="22"/>
        </w:rPr>
        <w:t>predložených dokumentov/</w:t>
      </w:r>
      <w:bookmarkEnd w:id="27"/>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28"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0"/>
    <w:bookmarkEnd w:id="28"/>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lastRenderedPageBreak/>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A64E15">
      <w:pPr>
        <w:tabs>
          <w:tab w:val="left" w:pos="567"/>
        </w:tabs>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77777777"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53F21963" w14:textId="77777777" w:rsidR="00331FF4" w:rsidRPr="00331FF4" w:rsidRDefault="00331FF4" w:rsidP="00331FF4">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highlight w:val="yellow"/>
          <w:lang w:eastAsia="en-US"/>
        </w:rPr>
      </w:pPr>
    </w:p>
    <w:p w14:paraId="60C11656" w14:textId="77777777" w:rsidR="00331FF4" w:rsidRPr="00331FF4" w:rsidRDefault="00331FF4" w:rsidP="00331FF4">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highlight w:val="yellow"/>
          <w:lang w:eastAsia="en-US"/>
        </w:rPr>
      </w:pPr>
    </w:p>
    <w:p w14:paraId="37FBDC03" w14:textId="77777777" w:rsidR="00331FF4" w:rsidRPr="00331FF4" w:rsidRDefault="00331FF4" w:rsidP="00331FF4">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highlight w:val="yellow"/>
          <w:lang w:eastAsia="en-US"/>
        </w:rPr>
      </w:pPr>
    </w:p>
    <w:p w14:paraId="71ACBD50" w14:textId="77777777" w:rsidR="00331FF4" w:rsidRPr="00331FF4" w:rsidRDefault="00331FF4" w:rsidP="00331FF4">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highlight w:val="yellow"/>
          <w:lang w:eastAsia="en-US"/>
        </w:rPr>
      </w:pPr>
    </w:p>
    <w:p w14:paraId="71AC09D9" w14:textId="77777777" w:rsidR="00331FF4" w:rsidRPr="00331FF4" w:rsidRDefault="00331FF4" w:rsidP="00331FF4">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highlight w:val="yellow"/>
          <w:lang w:eastAsia="en-US"/>
        </w:rPr>
      </w:pPr>
    </w:p>
    <w:p w14:paraId="36EAE2FC" w14:textId="77777777" w:rsidR="00331FF4" w:rsidRPr="00331FF4" w:rsidRDefault="00331FF4" w:rsidP="00331FF4">
      <w:pPr>
        <w:pStyle w:val="Odsekzoznamu"/>
        <w:numPr>
          <w:ilvl w:val="0"/>
          <w:numId w:val="2"/>
        </w:numPr>
        <w:tabs>
          <w:tab w:val="clear" w:pos="2160"/>
          <w:tab w:val="clear" w:pos="2880"/>
          <w:tab w:val="clear" w:pos="4500"/>
        </w:tabs>
        <w:spacing w:before="120" w:after="120"/>
        <w:jc w:val="both"/>
        <w:rPr>
          <w:rFonts w:ascii="Arial Narrow" w:eastAsia="Calibri" w:hAnsi="Arial Narrow" w:cs="Arial"/>
          <w:vanish/>
          <w:sz w:val="22"/>
          <w:szCs w:val="22"/>
          <w:highlight w:val="yellow"/>
          <w:lang w:eastAsia="en-US"/>
        </w:rPr>
      </w:pPr>
    </w:p>
    <w:p w14:paraId="7F4E20DF" w14:textId="0FD8D9CA" w:rsidR="00331FF4" w:rsidRPr="00331FF4" w:rsidRDefault="00331FF4" w:rsidP="00331FF4">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 xml:space="preserve">Uchádzačom navrhovaná maximálna </w:t>
      </w:r>
      <w:r w:rsidR="00202C6C">
        <w:rPr>
          <w:rFonts w:ascii="Arial Narrow" w:hAnsi="Arial Narrow" w:cs="Arial"/>
          <w:sz w:val="22"/>
        </w:rPr>
        <w:t xml:space="preserve">celková </w:t>
      </w:r>
      <w:r w:rsidRPr="00331FF4">
        <w:rPr>
          <w:rFonts w:ascii="Arial Narrow" w:hAnsi="Arial Narrow" w:cs="Arial"/>
          <w:sz w:val="22"/>
        </w:rPr>
        <w:t>cena za vykonanú opravu (ďalej len „cena“) bude vyjadrená v mene EUR, v štruktúre podľa bodu 13.4. týchto súťažných podkladov.</w:t>
      </w:r>
    </w:p>
    <w:p w14:paraId="7350134E" w14:textId="2F028B2F" w:rsidR="00331FF4" w:rsidRPr="00331FF4" w:rsidRDefault="00331FF4" w:rsidP="00331FF4">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 xml:space="preserve">Záujemca je pred predložením svojej ponuky povinný vziať do úvahy všetko, čo je nevyhnutné na úplné a riadne plnenie zmluvy o dielo, pričom </w:t>
      </w:r>
      <w:r w:rsidR="00202C6C">
        <w:rPr>
          <w:rFonts w:ascii="Arial Narrow" w:hAnsi="Arial Narrow" w:cs="Arial"/>
          <w:sz w:val="22"/>
        </w:rPr>
        <w:t xml:space="preserve">maximálnej ceny </w:t>
      </w:r>
      <w:r w:rsidRPr="00331FF4">
        <w:rPr>
          <w:rFonts w:ascii="Arial Narrow" w:hAnsi="Arial Narrow" w:cs="Arial"/>
          <w:sz w:val="22"/>
        </w:rPr>
        <w:t>zahrnie všetky náklady spojené s plnením predmetu zákazky. Do navrhovanej ceny musia byť započítané všetky náklady, ktoré s ňou bezprostredne súvisia, pričom tieto nesmú byť vyjadrené číslom „0“, ani záporným číslom.</w:t>
      </w:r>
    </w:p>
    <w:p w14:paraId="620180C2" w14:textId="77777777" w:rsidR="00331FF4" w:rsidRPr="00331FF4" w:rsidRDefault="00331FF4" w:rsidP="00331FF4">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Pri navrhovaní cien pre je potrebné vziať do úvahy pokyny na zhotovenie ponuky uvedené v týchto súťažných podkladoch vrátane návrhu zmluvy o dielo.</w:t>
      </w:r>
    </w:p>
    <w:p w14:paraId="6EB58231" w14:textId="77777777" w:rsidR="00331FF4" w:rsidRPr="00331FF4" w:rsidRDefault="00331FF4" w:rsidP="00331FF4">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Ak je uchádzač zdaniteľnou osobou pre DPH v zmysle príslušných predpisov (ďalej len „zdaniteľná osoba“), navrhované ceny podľa prílohy č. 3 týchto súťažných podkladov uvedie v zložení:</w:t>
      </w:r>
    </w:p>
    <w:p w14:paraId="44508B56" w14:textId="2DC38A15" w:rsidR="00331FF4" w:rsidRPr="00331FF4" w:rsidRDefault="00331FF4" w:rsidP="00331FF4">
      <w:pPr>
        <w:numPr>
          <w:ilvl w:val="0"/>
          <w:numId w:val="46"/>
        </w:numPr>
        <w:spacing w:before="120" w:after="120" w:line="240" w:lineRule="auto"/>
        <w:jc w:val="both"/>
        <w:rPr>
          <w:rFonts w:ascii="Arial Narrow" w:hAnsi="Arial Narrow" w:cs="Arial"/>
          <w:sz w:val="22"/>
        </w:rPr>
      </w:pPr>
      <w:r w:rsidRPr="00331FF4">
        <w:rPr>
          <w:rFonts w:ascii="Arial Narrow" w:hAnsi="Arial Narrow" w:cs="Arial"/>
          <w:sz w:val="22"/>
        </w:rPr>
        <w:t xml:space="preserve">navrhovaná </w:t>
      </w:r>
      <w:r w:rsidR="00202C6C">
        <w:rPr>
          <w:rFonts w:ascii="Arial Narrow" w:hAnsi="Arial Narrow" w:cs="Arial"/>
          <w:sz w:val="22"/>
        </w:rPr>
        <w:t xml:space="preserve">maximálna celková </w:t>
      </w:r>
      <w:r w:rsidRPr="00331FF4">
        <w:rPr>
          <w:rFonts w:ascii="Arial Narrow" w:hAnsi="Arial Narrow" w:cs="Arial"/>
          <w:sz w:val="22"/>
        </w:rPr>
        <w:t>cena celkom v EUR bez dane z pridanej hodnoty (ďalej len „DPH“),</w:t>
      </w:r>
    </w:p>
    <w:p w14:paraId="60FE2D8B" w14:textId="77777777" w:rsidR="00331FF4" w:rsidRPr="00331FF4" w:rsidRDefault="00331FF4" w:rsidP="00331FF4">
      <w:pPr>
        <w:numPr>
          <w:ilvl w:val="0"/>
          <w:numId w:val="46"/>
        </w:numPr>
        <w:spacing w:before="120" w:after="120" w:line="240" w:lineRule="auto"/>
        <w:jc w:val="both"/>
        <w:rPr>
          <w:rFonts w:ascii="Arial Narrow" w:hAnsi="Arial Narrow" w:cs="Arial"/>
          <w:sz w:val="22"/>
        </w:rPr>
      </w:pPr>
      <w:r w:rsidRPr="00331FF4">
        <w:rPr>
          <w:rFonts w:ascii="Arial Narrow" w:hAnsi="Arial Narrow" w:cs="Arial"/>
          <w:sz w:val="22"/>
        </w:rPr>
        <w:t>sadzba DPH v %,</w:t>
      </w:r>
    </w:p>
    <w:p w14:paraId="12261C65" w14:textId="77777777" w:rsidR="00331FF4" w:rsidRPr="00331FF4" w:rsidRDefault="00331FF4" w:rsidP="00331FF4">
      <w:pPr>
        <w:numPr>
          <w:ilvl w:val="0"/>
          <w:numId w:val="46"/>
        </w:numPr>
        <w:spacing w:before="120" w:after="120" w:line="240" w:lineRule="auto"/>
        <w:jc w:val="both"/>
        <w:rPr>
          <w:rFonts w:ascii="Arial Narrow" w:hAnsi="Arial Narrow" w:cs="Arial"/>
          <w:sz w:val="22"/>
        </w:rPr>
      </w:pPr>
      <w:r w:rsidRPr="00331FF4">
        <w:rPr>
          <w:rFonts w:ascii="Arial Narrow" w:hAnsi="Arial Narrow" w:cs="Arial"/>
          <w:sz w:val="22"/>
        </w:rPr>
        <w:t>výška DPH v EUR,</w:t>
      </w:r>
    </w:p>
    <w:p w14:paraId="5B1BFB92" w14:textId="56283CDA" w:rsidR="00331FF4" w:rsidRPr="00331FF4" w:rsidRDefault="00331FF4" w:rsidP="00331FF4">
      <w:pPr>
        <w:numPr>
          <w:ilvl w:val="0"/>
          <w:numId w:val="46"/>
        </w:numPr>
        <w:spacing w:before="120" w:after="120" w:line="240" w:lineRule="auto"/>
        <w:jc w:val="both"/>
        <w:rPr>
          <w:rFonts w:ascii="Arial Narrow" w:hAnsi="Arial Narrow" w:cs="Arial"/>
          <w:sz w:val="22"/>
        </w:rPr>
      </w:pPr>
      <w:r w:rsidRPr="00331FF4">
        <w:rPr>
          <w:rFonts w:ascii="Arial Narrow" w:hAnsi="Arial Narrow" w:cs="Arial"/>
          <w:sz w:val="22"/>
        </w:rPr>
        <w:t xml:space="preserve">navrhovaná </w:t>
      </w:r>
      <w:r w:rsidR="00202C6C">
        <w:rPr>
          <w:rFonts w:ascii="Arial Narrow" w:hAnsi="Arial Narrow" w:cs="Arial"/>
          <w:sz w:val="22"/>
        </w:rPr>
        <w:t xml:space="preserve">maximálna celková </w:t>
      </w:r>
      <w:r w:rsidR="00202C6C" w:rsidRPr="00331FF4">
        <w:rPr>
          <w:rFonts w:ascii="Arial Narrow" w:hAnsi="Arial Narrow" w:cs="Arial"/>
          <w:sz w:val="22"/>
        </w:rPr>
        <w:t xml:space="preserve">cena </w:t>
      </w:r>
      <w:r w:rsidRPr="00331FF4">
        <w:rPr>
          <w:rFonts w:ascii="Arial Narrow" w:hAnsi="Arial Narrow" w:cs="Arial"/>
          <w:sz w:val="22"/>
        </w:rPr>
        <w:t>v EUR vrátane DPH</w:t>
      </w:r>
      <w:r w:rsidR="00A64E15">
        <w:rPr>
          <w:rFonts w:ascii="Arial Narrow" w:hAnsi="Arial Narrow" w:cs="Arial"/>
          <w:sz w:val="22"/>
        </w:rPr>
        <w:t>.</w:t>
      </w:r>
    </w:p>
    <w:p w14:paraId="5B8F08AC" w14:textId="77777777" w:rsidR="00331FF4" w:rsidRPr="00331FF4" w:rsidRDefault="00331FF4" w:rsidP="00A64E15">
      <w:pPr>
        <w:spacing w:before="120" w:after="120" w:line="240" w:lineRule="auto"/>
        <w:ind w:left="539" w:firstLine="28"/>
        <w:jc w:val="both"/>
        <w:rPr>
          <w:rFonts w:ascii="Arial Narrow" w:hAnsi="Arial Narrow" w:cs="Arial"/>
          <w:sz w:val="22"/>
        </w:rPr>
      </w:pPr>
      <w:r w:rsidRPr="00331FF4">
        <w:rPr>
          <w:rFonts w:ascii="Arial Narrow" w:hAnsi="Arial Narrow" w:cs="Arial"/>
          <w:sz w:val="22"/>
        </w:rPr>
        <w:t>Príslušná DPH bude uhradená v zmysle platných právnych predpisov.</w:t>
      </w:r>
    </w:p>
    <w:p w14:paraId="194C9943" w14:textId="60A0B453" w:rsidR="00331FF4" w:rsidRPr="00331FF4" w:rsidRDefault="00331FF4" w:rsidP="00331FF4">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 xml:space="preserve">Ak uchádzač nie je zdaniteľnou osobou pre DPH, uvedie navrhovanú </w:t>
      </w:r>
      <w:r w:rsidR="00202C6C">
        <w:rPr>
          <w:rFonts w:ascii="Arial Narrow" w:hAnsi="Arial Narrow" w:cs="Arial"/>
          <w:sz w:val="22"/>
        </w:rPr>
        <w:t xml:space="preserve">maximálnu celkovú </w:t>
      </w:r>
      <w:r w:rsidRPr="00331FF4">
        <w:rPr>
          <w:rFonts w:ascii="Arial Narrow" w:hAnsi="Arial Narrow" w:cs="Arial"/>
          <w:sz w:val="22"/>
        </w:rPr>
        <w:t>cenu v EUR. Skutočnosť, že nie je zdaniteľnou osobou pre DPH, uchádzač uvedie v ponuke.</w:t>
      </w:r>
    </w:p>
    <w:p w14:paraId="2AA04C99" w14:textId="77777777" w:rsidR="00331FF4" w:rsidRPr="00331FF4" w:rsidRDefault="00331FF4" w:rsidP="00331FF4">
      <w:pPr>
        <w:numPr>
          <w:ilvl w:val="1"/>
          <w:numId w:val="2"/>
        </w:numPr>
        <w:spacing w:before="120" w:after="120" w:line="240" w:lineRule="auto"/>
        <w:jc w:val="both"/>
        <w:rPr>
          <w:rFonts w:ascii="Arial Narrow" w:hAnsi="Arial Narrow" w:cs="Arial"/>
          <w:sz w:val="22"/>
        </w:rPr>
      </w:pPr>
      <w:r w:rsidRPr="00331FF4">
        <w:rPr>
          <w:rFonts w:ascii="Arial Narrow" w:hAnsi="Arial Narrow" w:cs="Arial"/>
          <w:sz w:val="22"/>
        </w:rPr>
        <w:t>Navrhované zmluvné ceny musia byť stanovené podľa § 3 zákona NR SR č.18/1996 Z. z. o cenách v znení neskorších predpisov a vyhlášky MF SR č. 87/1996 Z. z., ktorou sa vykonáva zákon NR SR č. 18/1996 Z. z. o cenách v znení neskorších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D89E221" w14:textId="77777777" w:rsidR="00065F6B" w:rsidRPr="00887ABD" w:rsidRDefault="00065F6B" w:rsidP="00B415C2">
      <w:pPr>
        <w:numPr>
          <w:ilvl w:val="0"/>
          <w:numId w:val="31"/>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77777777" w:rsidR="00065F6B" w:rsidRPr="00887AB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29"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xml:space="preserve">,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xml:space="preserve">. Uchádzač nie je oprávnený meniť znenie dokladov, dokumentov a vyhlásení, ktorých vzory sú súčasťou </w:t>
      </w:r>
      <w:r w:rsidR="00091DDB" w:rsidRPr="00695D0C">
        <w:rPr>
          <w:rFonts w:ascii="Arial Narrow" w:hAnsi="Arial Narrow" w:cs="Arial"/>
          <w:b/>
          <w:sz w:val="22"/>
        </w:rPr>
        <w:lastRenderedPageBreak/>
        <w:t>týchto súťažných podkladov, je však oprávnený a povinný tieto správne a pravdivo vyplniť podľa požiadaviek verejného obstarávateľa na predmet zákazky uvedených v súťažných podkladoch</w:t>
      </w:r>
      <w:bookmarkEnd w:id="29"/>
      <w:r w:rsidR="00065F6B" w:rsidRPr="00887ABD">
        <w:rPr>
          <w:rFonts w:ascii="Arial Narrow" w:hAnsi="Arial Narrow" w:cs="Arial"/>
          <w:b/>
          <w:sz w:val="22"/>
        </w:rPr>
        <w:t>.</w:t>
      </w:r>
    </w:p>
    <w:p w14:paraId="3CD9AA9B" w14:textId="6C1BF45B" w:rsidR="00065F6B" w:rsidRPr="00887ABD" w:rsidRDefault="00065F6B" w:rsidP="00B415C2">
      <w:pPr>
        <w:pStyle w:val="Odsekzoznamu"/>
        <w:numPr>
          <w:ilvl w:val="0"/>
          <w:numId w:val="39"/>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887ABD">
        <w:rPr>
          <w:rFonts w:ascii="Arial Narrow" w:hAnsi="Arial Narrow" w:cs="Arial"/>
          <w:b/>
          <w:smallCaps/>
          <w:sz w:val="22"/>
          <w:szCs w:val="22"/>
        </w:rPr>
        <w:t>doklady preukazujúce splnenie podmienok účasti</w:t>
      </w:r>
      <w:r w:rsidR="00091DDB">
        <w:rPr>
          <w:rFonts w:ascii="Arial Narrow" w:hAnsi="Arial Narrow" w:cs="Arial"/>
          <w:b/>
          <w:smallCaps/>
          <w:sz w:val="22"/>
          <w:szCs w:val="22"/>
        </w:rPr>
        <w:t xml:space="preserve"> </w:t>
      </w:r>
    </w:p>
    <w:p w14:paraId="0572D5DA" w14:textId="18C13452" w:rsidR="00065F6B" w:rsidRPr="00331FF4"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331FF4">
        <w:rPr>
          <w:rFonts w:ascii="Arial Narrow" w:hAnsi="Arial Narrow" w:cs="Arial"/>
          <w:b/>
        </w:rPr>
        <w:t xml:space="preserve">Podmienky účasti </w:t>
      </w:r>
      <w:r w:rsidRPr="00331FF4">
        <w:rPr>
          <w:rFonts w:ascii="Arial Narrow" w:hAnsi="Arial Narrow" w:cs="Arial"/>
        </w:rPr>
        <w:t>týkajúce sa osobného postavenia</w:t>
      </w:r>
      <w:r w:rsidR="00FA419A" w:rsidRPr="00331FF4">
        <w:rPr>
          <w:rFonts w:ascii="Arial Narrow" w:hAnsi="Arial Narrow" w:cs="Arial"/>
          <w:lang w:val="sk-SK"/>
        </w:rPr>
        <w:t xml:space="preserve">, </w:t>
      </w:r>
      <w:r w:rsidRPr="00331FF4">
        <w:rPr>
          <w:rFonts w:ascii="Arial Narrow" w:hAnsi="Arial Narrow" w:cs="Arial"/>
          <w:b/>
        </w:rPr>
        <w:t>ako aj spôsob ich preukazovania</w:t>
      </w:r>
      <w:r w:rsidRPr="00331FF4">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331FF4">
        <w:rPr>
          <w:rFonts w:ascii="Arial Narrow" w:hAnsi="Arial Narrow" w:cs="Arial"/>
        </w:rPr>
        <w:t>korigende</w:t>
      </w:r>
      <w:proofErr w:type="spellEnd"/>
      <w:r w:rsidR="00BA0C17" w:rsidRPr="00331FF4">
        <w:rPr>
          <w:rFonts w:ascii="Arial Narrow" w:hAnsi="Arial Narrow" w:cs="Arial"/>
          <w:lang w:val="sk-SK"/>
        </w:rPr>
        <w:t xml:space="preserve"> </w:t>
      </w:r>
      <w:r w:rsidR="00B16E90" w:rsidRPr="00331FF4">
        <w:rPr>
          <w:rFonts w:ascii="Arial Narrow" w:hAnsi="Arial Narrow" w:cs="Arial"/>
          <w:lang w:val="sk-SK"/>
        </w:rPr>
        <w:t xml:space="preserve">(ďalej len „v oznámení o vyhlásení verejného obstarávania“) </w:t>
      </w:r>
      <w:r w:rsidR="00BA0C17" w:rsidRPr="00331FF4">
        <w:rPr>
          <w:rFonts w:ascii="Arial Narrow" w:hAnsi="Arial Narrow" w:cs="Arial"/>
          <w:lang w:val="sk-SK"/>
        </w:rPr>
        <w:t>a</w:t>
      </w:r>
      <w:r w:rsidR="006765E8" w:rsidRPr="00331FF4">
        <w:rPr>
          <w:rFonts w:ascii="Arial Narrow" w:hAnsi="Arial Narrow" w:cs="Arial"/>
          <w:lang w:val="sk-SK"/>
        </w:rPr>
        <w:t xml:space="preserve"> ak je to relevantné aj </w:t>
      </w:r>
      <w:r w:rsidR="00BA0C17" w:rsidRPr="00331FF4">
        <w:rPr>
          <w:rFonts w:ascii="Arial Narrow" w:hAnsi="Arial Narrow" w:cs="Arial"/>
          <w:lang w:val="sk-SK"/>
        </w:rPr>
        <w:t xml:space="preserve">v týchto súťažných podkladoch v prílohe č. </w:t>
      </w:r>
      <w:r w:rsidR="005B4193" w:rsidRPr="00331FF4">
        <w:rPr>
          <w:rFonts w:ascii="Arial Narrow" w:hAnsi="Arial Narrow" w:cs="Arial"/>
          <w:lang w:val="sk-SK"/>
        </w:rPr>
        <w:t>5</w:t>
      </w:r>
      <w:r w:rsidR="00B51D8A" w:rsidRPr="00331FF4">
        <w:rPr>
          <w:rFonts w:ascii="Arial Narrow" w:hAnsi="Arial Narrow" w:cs="Arial"/>
          <w:lang w:val="sk-SK"/>
        </w:rPr>
        <w:t>. Podmienky účasti</w:t>
      </w:r>
      <w:r w:rsidR="001603A0" w:rsidRPr="00331FF4">
        <w:rPr>
          <w:rFonts w:ascii="Arial Narrow" w:hAnsi="Arial Narrow" w:cs="Arial"/>
          <w:lang w:val="sk-SK"/>
        </w:rPr>
        <w:t>.</w:t>
      </w:r>
      <w:r w:rsidR="00A15271" w:rsidRPr="00331FF4">
        <w:rPr>
          <w:rFonts w:ascii="Arial Narrow" w:hAnsi="Arial Narrow" w:cs="Arial"/>
          <w:lang w:val="sk-SK"/>
        </w:rPr>
        <w:t xml:space="preserve"> </w:t>
      </w:r>
      <w:bookmarkStart w:id="30" w:name="_Hlk534973514"/>
      <w:r w:rsidR="00B16E90" w:rsidRPr="00331FF4">
        <w:rPr>
          <w:rFonts w:ascii="Arial Narrow" w:hAnsi="Arial Narrow" w:cs="Arial"/>
          <w:lang w:val="sk-SK"/>
        </w:rPr>
        <w:t>Verejný obstarávateľ</w:t>
      </w:r>
      <w:r w:rsidR="001603A0" w:rsidRPr="00331FF4">
        <w:rPr>
          <w:rFonts w:ascii="Arial Narrow" w:hAnsi="Arial Narrow" w:cs="Arial"/>
          <w:lang w:val="sk-SK"/>
        </w:rPr>
        <w:t xml:space="preserve"> </w:t>
      </w:r>
      <w:r w:rsidR="00B16E90" w:rsidRPr="00331FF4">
        <w:rPr>
          <w:rFonts w:ascii="Arial Narrow" w:hAnsi="Arial Narrow" w:cs="Arial"/>
          <w:lang w:val="sk-SK"/>
        </w:rPr>
        <w:t>v oznámení o vyhlásení verejného obstarávania a ak je to relevantné aj v týchto súťažných podkladoch v prílohe č. 5. Podmienky účasti uvádza, ktoré doklady podľa § 32 ods. 2 zákona</w:t>
      </w:r>
      <w:r w:rsidR="00FC75BE" w:rsidRPr="00331FF4">
        <w:rPr>
          <w:rFonts w:ascii="Arial Narrow" w:hAnsi="Arial Narrow" w:cs="Arial"/>
          <w:lang w:val="sk-SK"/>
        </w:rPr>
        <w:t xml:space="preserve"> sa z dôvodu použitia údajov z informačných systémov verejnej správy zo strany uchádzačov v ponuke nepredkl</w:t>
      </w:r>
      <w:r w:rsidR="009855DB" w:rsidRPr="00331FF4">
        <w:rPr>
          <w:rFonts w:ascii="Arial Narrow" w:hAnsi="Arial Narrow" w:cs="Arial"/>
          <w:lang w:val="sk-SK"/>
        </w:rPr>
        <w:t>a</w:t>
      </w:r>
      <w:r w:rsidR="00FC75BE" w:rsidRPr="00331FF4">
        <w:rPr>
          <w:rFonts w:ascii="Arial Narrow" w:hAnsi="Arial Narrow" w:cs="Arial"/>
          <w:lang w:val="sk-SK"/>
        </w:rPr>
        <w:t>dajú.</w:t>
      </w:r>
      <w:r w:rsidR="00B16E90" w:rsidRPr="00331FF4">
        <w:rPr>
          <w:rFonts w:ascii="Arial Narrow" w:hAnsi="Arial Narrow" w:cs="Arial"/>
          <w:lang w:val="sk-SK"/>
        </w:rPr>
        <w:t xml:space="preserve"> </w:t>
      </w:r>
      <w:bookmarkEnd w:id="30"/>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1"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2" w:name="_Hlk522982096"/>
      <w:r w:rsidRPr="00887ABD">
        <w:rPr>
          <w:rFonts w:ascii="Arial Narrow" w:hAnsi="Arial Narrow"/>
        </w:rPr>
        <w:t xml:space="preserve">naskenované originály alebo úradne overené kópie </w:t>
      </w:r>
      <w:bookmarkEnd w:id="32"/>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3"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3"/>
      <w:r w:rsidRPr="005B4193">
        <w:rPr>
          <w:rFonts w:ascii="Arial Narrow" w:hAnsi="Arial Narrow"/>
        </w:rPr>
        <w:t>a vložené do ponuky</w:t>
      </w:r>
      <w:r w:rsidRPr="005B4193">
        <w:rPr>
          <w:rFonts w:ascii="Arial Narrow" w:hAnsi="Arial Narrow"/>
          <w:lang w:val="sk-SK"/>
        </w:rPr>
        <w:t>.</w:t>
      </w:r>
    </w:p>
    <w:p w14:paraId="30591726" w14:textId="77777777"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4" w:name="_Hlk522975240"/>
      <w:bookmarkStart w:id="35" w:name="_Hlk524506921"/>
      <w:bookmarkEnd w:id="31"/>
      <w:r w:rsidRPr="000901BA">
        <w:rPr>
          <w:rFonts w:ascii="Arial Narrow" w:hAnsi="Arial Narrow" w:cs="Arial"/>
          <w:sz w:val="22"/>
        </w:rPr>
        <w:t>16.2</w:t>
      </w:r>
      <w:r w:rsidRPr="000901BA">
        <w:rPr>
          <w:rFonts w:ascii="Arial Narrow" w:hAnsi="Arial Narrow" w:cs="Arial"/>
          <w:sz w:val="22"/>
        </w:rPr>
        <w:tab/>
      </w:r>
      <w:bookmarkStart w:id="36"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t.j.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Pr="001C124D">
        <w:rPr>
          <w:rFonts w:ascii="Arial Narrow" w:hAnsi="Arial Narrow" w:cs="Arial"/>
          <w:sz w:val="22"/>
        </w:rPr>
        <w:t xml:space="preserve">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4"/>
      <w:bookmarkEnd w:id="35"/>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77777777"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7"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 xml:space="preserve">obstarávateľom pripravenú/vygenerovanú verziu </w:t>
      </w:r>
      <w:proofErr w:type="spellStart"/>
      <w:r w:rsidR="00C22E26" w:rsidRPr="00A23870">
        <w:rPr>
          <w:rFonts w:ascii="Arial Narrow" w:hAnsi="Arial Narrow" w:cs="Arial"/>
          <w:sz w:val="22"/>
        </w:rPr>
        <w:t>JED-u</w:t>
      </w:r>
      <w:proofErr w:type="spellEnd"/>
      <w:r w:rsidR="00C22E26" w:rsidRPr="00A23870">
        <w:rPr>
          <w:rFonts w:ascii="Arial Narrow" w:hAnsi="Arial Narrow" w:cs="Arial"/>
          <w:sz w:val="22"/>
        </w:rPr>
        <w:t xml:space="preserve">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4"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5"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6"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77777777" w:rsidR="009A3394" w:rsidRPr="00601932" w:rsidRDefault="00BD0BEA" w:rsidP="009A3394">
      <w:pPr>
        <w:autoSpaceDE w:val="0"/>
        <w:autoSpaceDN w:val="0"/>
        <w:spacing w:before="120" w:after="120"/>
        <w:ind w:left="567"/>
        <w:jc w:val="both"/>
        <w:rPr>
          <w:rFonts w:ascii="Arial Narrow" w:hAnsi="Arial Narrow"/>
          <w:sz w:val="22"/>
        </w:rPr>
      </w:pPr>
      <w:bookmarkStart w:id="38" w:name="_Hlk534973835"/>
      <w:bookmarkEnd w:id="36"/>
      <w:bookmarkEnd w:id="37"/>
      <w:r>
        <w:rPr>
          <w:rFonts w:ascii="Arial Narrow" w:hAnsi="Arial Narrow"/>
          <w:sz w:val="22"/>
        </w:rPr>
        <w:t xml:space="preserve">Druhou možnosťou vytvorenia elektronického JED a elektronickej odpovede uchádzača na elektronický JED je použitie nástroja EKS, ktorý je dostupný na adrese </w:t>
      </w:r>
      <w:hyperlink r:id="rId17"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w:t>
      </w:r>
      <w:proofErr w:type="spellStart"/>
      <w:r w:rsidR="009A3394" w:rsidRPr="00601932">
        <w:rPr>
          <w:rFonts w:ascii="Arial Narrow" w:hAnsi="Arial Narrow"/>
          <w:sz w:val="22"/>
        </w:rPr>
        <w:t>JED-u</w:t>
      </w:r>
      <w:proofErr w:type="spellEnd"/>
      <w:r w:rsidR="009A3394" w:rsidRPr="00601932">
        <w:rPr>
          <w:rFonts w:ascii="Arial Narrow" w:hAnsi="Arial Narrow"/>
          <w:sz w:val="22"/>
        </w:rPr>
        <w:t xml:space="preserve">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vytvorí odpoveď, t.j.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proofErr w:type="spellStart"/>
      <w:r w:rsidR="009A3394" w:rsidRPr="00601932">
        <w:rPr>
          <w:rFonts w:ascii="Arial Narrow" w:hAnsi="Arial Narrow"/>
          <w:sz w:val="22"/>
        </w:rPr>
        <w:t>pdf</w:t>
      </w:r>
      <w:proofErr w:type="spellEnd"/>
      <w:r w:rsidR="009A3394" w:rsidRPr="00601932">
        <w:rPr>
          <w:rStyle w:val="Hypertextovprepojenie"/>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39" w:name="_Hlk524506959"/>
      <w:bookmarkEnd w:id="38"/>
      <w:r w:rsidRPr="001C124D">
        <w:rPr>
          <w:rFonts w:ascii="Arial Narrow" w:hAnsi="Arial Narrow" w:cs="Arial"/>
          <w:sz w:val="22"/>
          <w:lang w:eastAsia="sk-SK"/>
        </w:rPr>
        <w:t>Vo formulári JED uchádzač vyplní nasledovné časti:</w:t>
      </w:r>
    </w:p>
    <w:bookmarkEnd w:id="39"/>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III - A, B, C a D,</w:t>
      </w:r>
    </w:p>
    <w:p w14:paraId="4F32706A"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rPr>
        <w:lastRenderedPageBreak/>
        <w:t>časť IV –</w:t>
      </w:r>
      <w:r w:rsidRPr="008B7FA8">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8"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4EE124AB"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0"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0"/>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1"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1"/>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r w:rsidR="00636D31">
        <w:rPr>
          <w:rFonts w:ascii="Arial Narrow" w:hAnsi="Arial Narrow"/>
          <w:sz w:val="22"/>
        </w:rPr>
        <w:t xml:space="preserve"> </w:t>
      </w:r>
    </w:p>
    <w:p w14:paraId="129DAA97" w14:textId="0A4041FE" w:rsidR="00065F6B" w:rsidRPr="00887ABD" w:rsidRDefault="00065F6B" w:rsidP="00202C6C">
      <w:pPr>
        <w:pStyle w:val="Odsekzoznamu"/>
        <w:numPr>
          <w:ilvl w:val="0"/>
          <w:numId w:val="39"/>
        </w:numPr>
        <w:tabs>
          <w:tab w:val="clear" w:pos="2160"/>
          <w:tab w:val="clear" w:pos="2880"/>
          <w:tab w:val="clear" w:pos="4500"/>
        </w:tabs>
        <w:spacing w:before="120" w:after="120"/>
        <w:ind w:left="567" w:hanging="567"/>
        <w:jc w:val="both"/>
        <w:rPr>
          <w:rFonts w:ascii="Arial Narrow" w:hAnsi="Arial Narrow" w:cs="Arial"/>
          <w:sz w:val="22"/>
        </w:rPr>
      </w:pPr>
      <w:r w:rsidRPr="00887ABD">
        <w:rPr>
          <w:rFonts w:ascii="Arial Narrow" w:hAnsi="Arial Narrow" w:cs="Arial"/>
          <w:b/>
          <w:bCs/>
          <w:smallCaps/>
          <w:sz w:val="22"/>
        </w:rPr>
        <w:t>ponuka uchádzača</w:t>
      </w:r>
      <w:r w:rsidR="00FA0EC6">
        <w:rPr>
          <w:rFonts w:ascii="Arial Narrow" w:hAnsi="Arial Narrow" w:cs="Arial"/>
          <w:b/>
          <w:bCs/>
          <w:smallCaps/>
          <w:sz w:val="22"/>
        </w:rPr>
        <w:t xml:space="preserve">  </w:t>
      </w:r>
    </w:p>
    <w:p w14:paraId="5E033B2C" w14:textId="77777777" w:rsidR="00E33783" w:rsidRPr="00E33783" w:rsidRDefault="00E33783" w:rsidP="00E33783">
      <w:pPr>
        <w:pStyle w:val="Odsekzoznamu"/>
        <w:numPr>
          <w:ilvl w:val="0"/>
          <w:numId w:val="2"/>
        </w:numPr>
        <w:spacing w:after="120"/>
        <w:jc w:val="both"/>
        <w:rPr>
          <w:rFonts w:ascii="Arial Narrow" w:hAnsi="Arial Narrow" w:cs="Arial"/>
          <w:vanish/>
          <w:color w:val="000000"/>
          <w:sz w:val="22"/>
          <w:szCs w:val="22"/>
        </w:rPr>
      </w:pPr>
    </w:p>
    <w:p w14:paraId="0FBE266D" w14:textId="77777777" w:rsidR="00E33783" w:rsidRPr="00E33783" w:rsidRDefault="00E33783" w:rsidP="00E33783">
      <w:pPr>
        <w:pStyle w:val="Odsekzoznamu"/>
        <w:numPr>
          <w:ilvl w:val="0"/>
          <w:numId w:val="2"/>
        </w:numPr>
        <w:spacing w:after="120"/>
        <w:jc w:val="both"/>
        <w:rPr>
          <w:rFonts w:ascii="Arial Narrow" w:hAnsi="Arial Narrow" w:cs="Arial"/>
          <w:vanish/>
          <w:color w:val="000000"/>
          <w:sz w:val="22"/>
          <w:szCs w:val="22"/>
        </w:rPr>
      </w:pPr>
    </w:p>
    <w:p w14:paraId="5D59F96B" w14:textId="77777777" w:rsidR="00E33783" w:rsidRPr="00E33783" w:rsidRDefault="00E33783" w:rsidP="00E33783">
      <w:pPr>
        <w:pStyle w:val="Odsekzoznamu"/>
        <w:numPr>
          <w:ilvl w:val="0"/>
          <w:numId w:val="2"/>
        </w:numPr>
        <w:spacing w:after="120"/>
        <w:jc w:val="both"/>
        <w:rPr>
          <w:rFonts w:ascii="Arial Narrow" w:hAnsi="Arial Narrow" w:cs="Arial"/>
          <w:vanish/>
          <w:color w:val="000000"/>
          <w:sz w:val="22"/>
          <w:szCs w:val="22"/>
        </w:rPr>
      </w:pPr>
    </w:p>
    <w:p w14:paraId="3D0ABA08" w14:textId="77777777" w:rsidR="00E33783" w:rsidRPr="00E33783" w:rsidRDefault="00E33783" w:rsidP="00E33783">
      <w:pPr>
        <w:pStyle w:val="Odsekzoznamu"/>
        <w:numPr>
          <w:ilvl w:val="0"/>
          <w:numId w:val="2"/>
        </w:numPr>
        <w:spacing w:after="120"/>
        <w:jc w:val="both"/>
        <w:rPr>
          <w:rFonts w:ascii="Arial Narrow" w:hAnsi="Arial Narrow" w:cs="Arial"/>
          <w:vanish/>
          <w:color w:val="000000"/>
          <w:sz w:val="22"/>
          <w:szCs w:val="22"/>
        </w:rPr>
      </w:pPr>
    </w:p>
    <w:p w14:paraId="1FD027EF" w14:textId="6685EB1E" w:rsidR="00E33783" w:rsidRPr="00E33783" w:rsidRDefault="00E33783" w:rsidP="00E33783">
      <w:pPr>
        <w:numPr>
          <w:ilvl w:val="1"/>
          <w:numId w:val="2"/>
        </w:numPr>
        <w:tabs>
          <w:tab w:val="left" w:pos="2160"/>
          <w:tab w:val="left" w:pos="2880"/>
          <w:tab w:val="left" w:pos="4500"/>
        </w:tabs>
        <w:spacing w:after="120" w:line="240" w:lineRule="auto"/>
        <w:jc w:val="both"/>
        <w:rPr>
          <w:rFonts w:ascii="Arial Narrow" w:eastAsia="Times New Roman" w:hAnsi="Arial Narrow" w:cs="Arial"/>
          <w:i/>
          <w:color w:val="000000"/>
          <w:sz w:val="22"/>
          <w:lang w:eastAsia="cs-CZ"/>
        </w:rPr>
      </w:pPr>
      <w:r w:rsidRPr="00E33783">
        <w:rPr>
          <w:rFonts w:ascii="Arial Narrow" w:eastAsia="Times New Roman" w:hAnsi="Arial Narrow" w:cs="Arial"/>
          <w:color w:val="000000"/>
          <w:sz w:val="22"/>
          <w:lang w:eastAsia="cs-CZ"/>
        </w:rPr>
        <w:t>Návrh zmluvy o dielo podľa prílohy č. 2 týchto súťažných podkladov vo formáte</w:t>
      </w:r>
      <w:r w:rsidR="00202C6C">
        <w:rPr>
          <w:rFonts w:ascii="Arial Narrow" w:eastAsia="Times New Roman" w:hAnsi="Arial Narrow" w:cs="Arial"/>
          <w:color w:val="000000"/>
          <w:sz w:val="22"/>
          <w:lang w:eastAsia="cs-CZ"/>
        </w:rPr>
        <w:t xml:space="preserve"> .</w:t>
      </w:r>
      <w:proofErr w:type="spellStart"/>
      <w:r w:rsidR="00202C6C">
        <w:rPr>
          <w:rFonts w:ascii="Arial Narrow" w:eastAsia="Times New Roman" w:hAnsi="Arial Narrow" w:cs="Arial"/>
          <w:color w:val="000000"/>
          <w:sz w:val="22"/>
          <w:lang w:eastAsia="cs-CZ"/>
        </w:rPr>
        <w:t>doc</w:t>
      </w:r>
      <w:proofErr w:type="spellEnd"/>
      <w:r w:rsidR="00202C6C">
        <w:rPr>
          <w:rFonts w:ascii="Arial Narrow" w:eastAsia="Times New Roman" w:hAnsi="Arial Narrow" w:cs="Arial"/>
          <w:color w:val="000000"/>
          <w:sz w:val="22"/>
          <w:lang w:eastAsia="cs-CZ"/>
        </w:rPr>
        <w:t xml:space="preserve"> a .</w:t>
      </w:r>
      <w:proofErr w:type="spellStart"/>
      <w:r w:rsidRPr="00E33783">
        <w:rPr>
          <w:rFonts w:ascii="Arial Narrow" w:eastAsia="Times New Roman" w:hAnsi="Arial Narrow" w:cs="Arial"/>
          <w:color w:val="000000"/>
          <w:sz w:val="22"/>
          <w:lang w:eastAsia="cs-CZ"/>
        </w:rPr>
        <w:t>pdf</w:t>
      </w:r>
      <w:proofErr w:type="spellEnd"/>
      <w:r w:rsidR="00202C6C">
        <w:rPr>
          <w:rFonts w:ascii="Arial Narrow" w:eastAsia="Times New Roman" w:hAnsi="Arial Narrow" w:cs="Arial"/>
          <w:color w:val="000000"/>
          <w:sz w:val="22"/>
          <w:lang w:eastAsia="cs-CZ"/>
        </w:rPr>
        <w:t>.</w:t>
      </w:r>
      <w:r w:rsidRPr="00E33783">
        <w:rPr>
          <w:rFonts w:ascii="Arial Narrow" w:eastAsia="Times New Roman" w:hAnsi="Arial Narrow" w:cs="Arial"/>
          <w:color w:val="000000"/>
          <w:sz w:val="22"/>
          <w:lang w:eastAsia="cs-CZ"/>
        </w:rPr>
        <w:t xml:space="preserve"> Návrh </w:t>
      </w:r>
      <w:r w:rsidR="00202C6C">
        <w:rPr>
          <w:rFonts w:ascii="Arial Narrow" w:eastAsia="Times New Roman" w:hAnsi="Arial Narrow" w:cs="Arial"/>
          <w:color w:val="000000"/>
          <w:sz w:val="22"/>
          <w:lang w:eastAsia="cs-CZ"/>
        </w:rPr>
        <w:t xml:space="preserve">zmluvy o dielo </w:t>
      </w:r>
      <w:r w:rsidRPr="00E33783">
        <w:rPr>
          <w:rFonts w:ascii="Arial Narrow" w:eastAsia="Times New Roman" w:hAnsi="Arial Narrow" w:cs="Arial"/>
          <w:color w:val="000000"/>
          <w:sz w:val="22"/>
          <w:lang w:eastAsia="cs-CZ"/>
        </w:rPr>
        <w:t>musí byť doplnený o identifikačné údaje uchádzača a podpísaný uchádzačom alebo osobou oprávnenou konať za uchádzača. Návrh zmluvy o dielo predloží uchádzač bez jej príloh.</w:t>
      </w:r>
      <w:r w:rsidRPr="00E33783">
        <w:rPr>
          <w:rFonts w:ascii="Arial Narrow" w:eastAsia="Times New Roman" w:hAnsi="Arial Narrow" w:cs="Arial"/>
          <w:color w:val="000000"/>
          <w:sz w:val="22"/>
          <w:lang w:eastAsia="cs-CZ"/>
        </w:rPr>
        <w:tab/>
      </w:r>
    </w:p>
    <w:p w14:paraId="0F98BC7E" w14:textId="77777777" w:rsidR="00E33783" w:rsidRPr="00E33783" w:rsidRDefault="00E33783" w:rsidP="00E33783">
      <w:pPr>
        <w:spacing w:before="120" w:after="120" w:line="240" w:lineRule="auto"/>
        <w:ind w:left="432"/>
        <w:jc w:val="both"/>
        <w:rPr>
          <w:rFonts w:ascii="Arial Narrow" w:hAnsi="Arial Narrow" w:cs="Arial"/>
          <w:i/>
          <w:color w:val="000000"/>
          <w:sz w:val="22"/>
          <w:u w:val="single"/>
          <w:lang w:eastAsia="cs-CZ"/>
        </w:rPr>
      </w:pPr>
      <w:r w:rsidRPr="00E33783">
        <w:rPr>
          <w:rFonts w:ascii="Arial Narrow" w:hAnsi="Arial Narrow" w:cs="Arial"/>
          <w:color w:val="000000"/>
          <w:sz w:val="22"/>
          <w:lang w:eastAsia="cs-CZ"/>
        </w:rPr>
        <w:t xml:space="preserve">   </w:t>
      </w:r>
      <w:r w:rsidRPr="00E33783">
        <w:rPr>
          <w:rFonts w:ascii="Arial Narrow" w:hAnsi="Arial Narrow" w:cs="Arial"/>
          <w:i/>
          <w:color w:val="000000"/>
          <w:sz w:val="22"/>
          <w:u w:val="single"/>
          <w:lang w:eastAsia="cs-CZ"/>
        </w:rPr>
        <w:t xml:space="preserve">Dokument uchádzač nahrá do ponuky v časti formuláru „Ostatné dokumenty ponuky“. </w:t>
      </w:r>
    </w:p>
    <w:p w14:paraId="7183D7E1" w14:textId="77777777" w:rsidR="00E33783" w:rsidRPr="00E33783" w:rsidRDefault="00E33783" w:rsidP="00E33783">
      <w:pPr>
        <w:spacing w:before="120" w:after="0" w:line="240" w:lineRule="auto"/>
        <w:ind w:left="431"/>
        <w:jc w:val="both"/>
        <w:rPr>
          <w:rFonts w:ascii="Arial Narrow" w:hAnsi="Arial Narrow" w:cs="Arial"/>
          <w:i/>
          <w:color w:val="000000"/>
          <w:sz w:val="10"/>
          <w:szCs w:val="10"/>
          <w:u w:val="single"/>
          <w:lang w:eastAsia="cs-CZ"/>
        </w:rPr>
      </w:pPr>
    </w:p>
    <w:p w14:paraId="69FDD616" w14:textId="77777777" w:rsidR="00E33783" w:rsidRPr="00E33783" w:rsidRDefault="00E33783" w:rsidP="00E33783">
      <w:pPr>
        <w:numPr>
          <w:ilvl w:val="1"/>
          <w:numId w:val="2"/>
        </w:numPr>
        <w:tabs>
          <w:tab w:val="left" w:pos="2160"/>
          <w:tab w:val="left" w:pos="2880"/>
          <w:tab w:val="left" w:pos="4500"/>
        </w:tabs>
        <w:spacing w:before="120" w:after="0" w:line="240" w:lineRule="auto"/>
        <w:jc w:val="both"/>
        <w:rPr>
          <w:rFonts w:ascii="Arial Narrow" w:hAnsi="Arial Narrow" w:cs="Arial"/>
          <w:sz w:val="22"/>
          <w:szCs w:val="20"/>
          <w:lang w:eastAsia="cs-CZ"/>
        </w:rPr>
      </w:pPr>
      <w:r w:rsidRPr="00E33783">
        <w:rPr>
          <w:rFonts w:ascii="Arial Narrow" w:hAnsi="Arial Narrow" w:cs="Arial"/>
          <w:sz w:val="22"/>
          <w:szCs w:val="20"/>
          <w:lang w:eastAsia="cs-CZ"/>
        </w:rPr>
        <w:t>Návrh na plnenie kritéria na vyhodnotenie ponúk - uchádzač vyplní elektronicky formulár uvedený v ponuke časť „Hodnotiace kritériá“.</w:t>
      </w:r>
    </w:p>
    <w:p w14:paraId="4A0AF3DE" w14:textId="78DFB38E" w:rsidR="00E33783" w:rsidRPr="00E33783" w:rsidRDefault="00E33783" w:rsidP="00E33783">
      <w:pPr>
        <w:tabs>
          <w:tab w:val="left" w:pos="2160"/>
          <w:tab w:val="left" w:pos="2880"/>
          <w:tab w:val="left" w:pos="4500"/>
        </w:tabs>
        <w:spacing w:after="120" w:line="240" w:lineRule="auto"/>
        <w:ind w:left="567"/>
        <w:jc w:val="both"/>
        <w:rPr>
          <w:rFonts w:ascii="Arial Narrow" w:eastAsia="Times New Roman" w:hAnsi="Arial Narrow" w:cs="Arial"/>
          <w:sz w:val="22"/>
          <w:szCs w:val="20"/>
          <w:lang w:eastAsia="cs-CZ"/>
        </w:rPr>
      </w:pPr>
      <w:r w:rsidRPr="00E33783">
        <w:rPr>
          <w:rFonts w:ascii="Arial Narrow" w:eastAsia="Times New Roman" w:hAnsi="Arial Narrow" w:cs="Arial"/>
          <w:sz w:val="22"/>
          <w:szCs w:val="20"/>
          <w:lang w:eastAsia="cs-CZ"/>
        </w:rPr>
        <w:t xml:space="preserve">Uchádzač uvedie návrh na plnenie kritéria na vyhodnotenie ponúk v súlade s údajmi uvedenými v Prílohe č. 3 </w:t>
      </w:r>
      <w:r w:rsidR="00202C6C">
        <w:rPr>
          <w:rFonts w:ascii="Arial Narrow" w:eastAsia="Times New Roman" w:hAnsi="Arial Narrow" w:cs="Arial"/>
          <w:sz w:val="22"/>
          <w:szCs w:val="20"/>
          <w:lang w:eastAsia="cs-CZ"/>
        </w:rPr>
        <w:t xml:space="preserve">Návrh na plnenie kritéria </w:t>
      </w:r>
      <w:r w:rsidRPr="00E33783">
        <w:rPr>
          <w:rFonts w:ascii="Arial Narrow" w:eastAsia="Times New Roman" w:hAnsi="Arial Narrow" w:cs="Arial"/>
          <w:sz w:val="22"/>
          <w:szCs w:val="20"/>
          <w:lang w:eastAsia="cs-CZ"/>
        </w:rPr>
        <w:t>a v súlade so súťažnými podkladmi.</w:t>
      </w:r>
    </w:p>
    <w:p w14:paraId="213A5861" w14:textId="77777777" w:rsidR="00E33783" w:rsidRPr="00E33783" w:rsidRDefault="00E33783" w:rsidP="00E33783">
      <w:pPr>
        <w:tabs>
          <w:tab w:val="left" w:pos="2160"/>
          <w:tab w:val="left" w:pos="2880"/>
          <w:tab w:val="left" w:pos="4500"/>
        </w:tabs>
        <w:spacing w:before="120" w:after="120" w:line="240" w:lineRule="auto"/>
        <w:jc w:val="both"/>
        <w:rPr>
          <w:rFonts w:ascii="Arial Narrow" w:eastAsia="Times New Roman" w:hAnsi="Arial Narrow" w:cs="Arial"/>
          <w:i/>
          <w:sz w:val="22"/>
          <w:szCs w:val="20"/>
          <w:lang w:eastAsia="cs-CZ"/>
        </w:rPr>
      </w:pPr>
      <w:r w:rsidRPr="00E33783">
        <w:rPr>
          <w:rFonts w:ascii="Arial Narrow" w:eastAsia="Times New Roman" w:hAnsi="Arial Narrow" w:cs="Arial"/>
          <w:i/>
          <w:sz w:val="22"/>
          <w:szCs w:val="20"/>
          <w:lang w:eastAsia="cs-CZ"/>
        </w:rPr>
        <w:t xml:space="preserve">           </w:t>
      </w:r>
      <w:r w:rsidRPr="00E33783">
        <w:rPr>
          <w:rFonts w:ascii="Arial Narrow" w:eastAsia="Times New Roman" w:hAnsi="Arial Narrow" w:cs="Arial"/>
          <w:i/>
          <w:sz w:val="22"/>
          <w:szCs w:val="20"/>
          <w:u w:val="single"/>
          <w:lang w:eastAsia="cs-CZ"/>
        </w:rPr>
        <w:t>Dokument uchádzač nahrá do ponuky v časti formuláru „Hodnotiace kritériá“.</w:t>
      </w:r>
    </w:p>
    <w:p w14:paraId="5A9ABAF8" w14:textId="77777777" w:rsidR="00796E4E" w:rsidRPr="00377191" w:rsidRDefault="00796E4E" w:rsidP="00202C6C">
      <w:pPr>
        <w:numPr>
          <w:ilvl w:val="1"/>
          <w:numId w:val="2"/>
        </w:numPr>
        <w:tabs>
          <w:tab w:val="left" w:pos="2160"/>
          <w:tab w:val="left" w:pos="2880"/>
          <w:tab w:val="left" w:pos="4500"/>
        </w:tabs>
        <w:spacing w:after="120" w:line="240" w:lineRule="auto"/>
        <w:jc w:val="both"/>
        <w:rPr>
          <w:sz w:val="22"/>
        </w:rPr>
      </w:pPr>
      <w:r w:rsidRPr="00377191">
        <w:rPr>
          <w:rFonts w:ascii="Arial Narrow" w:hAnsi="Arial Narrow"/>
          <w:sz w:val="22"/>
        </w:rPr>
        <w:t>Čestné vyhlásenie uchádzača vo formáte .</w:t>
      </w:r>
      <w:proofErr w:type="spellStart"/>
      <w:r w:rsidRPr="00377191">
        <w:rPr>
          <w:rFonts w:ascii="Arial Narrow" w:hAnsi="Arial Narrow"/>
          <w:sz w:val="22"/>
        </w:rPr>
        <w:t>pdf</w:t>
      </w:r>
      <w:proofErr w:type="spellEnd"/>
      <w:r w:rsidRPr="00377191">
        <w:rPr>
          <w:rFonts w:ascii="Arial Narrow" w:hAnsi="Arial Narrow"/>
          <w:sz w:val="22"/>
        </w:rPr>
        <w:t xml:space="preserve"> o tom, že dokumenty predložené elektronicky v ponuke uchádzača, sú zhodné s originálnymi dokumentmi. Vzor čestného vyhlásenia je uvedený v prílohe č. 8 týchto súťažných podkladov.</w:t>
      </w:r>
      <w:bookmarkStart w:id="42" w:name="_Hlk534975036"/>
      <w:bookmarkEnd w:id="42"/>
      <w:r w:rsidRPr="00377191">
        <w:rPr>
          <w:rFonts w:ascii="Arial Narrow" w:hAnsi="Arial Narrow"/>
          <w:sz w:val="22"/>
        </w:rPr>
        <w:t xml:space="preserve"> </w:t>
      </w:r>
    </w:p>
    <w:p w14:paraId="7D03A8A9" w14:textId="77777777" w:rsidR="00796E4E" w:rsidRPr="00377191" w:rsidRDefault="00796E4E" w:rsidP="00202C6C">
      <w:pPr>
        <w:numPr>
          <w:ilvl w:val="1"/>
          <w:numId w:val="2"/>
        </w:numPr>
        <w:tabs>
          <w:tab w:val="left" w:pos="2160"/>
          <w:tab w:val="left" w:pos="2880"/>
          <w:tab w:val="left" w:pos="4500"/>
        </w:tabs>
        <w:spacing w:after="120" w:line="240" w:lineRule="auto"/>
        <w:jc w:val="both"/>
        <w:rPr>
          <w:rFonts w:ascii="Arial Narrow" w:hAnsi="Arial Narrow"/>
          <w:sz w:val="22"/>
        </w:rPr>
      </w:pPr>
      <w:r w:rsidRPr="00377191">
        <w:rPr>
          <w:rFonts w:ascii="Arial Narrow" w:hAnsi="Arial Narrow"/>
          <w:sz w:val="22"/>
        </w:rPr>
        <w:t>Údaje o osobe, ktorej služby alebo podklady pri vypracovaní ponuky uchádzač využil podľa bodu 10.4 týchto súťažných podkladoch, ak uchádzač ponuku nevypracoval sám, vo formáte .</w:t>
      </w:r>
      <w:proofErr w:type="spellStart"/>
      <w:r w:rsidRPr="00377191">
        <w:rPr>
          <w:rFonts w:ascii="Arial Narrow" w:hAnsi="Arial Narrow"/>
          <w:sz w:val="22"/>
        </w:rPr>
        <w:t>pdf</w:t>
      </w:r>
      <w:proofErr w:type="spellEnd"/>
      <w:r w:rsidRPr="00377191">
        <w:rPr>
          <w:rFonts w:ascii="Arial Narrow" w:hAnsi="Arial Narrow"/>
          <w:sz w:val="22"/>
        </w:rPr>
        <w:t>.</w:t>
      </w:r>
      <w:bookmarkStart w:id="43" w:name="_Hlk534975105"/>
      <w:bookmarkStart w:id="44" w:name="_Hlk534975149"/>
      <w:bookmarkEnd w:id="43"/>
      <w:bookmarkEnd w:id="44"/>
      <w:r w:rsidRPr="00377191">
        <w:rPr>
          <w:rFonts w:ascii="Arial Narrow" w:hAnsi="Arial Narrow"/>
          <w:i/>
          <w:iCs/>
          <w:sz w:val="22"/>
        </w:rPr>
        <w:t xml:space="preserve"> </w:t>
      </w:r>
    </w:p>
    <w:p w14:paraId="340B53AD" w14:textId="77777777" w:rsidR="00796E4E" w:rsidRPr="00887ABD" w:rsidRDefault="00796E4E" w:rsidP="00887ABD">
      <w:pPr>
        <w:spacing w:before="120" w:after="120" w:line="240" w:lineRule="auto"/>
        <w:ind w:left="431"/>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lastRenderedPageBreak/>
        <w:t>Predkladanie ponuky</w:t>
      </w:r>
    </w:p>
    <w:p w14:paraId="7E679D0A" w14:textId="07EFE851"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w:t>
      </w:r>
      <w:r w:rsidR="00B415C2">
        <w:rPr>
          <w:rFonts w:ascii="Arial Narrow" w:hAnsi="Arial Narrow" w:cs="Arial"/>
          <w:b/>
          <w:bCs/>
          <w:smallCaps/>
          <w:sz w:val="22"/>
          <w:szCs w:val="22"/>
        </w:rPr>
        <w:t xml:space="preserve">  </w:t>
      </w:r>
      <w:r w:rsidRPr="00887ABD">
        <w:rPr>
          <w:rFonts w:ascii="Arial Narrow" w:hAnsi="Arial Narrow" w:cs="Arial"/>
          <w:b/>
          <w:bCs/>
          <w:smallCaps/>
          <w:sz w:val="22"/>
          <w:szCs w:val="22"/>
        </w:rPr>
        <w:t>náklady na ponuku</w:t>
      </w:r>
    </w:p>
    <w:p w14:paraId="680079B3" w14:textId="77777777"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5" w:name="_Hlk522982388"/>
      <w:r w:rsidR="00FA419A" w:rsidRPr="00887ABD">
        <w:rPr>
          <w:rFonts w:ascii="Arial Narrow" w:hAnsi="Arial Narrow" w:cs="Arial"/>
          <w:sz w:val="22"/>
        </w:rPr>
        <w:t xml:space="preserve">t.j.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 spôsobom určeným funkcionalitou EKS</w:t>
      </w:r>
      <w:r w:rsidRPr="00887ABD">
        <w:rPr>
          <w:rFonts w:ascii="Arial Narrow" w:hAnsi="Arial Narrow" w:cs="Arial"/>
          <w:sz w:val="22"/>
        </w:rPr>
        <w:t xml:space="preserve"> </w:t>
      </w:r>
      <w:bookmarkEnd w:id="45"/>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19B01B62"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w:t>
      </w:r>
      <w:r w:rsidR="00B415C2">
        <w:rPr>
          <w:rFonts w:ascii="Arial Narrow" w:hAnsi="Arial Narrow" w:cs="Arial"/>
          <w:b/>
          <w:bCs/>
          <w:smallCaps/>
          <w:sz w:val="22"/>
          <w:szCs w:val="22"/>
        </w:rPr>
        <w:t xml:space="preserve">  </w:t>
      </w:r>
      <w:r w:rsidRPr="00887ABD">
        <w:rPr>
          <w:rFonts w:ascii="Arial Narrow" w:hAnsi="Arial Narrow" w:cs="Arial"/>
          <w:b/>
          <w:bCs/>
          <w:smallCaps/>
          <w:sz w:val="22"/>
          <w:szCs w:val="22"/>
        </w:rPr>
        <w:t>oprávnenie predložiť ponuku</w:t>
      </w:r>
    </w:p>
    <w:p w14:paraId="25634CDB" w14:textId="45305624"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B415C2">
        <w:rPr>
          <w:rFonts w:ascii="Arial Narrow" w:hAnsi="Arial Narrow" w:cs="Arial"/>
          <w:color w:val="000000"/>
          <w:sz w:val="22"/>
        </w:rPr>
        <w:t xml:space="preserve">   </w:t>
      </w:r>
      <w:r w:rsidR="00065F6B" w:rsidRPr="00887ABD">
        <w:rPr>
          <w:rFonts w:ascii="Arial Narrow" w:hAnsi="Arial Narrow" w:cs="Arial"/>
          <w:color w:val="000000"/>
          <w:sz w:val="22"/>
        </w:rPr>
        <w:t xml:space="preserve">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5A58EA62"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46" w:name="podmienky_technicke"/>
      <w:bookmarkEnd w:id="46"/>
      <w:r w:rsidRPr="00887ABD">
        <w:rPr>
          <w:rFonts w:ascii="Arial Narrow" w:hAnsi="Arial Narrow" w:cs="Arial"/>
          <w:b/>
          <w:bCs/>
          <w:smallCaps/>
          <w:sz w:val="22"/>
          <w:szCs w:val="22"/>
        </w:rPr>
        <w:t xml:space="preserve">   </w:t>
      </w:r>
      <w:r w:rsidR="00B415C2">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47" w:name="_Hlk522982599"/>
      <w:r w:rsidR="00874192" w:rsidRPr="005A3FC6">
        <w:rPr>
          <w:rFonts w:ascii="Arial Narrow" w:hAnsi="Arial Narrow"/>
          <w:b/>
          <w:sz w:val="18"/>
          <w:szCs w:val="18"/>
        </w:rPr>
        <w:t>SPÄŤVZATIE</w:t>
      </w:r>
      <w:bookmarkEnd w:id="47"/>
      <w:r w:rsidRPr="00887ABD">
        <w:rPr>
          <w:rFonts w:ascii="Arial Narrow" w:hAnsi="Arial Narrow" w:cs="Arial"/>
          <w:b/>
          <w:bCs/>
          <w:smallCaps/>
          <w:sz w:val="22"/>
          <w:szCs w:val="22"/>
        </w:rPr>
        <w:t xml:space="preserve"> ponuky</w:t>
      </w:r>
    </w:p>
    <w:p w14:paraId="47BBD78A" w14:textId="71110F8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 xml:space="preserve"> 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48"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48"/>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49"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49"/>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0"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368DABA0"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0"/>
      <w:r w:rsidRPr="00C66401">
        <w:rPr>
          <w:rFonts w:ascii="Arial Narrow" w:hAnsi="Arial Narrow"/>
          <w:sz w:val="22"/>
        </w:rPr>
        <w:t>.</w:t>
      </w:r>
    </w:p>
    <w:p w14:paraId="6547A666" w14:textId="77777777" w:rsidR="00A25271" w:rsidRDefault="00A25271" w:rsidP="00887ABD">
      <w:pPr>
        <w:tabs>
          <w:tab w:val="left" w:pos="2340"/>
        </w:tabs>
        <w:spacing w:before="120" w:after="120" w:line="240" w:lineRule="auto"/>
        <w:ind w:left="567"/>
        <w:jc w:val="both"/>
        <w:rPr>
          <w:rFonts w:ascii="Arial Narrow" w:hAnsi="Arial Narrow" w:cs="Arial"/>
          <w:sz w:val="22"/>
        </w:rPr>
      </w:pP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6E21EB34" w:rsidR="00065F6B" w:rsidRPr="00C66401" w:rsidRDefault="00B415C2" w:rsidP="00357402">
      <w:pPr>
        <w:numPr>
          <w:ilvl w:val="0"/>
          <w:numId w:val="24"/>
        </w:numPr>
        <w:spacing w:before="120" w:after="120" w:line="240" w:lineRule="auto"/>
        <w:jc w:val="both"/>
        <w:rPr>
          <w:rFonts w:ascii="Arial Narrow" w:hAnsi="Arial Narrow" w:cs="Arial"/>
          <w:b/>
          <w:bCs/>
          <w:smallCaps/>
          <w:sz w:val="22"/>
        </w:rPr>
      </w:pPr>
      <w:r>
        <w:rPr>
          <w:rFonts w:ascii="Arial Narrow" w:hAnsi="Arial Narrow" w:cs="Arial"/>
          <w:b/>
          <w:bCs/>
          <w:smallCaps/>
          <w:sz w:val="22"/>
        </w:rPr>
        <w:lastRenderedPageBreak/>
        <w:t xml:space="preserve">    </w:t>
      </w:r>
      <w:r w:rsidR="00DA5C29"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6D79F73B"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1" w:name="_Hlk522982914"/>
      <w:r w:rsidR="00892D2A" w:rsidRPr="00C66401">
        <w:rPr>
          <w:rFonts w:ascii="Arial Narrow" w:hAnsi="Arial Narrow"/>
          <w:sz w:val="22"/>
        </w:rPr>
        <w:t xml:space="preserve">v súlade so zákonom </w:t>
      </w:r>
      <w:bookmarkEnd w:id="51"/>
      <w:r w:rsidRPr="00C66401">
        <w:rPr>
          <w:rFonts w:ascii="Arial Narrow" w:hAnsi="Arial Narrow" w:cs="Arial"/>
          <w:sz w:val="22"/>
        </w:rPr>
        <w:t xml:space="preserve">do </w:t>
      </w:r>
      <w:r w:rsidR="00202C6C" w:rsidRPr="00202C6C">
        <w:rPr>
          <w:rFonts w:ascii="Arial Narrow" w:hAnsi="Arial Narrow" w:cs="Arial"/>
          <w:b/>
          <w:sz w:val="22"/>
        </w:rPr>
        <w:t>2</w:t>
      </w:r>
      <w:r w:rsidR="00D72729">
        <w:rPr>
          <w:rFonts w:ascii="Arial Narrow" w:hAnsi="Arial Narrow" w:cs="Arial"/>
          <w:b/>
          <w:sz w:val="22"/>
        </w:rPr>
        <w:t>0</w:t>
      </w:r>
      <w:r w:rsidRPr="00202C6C">
        <w:rPr>
          <w:rFonts w:ascii="Arial Narrow" w:hAnsi="Arial Narrow" w:cs="Arial"/>
          <w:b/>
          <w:color w:val="000000"/>
          <w:sz w:val="22"/>
        </w:rPr>
        <w:t>.</w:t>
      </w:r>
      <w:r w:rsidR="00202C6C">
        <w:rPr>
          <w:rFonts w:ascii="Arial Narrow" w:hAnsi="Arial Narrow" w:cs="Arial"/>
          <w:b/>
          <w:color w:val="000000"/>
          <w:sz w:val="22"/>
        </w:rPr>
        <w:t>0</w:t>
      </w:r>
      <w:r w:rsidR="00D72729">
        <w:rPr>
          <w:rFonts w:ascii="Arial Narrow" w:hAnsi="Arial Narrow" w:cs="Arial"/>
          <w:b/>
          <w:color w:val="000000"/>
          <w:sz w:val="22"/>
        </w:rPr>
        <w:t>7</w:t>
      </w:r>
      <w:r w:rsidRPr="00C66401">
        <w:rPr>
          <w:rFonts w:ascii="Arial Narrow" w:hAnsi="Arial Narrow" w:cs="Arial"/>
          <w:b/>
          <w:color w:val="000000"/>
          <w:sz w:val="22"/>
        </w:rPr>
        <w:t>.</w:t>
      </w:r>
      <w:r w:rsidR="00202C6C">
        <w:rPr>
          <w:rFonts w:ascii="Arial Narrow" w:hAnsi="Arial Narrow" w:cs="Arial"/>
          <w:b/>
          <w:color w:val="000000"/>
          <w:sz w:val="22"/>
        </w:rPr>
        <w:t>2020</w:t>
      </w:r>
      <w:r w:rsidR="00DD307B" w:rsidRPr="00C66401">
        <w:rPr>
          <w:rFonts w:ascii="Arial Narrow" w:hAnsi="Arial Narrow" w:cs="Arial"/>
          <w:sz w:val="22"/>
        </w:rPr>
        <w:t xml:space="preserve">, </w:t>
      </w:r>
      <w:r w:rsidR="00202C6C" w:rsidRPr="00202C6C">
        <w:rPr>
          <w:rFonts w:ascii="Arial Narrow" w:hAnsi="Arial Narrow" w:cs="Arial"/>
          <w:b/>
          <w:sz w:val="22"/>
        </w:rPr>
        <w:t>1</w:t>
      </w:r>
      <w:r w:rsidR="00D72729">
        <w:rPr>
          <w:rFonts w:ascii="Arial Narrow" w:hAnsi="Arial Narrow" w:cs="Arial"/>
          <w:b/>
          <w:sz w:val="22"/>
        </w:rPr>
        <w:t>5</w:t>
      </w:r>
      <w:r w:rsidRPr="00C66401">
        <w:rPr>
          <w:rFonts w:ascii="Arial Narrow" w:hAnsi="Arial Narrow" w:cs="Arial"/>
          <w:b/>
          <w:sz w:val="22"/>
        </w:rPr>
        <w:t>:</w:t>
      </w:r>
      <w:r w:rsidR="00202C6C">
        <w:rPr>
          <w:rFonts w:ascii="Arial Narrow" w:hAnsi="Arial Narrow" w:cs="Arial"/>
          <w:b/>
          <w:sz w:val="22"/>
        </w:rPr>
        <w:t>00</w:t>
      </w:r>
      <w:r w:rsidRPr="00C66401">
        <w:rPr>
          <w:rFonts w:ascii="Arial Narrow" w:hAnsi="Arial Narrow" w:cs="Arial"/>
          <w:b/>
          <w:sz w:val="22"/>
        </w:rPr>
        <w:t xml:space="preserve"> hod</w:t>
      </w:r>
      <w:r w:rsidRPr="00C66401">
        <w:rPr>
          <w:rFonts w:ascii="Arial Narrow" w:hAnsi="Arial Narrow" w:cs="Arial"/>
          <w:sz w:val="22"/>
        </w:rPr>
        <w:t xml:space="preserve">. miestneho času. </w:t>
      </w:r>
      <w:bookmarkStart w:id="52"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2"/>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3"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77777777"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4" w:name="_Hlk522983033"/>
      <w:bookmarkEnd w:id="53"/>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4"/>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77777777"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5" w:name="lehota_viazanosti"/>
      <w:bookmarkEnd w:id="55"/>
      <w:r w:rsidR="00FF32E1" w:rsidRPr="00391265">
        <w:rPr>
          <w:rFonts w:ascii="Arial Narrow" w:hAnsi="Arial Narrow" w:cs="Arial"/>
          <w:b/>
          <w:sz w:val="22"/>
        </w:rPr>
        <w:t>v mesiacoch, t.j. 12 mesiacov od uplynutia lehoty na predkladanie ponúk</w:t>
      </w:r>
      <w:r w:rsidR="00FF32E1">
        <w:rPr>
          <w:rFonts w:ascii="Arial Narrow" w:hAnsi="Arial Narrow" w:cs="Arial"/>
          <w:b/>
          <w:sz w:val="22"/>
        </w:rPr>
        <w:t>.</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56"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57" w:name="_Hlk522983151"/>
      <w:bookmarkEnd w:id="56"/>
      <w:r w:rsidRPr="00410D42">
        <w:rPr>
          <w:rFonts w:ascii="Arial Narrow" w:hAnsi="Arial Narrow" w:cs="Arial"/>
          <w:b/>
          <w:sz w:val="24"/>
          <w:szCs w:val="24"/>
        </w:rPr>
        <w:t>Dorozumievanie a vysvetľovanie</w:t>
      </w:r>
    </w:p>
    <w:bookmarkEnd w:id="57"/>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58"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58"/>
    <w:p w14:paraId="2F2F4507" w14:textId="2C9AB5EF"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6877A905" w14:textId="235094F1" w:rsidR="00065F6B" w:rsidRDefault="00065F6B" w:rsidP="00202C6C">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C2537">
        <w:rPr>
          <w:rFonts w:ascii="Arial Narrow" w:hAnsi="Arial Narrow" w:cs="Arial"/>
          <w:sz w:val="22"/>
        </w:rPr>
        <w:t xml:space="preserve">Obhliadka miesta </w:t>
      </w:r>
      <w:r w:rsidR="00B80E8C">
        <w:rPr>
          <w:rFonts w:ascii="Arial Narrow" w:hAnsi="Arial Narrow" w:cs="Arial"/>
          <w:sz w:val="22"/>
        </w:rPr>
        <w:t>poskytnutia</w:t>
      </w:r>
      <w:r>
        <w:rPr>
          <w:rFonts w:ascii="Arial Narrow" w:hAnsi="Arial Narrow" w:cs="Arial"/>
          <w:sz w:val="22"/>
        </w:rPr>
        <w:t xml:space="preserve"> </w:t>
      </w:r>
      <w:r w:rsidRPr="00EC2537">
        <w:rPr>
          <w:rFonts w:ascii="Arial Narrow" w:hAnsi="Arial Narrow" w:cs="Arial"/>
          <w:sz w:val="22"/>
        </w:rPr>
        <w:t xml:space="preserve">predmetu zákazky </w:t>
      </w:r>
      <w:r>
        <w:rPr>
          <w:rFonts w:ascii="Arial Narrow" w:hAnsi="Arial Narrow" w:cs="Arial"/>
          <w:sz w:val="22"/>
        </w:rPr>
        <w:t>sa neuskutoční.</w:t>
      </w:r>
    </w:p>
    <w:p w14:paraId="0378D96F" w14:textId="77777777" w:rsidR="00C41C7A" w:rsidRDefault="00C41C7A" w:rsidP="00065F6B">
      <w:pPr>
        <w:jc w:val="center"/>
        <w:rPr>
          <w:rFonts w:ascii="Arial Narrow" w:hAnsi="Arial Narrow" w:cs="Arial"/>
          <w:b/>
          <w:sz w:val="24"/>
          <w:szCs w:val="24"/>
        </w:rPr>
      </w:pP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57EEFF0D" w14:textId="77777777" w:rsidR="00065F6B" w:rsidRPr="00D232D4" w:rsidRDefault="00065F6B" w:rsidP="00202C6C">
      <w:pPr>
        <w:numPr>
          <w:ilvl w:val="0"/>
          <w:numId w:val="25"/>
        </w:numPr>
        <w:spacing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5EE06E5C" w14:textId="3DA18331" w:rsidR="00A15160" w:rsidRPr="00A15160" w:rsidRDefault="00A15160" w:rsidP="00A15160">
      <w:pPr>
        <w:numPr>
          <w:ilvl w:val="1"/>
          <w:numId w:val="25"/>
        </w:numPr>
        <w:spacing w:before="120" w:after="120" w:line="240" w:lineRule="auto"/>
        <w:ind w:left="567" w:hanging="567"/>
        <w:jc w:val="both"/>
        <w:rPr>
          <w:rFonts w:ascii="Arial Narrow" w:eastAsia="Times New Roman" w:hAnsi="Arial Narrow" w:cs="Arial"/>
          <w:color w:val="FF0000"/>
          <w:sz w:val="22"/>
          <w:lang w:eastAsia="cs-CZ"/>
        </w:rPr>
      </w:pPr>
      <w:r w:rsidRPr="00A15160">
        <w:rPr>
          <w:rFonts w:ascii="Arial Narrow" w:eastAsia="Times New Roman" w:hAnsi="Arial Narrow" w:cs="ITCBookmanEE"/>
          <w:sz w:val="22"/>
          <w:szCs w:val="20"/>
          <w:lang w:eastAsia="cs-CZ"/>
        </w:rPr>
        <w:t>Verejné otváranie ponúk</w:t>
      </w:r>
      <w:bookmarkStart w:id="59" w:name="_Hlk522983394"/>
      <w:r w:rsidRPr="00A15160">
        <w:rPr>
          <w:rFonts w:ascii="Arial Narrow" w:eastAsia="Times New Roman" w:hAnsi="Arial Narrow" w:cs="ITCBookmanEE"/>
          <w:sz w:val="22"/>
          <w:szCs w:val="20"/>
          <w:lang w:eastAsia="cs-CZ"/>
        </w:rPr>
        <w:t xml:space="preserve">, resp. ich odšifrovanie a sprístupnenie, elektronicky, </w:t>
      </w:r>
      <w:r w:rsidRPr="00A15160">
        <w:rPr>
          <w:rFonts w:ascii="Arial Narrow" w:eastAsia="Times New Roman" w:hAnsi="Arial Narrow"/>
          <w:sz w:val="22"/>
          <w:szCs w:val="20"/>
          <w:lang w:eastAsia="cs-CZ"/>
        </w:rPr>
        <w:t>spôsobom určeným funkcionalitou EKS</w:t>
      </w:r>
      <w:r w:rsidRPr="00A15160">
        <w:rPr>
          <w:rFonts w:ascii="Arial Narrow" w:eastAsia="Times New Roman" w:hAnsi="Arial Narrow" w:cs="ITCBookmanEE"/>
          <w:sz w:val="22"/>
          <w:szCs w:val="20"/>
          <w:lang w:eastAsia="cs-CZ"/>
        </w:rPr>
        <w:t xml:space="preserve"> sa uskutoční v súlade so zákonom v rámci systému EKS a v čase uvedenom v oznámení o vyhlásení verejného obstarávania, na Elektronickej tabuli zriadenej v rámci postupu </w:t>
      </w:r>
      <w:r w:rsidRPr="00A15160">
        <w:rPr>
          <w:rFonts w:ascii="Arial Narrow" w:eastAsia="Times New Roman" w:hAnsi="Arial Narrow" w:cs="ITCBookmanEE"/>
          <w:sz w:val="22"/>
          <w:lang w:eastAsia="cs-CZ"/>
        </w:rPr>
        <w:t>zadávania tejto zákazky a v týchto súťažných podkladoch</w:t>
      </w:r>
      <w:bookmarkEnd w:id="59"/>
      <w:r w:rsidRPr="00A15160">
        <w:rPr>
          <w:rFonts w:ascii="Arial Narrow" w:eastAsia="Times New Roman" w:hAnsi="Arial Narrow" w:cs="ITCBookmanEE"/>
          <w:sz w:val="22"/>
          <w:lang w:eastAsia="cs-CZ"/>
        </w:rPr>
        <w:t xml:space="preserve">, t.j. dňa </w:t>
      </w:r>
      <w:r>
        <w:rPr>
          <w:rFonts w:ascii="Arial Narrow" w:eastAsia="Times New Roman" w:hAnsi="Arial Narrow" w:cs="ITCBookmanEE"/>
          <w:b/>
          <w:sz w:val="22"/>
          <w:lang w:eastAsia="cs-CZ"/>
        </w:rPr>
        <w:t>21</w:t>
      </w:r>
      <w:bookmarkStart w:id="60" w:name="_GoBack"/>
      <w:bookmarkEnd w:id="60"/>
      <w:r w:rsidRPr="00A15160">
        <w:rPr>
          <w:rFonts w:ascii="Arial Narrow" w:eastAsia="Times New Roman" w:hAnsi="Arial Narrow" w:cs="ITCBookmanEE"/>
          <w:b/>
          <w:sz w:val="22"/>
          <w:lang w:eastAsia="cs-CZ"/>
        </w:rPr>
        <w:t>.07.2020 o 10:00 hod.</w:t>
      </w:r>
      <w:r w:rsidRPr="00A15160">
        <w:rPr>
          <w:rFonts w:ascii="Arial Narrow" w:eastAsia="Times New Roman" w:hAnsi="Arial Narrow" w:cs="ITCBookmanEE"/>
          <w:sz w:val="22"/>
          <w:lang w:eastAsia="cs-CZ"/>
        </w:rPr>
        <w:t xml:space="preserve"> </w:t>
      </w:r>
      <w:r w:rsidRPr="00A15160">
        <w:rPr>
          <w:rFonts w:ascii="Arial Narrow" w:eastAsia="Times New Roman" w:hAnsi="Arial Narrow" w:cs="Arial"/>
          <w:sz w:val="22"/>
          <w:lang w:eastAsia="cs-CZ"/>
        </w:rPr>
        <w:t>na adrese uvedenej podľa bodu 1. týchto súťažných podkladov, v zasadacej miestnosti č. 420</w:t>
      </w:r>
      <w:r w:rsidRPr="00A15160">
        <w:rPr>
          <w:rFonts w:ascii="Arial Narrow" w:eastAsia="Times New Roman" w:hAnsi="Arial Narrow" w:cs="ITCBookmanEE"/>
          <w:sz w:val="22"/>
          <w:lang w:eastAsia="cs-CZ"/>
        </w:rPr>
        <w:t xml:space="preserve">. </w:t>
      </w:r>
    </w:p>
    <w:p w14:paraId="62F6B0C9" w14:textId="77777777" w:rsidR="00A15160" w:rsidRPr="00A15160" w:rsidRDefault="00A15160" w:rsidP="00A15160">
      <w:pPr>
        <w:numPr>
          <w:ilvl w:val="1"/>
          <w:numId w:val="48"/>
        </w:numPr>
        <w:spacing w:before="120" w:after="120" w:line="240" w:lineRule="auto"/>
        <w:jc w:val="both"/>
        <w:rPr>
          <w:rFonts w:ascii="Arial Narrow" w:hAnsi="Arial Narrow" w:cs="Arial"/>
          <w:vanish/>
          <w:sz w:val="22"/>
        </w:rPr>
      </w:pPr>
    </w:p>
    <w:p w14:paraId="2CE90868" w14:textId="77777777" w:rsidR="00A15160" w:rsidRPr="00A15160" w:rsidRDefault="00A15160" w:rsidP="00A15160">
      <w:pPr>
        <w:numPr>
          <w:ilvl w:val="1"/>
          <w:numId w:val="48"/>
        </w:numPr>
        <w:spacing w:before="120" w:after="120" w:line="240" w:lineRule="auto"/>
        <w:ind w:left="567" w:hanging="567"/>
        <w:jc w:val="both"/>
        <w:rPr>
          <w:rFonts w:ascii="Arial Narrow" w:hAnsi="Arial Narrow" w:cs="Arial"/>
          <w:color w:val="FF0000"/>
          <w:sz w:val="22"/>
        </w:rPr>
      </w:pPr>
      <w:r w:rsidRPr="00A15160">
        <w:rPr>
          <w:rFonts w:ascii="Arial Narrow" w:hAnsi="Arial Narrow" w:cs="Arial"/>
          <w:sz w:val="22"/>
        </w:rPr>
        <w:t xml:space="preserve">Verejný obstarávateľ </w:t>
      </w:r>
      <w:bookmarkStart w:id="61" w:name="_Hlk37051205"/>
      <w:r w:rsidRPr="00A15160">
        <w:rPr>
          <w:rFonts w:ascii="Arial Narrow" w:hAnsi="Arial Narrow" w:cs="Arial"/>
          <w:sz w:val="22"/>
        </w:rPr>
        <w:t xml:space="preserve">prostredníctvom funkcionality EKS na to určenej, umožní účasť na otváraní ponúk prostredníctvom </w:t>
      </w:r>
      <w:proofErr w:type="spellStart"/>
      <w:r w:rsidRPr="00A15160">
        <w:rPr>
          <w:rFonts w:ascii="Arial Narrow" w:hAnsi="Arial Narrow" w:cs="Arial"/>
          <w:sz w:val="22"/>
        </w:rPr>
        <w:t>online</w:t>
      </w:r>
      <w:proofErr w:type="spellEnd"/>
      <w:r w:rsidRPr="00A15160">
        <w:rPr>
          <w:rFonts w:ascii="Arial Narrow" w:hAnsi="Arial Narrow" w:cs="Arial"/>
          <w:sz w:val="22"/>
        </w:rPr>
        <w:t xml:space="preserve"> sprístupnenia ponúk všetkým uchádzačom, ktorí predložili ponuku v lehote na predkladanie ponúk a </w:t>
      </w:r>
      <w:r w:rsidRPr="00A15160">
        <w:rPr>
          <w:rFonts w:ascii="Arial Narrow" w:hAnsi="Arial Narrow"/>
          <w:sz w:val="22"/>
        </w:rPr>
        <w:t>určeným spôsobom komunikácie</w:t>
      </w:r>
      <w:bookmarkEnd w:id="61"/>
      <w:r w:rsidRPr="00A15160">
        <w:rPr>
          <w:rFonts w:ascii="Arial Narrow" w:hAnsi="Arial Narrow" w:cs="ITCBookmanEE"/>
          <w:sz w:val="22"/>
        </w:rPr>
        <w:t xml:space="preserve">. </w:t>
      </w:r>
    </w:p>
    <w:p w14:paraId="02F43B27" w14:textId="77777777" w:rsidR="00A15160" w:rsidRPr="00A15160" w:rsidRDefault="00A15160" w:rsidP="00A15160">
      <w:pPr>
        <w:numPr>
          <w:ilvl w:val="1"/>
          <w:numId w:val="48"/>
        </w:numPr>
        <w:spacing w:before="120" w:after="120" w:line="240" w:lineRule="auto"/>
        <w:ind w:left="567" w:hanging="567"/>
        <w:jc w:val="both"/>
        <w:rPr>
          <w:rFonts w:ascii="Arial Narrow" w:hAnsi="Arial Narrow" w:cs="Arial"/>
          <w:sz w:val="22"/>
          <w:lang w:val="x-none"/>
        </w:rPr>
      </w:pPr>
      <w:bookmarkStart w:id="62" w:name="_Hlk37051224"/>
      <w:r w:rsidRPr="00A15160">
        <w:rPr>
          <w:rFonts w:ascii="Arial Narrow" w:hAnsi="Arial Narrow"/>
          <w:sz w:val="22"/>
          <w:lang w:val="x-none"/>
        </w:rPr>
        <w:t>Priebeh otvárania ponúk, okruh oprávnených osôb a rozsah sprístupňovaných informácií o predložených ponukách sa riadi príslušnou funkcionalitou EKS a zákonom</w:t>
      </w:r>
      <w:bookmarkEnd w:id="62"/>
      <w:r w:rsidRPr="00A15160">
        <w:rPr>
          <w:rFonts w:ascii="Arial Narrow" w:hAnsi="Arial Narrow"/>
          <w:sz w:val="22"/>
          <w:lang w:val="x-none"/>
        </w:rPr>
        <w:t>.</w:t>
      </w:r>
      <w:r w:rsidRPr="00A15160">
        <w:rPr>
          <w:rFonts w:ascii="Arial Narrow" w:hAnsi="Arial Narrow"/>
          <w:sz w:val="22"/>
        </w:rPr>
        <w:t xml:space="preserve"> </w:t>
      </w:r>
    </w:p>
    <w:p w14:paraId="6E8DF193" w14:textId="77777777" w:rsidR="00A15160" w:rsidRPr="00A15160" w:rsidRDefault="00A15160" w:rsidP="00A15160">
      <w:pPr>
        <w:numPr>
          <w:ilvl w:val="1"/>
          <w:numId w:val="48"/>
        </w:numPr>
        <w:spacing w:before="120" w:after="120" w:line="240" w:lineRule="auto"/>
        <w:ind w:left="567" w:hanging="567"/>
        <w:jc w:val="both"/>
        <w:rPr>
          <w:rFonts w:ascii="Arial Narrow" w:hAnsi="Arial Narrow" w:cs="Arial"/>
          <w:sz w:val="22"/>
          <w:lang w:val="x-none"/>
        </w:rPr>
      </w:pPr>
      <w:bookmarkStart w:id="63" w:name="_Hlk37051238"/>
      <w:r w:rsidRPr="00A15160">
        <w:rPr>
          <w:rFonts w:ascii="Arial Narrow" w:hAnsi="Arial Narrow" w:cs="Arial"/>
          <w:sz w:val="22"/>
          <w:lang w:val="x-none"/>
        </w:rPr>
        <w:lastRenderedPageBreak/>
        <w:t xml:space="preserve">V rámci </w:t>
      </w:r>
      <w:proofErr w:type="spellStart"/>
      <w:r w:rsidRPr="00A15160">
        <w:rPr>
          <w:rFonts w:ascii="Arial Narrow" w:hAnsi="Arial Narrow" w:cs="Arial"/>
          <w:sz w:val="22"/>
          <w:lang w:val="x-none"/>
        </w:rPr>
        <w:t>online</w:t>
      </w:r>
      <w:proofErr w:type="spellEnd"/>
      <w:r w:rsidRPr="00A15160">
        <w:rPr>
          <w:rFonts w:ascii="Arial Narrow" w:hAnsi="Arial Narrow" w:cs="Arial"/>
          <w:sz w:val="22"/>
          <w:lang w:val="x-none"/>
        </w:rPr>
        <w:t xml:space="preserv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bookmarkEnd w:id="63"/>
      <w:r w:rsidRPr="00A15160">
        <w:rPr>
          <w:rFonts w:ascii="Arial Narrow" w:hAnsi="Arial Narrow" w:cs="Arial"/>
          <w:sz w:val="22"/>
          <w:lang w:val="x-none"/>
        </w:rPr>
        <w:t>.</w:t>
      </w:r>
    </w:p>
    <w:p w14:paraId="56798D43" w14:textId="77777777" w:rsidR="00A15160" w:rsidRPr="00A15160" w:rsidRDefault="00A15160" w:rsidP="00A15160">
      <w:pPr>
        <w:numPr>
          <w:ilvl w:val="1"/>
          <w:numId w:val="48"/>
        </w:numPr>
        <w:spacing w:before="120" w:after="120" w:line="240" w:lineRule="auto"/>
        <w:ind w:left="567" w:hanging="567"/>
        <w:jc w:val="both"/>
        <w:rPr>
          <w:rFonts w:ascii="Arial Narrow" w:hAnsi="Arial Narrow" w:cs="Arial"/>
          <w:sz w:val="22"/>
        </w:rPr>
      </w:pPr>
      <w:bookmarkStart w:id="64" w:name="_Hlk37051248"/>
      <w:r w:rsidRPr="00A15160">
        <w:rPr>
          <w:rFonts w:ascii="Arial Narrow" w:hAnsi="Arial Narrow" w:cs="ITCBookmanEE"/>
          <w:sz w:val="22"/>
          <w:lang w:eastAsia="sk-SK"/>
        </w:rPr>
        <w:t xml:space="preserve">Verejný obstarávateľ najneskôr do piatich pracovných dní odo dňa otvárania ponúk pošle </w:t>
      </w:r>
      <w:r w:rsidRPr="00A15160">
        <w:rPr>
          <w:rFonts w:ascii="Arial Narrow" w:hAnsi="Arial Narrow"/>
          <w:sz w:val="22"/>
        </w:rPr>
        <w:t>elektronicky, spôsobom určeným funkcionalitou EKS</w:t>
      </w:r>
      <w:r w:rsidRPr="00A15160">
        <w:rPr>
          <w:rFonts w:ascii="Arial Narrow" w:hAnsi="Arial Narrow" w:cs="ITCBookmanEE"/>
          <w:sz w:val="22"/>
          <w:lang w:eastAsia="sk-SK"/>
        </w:rPr>
        <w:t xml:space="preserve"> všetkým uchádzačom, ktorí predložili ponuky v lehote na predkladanie ponúk </w:t>
      </w:r>
      <w:r w:rsidRPr="00A15160">
        <w:rPr>
          <w:rFonts w:ascii="Arial Narrow" w:hAnsi="Arial Narrow"/>
          <w:sz w:val="22"/>
        </w:rPr>
        <w:t>a určeným spôsobom komunikácie</w:t>
      </w:r>
      <w:r w:rsidRPr="00A15160">
        <w:rPr>
          <w:rFonts w:ascii="Arial Narrow" w:hAnsi="Arial Narrow" w:cs="ITCBookmanEE"/>
          <w:sz w:val="22"/>
          <w:lang w:eastAsia="sk-SK"/>
        </w:rPr>
        <w:t>, zápisnicu z otvárania ponúk. Zápisnica z otvárania ponúk obsahuje údaje zverejnené podľa bodu 25.4 týchto súťažných podkladov</w:t>
      </w:r>
      <w:bookmarkEnd w:id="64"/>
      <w:r w:rsidRPr="00A15160">
        <w:rPr>
          <w:rFonts w:ascii="Arial Narrow" w:hAnsi="Arial Narrow" w:cs="Arial"/>
          <w:sz w:val="22"/>
        </w:rPr>
        <w:t>.</w:t>
      </w:r>
    </w:p>
    <w:p w14:paraId="1C405080" w14:textId="77777777" w:rsidR="00052BCB" w:rsidRPr="002A4C8B" w:rsidRDefault="00052BCB" w:rsidP="002A4C8B">
      <w:pPr>
        <w:spacing w:before="120" w:after="120" w:line="240" w:lineRule="auto"/>
        <w:jc w:val="center"/>
        <w:rPr>
          <w:rFonts w:ascii="Arial Narrow" w:hAnsi="Arial Narrow" w:cs="Arial"/>
          <w:b/>
          <w:sz w:val="22"/>
        </w:rPr>
      </w:pPr>
    </w:p>
    <w:p w14:paraId="6A5CEE14" w14:textId="49AF2702"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p>
    <w:p w14:paraId="0A265C39" w14:textId="40277796" w:rsidR="00065F6B" w:rsidRPr="002A4C8B" w:rsidRDefault="00065F6B" w:rsidP="00C41C7A">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77777777" w:rsidR="00065F6B" w:rsidRPr="002A4C8B" w:rsidRDefault="00065F6B" w:rsidP="00C41C7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496FAF1" w14:textId="77777777" w:rsidR="00065F6B" w:rsidRPr="002A4C8B" w:rsidRDefault="00065F6B" w:rsidP="00C41C7A">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F25B29D" w14:textId="77777777" w:rsidR="00065F6B" w:rsidRPr="002A4C8B" w:rsidRDefault="00065F6B" w:rsidP="00C41C7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65"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65"/>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77777777" w:rsidR="00065F6B" w:rsidRPr="002A4C8B" w:rsidRDefault="00065F6B" w:rsidP="00C41C7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bookmarkStart w:id="66" w:name="_Hlk522983978"/>
      <w:r w:rsidR="00DE52B5">
        <w:rPr>
          <w:rFonts w:ascii="Arial Narrow" w:hAnsi="Arial Narrow" w:cs="Arial"/>
          <w:sz w:val="22"/>
        </w:rPr>
        <w:t>–</w:t>
      </w:r>
      <w:r w:rsidR="00074E2E" w:rsidRPr="002A4C8B">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074E2E" w:rsidRPr="002A4C8B">
        <w:rPr>
          <w:rFonts w:ascii="Arial Narrow" w:hAnsi="Arial Narrow" w:cs="Arial"/>
          <w:sz w:val="22"/>
        </w:rPr>
        <w:t xml:space="preserve"> spôsobom určeným funkcionalitou EKS</w:t>
      </w:r>
      <w:bookmarkEnd w:id="66"/>
      <w:r w:rsidR="00074E2E" w:rsidRPr="002A4C8B">
        <w:rPr>
          <w:rFonts w:ascii="Arial Narrow" w:hAnsi="Arial Narrow" w:cs="Arial"/>
          <w:sz w:val="22"/>
        </w:rPr>
        <w:t xml:space="preserve">, </w:t>
      </w:r>
      <w:r w:rsidRPr="002A4C8B">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A0D0CE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67" w:name="_Hlk534980981"/>
      <w:r w:rsidR="00525732">
        <w:rPr>
          <w:rFonts w:ascii="Arial Narrow" w:hAnsi="Arial Narrow" w:cs="Arial"/>
          <w:sz w:val="22"/>
        </w:rPr>
        <w:t>najmä s ohľadom na dodržiavanie minimálnych mzdových nákladov, ochrany životného prostredia alebo sociálneho práva</w:t>
      </w:r>
      <w:bookmarkEnd w:id="67"/>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253AC12B" w14:textId="70140843" w:rsidR="00065F6B" w:rsidRPr="00952E9E" w:rsidRDefault="00065F6B" w:rsidP="00952E9E">
      <w:pPr>
        <w:numPr>
          <w:ilvl w:val="0"/>
          <w:numId w:val="11"/>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5A115B3C" w14:textId="77777777" w:rsidR="00074E2E" w:rsidRPr="00EB18BC" w:rsidRDefault="00074E2E" w:rsidP="00C41C7A">
      <w:pPr>
        <w:pStyle w:val="Odsekzoznamu"/>
        <w:numPr>
          <w:ilvl w:val="1"/>
          <w:numId w:val="25"/>
        </w:numPr>
        <w:tabs>
          <w:tab w:val="clear" w:pos="2160"/>
          <w:tab w:val="clear" w:pos="2880"/>
          <w:tab w:val="clear" w:pos="4500"/>
        </w:tabs>
        <w:spacing w:before="120" w:after="120"/>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bookmarkStart w:id="68" w:name="_Hlk522984047"/>
      <w:r w:rsidR="00DE52B5">
        <w:rPr>
          <w:rFonts w:ascii="Arial Narrow" w:hAnsi="Arial Narrow" w:cs="Arial"/>
          <w:sz w:val="22"/>
        </w:rPr>
        <w:t>–</w:t>
      </w:r>
      <w:r w:rsidR="006B5F57" w:rsidRPr="00EB18BC">
        <w:rPr>
          <w:rFonts w:ascii="Arial Narrow" w:hAnsi="Arial Narrow" w:cs="Arial"/>
          <w:sz w:val="22"/>
        </w:rPr>
        <w:t xml:space="preserve"> elektronick</w:t>
      </w:r>
      <w:r w:rsidR="00F40BE2">
        <w:rPr>
          <w:rFonts w:ascii="Arial Narrow" w:hAnsi="Arial Narrow" w:cs="Arial"/>
          <w:sz w:val="22"/>
        </w:rPr>
        <w:t>y</w:t>
      </w:r>
      <w:r w:rsidR="00DE52B5">
        <w:rPr>
          <w:rFonts w:ascii="Arial Narrow" w:hAnsi="Arial Narrow" w:cs="Arial"/>
          <w:sz w:val="22"/>
        </w:rPr>
        <w:t>,</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bookmarkEnd w:id="68"/>
      <w:r w:rsidRPr="00EB18BC">
        <w:rPr>
          <w:rFonts w:ascii="Arial Narrow" w:hAnsi="Arial Narrow"/>
          <w:sz w:val="22"/>
        </w:rPr>
        <w:t xml:space="preserve">odôvodnenie mimoriadne nízkej ponuky do piatich pracovných dní odo dňa </w:t>
      </w:r>
      <w:r w:rsidR="00AF65D4">
        <w:rPr>
          <w:rFonts w:ascii="Arial Narrow" w:hAnsi="Arial Narrow"/>
          <w:sz w:val="22"/>
        </w:rPr>
        <w:t>doruče</w:t>
      </w:r>
      <w:r w:rsidRPr="00EB18BC">
        <w:rPr>
          <w:rFonts w:ascii="Arial Narrow" w:hAnsi="Arial Narrow"/>
          <w:sz w:val="22"/>
        </w:rPr>
        <w:t>nia žiadosti o vysvetlenie, pokiaľ komisia neurčila dlhšiu lehotu.</w:t>
      </w:r>
    </w:p>
    <w:p w14:paraId="66E5EF5D" w14:textId="77777777" w:rsidR="00065F6B" w:rsidRPr="00EB18BC" w:rsidRDefault="00065F6B" w:rsidP="00C41C7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E1CADC9" w14:textId="77777777" w:rsidR="00065F6B" w:rsidRPr="00EB18BC" w:rsidRDefault="00065F6B" w:rsidP="00C41C7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C41C7A">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3A4A5F76" w14:textId="77777777" w:rsidR="00065F6B" w:rsidRPr="00EB18BC" w:rsidRDefault="00065F6B" w:rsidP="00C41C7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77777777" w:rsidR="00065F6B" w:rsidRPr="00EB18BC" w:rsidRDefault="00065F6B" w:rsidP="00C41C7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16B0301B"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8E6542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7365BE4" w14:textId="77777777" w:rsidR="00065F6B" w:rsidRPr="00EB18BC" w:rsidRDefault="00065F6B" w:rsidP="00C41C7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77777777" w:rsidR="00065F6B" w:rsidRPr="00EB18BC" w:rsidRDefault="00065F6B" w:rsidP="00C41C7A">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písomne </w:t>
      </w:r>
      <w:bookmarkStart w:id="69" w:name="_Hlk522984334"/>
      <w:r w:rsidR="00DE52B5">
        <w:rPr>
          <w:rFonts w:ascii="Arial Narrow" w:hAnsi="Arial Narrow"/>
          <w:sz w:val="22"/>
        </w:rPr>
        <w:t>–</w:t>
      </w:r>
      <w:r w:rsidR="006B5F57" w:rsidRPr="00EB18BC">
        <w:rPr>
          <w:rFonts w:ascii="Arial Narrow" w:hAnsi="Arial Narrow"/>
          <w:sz w:val="22"/>
        </w:rPr>
        <w:t xml:space="preserve"> elektronick</w:t>
      </w:r>
      <w:r w:rsidR="00F654C6">
        <w:rPr>
          <w:rFonts w:ascii="Arial Narrow" w:hAnsi="Arial Narrow"/>
          <w:sz w:val="22"/>
        </w:rPr>
        <w:t>y</w:t>
      </w:r>
      <w:r w:rsidR="00DE52B5">
        <w:rPr>
          <w:rFonts w:ascii="Arial Narrow" w:hAnsi="Arial Narrow"/>
          <w:sz w:val="22"/>
        </w:rPr>
        <w:t>,</w:t>
      </w:r>
      <w:r w:rsidR="006B5F57" w:rsidRPr="00EB18BC">
        <w:rPr>
          <w:rFonts w:ascii="Arial Narrow" w:hAnsi="Arial Narrow"/>
          <w:sz w:val="22"/>
        </w:rPr>
        <w:t xml:space="preserve"> spôsobom určeným funkcionalitou EKS</w:t>
      </w:r>
      <w:bookmarkEnd w:id="69"/>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05DD56BA" w14:textId="77777777" w:rsidR="00065F6B" w:rsidRPr="00EB18BC" w:rsidRDefault="00065F6B" w:rsidP="00C41C7A">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754DB64" w14:textId="31A56472" w:rsidR="006D54D1" w:rsidRPr="00C41C7A" w:rsidRDefault="00F051A8" w:rsidP="00520C44">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6D54D1">
        <w:rPr>
          <w:rFonts w:ascii="Arial Narrow" w:hAnsi="Arial Narrow" w:cs="Arial"/>
          <w:sz w:val="22"/>
        </w:rPr>
        <w:t>Kritérium na vyhodnotenie ponúk a pravidl</w:t>
      </w:r>
      <w:r w:rsidR="001E29AD">
        <w:rPr>
          <w:rFonts w:ascii="Arial Narrow" w:hAnsi="Arial Narrow" w:cs="Arial"/>
          <w:sz w:val="22"/>
        </w:rPr>
        <w:t>o</w:t>
      </w:r>
      <w:r w:rsidR="006D54D1">
        <w:rPr>
          <w:rFonts w:ascii="Arial Narrow" w:hAnsi="Arial Narrow" w:cs="Arial"/>
          <w:sz w:val="22"/>
        </w:rPr>
        <w:t xml:space="preserve"> jeho uplatnenia </w:t>
      </w:r>
      <w:r w:rsidR="001E29AD">
        <w:rPr>
          <w:rFonts w:ascii="Arial Narrow" w:hAnsi="Arial Narrow" w:cs="Arial"/>
          <w:sz w:val="22"/>
        </w:rPr>
        <w:t>je</w:t>
      </w:r>
      <w:r w:rsidR="006D54D1">
        <w:rPr>
          <w:rFonts w:ascii="Arial Narrow" w:hAnsi="Arial Narrow" w:cs="Arial"/>
          <w:sz w:val="22"/>
        </w:rPr>
        <w:t xml:space="preserve"> uvedené v prílohe č. 4</w:t>
      </w:r>
      <w:r w:rsidR="00935BC4">
        <w:rPr>
          <w:rFonts w:ascii="Arial Narrow" w:hAnsi="Arial Narrow" w:cs="Arial"/>
          <w:sz w:val="22"/>
        </w:rPr>
        <w:t xml:space="preserve">. </w:t>
      </w:r>
      <w:r w:rsidR="00935BC4" w:rsidRPr="00D10D06">
        <w:rPr>
          <w:rFonts w:ascii="Arial Narrow" w:hAnsi="Arial Narrow"/>
          <w:sz w:val="22"/>
        </w:rPr>
        <w:t xml:space="preserve">Kritérium na </w:t>
      </w:r>
      <w:r w:rsidR="00935BC4" w:rsidRPr="00C41C7A">
        <w:rPr>
          <w:rFonts w:ascii="Arial Narrow" w:hAnsi="Arial Narrow"/>
          <w:sz w:val="22"/>
        </w:rPr>
        <w:t>vyhodnotenie ponúk, pravidlá jeho uplatnenia</w:t>
      </w:r>
      <w:r w:rsidR="006D54D1" w:rsidRPr="00C41C7A">
        <w:rPr>
          <w:rFonts w:ascii="Arial Narrow" w:hAnsi="Arial Narrow" w:cs="Arial"/>
          <w:sz w:val="22"/>
        </w:rPr>
        <w:t>.</w:t>
      </w:r>
    </w:p>
    <w:p w14:paraId="69B41DF1" w14:textId="316396D6" w:rsidR="004F3237" w:rsidRPr="00C41C7A" w:rsidRDefault="004F3237" w:rsidP="00C41C7A">
      <w:pPr>
        <w:numPr>
          <w:ilvl w:val="0"/>
          <w:numId w:val="25"/>
        </w:numPr>
        <w:spacing w:after="120" w:line="240" w:lineRule="auto"/>
        <w:ind w:left="567" w:hanging="567"/>
        <w:jc w:val="both"/>
        <w:rPr>
          <w:rFonts w:ascii="Arial Narrow" w:hAnsi="Arial Narrow" w:cs="Arial"/>
          <w:b/>
          <w:bCs/>
          <w:smallCaps/>
          <w:sz w:val="22"/>
        </w:rPr>
      </w:pPr>
      <w:r w:rsidRPr="00C41C7A">
        <w:rPr>
          <w:rFonts w:ascii="Arial Narrow" w:hAnsi="Arial Narrow" w:cs="Arial"/>
          <w:b/>
          <w:bCs/>
          <w:smallCaps/>
          <w:sz w:val="22"/>
        </w:rPr>
        <w:t>elektronická aukcia</w:t>
      </w:r>
    </w:p>
    <w:p w14:paraId="3DED9B84" w14:textId="5AEFE55E" w:rsidR="00376512" w:rsidRPr="00C41C7A" w:rsidRDefault="00B415C2" w:rsidP="00B415C2">
      <w:pPr>
        <w:tabs>
          <w:tab w:val="left" w:pos="567"/>
        </w:tabs>
        <w:spacing w:before="120" w:after="120" w:line="240" w:lineRule="auto"/>
        <w:rPr>
          <w:rFonts w:ascii="Arial Narrow" w:hAnsi="Arial Narrow" w:cs="Arial"/>
          <w:sz w:val="22"/>
          <w:lang w:eastAsia="sk-SK"/>
        </w:rPr>
      </w:pPr>
      <w:r w:rsidRPr="00C41C7A">
        <w:rPr>
          <w:rFonts w:ascii="Arial Narrow" w:hAnsi="Arial Narrow" w:cs="Arial"/>
          <w:sz w:val="22"/>
          <w:lang w:eastAsia="sk-SK"/>
        </w:rPr>
        <w:tab/>
      </w:r>
      <w:r w:rsidR="00376512" w:rsidRPr="00C41C7A">
        <w:rPr>
          <w:rFonts w:ascii="Arial Narrow" w:hAnsi="Arial Narrow" w:cs="Arial"/>
          <w:sz w:val="22"/>
          <w:lang w:eastAsia="sk-SK"/>
        </w:rPr>
        <w:t>Neaplikuje sa.</w:t>
      </w:r>
    </w:p>
    <w:p w14:paraId="5F73DF2F"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7B45EBCE" w14:textId="78A52B0E" w:rsidR="00065F6B" w:rsidRPr="00EB18BC" w:rsidRDefault="00065F6B" w:rsidP="00C41C7A">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posúdenie splnenia podmienok účasti</w:t>
      </w:r>
    </w:p>
    <w:p w14:paraId="11A73DD3" w14:textId="77777777" w:rsidR="00C41C7A" w:rsidRPr="00C41C7A" w:rsidRDefault="00C41C7A" w:rsidP="00C41C7A">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685E73C0" w14:textId="77777777" w:rsidR="00C41C7A" w:rsidRPr="00C41C7A" w:rsidRDefault="00C41C7A" w:rsidP="00C41C7A">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22BA4BB5" w14:textId="77777777" w:rsidR="00C41C7A" w:rsidRPr="00C41C7A" w:rsidRDefault="00C41C7A" w:rsidP="00C41C7A">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287FA532" w14:textId="77777777" w:rsidR="00C41C7A" w:rsidRPr="00C41C7A" w:rsidRDefault="00C41C7A" w:rsidP="00C41C7A">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19B2E6BD" w14:textId="77777777" w:rsidR="00C41C7A" w:rsidRPr="00C41C7A" w:rsidRDefault="00C41C7A" w:rsidP="00C41C7A">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6B63F169" w14:textId="77777777" w:rsidR="00C41C7A" w:rsidRPr="00C41C7A" w:rsidRDefault="00C41C7A" w:rsidP="00C41C7A">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1F148CE5" w14:textId="77777777" w:rsidR="00C41C7A" w:rsidRPr="00C41C7A" w:rsidRDefault="00C41C7A" w:rsidP="00C41C7A">
      <w:pPr>
        <w:pStyle w:val="Odsekzoznamu"/>
        <w:numPr>
          <w:ilvl w:val="0"/>
          <w:numId w:val="36"/>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3E09E869" w14:textId="452392EE" w:rsidR="00C41C7A" w:rsidRPr="00C41C7A" w:rsidRDefault="00C41C7A" w:rsidP="00C41C7A">
      <w:pPr>
        <w:numPr>
          <w:ilvl w:val="1"/>
          <w:numId w:val="36"/>
        </w:numPr>
        <w:spacing w:after="0" w:line="240" w:lineRule="auto"/>
        <w:ind w:left="357"/>
        <w:jc w:val="both"/>
        <w:rPr>
          <w:rFonts w:ascii="Arial Narrow" w:hAnsi="Arial Narrow" w:cs="Arial"/>
          <w:sz w:val="22"/>
        </w:rPr>
      </w:pPr>
      <w:r>
        <w:rPr>
          <w:rFonts w:ascii="Arial Narrow" w:hAnsi="Arial Narrow" w:cs="Arial"/>
          <w:sz w:val="22"/>
        </w:rPr>
        <w:t xml:space="preserve">  </w:t>
      </w:r>
      <w:r w:rsidR="00B005F9">
        <w:rPr>
          <w:rFonts w:ascii="Arial Narrow" w:hAnsi="Arial Narrow" w:cs="Arial"/>
          <w:sz w:val="22"/>
        </w:rPr>
        <w:t xml:space="preserve"> </w:t>
      </w:r>
      <w:r w:rsidR="00065F6B" w:rsidRPr="00EB18BC">
        <w:rPr>
          <w:rFonts w:ascii="Arial Narrow" w:hAnsi="Arial Narrow" w:cs="Arial"/>
          <w:sz w:val="22"/>
        </w:rPr>
        <w:t xml:space="preserve">Hodnotenie </w:t>
      </w:r>
      <w:r w:rsidR="00011F53" w:rsidRPr="00EB18BC">
        <w:rPr>
          <w:rFonts w:ascii="Arial Narrow" w:hAnsi="Arial Narrow"/>
          <w:sz w:val="22"/>
        </w:rPr>
        <w:t xml:space="preserve">splnenia podmienok účasti bude založené na preskúmaní splnenia podmienok účasti </w:t>
      </w:r>
    </w:p>
    <w:p w14:paraId="447446F4" w14:textId="00C87B59" w:rsidR="00011F53" w:rsidRPr="00EB18BC" w:rsidRDefault="00C41C7A" w:rsidP="00B005F9">
      <w:pPr>
        <w:tabs>
          <w:tab w:val="left" w:pos="567"/>
        </w:tabs>
        <w:spacing w:after="0" w:line="240" w:lineRule="auto"/>
        <w:ind w:left="357"/>
        <w:jc w:val="both"/>
        <w:rPr>
          <w:rFonts w:ascii="Arial Narrow" w:hAnsi="Arial Narrow" w:cs="Arial"/>
          <w:sz w:val="22"/>
        </w:rPr>
      </w:pPr>
      <w:r>
        <w:rPr>
          <w:rFonts w:ascii="Arial Narrow" w:hAnsi="Arial Narrow"/>
          <w:sz w:val="22"/>
        </w:rPr>
        <w:t xml:space="preserve">  </w:t>
      </w:r>
      <w:r w:rsidR="00B005F9">
        <w:rPr>
          <w:rFonts w:ascii="Arial Narrow" w:hAnsi="Arial Narrow"/>
          <w:sz w:val="22"/>
        </w:rPr>
        <w:t xml:space="preserve"> </w:t>
      </w:r>
      <w:r w:rsidR="00011F53" w:rsidRPr="00EB18BC">
        <w:rPr>
          <w:rFonts w:ascii="Arial Narrow" w:hAnsi="Arial Narrow"/>
          <w:sz w:val="22"/>
        </w:rPr>
        <w:t>týkajúcich sa:</w:t>
      </w:r>
    </w:p>
    <w:p w14:paraId="3BD2E811" w14:textId="13B7C4AE"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r w:rsidR="00C41C7A">
        <w:rPr>
          <w:rFonts w:ascii="Arial Narrow" w:hAnsi="Arial Narrow"/>
          <w:sz w:val="22"/>
        </w:rPr>
        <w:t>.</w:t>
      </w:r>
    </w:p>
    <w:p w14:paraId="041F84DF" w14:textId="67D319C7" w:rsidR="00065F6B" w:rsidRDefault="00E7650F"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46170334" w14:textId="77777777" w:rsidR="00A25271" w:rsidRDefault="00A25271" w:rsidP="00A25271">
      <w:pPr>
        <w:spacing w:before="120" w:after="120" w:line="240" w:lineRule="auto"/>
        <w:ind w:left="567"/>
        <w:jc w:val="both"/>
        <w:rPr>
          <w:rFonts w:ascii="Arial Narrow" w:hAnsi="Arial Narrow" w:cs="Arial"/>
          <w:sz w:val="22"/>
        </w:rPr>
      </w:pPr>
    </w:p>
    <w:p w14:paraId="7BE2C145" w14:textId="77777777" w:rsidR="00A25271" w:rsidRPr="00EB18BC" w:rsidRDefault="00A25271" w:rsidP="00A25271">
      <w:pPr>
        <w:spacing w:before="120" w:after="120" w:line="240" w:lineRule="auto"/>
        <w:ind w:left="567"/>
        <w:jc w:val="both"/>
        <w:rPr>
          <w:rFonts w:ascii="Arial Narrow" w:hAnsi="Arial Narrow" w:cs="Arial"/>
          <w:sz w:val="22"/>
        </w:rPr>
      </w:pPr>
    </w:p>
    <w:p w14:paraId="48390F6A"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0113C62" w14:textId="77777777" w:rsidR="00065F6B" w:rsidRPr="00BC2473" w:rsidRDefault="00065F6B" w:rsidP="00357402">
      <w:pPr>
        <w:numPr>
          <w:ilvl w:val="1"/>
          <w:numId w:val="36"/>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70"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70"/>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1"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2" w:name="_Hlk524512343"/>
      <w:bookmarkEnd w:id="71"/>
    </w:p>
    <w:bookmarkEnd w:id="72"/>
    <w:p w14:paraId="2890E147" w14:textId="77777777" w:rsidR="0065369E" w:rsidRDefault="0065369E" w:rsidP="0065369E">
      <w:pPr>
        <w:spacing w:before="120" w:after="120" w:line="240" w:lineRule="auto"/>
        <w:ind w:left="567"/>
        <w:jc w:val="both"/>
        <w:rPr>
          <w:rFonts w:ascii="Arial Narrow" w:hAnsi="Arial Narrow" w:cs="Arial"/>
          <w:b/>
          <w:bCs/>
          <w:smallCaps/>
          <w:sz w:val="22"/>
        </w:rPr>
      </w:pPr>
    </w:p>
    <w:p w14:paraId="595B2790" w14:textId="77777777" w:rsidR="00065F6B" w:rsidRPr="00EB18BC" w:rsidRDefault="00065F6B" w:rsidP="00357402">
      <w:pPr>
        <w:numPr>
          <w:ilvl w:val="0"/>
          <w:numId w:val="36"/>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73" w:name="_Hlk534980433"/>
      <w:r w:rsidR="004C5EFB">
        <w:rPr>
          <w:rFonts w:ascii="Arial Narrow" w:hAnsi="Arial Narrow" w:cs="Arial"/>
          <w:sz w:val="22"/>
        </w:rPr>
        <w:t>a majú vplyv na vyhodnotenie splnenia podmienok účasti</w:t>
      </w:r>
      <w:bookmarkEnd w:id="73"/>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3A3C166A"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2E34C1D7" w14:textId="77777777" w:rsidR="00065F6B" w:rsidRPr="00AB1BAE" w:rsidRDefault="00065F6B" w:rsidP="00357402">
      <w:pPr>
        <w:numPr>
          <w:ilvl w:val="1"/>
          <w:numId w:val="36"/>
        </w:numPr>
        <w:spacing w:before="120" w:after="120" w:line="240" w:lineRule="auto"/>
        <w:ind w:left="567" w:hanging="567"/>
        <w:jc w:val="both"/>
        <w:rPr>
          <w:rFonts w:ascii="Arial Narrow" w:hAnsi="Arial Narrow" w:cs="Arial"/>
          <w:sz w:val="22"/>
        </w:rPr>
      </w:pPr>
      <w:r w:rsidRPr="00AB1BAE">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00916319" w:rsidRPr="00AB1BAE">
        <w:rPr>
          <w:rFonts w:ascii="Arial Narrow" w:hAnsi="Arial Narrow"/>
          <w:sz w:val="22"/>
        </w:rPr>
        <w:t>– elektronick</w:t>
      </w:r>
      <w:r w:rsidR="00C31298" w:rsidRPr="00AB1BAE">
        <w:rPr>
          <w:rFonts w:ascii="Arial Narrow" w:hAnsi="Arial Narrow"/>
          <w:sz w:val="22"/>
        </w:rPr>
        <w:t>y</w:t>
      </w:r>
      <w:r w:rsidR="00916319" w:rsidRPr="00AB1BAE">
        <w:rPr>
          <w:rFonts w:ascii="Arial Narrow" w:hAnsi="Arial Narrow"/>
          <w:sz w:val="22"/>
        </w:rPr>
        <w:t>, spôsobom určeným funkcionalitou EKS</w:t>
      </w:r>
      <w:r w:rsidR="00916319" w:rsidRPr="00AB1BAE">
        <w:rPr>
          <w:rFonts w:ascii="Arial Narrow" w:hAnsi="Arial Narrow" w:cs="Arial"/>
          <w:sz w:val="22"/>
        </w:rPr>
        <w:t xml:space="preserve"> </w:t>
      </w:r>
      <w:r w:rsidRPr="00AB1BAE">
        <w:rPr>
          <w:rFonts w:ascii="Arial Narrow" w:hAnsi="Arial Narrow" w:cs="Arial"/>
          <w:sz w:val="22"/>
        </w:rPr>
        <w:t>preukázať, že jeho účasťou na prípravných trhových  konzultáciách  alebo  predbežnom zapojení nedošlo k narušeniu hospodárskej súťaže.</w:t>
      </w:r>
    </w:p>
    <w:p w14:paraId="38FD2D12" w14:textId="1C8B02BC" w:rsidR="00065F6B" w:rsidRPr="00AB1BAE" w:rsidRDefault="00065F6B" w:rsidP="00357402">
      <w:pPr>
        <w:numPr>
          <w:ilvl w:val="1"/>
          <w:numId w:val="36"/>
        </w:numPr>
        <w:spacing w:before="120" w:after="120" w:line="240" w:lineRule="auto"/>
        <w:ind w:left="567" w:hanging="567"/>
        <w:jc w:val="both"/>
        <w:rPr>
          <w:rFonts w:ascii="Arial Narrow" w:hAnsi="Arial Narrow" w:cs="Arial"/>
          <w:sz w:val="22"/>
        </w:rPr>
      </w:pPr>
      <w:r w:rsidRPr="00AB1BAE">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sidRPr="00AB1BAE">
        <w:rPr>
          <w:rFonts w:ascii="Arial Narrow" w:hAnsi="Arial Narrow" w:cs="Arial"/>
          <w:sz w:val="22"/>
        </w:rPr>
        <w:t xml:space="preserve"> </w:t>
      </w:r>
      <w:r w:rsidR="00567472" w:rsidRPr="00AB1BAE">
        <w:rPr>
          <w:rFonts w:ascii="Arial Narrow" w:hAnsi="Arial Narrow" w:cs="Arial"/>
          <w:sz w:val="22"/>
        </w:rPr>
        <w:t>c</w:t>
      </w:r>
      <w:r w:rsidRPr="00AB1BAE">
        <w:rPr>
          <w:rFonts w:ascii="Arial Narrow" w:hAnsi="Arial Narrow" w:cs="Arial"/>
          <w:sz w:val="22"/>
        </w:rPr>
        <w:t xml:space="preserve">) až </w:t>
      </w:r>
      <w:r w:rsidR="00C41C7A">
        <w:rPr>
          <w:rFonts w:ascii="Arial Narrow" w:hAnsi="Arial Narrow" w:cs="Arial"/>
          <w:sz w:val="22"/>
        </w:rPr>
        <w:t>f</w:t>
      </w:r>
      <w:r w:rsidRPr="00AB1BAE">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3B6EED1" w14:textId="77777777" w:rsidR="00065F6B" w:rsidRPr="00AB1BAE" w:rsidRDefault="00065F6B" w:rsidP="00357402">
      <w:pPr>
        <w:numPr>
          <w:ilvl w:val="1"/>
          <w:numId w:val="36"/>
        </w:numPr>
        <w:spacing w:before="120" w:after="120" w:line="240" w:lineRule="auto"/>
        <w:ind w:left="567" w:hanging="567"/>
        <w:jc w:val="both"/>
        <w:rPr>
          <w:rFonts w:ascii="Arial Narrow" w:hAnsi="Arial Narrow" w:cs="Arial"/>
          <w:sz w:val="22"/>
        </w:rPr>
      </w:pPr>
      <w:r w:rsidRPr="00AB1BAE">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7BF4BB9D" w14:textId="57752D42" w:rsidR="00A25271" w:rsidRDefault="00065F6B" w:rsidP="00357402">
      <w:pPr>
        <w:numPr>
          <w:ilvl w:val="1"/>
          <w:numId w:val="36"/>
        </w:numPr>
        <w:spacing w:before="120" w:after="120" w:line="240" w:lineRule="auto"/>
        <w:ind w:left="567" w:hanging="567"/>
        <w:jc w:val="both"/>
        <w:rPr>
          <w:rFonts w:ascii="Arial Narrow" w:hAnsi="Arial Narrow" w:cs="Arial"/>
          <w:sz w:val="22"/>
        </w:rPr>
      </w:pPr>
      <w:r w:rsidRPr="00AB1BAE">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455610AC" w14:textId="77777777" w:rsidR="00A25271" w:rsidRDefault="00A25271">
      <w:pPr>
        <w:spacing w:after="0" w:line="240" w:lineRule="auto"/>
        <w:rPr>
          <w:rFonts w:ascii="Arial Narrow" w:hAnsi="Arial Narrow" w:cs="Arial"/>
          <w:sz w:val="22"/>
        </w:rPr>
      </w:pPr>
      <w:r>
        <w:rPr>
          <w:rFonts w:ascii="Arial Narrow" w:hAnsi="Arial Narrow" w:cs="Arial"/>
          <w:sz w:val="22"/>
        </w:rPr>
        <w:br w:type="page"/>
      </w:r>
    </w:p>
    <w:p w14:paraId="76CE6141"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777777" w:rsidR="00065F6B" w:rsidRPr="0005236D" w:rsidRDefault="00065F6B" w:rsidP="00357402">
      <w:pPr>
        <w:numPr>
          <w:ilvl w:val="1"/>
          <w:numId w:val="36"/>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bookmarkStart w:id="74" w:name="_Hlk522985993"/>
      <w:r w:rsidR="00646C2B">
        <w:rPr>
          <w:rFonts w:ascii="Arial Narrow" w:hAnsi="Arial Narrow"/>
          <w:sz w:val="22"/>
        </w:rPr>
        <w:t>–</w:t>
      </w:r>
      <w:r w:rsidR="00184636" w:rsidRPr="004465E7">
        <w:rPr>
          <w:rFonts w:ascii="Arial Narrow" w:hAnsi="Arial Narrow"/>
          <w:sz w:val="22"/>
        </w:rPr>
        <w:t xml:space="preserve"> elektronick</w:t>
      </w:r>
      <w:r w:rsidR="00FB52B8">
        <w:rPr>
          <w:rFonts w:ascii="Arial Narrow" w:hAnsi="Arial Narrow"/>
          <w:sz w:val="22"/>
        </w:rPr>
        <w:t>y</w:t>
      </w:r>
      <w:r w:rsidR="00646C2B">
        <w:rPr>
          <w:rFonts w:ascii="Arial Narrow" w:hAnsi="Arial Narrow"/>
          <w:sz w:val="22"/>
        </w:rPr>
        <w:t>,</w:t>
      </w:r>
      <w:r w:rsidR="00184636" w:rsidRPr="004465E7">
        <w:rPr>
          <w:rFonts w:ascii="Arial Narrow" w:hAnsi="Arial Narrow"/>
          <w:sz w:val="22"/>
        </w:rPr>
        <w:t xml:space="preserve"> spôsobom určeným funkcionalitou EKS</w:t>
      </w:r>
      <w:bookmarkEnd w:id="74"/>
      <w:r w:rsidR="00184636" w:rsidRPr="004465E7">
        <w:rPr>
          <w:rFonts w:ascii="Arial Narrow" w:hAnsi="Arial Narrow"/>
          <w:sz w:val="22"/>
        </w:rPr>
        <w:t>,</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1BF49BCC" w14:textId="77777777" w:rsidR="00C41C7A" w:rsidRDefault="00C41C7A" w:rsidP="00065F6B">
      <w:pPr>
        <w:ind w:left="567"/>
        <w:jc w:val="center"/>
        <w:rPr>
          <w:rFonts w:ascii="Arial Narrow" w:hAnsi="Arial Narrow" w:cs="Arial"/>
          <w:b/>
          <w:bCs/>
          <w:sz w:val="24"/>
          <w:szCs w:val="24"/>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4014133B" w14:textId="10FB0645" w:rsidR="00065F6B" w:rsidRPr="0024392C" w:rsidRDefault="0024392C" w:rsidP="0024392C">
      <w:pPr>
        <w:pStyle w:val="Odsekzoznamu"/>
        <w:numPr>
          <w:ilvl w:val="1"/>
          <w:numId w:val="44"/>
        </w:numPr>
        <w:tabs>
          <w:tab w:val="clear" w:pos="2160"/>
          <w:tab w:val="clear" w:pos="2880"/>
          <w:tab w:val="clear" w:pos="4500"/>
        </w:tabs>
        <w:spacing w:before="120" w:after="120"/>
        <w:ind w:left="567" w:hanging="567"/>
        <w:jc w:val="both"/>
        <w:rPr>
          <w:rFonts w:ascii="Arial Narrow" w:hAnsi="Arial Narrow"/>
          <w:sz w:val="22"/>
          <w:szCs w:val="22"/>
        </w:rPr>
      </w:pPr>
      <w:r w:rsidRPr="0024392C">
        <w:rPr>
          <w:rFonts w:ascii="Arial Narrow" w:hAnsi="Arial Narrow" w:cs="Arial"/>
          <w:sz w:val="22"/>
          <w:szCs w:val="22"/>
          <w:lang w:eastAsia="sk-SK"/>
        </w:rPr>
        <w:t xml:space="preserve">Ak nedošlo k predloženiu dokladov preukazujúcich splnenie podmienok účasti skôr, alebo ak sa vyhodnotenie splnenia podmienok účasti uskutoční po vyhodnotení ponúk, verejný obstarávateľ je povinný po vyhodnotení ponúk vyhodnotiť splnenie podmienok účasti </w:t>
      </w:r>
      <w:r w:rsidRPr="0024392C">
        <w:rPr>
          <w:rFonts w:ascii="Arial Narrow" w:hAnsi="Arial Narrow"/>
          <w:sz w:val="22"/>
          <w:szCs w:val="22"/>
        </w:rPr>
        <w:t xml:space="preserve">uchádzača, ktorý sa umiestnil na prvom mieste </w:t>
      </w:r>
      <w:r w:rsidRPr="0024392C">
        <w:rPr>
          <w:rFonts w:ascii="Arial Narrow" w:hAnsi="Arial Narrow" w:cs="Arial"/>
          <w:sz w:val="22"/>
          <w:szCs w:val="22"/>
          <w:lang w:eastAsia="sk-SK"/>
        </w:rPr>
        <w:t xml:space="preserve">v poradí v súlade so zákonom a v súlade s týmito súťažnými podkladmi. Ak dôjde k vylúčeniu uchádzača, verejný obstarávateľ vyhodnotí následne splnenie podmienok účasti ďalšieho uchádzača v poradí tak, aby </w:t>
      </w:r>
      <w:r w:rsidRPr="0024392C">
        <w:rPr>
          <w:rFonts w:ascii="Arial Narrow" w:hAnsi="Arial Narrow"/>
          <w:sz w:val="22"/>
          <w:szCs w:val="22"/>
        </w:rPr>
        <w:t>uchádzač umiestnený na prvom mieste v novo zostavenom poradí spĺňal podmienky účasti</w:t>
      </w:r>
      <w:r w:rsidRPr="0024392C">
        <w:rPr>
          <w:rFonts w:ascii="Arial Narrow" w:hAnsi="Arial Narrow" w:cs="Arial"/>
          <w:sz w:val="22"/>
          <w:szCs w:val="22"/>
          <w:lang w:eastAsia="sk-SK"/>
        </w:rPr>
        <w:t xml:space="preserve">.  Verejný obstarávateľ písomne </w:t>
      </w:r>
      <w:bookmarkStart w:id="75" w:name="_Hlk522986302"/>
      <w:r w:rsidRPr="0024392C">
        <w:rPr>
          <w:rFonts w:ascii="Arial Narrow" w:hAnsi="Arial Narrow"/>
          <w:sz w:val="22"/>
          <w:szCs w:val="22"/>
        </w:rPr>
        <w:t>– elektronicky, spôsobom určeným funkcionalitou EKS</w:t>
      </w:r>
      <w:bookmarkEnd w:id="75"/>
      <w:r w:rsidRPr="0024392C">
        <w:rPr>
          <w:rFonts w:ascii="Arial Narrow" w:hAnsi="Arial Narrow"/>
          <w:sz w:val="22"/>
          <w:szCs w:val="22"/>
        </w:rPr>
        <w:t>,</w:t>
      </w:r>
      <w:r w:rsidRPr="0024392C">
        <w:rPr>
          <w:rFonts w:ascii="Arial Narrow" w:hAnsi="Arial Narrow" w:cs="Arial"/>
          <w:sz w:val="22"/>
          <w:szCs w:val="22"/>
          <w:lang w:eastAsia="sk-SK"/>
        </w:rPr>
        <w:t xml:space="preserve"> požiada uchádzača o predloženie </w:t>
      </w:r>
      <w:bookmarkStart w:id="76" w:name="_Hlk522986354"/>
      <w:r w:rsidRPr="0024392C">
        <w:rPr>
          <w:rFonts w:ascii="Arial Narrow" w:hAnsi="Arial Narrow"/>
          <w:sz w:val="22"/>
          <w:szCs w:val="22"/>
        </w:rPr>
        <w:t>naskenovaných kópií originálnych alebo úradne osvedčených kópií</w:t>
      </w:r>
      <w:bookmarkEnd w:id="76"/>
      <w:r w:rsidRPr="0024392C">
        <w:rPr>
          <w:rFonts w:ascii="Arial Narrow" w:hAnsi="Arial Narrow"/>
          <w:sz w:val="22"/>
          <w:szCs w:val="22"/>
        </w:rPr>
        <w:t xml:space="preserve"> dokladov preukazujúcich splnenie podmienok účasti, </w:t>
      </w:r>
      <w:bookmarkStart w:id="77" w:name="_Hlk534981619"/>
      <w:r w:rsidRPr="0024392C">
        <w:rPr>
          <w:rFonts w:ascii="Arial Narrow" w:hAnsi="Arial Narrow"/>
          <w:sz w:val="22"/>
          <w:szCs w:val="22"/>
        </w:rPr>
        <w:t>resp. ak boli doklady preukazujúce splnenie podmienok účasti pôvodne vyhotovené v elektronickej forme, o predloženie týchto dokladov v pôvodnej elektronickej podobe,</w:t>
      </w:r>
      <w:bookmarkEnd w:id="77"/>
      <w:r w:rsidRPr="0024392C">
        <w:rPr>
          <w:rFonts w:ascii="Arial Narrow" w:hAnsi="Arial Narrow"/>
          <w:sz w:val="22"/>
          <w:szCs w:val="22"/>
        </w:rPr>
        <w:t xml:space="preserve"> v lehote nie kratšej ako päť pracovných dní odo dňa doručenia žiadosti a vyhodnotí ich podľa zákona. </w:t>
      </w:r>
      <w:r w:rsidR="00372FCB" w:rsidRPr="0024392C">
        <w:rPr>
          <w:rFonts w:ascii="Arial Narrow" w:hAnsi="Arial Narrow"/>
          <w:sz w:val="22"/>
          <w:szCs w:val="22"/>
        </w:rPr>
        <w:t xml:space="preserve"> </w:t>
      </w:r>
    </w:p>
    <w:p w14:paraId="5D32A263" w14:textId="4490B85A" w:rsidR="00065F6B" w:rsidRPr="0058623B" w:rsidRDefault="00065F6B" w:rsidP="0058623B">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78"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78"/>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 oznámi, že verejný obstarávateľ jeho ponuku prijíma. Súčasne ostatným neúspešným uchádzačom jednotlivo oznámi, že neuspeli, s uvedením dôvodu, resp. dôvodov neprijatia ich ponuky a identifikácie úspešného uchádzača</w:t>
      </w:r>
      <w:r w:rsidR="00263506" w:rsidRPr="0058623B">
        <w:rPr>
          <w:rFonts w:ascii="Arial Narrow" w:hAnsi="Arial Narrow" w:cs="Arial"/>
          <w:sz w:val="22"/>
        </w:rPr>
        <w:t xml:space="preserve">, </w:t>
      </w:r>
      <w:r w:rsidRPr="0058623B">
        <w:rPr>
          <w:rFonts w:ascii="Arial Narrow" w:hAnsi="Arial Narrow" w:cs="Arial"/>
          <w:sz w:val="22"/>
        </w:rPr>
        <w:t xml:space="preserve">informácie o charakteristikách a výhodách jeho ponuky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408A7E0D" w14:textId="4FD2A7C1" w:rsidR="009A4463" w:rsidRPr="0024392C"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24392C">
        <w:rPr>
          <w:rFonts w:ascii="Arial Narrow" w:hAnsi="Arial Narrow" w:cs="Arial"/>
          <w:sz w:val="22"/>
        </w:rPr>
        <w:t>Typ Z</w:t>
      </w:r>
      <w:r w:rsidR="00065F6B" w:rsidRPr="0024392C">
        <w:rPr>
          <w:rFonts w:ascii="Arial Narrow" w:hAnsi="Arial Narrow" w:cs="Arial"/>
          <w:sz w:val="22"/>
        </w:rPr>
        <w:t xml:space="preserve">mluvy na poskytnutie predmetu zákazky: </w:t>
      </w:r>
      <w:r w:rsidR="009A4463" w:rsidRPr="0024392C">
        <w:rPr>
          <w:rFonts w:ascii="Arial Narrow" w:hAnsi="Arial Narrow" w:cs="Arial"/>
          <w:sz w:val="22"/>
        </w:rPr>
        <w:t>Zmluva o dielo.</w:t>
      </w:r>
    </w:p>
    <w:p w14:paraId="1C1285D4" w14:textId="6A54B1FD" w:rsidR="00065F6B" w:rsidRPr="0024392C" w:rsidRDefault="00065F6B" w:rsidP="0001445E">
      <w:pPr>
        <w:numPr>
          <w:ilvl w:val="1"/>
          <w:numId w:val="44"/>
        </w:numPr>
        <w:spacing w:before="120" w:after="120" w:line="240" w:lineRule="auto"/>
        <w:ind w:left="567" w:hanging="567"/>
        <w:jc w:val="both"/>
        <w:rPr>
          <w:rFonts w:ascii="Arial Narrow" w:hAnsi="Arial Narrow" w:cs="Arial"/>
          <w:sz w:val="22"/>
        </w:rPr>
      </w:pPr>
      <w:r w:rsidRPr="0024392C">
        <w:rPr>
          <w:rFonts w:ascii="Arial Narrow" w:hAnsi="Arial Narrow" w:cs="Arial"/>
          <w:sz w:val="22"/>
        </w:rPr>
        <w:t xml:space="preserve">Podrobné vymedzenie zmluvných podmienok na poskytnutie požadovaného predmetu zákazky tvorí prílohu č. </w:t>
      </w:r>
      <w:r w:rsidR="00FF4BDD" w:rsidRPr="0024392C">
        <w:rPr>
          <w:rFonts w:ascii="Arial Narrow" w:hAnsi="Arial Narrow" w:cs="Arial"/>
          <w:sz w:val="22"/>
        </w:rPr>
        <w:t>2</w:t>
      </w:r>
      <w:r w:rsidR="00C0678D" w:rsidRPr="0024392C">
        <w:rPr>
          <w:rFonts w:ascii="Arial Narrow" w:hAnsi="Arial Narrow" w:cs="Arial"/>
          <w:sz w:val="22"/>
        </w:rPr>
        <w:t>. Návrh Zmluvy/</w:t>
      </w:r>
      <w:r w:rsidRPr="0024392C">
        <w:rPr>
          <w:rFonts w:ascii="Arial Narrow" w:hAnsi="Arial Narrow" w:cs="Arial"/>
          <w:sz w:val="22"/>
        </w:rPr>
        <w:t xml:space="preserve"> týchto súťažných podkladov – Návrh </w:t>
      </w:r>
      <w:r w:rsidR="00AE3BEA" w:rsidRPr="0024392C">
        <w:rPr>
          <w:rFonts w:ascii="Arial Narrow" w:hAnsi="Arial Narrow" w:cs="Arial"/>
          <w:sz w:val="22"/>
        </w:rPr>
        <w:t>Zmluv</w:t>
      </w:r>
      <w:r w:rsidR="0024392C" w:rsidRPr="0024392C">
        <w:rPr>
          <w:rFonts w:ascii="Arial Narrow" w:hAnsi="Arial Narrow" w:cs="Arial"/>
          <w:sz w:val="22"/>
        </w:rPr>
        <w:t>y</w:t>
      </w:r>
      <w:r w:rsidR="00AE3BEA" w:rsidRPr="0024392C">
        <w:rPr>
          <w:rFonts w:ascii="Arial Narrow" w:hAnsi="Arial Narrow" w:cs="Arial"/>
          <w:sz w:val="22"/>
        </w:rPr>
        <w:t xml:space="preserve"> o dielo</w:t>
      </w:r>
      <w:r w:rsidRPr="0024392C">
        <w:rPr>
          <w:rFonts w:ascii="Arial Narrow" w:hAnsi="Arial Narrow" w:cs="Arial"/>
          <w:sz w:val="22"/>
        </w:rPr>
        <w:t>.</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410D55F1" w14:textId="2E8536F7" w:rsidR="00046F77" w:rsidRPr="001C1C18" w:rsidRDefault="004C00F5" w:rsidP="004A5BA3">
      <w:pPr>
        <w:spacing w:before="120" w:after="120" w:line="240" w:lineRule="auto"/>
        <w:ind w:left="567" w:hanging="567"/>
        <w:jc w:val="both"/>
        <w:rPr>
          <w:rFonts w:ascii="Arial Narrow" w:hAnsi="Arial Narrow"/>
          <w:sz w:val="22"/>
        </w:rPr>
      </w:pPr>
      <w:r w:rsidRPr="0024392C">
        <w:rPr>
          <w:rFonts w:ascii="Arial Narrow" w:hAnsi="Arial Narrow" w:cs="Arial"/>
          <w:sz w:val="22"/>
        </w:rPr>
        <w:t>36.1</w:t>
      </w:r>
      <w:r w:rsidRPr="0024392C">
        <w:rPr>
          <w:rFonts w:ascii="Arial Narrow" w:hAnsi="Arial Narrow" w:cs="Arial"/>
          <w:sz w:val="22"/>
        </w:rPr>
        <w:tab/>
      </w:r>
      <w:r w:rsidR="00065F6B" w:rsidRPr="0024392C">
        <w:rPr>
          <w:rFonts w:ascii="Arial Narrow" w:hAnsi="Arial Narrow" w:cs="Arial"/>
          <w:sz w:val="22"/>
        </w:rPr>
        <w:t xml:space="preserve">Uzavretá </w:t>
      </w:r>
      <w:r w:rsidR="00B02BEC" w:rsidRPr="0024392C">
        <w:rPr>
          <w:rFonts w:ascii="Arial Narrow" w:hAnsi="Arial Narrow" w:cs="Arial"/>
          <w:sz w:val="22"/>
        </w:rPr>
        <w:t>Zmluva o dielo a pod.</w:t>
      </w:r>
      <w:r w:rsidR="00065F6B" w:rsidRPr="0024392C">
        <w:rPr>
          <w:rFonts w:ascii="Arial Narrow" w:hAnsi="Arial Narrow" w:cs="Arial"/>
          <w:sz w:val="22"/>
        </w:rPr>
        <w:t xml:space="preserve"> </w:t>
      </w:r>
      <w:r w:rsidR="007D0308" w:rsidRPr="0024392C">
        <w:rPr>
          <w:rFonts w:ascii="Arial Narrow" w:hAnsi="Arial Narrow" w:cs="Arial"/>
          <w:sz w:val="22"/>
        </w:rPr>
        <w:t>(ďalej len „Z</w:t>
      </w:r>
      <w:r w:rsidR="004150EC" w:rsidRPr="0024392C">
        <w:rPr>
          <w:rFonts w:ascii="Arial Narrow" w:hAnsi="Arial Narrow" w:cs="Arial"/>
          <w:sz w:val="22"/>
        </w:rPr>
        <w:t xml:space="preserve">mluva) </w:t>
      </w:r>
      <w:r w:rsidR="00065F6B" w:rsidRPr="0024392C">
        <w:rPr>
          <w:rFonts w:ascii="Arial Narrow" w:hAnsi="Arial Narrow" w:cs="Arial"/>
          <w:sz w:val="22"/>
        </w:rPr>
        <w:t>nesmie byť v rozpore so súťažnými podkladmi</w:t>
      </w:r>
      <w:r w:rsidR="00C24C9D" w:rsidRPr="0024392C">
        <w:rPr>
          <w:rFonts w:ascii="Arial Narrow" w:hAnsi="Arial Narrow" w:cs="Arial"/>
          <w:sz w:val="22"/>
        </w:rPr>
        <w:t>,</w:t>
      </w:r>
      <w:r w:rsidR="00065F6B" w:rsidRPr="0024392C">
        <w:rPr>
          <w:rFonts w:ascii="Arial Narrow" w:hAnsi="Arial Narrow" w:cs="Arial"/>
          <w:sz w:val="22"/>
        </w:rPr>
        <w:t xml:space="preserve"> s ponukou predloženou úspešným uchádzačom.</w:t>
      </w:r>
      <w:bookmarkStart w:id="79" w:name="_Hlk534981881"/>
    </w:p>
    <w:bookmarkEnd w:id="79"/>
    <w:p w14:paraId="1826F63A" w14:textId="47EF1FFC" w:rsidR="00586504" w:rsidRDefault="00586504"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 xml:space="preserve">Zmluva s úspešným uchádzačom, ktorého ponuka bola prijatá, bude uzavretá najskôr </w:t>
      </w:r>
      <w:r w:rsidR="00031BD0" w:rsidRPr="00054439">
        <w:rPr>
          <w:rFonts w:ascii="Arial Narrow" w:hAnsi="Arial Narrow" w:cs="Arial"/>
          <w:sz w:val="22"/>
        </w:rPr>
        <w:t>jedenásty</w:t>
      </w:r>
      <w:r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484B2E0F" w:rsidR="008629A2" w:rsidRPr="004A5BA3"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8629A2" w:rsidRPr="00054439">
        <w:rPr>
          <w:rFonts w:ascii="Arial Narrow" w:hAnsi="Arial Narrow"/>
          <w:bCs/>
          <w:sz w:val="22"/>
        </w:rPr>
        <w:t xml:space="preserve">neuzavrie </w:t>
      </w:r>
      <w:r w:rsidR="00663386" w:rsidRPr="00054439">
        <w:rPr>
          <w:rFonts w:ascii="Arial Narrow" w:hAnsi="Arial Narrow"/>
          <w:bCs/>
          <w:sz w:val="22"/>
        </w:rPr>
        <w:t>Z</w:t>
      </w:r>
      <w:r w:rsidR="00871E62" w:rsidRPr="00054439">
        <w:rPr>
          <w:rFonts w:ascii="Arial Narrow" w:hAnsi="Arial Narrow"/>
          <w:bCs/>
          <w:sz w:val="22"/>
        </w:rPr>
        <w:t>mluvu</w:t>
      </w:r>
      <w:r w:rsidR="008629A2" w:rsidRPr="00054439">
        <w:rPr>
          <w:rFonts w:ascii="Arial Narrow" w:hAnsi="Arial Narrow"/>
          <w:bCs/>
          <w:sz w:val="22"/>
        </w:rPr>
        <w:t xml:space="preserve"> s </w:t>
      </w:r>
      <w:r w:rsidR="00871E62" w:rsidRPr="00054439">
        <w:rPr>
          <w:rFonts w:ascii="Arial Narrow" w:hAnsi="Arial Narrow"/>
          <w:bCs/>
          <w:sz w:val="22"/>
        </w:rPr>
        <w:t>uchádzačom</w:t>
      </w:r>
      <w:r w:rsidR="008629A2" w:rsidRPr="00054439">
        <w:rPr>
          <w:rFonts w:ascii="Arial Narrow" w:hAnsi="Arial Narrow"/>
          <w:bCs/>
          <w:sz w:val="22"/>
        </w:rPr>
        <w:t>, ktorý má povinnosť zapisovať sa do registra partnerov verejného sektora a nie je zapísaný v registri partnerov verejného sektora a s</w:t>
      </w:r>
      <w:r w:rsidR="00871E62" w:rsidRPr="00054439">
        <w:rPr>
          <w:rFonts w:ascii="Arial Narrow" w:hAnsi="Arial Narrow"/>
          <w:bCs/>
          <w:sz w:val="22"/>
        </w:rPr>
        <w:t> uchádzačom</w:t>
      </w:r>
      <w:r w:rsidR="008629A2" w:rsidRPr="00054439">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lastRenderedPageBreak/>
        <w:t xml:space="preserve">Povinnosť zápisu do registra partnerov verejného sektora upravuje osobitný predpis - zákon č. 315/2016 </w:t>
      </w:r>
      <w:r w:rsidR="008629A2" w:rsidRPr="00551881">
        <w:rPr>
          <w:rFonts w:ascii="Arial Narrow" w:hAnsi="Arial Narrow"/>
          <w:bCs/>
          <w:sz w:val="22"/>
        </w:rPr>
        <w:t>Z. z. o registri partnerov verejného sektora a o zmene a doplnení niektorých zákonov</w:t>
      </w:r>
      <w:r w:rsidR="008629A2" w:rsidRPr="00551881">
        <w:rPr>
          <w:rFonts w:ascii="Arial Narrow" w:hAnsi="Arial Narrow"/>
          <w:sz w:val="22"/>
        </w:rPr>
        <w:t>.</w:t>
      </w:r>
    </w:p>
    <w:p w14:paraId="77C1D75A" w14:textId="08F7AEFC" w:rsidR="00AE0062" w:rsidRPr="004A5BA3" w:rsidRDefault="00643D91" w:rsidP="004A5BA3">
      <w:pPr>
        <w:pStyle w:val="Odsekzoznamu"/>
        <w:numPr>
          <w:ilvl w:val="1"/>
          <w:numId w:val="34"/>
        </w:numPr>
        <w:spacing w:before="120" w:after="120"/>
        <w:ind w:left="567" w:hanging="567"/>
        <w:jc w:val="both"/>
        <w:rPr>
          <w:rFonts w:ascii="Arial Narrow" w:hAnsi="Arial Narrow" w:cs="Arial"/>
          <w:sz w:val="22"/>
        </w:rPr>
      </w:pPr>
      <w:bookmarkStart w:id="80" w:name="_Hlk534982270"/>
      <w:r w:rsidRPr="004A5BA3">
        <w:rPr>
          <w:rFonts w:ascii="Arial Narrow" w:hAnsi="Arial Narrow"/>
          <w:sz w:val="22"/>
        </w:rPr>
        <w:t>Ú</w:t>
      </w:r>
      <w:r w:rsidR="008629A2" w:rsidRPr="004A5BA3">
        <w:rPr>
          <w:rFonts w:ascii="Arial Narrow" w:hAnsi="Arial Narrow"/>
          <w:sz w:val="22"/>
        </w:rPr>
        <w:t xml:space="preserve">spešný </w:t>
      </w:r>
      <w:r w:rsidR="00521C71" w:rsidRPr="004A5BA3">
        <w:rPr>
          <w:rFonts w:ascii="Arial Narrow" w:hAnsi="Arial Narrow"/>
          <w:sz w:val="22"/>
        </w:rPr>
        <w:t>uchádzač</w:t>
      </w:r>
      <w:r w:rsidR="008629A2" w:rsidRPr="004A5BA3">
        <w:rPr>
          <w:rFonts w:ascii="Arial Narrow" w:hAnsi="Arial Narrow"/>
          <w:sz w:val="22"/>
        </w:rPr>
        <w:t xml:space="preserve"> </w:t>
      </w:r>
      <w:r w:rsidR="00DD71B0" w:rsidRPr="004A5BA3">
        <w:rPr>
          <w:rFonts w:ascii="Arial Narrow" w:hAnsi="Arial Narrow"/>
          <w:sz w:val="22"/>
        </w:rPr>
        <w:t>pred podpisom</w:t>
      </w:r>
      <w:r w:rsidR="0070737E" w:rsidRPr="004A5BA3">
        <w:rPr>
          <w:rFonts w:ascii="Arial Narrow" w:hAnsi="Arial Narrow"/>
          <w:sz w:val="22"/>
        </w:rPr>
        <w:t> </w:t>
      </w:r>
      <w:r w:rsidR="00557222" w:rsidRPr="004A5BA3">
        <w:rPr>
          <w:rFonts w:ascii="Arial Narrow" w:hAnsi="Arial Narrow"/>
          <w:sz w:val="22"/>
        </w:rPr>
        <w:t>Z</w:t>
      </w:r>
      <w:r w:rsidR="0070737E" w:rsidRPr="004A5BA3">
        <w:rPr>
          <w:rFonts w:ascii="Arial Narrow" w:hAnsi="Arial Narrow"/>
          <w:sz w:val="22"/>
        </w:rPr>
        <w:t>mluv</w:t>
      </w:r>
      <w:r w:rsidR="00DD71B0" w:rsidRPr="004A5BA3">
        <w:rPr>
          <w:rFonts w:ascii="Arial Narrow" w:hAnsi="Arial Narrow"/>
          <w:sz w:val="22"/>
        </w:rPr>
        <w:t>y, ktorá bude výsledkom tohto verejného obstarávania</w:t>
      </w:r>
      <w:r w:rsidR="008629A2" w:rsidRPr="004A5BA3">
        <w:rPr>
          <w:rFonts w:ascii="Arial Narrow" w:hAnsi="Arial Narrow"/>
          <w:sz w:val="22"/>
        </w:rPr>
        <w:t xml:space="preserve"> </w:t>
      </w:r>
      <w:r w:rsidR="00AF384D" w:rsidRPr="004A5BA3">
        <w:rPr>
          <w:rFonts w:ascii="Arial Narrow" w:hAnsi="Arial Narrow"/>
          <w:sz w:val="22"/>
        </w:rPr>
        <w:t xml:space="preserve">v rámci poskytnutia riadnej súčinnosti </w:t>
      </w:r>
      <w:r w:rsidR="006F2C9C" w:rsidRPr="004A5BA3">
        <w:rPr>
          <w:rFonts w:ascii="Arial Narrow" w:hAnsi="Arial Narrow"/>
          <w:sz w:val="22"/>
        </w:rPr>
        <w:t>podľa § 56 ods. 8 zákona</w:t>
      </w:r>
      <w:r w:rsidR="009910F5" w:rsidRPr="004A5BA3">
        <w:rPr>
          <w:rFonts w:ascii="Arial Narrow" w:hAnsi="Arial Narrow"/>
          <w:sz w:val="22"/>
        </w:rPr>
        <w:t xml:space="preserve"> </w:t>
      </w:r>
      <w:r w:rsidRPr="004A5BA3">
        <w:rPr>
          <w:rFonts w:ascii="Arial Narrow" w:hAnsi="Arial Narrow"/>
          <w:sz w:val="22"/>
        </w:rPr>
        <w:t>bude povinný</w:t>
      </w:r>
      <w:bookmarkEnd w:id="80"/>
      <w:r w:rsidR="00AE0062" w:rsidRPr="004A5BA3">
        <w:rPr>
          <w:rFonts w:ascii="Arial Narrow" w:hAnsi="Arial Narrow"/>
          <w:sz w:val="22"/>
        </w:rPr>
        <w:t>:</w:t>
      </w:r>
    </w:p>
    <w:p w14:paraId="626F9C2B" w14:textId="401D025C" w:rsidR="008629A2" w:rsidRPr="00551881" w:rsidRDefault="00643D91" w:rsidP="00357402">
      <w:pPr>
        <w:numPr>
          <w:ilvl w:val="0"/>
          <w:numId w:val="26"/>
        </w:numPr>
        <w:spacing w:before="120" w:after="120" w:line="240" w:lineRule="auto"/>
        <w:jc w:val="both"/>
        <w:rPr>
          <w:rFonts w:ascii="Arial Narrow" w:hAnsi="Arial Narrow" w:cs="Arial"/>
          <w:sz w:val="22"/>
        </w:rPr>
      </w:pPr>
      <w:bookmarkStart w:id="81" w:name="_Hlk534982329"/>
      <w:r w:rsidRPr="00551881">
        <w:rPr>
          <w:rFonts w:ascii="Arial Narrow" w:hAnsi="Arial Narrow"/>
          <w:sz w:val="22"/>
        </w:rPr>
        <w:t xml:space="preserve">uviesť </w:t>
      </w:r>
      <w:r w:rsidR="008629A2" w:rsidRPr="00551881">
        <w:rPr>
          <w:rFonts w:ascii="Arial Narrow" w:hAnsi="Arial Narrow"/>
          <w:sz w:val="22"/>
        </w:rPr>
        <w:t>údaje o všetkých známych subdodávateľoch, údaje o osobe oprávnenej konať za subdodávateľa v rozsahu meno a priezvisko, adresa pobytu, dátum narodenia</w:t>
      </w:r>
      <w:r w:rsidR="0070737E" w:rsidRPr="00551881">
        <w:rPr>
          <w:rFonts w:ascii="Arial Narrow" w:hAnsi="Arial Narrow"/>
          <w:sz w:val="22"/>
        </w:rPr>
        <w:t xml:space="preserve"> v súlade so zákonom</w:t>
      </w:r>
      <w:r w:rsidR="007A01F3" w:rsidRPr="00551881">
        <w:rPr>
          <w:rFonts w:ascii="Arial Narrow" w:hAnsi="Arial Narrow"/>
          <w:sz w:val="22"/>
        </w:rPr>
        <w:t xml:space="preserve"> v prípade, že úspešný uchádzač zabezpečuj</w:t>
      </w:r>
      <w:r w:rsidR="001C1C18" w:rsidRPr="00551881">
        <w:rPr>
          <w:rFonts w:ascii="Arial Narrow" w:hAnsi="Arial Narrow"/>
          <w:sz w:val="22"/>
        </w:rPr>
        <w:t>e</w:t>
      </w:r>
      <w:r w:rsidR="007A01F3" w:rsidRPr="00551881">
        <w:rPr>
          <w:rFonts w:ascii="Arial Narrow" w:hAnsi="Arial Narrow"/>
          <w:sz w:val="22"/>
        </w:rPr>
        <w:t xml:space="preserve"> realizáciu predmetu zákazky subdodávateľmi</w:t>
      </w:r>
      <w:r w:rsidRPr="00551881">
        <w:rPr>
          <w:rFonts w:ascii="Arial Narrow" w:hAnsi="Arial Narrow"/>
          <w:sz w:val="22"/>
        </w:rPr>
        <w:t>,</w:t>
      </w:r>
    </w:p>
    <w:p w14:paraId="6EC6FCDA" w14:textId="77777777" w:rsidR="00AE0062" w:rsidRPr="00551881" w:rsidRDefault="00AE0062" w:rsidP="00357402">
      <w:pPr>
        <w:numPr>
          <w:ilvl w:val="0"/>
          <w:numId w:val="26"/>
        </w:numPr>
        <w:spacing w:before="120" w:after="120" w:line="240" w:lineRule="auto"/>
        <w:jc w:val="both"/>
        <w:rPr>
          <w:rFonts w:ascii="Arial Narrow" w:hAnsi="Arial Narrow" w:cs="Arial"/>
          <w:sz w:val="22"/>
        </w:rPr>
      </w:pPr>
      <w:r w:rsidRPr="00551881">
        <w:rPr>
          <w:rFonts w:ascii="Arial Narrow" w:hAnsi="Arial Narrow" w:cs="Tahoma"/>
          <w:sz w:val="22"/>
          <w:lang w:eastAsia="sk-SK"/>
        </w:rPr>
        <w:t xml:space="preserve">v prípade </w:t>
      </w:r>
      <w:r w:rsidRPr="00551881">
        <w:rPr>
          <w:rFonts w:ascii="Arial Narrow" w:hAnsi="Arial Narrow" w:cs="Arial"/>
          <w:sz w:val="22"/>
        </w:rPr>
        <w:t xml:space="preserve">skupiny dodávateľov </w:t>
      </w:r>
      <w:r w:rsidR="00643D91" w:rsidRPr="00551881">
        <w:rPr>
          <w:rFonts w:ascii="Arial Narrow" w:hAnsi="Arial Narrow" w:cs="Arial"/>
          <w:sz w:val="22"/>
        </w:rPr>
        <w:t>–</w:t>
      </w:r>
      <w:r w:rsidRPr="00551881">
        <w:rPr>
          <w:rFonts w:ascii="Arial Narrow" w:hAnsi="Arial Narrow" w:cs="Arial"/>
          <w:sz w:val="22"/>
        </w:rPr>
        <w:t xml:space="preserve"> </w:t>
      </w:r>
      <w:r w:rsidR="00643D91" w:rsidRPr="00551881">
        <w:rPr>
          <w:rFonts w:ascii="Arial Narrow" w:hAnsi="Arial Narrow" w:cs="Arial"/>
          <w:sz w:val="22"/>
        </w:rPr>
        <w:t xml:space="preserve">predložiť </w:t>
      </w:r>
      <w:r w:rsidRPr="00551881">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551881">
        <w:rPr>
          <w:rFonts w:ascii="Arial Narrow" w:hAnsi="Arial Narrow" w:cs="Arial"/>
          <w:sz w:val="22"/>
        </w:rPr>
        <w:t>,</w:t>
      </w:r>
    </w:p>
    <w:p w14:paraId="2100A109" w14:textId="77B991A9" w:rsidR="004A5BA3" w:rsidRDefault="00D5691A" w:rsidP="004A5BA3">
      <w:pPr>
        <w:numPr>
          <w:ilvl w:val="0"/>
          <w:numId w:val="26"/>
        </w:numPr>
        <w:spacing w:before="120" w:after="120" w:line="240" w:lineRule="auto"/>
        <w:jc w:val="both"/>
        <w:rPr>
          <w:rFonts w:ascii="Arial Narrow" w:hAnsi="Arial Narrow" w:cs="Arial"/>
          <w:sz w:val="22"/>
        </w:rPr>
      </w:pPr>
      <w:r w:rsidRPr="00551881">
        <w:rPr>
          <w:rFonts w:ascii="Arial Narrow" w:hAnsi="Arial Narrow" w:cs="Arial"/>
          <w:sz w:val="22"/>
        </w:rPr>
        <w:t>m</w:t>
      </w:r>
      <w:r w:rsidR="00643D91" w:rsidRPr="00551881">
        <w:rPr>
          <w:rFonts w:ascii="Arial Narrow" w:hAnsi="Arial Narrow" w:cs="Arial"/>
          <w:sz w:val="22"/>
        </w:rPr>
        <w:t>ať v regist</w:t>
      </w:r>
      <w:r w:rsidR="000E2647" w:rsidRPr="00551881">
        <w:rPr>
          <w:rFonts w:ascii="Arial Narrow" w:hAnsi="Arial Narrow" w:cs="Arial"/>
          <w:sz w:val="22"/>
        </w:rPr>
        <w:t>r</w:t>
      </w:r>
      <w:r w:rsidR="00643D91" w:rsidRPr="00551881">
        <w:rPr>
          <w:rFonts w:ascii="Arial Narrow" w:hAnsi="Arial Narrow" w:cs="Arial"/>
          <w:sz w:val="22"/>
        </w:rPr>
        <w:t xml:space="preserve">i partnerov verejného sektora zapísaných konečných </w:t>
      </w:r>
      <w:r w:rsidRPr="00551881">
        <w:rPr>
          <w:rFonts w:ascii="Arial Narrow" w:hAnsi="Arial Narrow" w:cs="Arial"/>
          <w:sz w:val="22"/>
        </w:rPr>
        <w:t>užívateľov výhod v súlade so zákonom.</w:t>
      </w:r>
    </w:p>
    <w:bookmarkEnd w:id="81"/>
    <w:p w14:paraId="2796BECD" w14:textId="570B87D6" w:rsidR="006F2C9C" w:rsidRPr="00091441" w:rsidRDefault="00091441" w:rsidP="00091441">
      <w:pPr>
        <w:spacing w:before="120" w:after="120"/>
        <w:ind w:left="567" w:hanging="567"/>
        <w:jc w:val="both"/>
        <w:rPr>
          <w:rFonts w:ascii="Arial Narrow" w:hAnsi="Arial Narrow" w:cs="Arial"/>
          <w:sz w:val="22"/>
        </w:rPr>
      </w:pPr>
      <w:r>
        <w:rPr>
          <w:rFonts w:ascii="Arial Narrow" w:hAnsi="Arial Narrow"/>
          <w:sz w:val="22"/>
        </w:rPr>
        <w:t>36.5</w:t>
      </w:r>
      <w:r>
        <w:rPr>
          <w:rFonts w:ascii="Arial Narrow" w:hAnsi="Arial Narrow"/>
          <w:sz w:val="22"/>
        </w:rPr>
        <w:tab/>
      </w:r>
      <w:r w:rsidR="006F2C9C" w:rsidRPr="00091441">
        <w:rPr>
          <w:rFonts w:ascii="Arial Narrow" w:hAnsi="Arial Narrow"/>
          <w:sz w:val="22"/>
        </w:rPr>
        <w:t xml:space="preserve">Úspešný uchádzač je povinný poskytnúť verejnému obstarávateľovi riadnu súčinnosť potrebnú na uzavretie Zmluvy </w:t>
      </w:r>
      <w:r w:rsidR="0010075E" w:rsidRPr="00091441">
        <w:rPr>
          <w:rFonts w:ascii="Arial Narrow" w:hAnsi="Arial Narrow"/>
          <w:sz w:val="22"/>
        </w:rPr>
        <w:t>podľa bodu 36.</w:t>
      </w:r>
      <w:r w:rsidR="00054439" w:rsidRPr="00091441">
        <w:rPr>
          <w:rFonts w:ascii="Arial Narrow" w:hAnsi="Arial Narrow"/>
          <w:sz w:val="22"/>
        </w:rPr>
        <w:t>6</w:t>
      </w:r>
      <w:r w:rsidR="0010075E" w:rsidRPr="00091441">
        <w:rPr>
          <w:rFonts w:ascii="Arial Narrow" w:hAnsi="Arial Narrow"/>
          <w:sz w:val="22"/>
        </w:rPr>
        <w:t xml:space="preserve"> týchto súťažných podkladov </w:t>
      </w:r>
      <w:r w:rsidR="006F2C9C" w:rsidRPr="00091441">
        <w:rPr>
          <w:rFonts w:ascii="Arial Narrow" w:hAnsi="Arial Narrow"/>
          <w:sz w:val="22"/>
        </w:rPr>
        <w:t>tak, aby mohla byť uzavretá do 1</w:t>
      </w:r>
      <w:r w:rsidR="00551881" w:rsidRPr="00091441">
        <w:rPr>
          <w:rFonts w:ascii="Arial Narrow" w:hAnsi="Arial Narrow"/>
          <w:sz w:val="22"/>
        </w:rPr>
        <w:t>0</w:t>
      </w:r>
      <w:r w:rsidR="006F2C9C" w:rsidRPr="00091441">
        <w:rPr>
          <w:rFonts w:ascii="Arial Narrow" w:hAnsi="Arial Narrow"/>
          <w:sz w:val="22"/>
        </w:rPr>
        <w:t xml:space="preserve"> pracovných dní odo dňa uplynutia lehoty podľa § 56 ods. 2  až 7</w:t>
      </w:r>
      <w:r w:rsidR="006F2C9C" w:rsidRPr="00091441">
        <w:rPr>
          <w:rFonts w:ascii="Arial Narrow" w:hAnsi="Arial Narrow"/>
          <w:color w:val="FF0000"/>
          <w:sz w:val="22"/>
        </w:rPr>
        <w:t xml:space="preserve"> </w:t>
      </w:r>
      <w:r w:rsidR="006F2C9C" w:rsidRPr="00091441">
        <w:rPr>
          <w:rFonts w:ascii="Arial Narrow" w:hAnsi="Arial Narrow"/>
          <w:sz w:val="22"/>
        </w:rPr>
        <w:t xml:space="preserve">zákona, ak bol na jej uzavretie </w:t>
      </w:r>
      <w:bookmarkStart w:id="82" w:name="_Hlk533706648"/>
      <w:r w:rsidR="006F2C9C" w:rsidRPr="00091441">
        <w:rPr>
          <w:rFonts w:ascii="Arial Narrow" w:hAnsi="Arial Narrow"/>
          <w:sz w:val="22"/>
        </w:rPr>
        <w:t xml:space="preserve">písomne </w:t>
      </w:r>
      <w:bookmarkStart w:id="83" w:name="_Hlk534982015"/>
      <w:r w:rsidR="006F2C9C" w:rsidRPr="00091441">
        <w:rPr>
          <w:rFonts w:ascii="Arial Narrow" w:hAnsi="Arial Narrow"/>
          <w:sz w:val="22"/>
        </w:rPr>
        <w:t xml:space="preserve">– elektronicky, spôsobom určeným funkcionalitou EKS </w:t>
      </w:r>
      <w:bookmarkEnd w:id="82"/>
      <w:bookmarkEnd w:id="83"/>
      <w:r w:rsidR="006F2C9C" w:rsidRPr="00091441">
        <w:rPr>
          <w:rFonts w:ascii="Arial Narrow" w:hAnsi="Arial Narrow"/>
          <w:sz w:val="22"/>
        </w:rPr>
        <w:t>vyzvaný.</w:t>
      </w:r>
    </w:p>
    <w:p w14:paraId="5D228F3E" w14:textId="497ED2E2" w:rsidR="006F2C9C" w:rsidRPr="00551881" w:rsidRDefault="00091441" w:rsidP="00091441">
      <w:pPr>
        <w:spacing w:before="120" w:after="120" w:line="240" w:lineRule="auto"/>
        <w:ind w:left="567" w:hanging="567"/>
        <w:jc w:val="both"/>
        <w:rPr>
          <w:rFonts w:ascii="Arial Narrow" w:hAnsi="Arial Narrow" w:cs="Arial"/>
          <w:sz w:val="22"/>
        </w:rPr>
      </w:pPr>
      <w:r>
        <w:rPr>
          <w:rFonts w:ascii="Arial Narrow" w:hAnsi="Arial Narrow"/>
          <w:sz w:val="22"/>
        </w:rPr>
        <w:t>36.6</w:t>
      </w:r>
      <w:r>
        <w:rPr>
          <w:rFonts w:ascii="Arial Narrow" w:hAnsi="Arial Narrow"/>
          <w:sz w:val="22"/>
        </w:rPr>
        <w:tab/>
      </w:r>
      <w:r w:rsidR="006F2C9C" w:rsidRPr="00551881">
        <w:rPr>
          <w:rFonts w:ascii="Arial Narrow" w:hAnsi="Arial Narrow"/>
          <w:sz w:val="22"/>
        </w:rPr>
        <w:t xml:space="preserve">Ak úspešný uchádzač </w:t>
      </w:r>
      <w:r w:rsidR="00551881" w:rsidRPr="00551881">
        <w:rPr>
          <w:rFonts w:ascii="Arial Narrow" w:hAnsi="Arial Narrow"/>
          <w:sz w:val="22"/>
        </w:rPr>
        <w:t>odmietne</w:t>
      </w:r>
      <w:r w:rsidR="006F2C9C" w:rsidRPr="00551881">
        <w:rPr>
          <w:rFonts w:ascii="Arial Narrow" w:hAnsi="Arial Narrow"/>
          <w:sz w:val="22"/>
        </w:rPr>
        <w:t xml:space="preserve"> uzavrieť Zmluvu alebo nie sú splnené povinnosti podľa § 56 ods. 8 zákona</w:t>
      </w:r>
      <w:r w:rsidR="00AB16F1" w:rsidRPr="00551881">
        <w:rPr>
          <w:rFonts w:ascii="Arial Narrow" w:hAnsi="Arial Narrow"/>
          <w:sz w:val="22"/>
        </w:rPr>
        <w:t xml:space="preserve"> a bodu 36.</w:t>
      </w:r>
      <w:r>
        <w:rPr>
          <w:rFonts w:ascii="Arial Narrow" w:hAnsi="Arial Narrow"/>
          <w:sz w:val="22"/>
        </w:rPr>
        <w:t>4</w:t>
      </w:r>
      <w:r w:rsidR="00AB16F1" w:rsidRPr="00551881">
        <w:rPr>
          <w:rFonts w:ascii="Arial Narrow" w:hAnsi="Arial Narrow"/>
          <w:sz w:val="22"/>
        </w:rPr>
        <w:t xml:space="preserve"> týchto súťažných podkladov</w:t>
      </w:r>
      <w:r w:rsidR="006F2C9C" w:rsidRPr="00551881">
        <w:rPr>
          <w:rFonts w:ascii="Arial Narrow" w:hAnsi="Arial Narrow"/>
          <w:sz w:val="22"/>
        </w:rPr>
        <w:t>, verejný obstarávateľ</w:t>
      </w:r>
      <w:r w:rsidR="006F2C9C" w:rsidRPr="00551881">
        <w:rPr>
          <w:rFonts w:ascii="Arial Narrow" w:hAnsi="Arial Narrow" w:cs="Arial"/>
          <w:sz w:val="22"/>
        </w:rPr>
        <w:t xml:space="preserve"> </w:t>
      </w:r>
      <w:bookmarkStart w:id="84" w:name="_Hlk534982060"/>
      <w:r w:rsidR="006F2C9C" w:rsidRPr="00551881">
        <w:rPr>
          <w:rFonts w:ascii="Arial Narrow" w:hAnsi="Arial Narrow" w:cs="Arial"/>
          <w:sz w:val="22"/>
        </w:rPr>
        <w:t>môže uzavrieť Zmluvu s uchádzačom</w:t>
      </w:r>
      <w:r w:rsidR="00551881" w:rsidRPr="00551881">
        <w:rPr>
          <w:rFonts w:ascii="Arial Narrow" w:hAnsi="Arial Narrow" w:cs="Arial"/>
          <w:sz w:val="22"/>
        </w:rPr>
        <w:t>, ktorý sa umiestnil ako druhý</w:t>
      </w:r>
      <w:r w:rsidR="006F2C9C" w:rsidRPr="00551881">
        <w:rPr>
          <w:rFonts w:ascii="Arial Narrow" w:hAnsi="Arial Narrow" w:cs="Arial"/>
          <w:sz w:val="22"/>
        </w:rPr>
        <w:t xml:space="preserve"> v poradí</w:t>
      </w:r>
      <w:bookmarkEnd w:id="84"/>
      <w:r w:rsidR="006F2C9C" w:rsidRPr="00551881">
        <w:rPr>
          <w:rFonts w:ascii="Arial Narrow" w:hAnsi="Arial Narrow"/>
          <w:sz w:val="22"/>
        </w:rPr>
        <w:t>.</w:t>
      </w:r>
    </w:p>
    <w:p w14:paraId="11DE3663" w14:textId="523B6CC0" w:rsidR="006F2C9C" w:rsidRPr="00551881" w:rsidRDefault="006F2C9C" w:rsidP="00FE06F8">
      <w:pPr>
        <w:numPr>
          <w:ilvl w:val="1"/>
          <w:numId w:val="45"/>
        </w:numPr>
        <w:spacing w:before="120" w:after="120" w:line="240" w:lineRule="auto"/>
        <w:ind w:left="567" w:hanging="567"/>
        <w:jc w:val="both"/>
        <w:rPr>
          <w:rFonts w:ascii="Arial Narrow" w:hAnsi="Arial Narrow" w:cs="Arial"/>
          <w:sz w:val="22"/>
        </w:rPr>
      </w:pPr>
      <w:bookmarkStart w:id="85" w:name="_Hlk534982102"/>
      <w:r w:rsidRPr="00551881">
        <w:rPr>
          <w:rFonts w:ascii="Arial Narrow" w:hAnsi="Arial Narrow" w:cs="Arial"/>
          <w:sz w:val="22"/>
        </w:rPr>
        <w:t>Ak uchádzač, ktor</w:t>
      </w:r>
      <w:r w:rsidR="00551881" w:rsidRPr="00551881">
        <w:rPr>
          <w:rFonts w:ascii="Arial Narrow" w:hAnsi="Arial Narrow" w:cs="Arial"/>
          <w:sz w:val="22"/>
        </w:rPr>
        <w:t>ý sa umiestnil</w:t>
      </w:r>
      <w:r w:rsidRPr="00551881">
        <w:rPr>
          <w:rFonts w:ascii="Arial Narrow" w:hAnsi="Arial Narrow" w:cs="Arial"/>
          <w:sz w:val="22"/>
        </w:rPr>
        <w:t xml:space="preserve"> ako druh</w:t>
      </w:r>
      <w:r w:rsidR="00551881" w:rsidRPr="00551881">
        <w:rPr>
          <w:rFonts w:ascii="Arial Narrow" w:hAnsi="Arial Narrow" w:cs="Arial"/>
          <w:sz w:val="22"/>
        </w:rPr>
        <w:t>ý</w:t>
      </w:r>
      <w:r w:rsidRPr="00551881">
        <w:rPr>
          <w:rFonts w:ascii="Arial Narrow" w:hAnsi="Arial Narrow" w:cs="Arial"/>
          <w:sz w:val="22"/>
        </w:rPr>
        <w:t xml:space="preserve"> v poradí odmietn</w:t>
      </w:r>
      <w:r w:rsidR="00551881" w:rsidRPr="00551881">
        <w:rPr>
          <w:rFonts w:ascii="Arial Narrow" w:hAnsi="Arial Narrow" w:cs="Arial"/>
          <w:sz w:val="22"/>
        </w:rPr>
        <w:t>e</w:t>
      </w:r>
      <w:r w:rsidRPr="00551881">
        <w:rPr>
          <w:rFonts w:ascii="Arial Narrow" w:hAnsi="Arial Narrow" w:cs="Arial"/>
          <w:sz w:val="22"/>
        </w:rPr>
        <w:t xml:space="preserve"> uzavrieť Zmluvu, neposkytn</w:t>
      </w:r>
      <w:r w:rsidR="00551881" w:rsidRPr="00551881">
        <w:rPr>
          <w:rFonts w:ascii="Arial Narrow" w:hAnsi="Arial Narrow" w:cs="Arial"/>
          <w:sz w:val="22"/>
        </w:rPr>
        <w:t>e</w:t>
      </w:r>
      <w:r w:rsidRPr="00551881">
        <w:rPr>
          <w:rFonts w:ascii="Arial Narrow" w:hAnsi="Arial Narrow" w:cs="Arial"/>
          <w:sz w:val="22"/>
        </w:rPr>
        <w:t xml:space="preserve"> verejnému obstarávateľovi riadnu súčinnosť potrebnú na </w:t>
      </w:r>
      <w:r w:rsidR="00551881" w:rsidRPr="00551881">
        <w:rPr>
          <w:rFonts w:ascii="Arial Narrow" w:hAnsi="Arial Narrow" w:cs="Arial"/>
          <w:sz w:val="22"/>
        </w:rPr>
        <w:t>jej</w:t>
      </w:r>
      <w:r w:rsidRPr="00551881">
        <w:rPr>
          <w:rFonts w:ascii="Arial Narrow" w:hAnsi="Arial Narrow" w:cs="Arial"/>
          <w:sz w:val="22"/>
        </w:rPr>
        <w:t xml:space="preserve"> uzavretie tak, aby mohla byť uzavretá do 10 pracovných dní</w:t>
      </w:r>
      <w:r w:rsidR="00551881" w:rsidRPr="00551881">
        <w:rPr>
          <w:rFonts w:ascii="Arial Narrow" w:hAnsi="Arial Narrow" w:cs="Arial"/>
          <w:sz w:val="22"/>
        </w:rPr>
        <w:t xml:space="preserve"> odo dňa, keď bol</w:t>
      </w:r>
      <w:r w:rsidRPr="00551881">
        <w:rPr>
          <w:rFonts w:ascii="Arial Narrow" w:hAnsi="Arial Narrow" w:cs="Arial"/>
          <w:sz w:val="22"/>
        </w:rPr>
        <w:t xml:space="preserve"> na </w:t>
      </w:r>
      <w:r w:rsidR="00551881" w:rsidRPr="00551881">
        <w:rPr>
          <w:rFonts w:ascii="Arial Narrow" w:hAnsi="Arial Narrow" w:cs="Arial"/>
          <w:sz w:val="22"/>
        </w:rPr>
        <w:t>jej</w:t>
      </w:r>
      <w:r w:rsidRPr="00551881">
        <w:rPr>
          <w:rFonts w:ascii="Arial Narrow" w:hAnsi="Arial Narrow" w:cs="Arial"/>
          <w:sz w:val="22"/>
        </w:rPr>
        <w:t xml:space="preserve"> uzavretie písomne vyzvan</w:t>
      </w:r>
      <w:r w:rsidR="00551881" w:rsidRPr="00551881">
        <w:rPr>
          <w:rFonts w:ascii="Arial Narrow" w:hAnsi="Arial Narrow" w:cs="Arial"/>
          <w:sz w:val="22"/>
        </w:rPr>
        <w:t>ý</w:t>
      </w:r>
      <w:r w:rsidRPr="00551881">
        <w:rPr>
          <w:rFonts w:ascii="Arial Narrow" w:hAnsi="Arial Narrow" w:cs="Arial"/>
          <w:sz w:val="22"/>
        </w:rPr>
        <w:t>, verejný obstarávateľ môže uzavrieť Zmluvu s uchádzačom, ktor</w:t>
      </w:r>
      <w:r w:rsidR="00551881" w:rsidRPr="00551881">
        <w:rPr>
          <w:rFonts w:ascii="Arial Narrow" w:hAnsi="Arial Narrow" w:cs="Arial"/>
          <w:sz w:val="22"/>
        </w:rPr>
        <w:t>ý sa umiestnil</w:t>
      </w:r>
      <w:r w:rsidRPr="00551881">
        <w:rPr>
          <w:rFonts w:ascii="Arial Narrow" w:hAnsi="Arial Narrow" w:cs="Arial"/>
          <w:sz w:val="22"/>
        </w:rPr>
        <w:t xml:space="preserve"> ako tretí v poradí.</w:t>
      </w:r>
    </w:p>
    <w:p w14:paraId="14D926EB" w14:textId="27307880" w:rsidR="006F2C9C" w:rsidRPr="00787275" w:rsidRDefault="006F2C9C" w:rsidP="00FE06F8">
      <w:pPr>
        <w:numPr>
          <w:ilvl w:val="1"/>
          <w:numId w:val="45"/>
        </w:numPr>
        <w:spacing w:before="120" w:after="120" w:line="240" w:lineRule="auto"/>
        <w:ind w:left="567" w:hanging="567"/>
        <w:jc w:val="both"/>
        <w:rPr>
          <w:rFonts w:ascii="Arial Narrow" w:hAnsi="Arial Narrow" w:cs="Arial"/>
          <w:sz w:val="22"/>
        </w:rPr>
      </w:pPr>
      <w:r w:rsidRPr="00787275">
        <w:rPr>
          <w:rFonts w:ascii="Arial Narrow" w:hAnsi="Arial Narrow" w:cs="Arial"/>
          <w:sz w:val="22"/>
        </w:rPr>
        <w:t>Uchádzač</w:t>
      </w:r>
      <w:r w:rsidR="00787275" w:rsidRPr="00787275">
        <w:rPr>
          <w:rFonts w:ascii="Arial Narrow" w:hAnsi="Arial Narrow" w:cs="Arial"/>
          <w:sz w:val="22"/>
        </w:rPr>
        <w:t>, ktorý sa umiestnil</w:t>
      </w:r>
      <w:r w:rsidRPr="00787275">
        <w:rPr>
          <w:rFonts w:ascii="Arial Narrow" w:hAnsi="Arial Narrow" w:cs="Arial"/>
          <w:sz w:val="22"/>
        </w:rPr>
        <w:t xml:space="preserve"> ako tretí </w:t>
      </w:r>
      <w:r w:rsidR="00787275" w:rsidRPr="00787275">
        <w:rPr>
          <w:rFonts w:ascii="Arial Narrow" w:hAnsi="Arial Narrow" w:cs="Arial"/>
          <w:sz w:val="22"/>
        </w:rPr>
        <w:t>je povinný</w:t>
      </w:r>
      <w:r w:rsidRPr="00787275">
        <w:rPr>
          <w:rFonts w:ascii="Arial Narrow" w:hAnsi="Arial Narrow" w:cs="Arial"/>
          <w:sz w:val="22"/>
        </w:rPr>
        <w:t xml:space="preserve"> poskytnúť verejnému obstarávateľovi riadnu súčinnosť potrebnú na uzavretie Zmluvy tak, aby mohla byť uzavretá do 10 pracovných dní</w:t>
      </w:r>
      <w:r w:rsidR="00787275" w:rsidRPr="00787275">
        <w:rPr>
          <w:rFonts w:ascii="Arial Narrow" w:hAnsi="Arial Narrow" w:cs="Arial"/>
          <w:sz w:val="22"/>
        </w:rPr>
        <w:t xml:space="preserve"> odo dňa, keď bol</w:t>
      </w:r>
      <w:r w:rsidRPr="00787275">
        <w:rPr>
          <w:rFonts w:ascii="Arial Narrow" w:hAnsi="Arial Narrow" w:cs="Arial"/>
          <w:sz w:val="22"/>
        </w:rPr>
        <w:t xml:space="preserve"> na </w:t>
      </w:r>
      <w:r w:rsidR="00787275" w:rsidRPr="00787275">
        <w:rPr>
          <w:rFonts w:ascii="Arial Narrow" w:hAnsi="Arial Narrow" w:cs="Arial"/>
          <w:sz w:val="22"/>
        </w:rPr>
        <w:t>jej</w:t>
      </w:r>
      <w:r w:rsidRPr="00787275">
        <w:rPr>
          <w:rFonts w:ascii="Arial Narrow" w:hAnsi="Arial Narrow" w:cs="Arial"/>
          <w:sz w:val="22"/>
        </w:rPr>
        <w:t xml:space="preserve"> uzavretie písomne vyzvan</w:t>
      </w:r>
      <w:r w:rsidR="00787275" w:rsidRPr="00787275">
        <w:rPr>
          <w:rFonts w:ascii="Arial Narrow" w:hAnsi="Arial Narrow" w:cs="Arial"/>
          <w:sz w:val="22"/>
        </w:rPr>
        <w:t>ý</w:t>
      </w:r>
      <w:r w:rsidRPr="00787275">
        <w:rPr>
          <w:rFonts w:ascii="Arial Narrow" w:hAnsi="Arial Narrow" w:cs="Arial"/>
          <w:sz w:val="22"/>
        </w:rPr>
        <w:t>.</w:t>
      </w:r>
    </w:p>
    <w:bookmarkEnd w:id="85"/>
    <w:p w14:paraId="24D50C5D" w14:textId="77777777" w:rsidR="008629A2" w:rsidRPr="00764190" w:rsidRDefault="008629A2" w:rsidP="00FE06F8">
      <w:pPr>
        <w:numPr>
          <w:ilvl w:val="1"/>
          <w:numId w:val="45"/>
        </w:numPr>
        <w:spacing w:before="120" w:after="120" w:line="240" w:lineRule="auto"/>
        <w:ind w:left="567" w:hanging="567"/>
        <w:jc w:val="both"/>
        <w:rPr>
          <w:rFonts w:ascii="Arial Narrow" w:hAnsi="Arial Narrow" w:cs="Arial"/>
          <w:sz w:val="22"/>
        </w:rPr>
      </w:pPr>
      <w:r w:rsidRPr="00764190">
        <w:rPr>
          <w:rFonts w:ascii="Arial Narrow" w:hAnsi="Arial Narrow"/>
          <w:sz w:val="22"/>
        </w:rPr>
        <w:t xml:space="preserve">V relevantných prípadoch bude </w:t>
      </w:r>
      <w:r w:rsidR="0070737E" w:rsidRPr="00764190">
        <w:rPr>
          <w:rFonts w:ascii="Arial Narrow" w:hAnsi="Arial Narrow"/>
          <w:sz w:val="22"/>
        </w:rPr>
        <w:t>verejný obstarávateľ</w:t>
      </w:r>
      <w:r w:rsidRPr="00764190">
        <w:rPr>
          <w:rFonts w:ascii="Arial Narrow" w:hAnsi="Arial Narrow"/>
          <w:sz w:val="22"/>
        </w:rPr>
        <w:t xml:space="preserve"> postupovať v súlade s § 18 zákona, resp. podľa § 81 zákona.</w:t>
      </w:r>
    </w:p>
    <w:p w14:paraId="1C481764" w14:textId="38EECBF7" w:rsidR="008629A2" w:rsidRPr="00764190" w:rsidRDefault="0070737E" w:rsidP="00FE06F8">
      <w:pPr>
        <w:numPr>
          <w:ilvl w:val="1"/>
          <w:numId w:val="45"/>
        </w:numPr>
        <w:spacing w:before="120" w:after="120" w:line="240" w:lineRule="auto"/>
        <w:ind w:left="567" w:hanging="567"/>
        <w:jc w:val="both"/>
        <w:rPr>
          <w:rFonts w:ascii="Arial Narrow" w:hAnsi="Arial Narrow" w:cs="Arial"/>
          <w:sz w:val="22"/>
        </w:rPr>
      </w:pPr>
      <w:r w:rsidRPr="00764190">
        <w:rPr>
          <w:rFonts w:ascii="Arial Narrow" w:hAnsi="Arial Narrow" w:cs="Arial"/>
          <w:sz w:val="22"/>
        </w:rPr>
        <w:t xml:space="preserve">Verejný obstarávateľ </w:t>
      </w:r>
      <w:r w:rsidR="008629A2" w:rsidRPr="00764190">
        <w:rPr>
          <w:rFonts w:ascii="Arial Narrow" w:hAnsi="Arial Narrow"/>
          <w:bCs/>
          <w:sz w:val="22"/>
        </w:rPr>
        <w:t xml:space="preserve">môže odstúpiť od </w:t>
      </w:r>
      <w:r w:rsidR="00557222" w:rsidRPr="00764190">
        <w:rPr>
          <w:rFonts w:ascii="Arial Narrow" w:hAnsi="Arial Narrow"/>
          <w:bCs/>
          <w:sz w:val="22"/>
        </w:rPr>
        <w:t>Z</w:t>
      </w:r>
      <w:r w:rsidRPr="00764190">
        <w:rPr>
          <w:rFonts w:ascii="Arial Narrow" w:hAnsi="Arial Narrow"/>
          <w:bCs/>
          <w:sz w:val="22"/>
        </w:rPr>
        <w:t>mluvy</w:t>
      </w:r>
      <w:r w:rsidR="008629A2" w:rsidRPr="00764190">
        <w:rPr>
          <w:rFonts w:ascii="Arial Narrow" w:hAnsi="Arial Narrow"/>
          <w:bCs/>
          <w:sz w:val="22"/>
        </w:rPr>
        <w:t xml:space="preserve"> uzavretej s </w:t>
      </w:r>
      <w:r w:rsidRPr="00764190">
        <w:rPr>
          <w:rFonts w:ascii="Arial Narrow" w:hAnsi="Arial Narrow"/>
          <w:bCs/>
          <w:sz w:val="22"/>
        </w:rPr>
        <w:t>uchád</w:t>
      </w:r>
      <w:r w:rsidR="001C0153" w:rsidRPr="00764190">
        <w:rPr>
          <w:rFonts w:ascii="Arial Narrow" w:hAnsi="Arial Narrow"/>
          <w:bCs/>
          <w:sz w:val="22"/>
        </w:rPr>
        <w:t>za</w:t>
      </w:r>
      <w:r w:rsidRPr="00764190">
        <w:rPr>
          <w:rFonts w:ascii="Arial Narrow" w:hAnsi="Arial Narrow"/>
          <w:bCs/>
          <w:sz w:val="22"/>
        </w:rPr>
        <w:t>čom</w:t>
      </w:r>
      <w:r w:rsidR="008629A2" w:rsidRPr="00764190">
        <w:rPr>
          <w:rFonts w:ascii="Arial Narrow" w:hAnsi="Arial Narrow"/>
          <w:bCs/>
          <w:sz w:val="22"/>
        </w:rPr>
        <w:t xml:space="preserve">, ktorý nebol v čase uzavretia </w:t>
      </w:r>
      <w:r w:rsidR="00557222" w:rsidRPr="00764190">
        <w:rPr>
          <w:rFonts w:ascii="Arial Narrow" w:hAnsi="Arial Narrow"/>
          <w:bCs/>
          <w:sz w:val="22"/>
        </w:rPr>
        <w:t>Z</w:t>
      </w:r>
      <w:r w:rsidR="001C0153" w:rsidRPr="00764190">
        <w:rPr>
          <w:rFonts w:ascii="Arial Narrow" w:hAnsi="Arial Narrow"/>
          <w:bCs/>
          <w:sz w:val="22"/>
        </w:rPr>
        <w:t>mluvy</w:t>
      </w:r>
      <w:r w:rsidR="008629A2" w:rsidRPr="00764190">
        <w:rPr>
          <w:rFonts w:ascii="Arial Narrow" w:hAnsi="Arial Narrow"/>
          <w:bCs/>
          <w:sz w:val="22"/>
        </w:rPr>
        <w:t xml:space="preserve"> zapísaný v registri partnerov verejného sektora alebo ak bol vymazaný z registra partnerov verejného sektora.</w:t>
      </w:r>
    </w:p>
    <w:p w14:paraId="14B6155F" w14:textId="77777777" w:rsidR="00D5691A" w:rsidRPr="00764190" w:rsidRDefault="00D5691A" w:rsidP="00FE06F8">
      <w:pPr>
        <w:numPr>
          <w:ilvl w:val="1"/>
          <w:numId w:val="45"/>
        </w:numPr>
        <w:spacing w:before="120" w:after="120" w:line="240" w:lineRule="auto"/>
        <w:ind w:left="567" w:hanging="567"/>
        <w:jc w:val="both"/>
        <w:rPr>
          <w:rFonts w:ascii="Arial Narrow" w:hAnsi="Arial Narrow" w:cs="Arial"/>
          <w:sz w:val="22"/>
        </w:rPr>
      </w:pPr>
      <w:bookmarkStart w:id="86" w:name="_Hlk534982438"/>
      <w:r w:rsidRPr="00764190">
        <w:rPr>
          <w:rFonts w:ascii="Arial Narrow" w:hAnsi="Arial Narrow"/>
          <w:sz w:val="22"/>
        </w:rPr>
        <w:t xml:space="preserve">Postup tohto verejného obstarávania, ktorý osobitne nie je upravený týmito súťažnými podkladmi, sa riadi príslušnými ustanoveniami zákona. </w:t>
      </w:r>
    </w:p>
    <w:p w14:paraId="01303698" w14:textId="403F31B2" w:rsidR="008C0340" w:rsidRPr="00936504" w:rsidRDefault="00B415C2" w:rsidP="00FE06F8">
      <w:pPr>
        <w:pStyle w:val="Nadpis3"/>
        <w:numPr>
          <w:ilvl w:val="0"/>
          <w:numId w:val="45"/>
        </w:numPr>
        <w:spacing w:before="120" w:after="120" w:line="240" w:lineRule="auto"/>
      </w:pPr>
      <w:bookmarkStart w:id="87" w:name="_Toc531356116"/>
      <w:r>
        <w:rPr>
          <w:lang w:val="sk-SK"/>
        </w:rPr>
        <w:t xml:space="preserve">    </w:t>
      </w:r>
      <w:r w:rsidR="008C0340" w:rsidRPr="00936504">
        <w:t>Ochrana osobných údajov</w:t>
      </w:r>
      <w:bookmarkEnd w:id="87"/>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86"/>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0F0109">
      <w:footerReference w:type="default" r:id="rId19"/>
      <w:headerReference w:type="first" r:id="rId20"/>
      <w:pgSz w:w="11906" w:h="16838"/>
      <w:pgMar w:top="1417" w:right="1417" w:bottom="851"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44DB77" w15:done="0"/>
  <w15:commentEx w15:paraId="23A439C3" w15:done="0"/>
  <w15:commentEx w15:paraId="7839CA4A" w15:done="0"/>
  <w15:commentEx w15:paraId="4C8549B0" w15:done="0"/>
  <w15:commentEx w15:paraId="3B69211D" w15:done="0"/>
  <w15:commentEx w15:paraId="60ED5931" w15:done="0"/>
  <w15:commentEx w15:paraId="0C83891E" w15:done="0"/>
  <w15:commentEx w15:paraId="22EFFE09" w15:done="0"/>
  <w15:commentEx w15:paraId="6BF1537E" w15:done="0"/>
  <w15:commentEx w15:paraId="241CF9C4" w15:done="0"/>
  <w15:commentEx w15:paraId="42F1335C" w15:done="0"/>
  <w15:commentEx w15:paraId="3A4C1F52" w15:done="0"/>
  <w15:commentEx w15:paraId="155A70E5" w15:done="0"/>
  <w15:commentEx w15:paraId="49A9CE71" w15:done="0"/>
  <w15:commentEx w15:paraId="1261A9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9F946" w16cid:durableId="1FE9E1EE"/>
  <w16cid:commentId w16cid:paraId="22BCE299" w16cid:durableId="1FE9E1EF"/>
  <w16cid:commentId w16cid:paraId="1D550357" w16cid:durableId="1FE9E1F0"/>
  <w16cid:commentId w16cid:paraId="504DDA31" w16cid:durableId="1FE9E1F1"/>
  <w16cid:commentId w16cid:paraId="72B39693" w16cid:durableId="20119392"/>
  <w16cid:commentId w16cid:paraId="20A1FBEC" w16cid:durableId="1FE9E1F2"/>
  <w16cid:commentId w16cid:paraId="014A454F" w16cid:durableId="1FE9E1F3"/>
  <w16cid:commentId w16cid:paraId="6B86F5D6" w16cid:durableId="1FE9E1F4"/>
  <w16cid:commentId w16cid:paraId="339205F2" w16cid:durableId="1FE9E1F5"/>
  <w16cid:commentId w16cid:paraId="03FAE611" w16cid:durableId="1FE9E1F6"/>
  <w16cid:commentId w16cid:paraId="27358418" w16cid:durableId="1FE9E1F7"/>
  <w16cid:commentId w16cid:paraId="4B1955D9" w16cid:durableId="1FE9E1F8"/>
  <w16cid:commentId w16cid:paraId="25FF4A76" w16cid:durableId="1FE9E1F9"/>
  <w16cid:commentId w16cid:paraId="4DD86888" w16cid:durableId="1FE9E1FA"/>
  <w16cid:commentId w16cid:paraId="022F172E" w16cid:durableId="1FE9E1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C2A34" w14:textId="77777777" w:rsidR="0048722F" w:rsidRDefault="0048722F" w:rsidP="00116B5E">
      <w:pPr>
        <w:spacing w:after="0" w:line="240" w:lineRule="auto"/>
      </w:pPr>
      <w:r>
        <w:separator/>
      </w:r>
    </w:p>
  </w:endnote>
  <w:endnote w:type="continuationSeparator" w:id="0">
    <w:p w14:paraId="132083BA" w14:textId="77777777" w:rsidR="0048722F" w:rsidRDefault="0048722F"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8F086" w14:textId="77777777" w:rsidR="000F0109" w:rsidRDefault="000F0109">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4" name="Obrázok 4"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A3A13" w14:textId="77777777" w:rsidR="0048722F" w:rsidRDefault="0048722F" w:rsidP="00116B5E">
      <w:pPr>
        <w:spacing w:after="0" w:line="240" w:lineRule="auto"/>
      </w:pPr>
      <w:r>
        <w:separator/>
      </w:r>
    </w:p>
  </w:footnote>
  <w:footnote w:type="continuationSeparator" w:id="0">
    <w:p w14:paraId="3BA43A4C" w14:textId="77777777" w:rsidR="0048722F" w:rsidRDefault="0048722F"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3023C" w14:textId="77777777" w:rsidR="000F0109" w:rsidRDefault="000F0109">
    <w:pPr>
      <w:pStyle w:val="Hlavika"/>
    </w:pPr>
    <w:r>
      <w:rPr>
        <w:noProof/>
        <w:lang w:val="sk-SK" w:eastAsia="sk-SK"/>
      </w:rPr>
      <w:drawing>
        <wp:inline distT="0" distB="0" distL="0" distR="0" wp14:anchorId="7998B0CE" wp14:editId="7E7A28D4">
          <wp:extent cx="6014312" cy="585470"/>
          <wp:effectExtent l="0" t="0" r="5715" b="508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A016934"/>
    <w:multiLevelType w:val="multilevel"/>
    <w:tmpl w:val="86F2912E"/>
    <w:lvl w:ilvl="0">
      <w:start w:val="2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5">
    <w:nsid w:val="0BD473A4"/>
    <w:multiLevelType w:val="multilevel"/>
    <w:tmpl w:val="619AD192"/>
    <w:lvl w:ilvl="0">
      <w:start w:val="10"/>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446825"/>
    <w:multiLevelType w:val="multilevel"/>
    <w:tmpl w:val="2E98E18E"/>
    <w:lvl w:ilvl="0">
      <w:start w:val="25"/>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7">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8">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6">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D2C02EC"/>
    <w:multiLevelType w:val="multilevel"/>
    <w:tmpl w:val="02F81D96"/>
    <w:lvl w:ilvl="0">
      <w:start w:val="15"/>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5">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nsid w:val="5BE34D27"/>
    <w:multiLevelType w:val="multilevel"/>
    <w:tmpl w:val="FD8A5F4C"/>
    <w:lvl w:ilvl="0">
      <w:start w:val="1"/>
      <w:numFmt w:val="bullet"/>
      <w:lvlText w:val=""/>
      <w:lvlJc w:val="left"/>
      <w:pPr>
        <w:tabs>
          <w:tab w:val="num" w:pos="1324"/>
        </w:tabs>
        <w:ind w:left="1304" w:hanging="340"/>
      </w:pPr>
      <w:rPr>
        <w:rFonts w:ascii="Wingdings" w:hAnsi="Wingdings" w:cs="Wingdings" w:hint="default"/>
        <w:b w:val="0"/>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nsid w:val="60B95BA0"/>
    <w:multiLevelType w:val="multilevel"/>
    <w:tmpl w:val="A7BA1AD6"/>
    <w:lvl w:ilvl="0">
      <w:start w:val="17"/>
      <w:numFmt w:val="decimal"/>
      <w:lvlText w:val="%1"/>
      <w:lvlJc w:val="left"/>
      <w:pPr>
        <w:ind w:left="360" w:hanging="360"/>
      </w:pPr>
      <w:rPr>
        <w:color w:val="auto"/>
        <w:u w:val="singl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color w:val="auto"/>
        <w:u w:val="single"/>
      </w:rPr>
    </w:lvl>
    <w:lvl w:ilvl="3">
      <w:start w:val="1"/>
      <w:numFmt w:val="decimal"/>
      <w:lvlText w:val="%1.%2.%3.%4"/>
      <w:lvlJc w:val="left"/>
      <w:pPr>
        <w:ind w:left="720" w:hanging="720"/>
      </w:pPr>
      <w:rPr>
        <w:color w:val="auto"/>
        <w:u w:val="single"/>
      </w:rPr>
    </w:lvl>
    <w:lvl w:ilvl="4">
      <w:start w:val="1"/>
      <w:numFmt w:val="decimal"/>
      <w:lvlText w:val="%1.%2.%3.%4.%5"/>
      <w:lvlJc w:val="left"/>
      <w:pPr>
        <w:ind w:left="720" w:hanging="720"/>
      </w:pPr>
      <w:rPr>
        <w:color w:val="auto"/>
        <w:u w:val="single"/>
      </w:rPr>
    </w:lvl>
    <w:lvl w:ilvl="5">
      <w:start w:val="1"/>
      <w:numFmt w:val="decimal"/>
      <w:lvlText w:val="%1.%2.%3.%4.%5.%6"/>
      <w:lvlJc w:val="left"/>
      <w:pPr>
        <w:ind w:left="1080" w:hanging="1080"/>
      </w:pPr>
      <w:rPr>
        <w:color w:val="auto"/>
        <w:u w:val="single"/>
      </w:rPr>
    </w:lvl>
    <w:lvl w:ilvl="6">
      <w:start w:val="1"/>
      <w:numFmt w:val="decimal"/>
      <w:lvlText w:val="%1.%2.%3.%4.%5.%6.%7"/>
      <w:lvlJc w:val="left"/>
      <w:pPr>
        <w:ind w:left="1080" w:hanging="1080"/>
      </w:pPr>
      <w:rPr>
        <w:color w:val="auto"/>
        <w:u w:val="single"/>
      </w:rPr>
    </w:lvl>
    <w:lvl w:ilvl="7">
      <w:start w:val="1"/>
      <w:numFmt w:val="decimal"/>
      <w:lvlText w:val="%1.%2.%3.%4.%5.%6.%7.%8"/>
      <w:lvlJc w:val="left"/>
      <w:pPr>
        <w:ind w:left="1440" w:hanging="1440"/>
      </w:pPr>
      <w:rPr>
        <w:color w:val="auto"/>
        <w:u w:val="single"/>
      </w:rPr>
    </w:lvl>
    <w:lvl w:ilvl="8">
      <w:start w:val="1"/>
      <w:numFmt w:val="decimal"/>
      <w:lvlText w:val="%1.%2.%3.%4.%5.%6.%7.%8.%9"/>
      <w:lvlJc w:val="left"/>
      <w:pPr>
        <w:ind w:left="1440" w:hanging="1440"/>
      </w:pPr>
      <w:rPr>
        <w:color w:val="auto"/>
        <w:u w:val="single"/>
      </w:rPr>
    </w:lvl>
  </w:abstractNum>
  <w:abstractNum w:abstractNumId="31">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9">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2">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5">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7"/>
  </w:num>
  <w:num w:numId="2">
    <w:abstractNumId w:val="14"/>
  </w:num>
  <w:num w:numId="3">
    <w:abstractNumId w:val="35"/>
  </w:num>
  <w:num w:numId="4">
    <w:abstractNumId w:val="23"/>
  </w:num>
  <w:num w:numId="5">
    <w:abstractNumId w:val="43"/>
  </w:num>
  <w:num w:numId="6">
    <w:abstractNumId w:val="19"/>
  </w:num>
  <w:num w:numId="7">
    <w:abstractNumId w:val="45"/>
  </w:num>
  <w:num w:numId="8">
    <w:abstractNumId w:val="16"/>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2"/>
  </w:num>
  <w:num w:numId="15">
    <w:abstractNumId w:val="29"/>
  </w:num>
  <w:num w:numId="16">
    <w:abstractNumId w:val="33"/>
  </w:num>
  <w:num w:numId="17">
    <w:abstractNumId w:val="0"/>
  </w:num>
  <w:num w:numId="18">
    <w:abstractNumId w:val="11"/>
  </w:num>
  <w:num w:numId="19">
    <w:abstractNumId w:val="41"/>
  </w:num>
  <w:num w:numId="20">
    <w:abstractNumId w:val="5"/>
  </w:num>
  <w:num w:numId="21">
    <w:abstractNumId w:val="7"/>
  </w:num>
  <w:num w:numId="22">
    <w:abstractNumId w:val="12"/>
  </w:num>
  <w:num w:numId="23">
    <w:abstractNumId w:val="34"/>
  </w:num>
  <w:num w:numId="24">
    <w:abstractNumId w:val="40"/>
  </w:num>
  <w:num w:numId="25">
    <w:abstractNumId w:val="44"/>
  </w:num>
  <w:num w:numId="26">
    <w:abstractNumId w:val="20"/>
  </w:num>
  <w:num w:numId="27">
    <w:abstractNumId w:val="26"/>
  </w:num>
  <w:num w:numId="28">
    <w:abstractNumId w:val="27"/>
  </w:num>
  <w:num w:numId="29">
    <w:abstractNumId w:val="37"/>
  </w:num>
  <w:num w:numId="30">
    <w:abstractNumId w:val="24"/>
  </w:num>
  <w:num w:numId="31">
    <w:abstractNumId w:val="17"/>
  </w:num>
  <w:num w:numId="32">
    <w:abstractNumId w:val="15"/>
  </w:num>
  <w:num w:numId="33">
    <w:abstractNumId w:val="31"/>
  </w:num>
  <w:num w:numId="34">
    <w:abstractNumId w:val="32"/>
  </w:num>
  <w:num w:numId="35">
    <w:abstractNumId w:val="18"/>
  </w:num>
  <w:num w:numId="36">
    <w:abstractNumId w:val="6"/>
  </w:num>
  <w:num w:numId="37">
    <w:abstractNumId w:val="21"/>
  </w:num>
  <w:num w:numId="38">
    <w:abstractNumId w:val="13"/>
  </w:num>
  <w:num w:numId="39">
    <w:abstractNumId w:val="46"/>
  </w:num>
  <w:num w:numId="40">
    <w:abstractNumId w:val="39"/>
  </w:num>
  <w:num w:numId="41">
    <w:abstractNumId w:val="10"/>
  </w:num>
  <w:num w:numId="42">
    <w:abstractNumId w:val="22"/>
  </w:num>
  <w:num w:numId="43">
    <w:abstractNumId w:val="36"/>
  </w:num>
  <w:num w:numId="44">
    <w:abstractNumId w:val="2"/>
  </w:num>
  <w:num w:numId="45">
    <w:abstractNumId w:val="38"/>
  </w:num>
  <w:num w:numId="46">
    <w:abstractNumId w:val="28"/>
  </w:num>
  <w:num w:numId="47">
    <w:abstractNumId w:val="3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B6A"/>
    <w:rsid w:val="00031BD0"/>
    <w:rsid w:val="0003491A"/>
    <w:rsid w:val="000366BD"/>
    <w:rsid w:val="00036CA9"/>
    <w:rsid w:val="00041145"/>
    <w:rsid w:val="00043683"/>
    <w:rsid w:val="00046F77"/>
    <w:rsid w:val="00052BCB"/>
    <w:rsid w:val="00054439"/>
    <w:rsid w:val="000613C8"/>
    <w:rsid w:val="00063777"/>
    <w:rsid w:val="00065F6B"/>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441"/>
    <w:rsid w:val="0009162A"/>
    <w:rsid w:val="0009191A"/>
    <w:rsid w:val="00091DDB"/>
    <w:rsid w:val="00093257"/>
    <w:rsid w:val="000947B7"/>
    <w:rsid w:val="000A00A2"/>
    <w:rsid w:val="000A0792"/>
    <w:rsid w:val="000A5E76"/>
    <w:rsid w:val="000B65BF"/>
    <w:rsid w:val="000C02EE"/>
    <w:rsid w:val="000C3DDB"/>
    <w:rsid w:val="000C4378"/>
    <w:rsid w:val="000C4E9E"/>
    <w:rsid w:val="000D16D9"/>
    <w:rsid w:val="000D2649"/>
    <w:rsid w:val="000D2897"/>
    <w:rsid w:val="000D6BBD"/>
    <w:rsid w:val="000E046F"/>
    <w:rsid w:val="000E0B0C"/>
    <w:rsid w:val="000E2647"/>
    <w:rsid w:val="000E4641"/>
    <w:rsid w:val="000E5ABF"/>
    <w:rsid w:val="000E70CF"/>
    <w:rsid w:val="000F0109"/>
    <w:rsid w:val="000F03EE"/>
    <w:rsid w:val="000F49DF"/>
    <w:rsid w:val="000F7227"/>
    <w:rsid w:val="00100701"/>
    <w:rsid w:val="0010075E"/>
    <w:rsid w:val="0010208D"/>
    <w:rsid w:val="00104AAE"/>
    <w:rsid w:val="001069B9"/>
    <w:rsid w:val="00106F1D"/>
    <w:rsid w:val="00112610"/>
    <w:rsid w:val="00114B6F"/>
    <w:rsid w:val="00116B3C"/>
    <w:rsid w:val="00116B5E"/>
    <w:rsid w:val="00120107"/>
    <w:rsid w:val="00124993"/>
    <w:rsid w:val="00125AA2"/>
    <w:rsid w:val="00127AD0"/>
    <w:rsid w:val="00130CF0"/>
    <w:rsid w:val="00131910"/>
    <w:rsid w:val="00132195"/>
    <w:rsid w:val="001323B5"/>
    <w:rsid w:val="0013501A"/>
    <w:rsid w:val="001359EE"/>
    <w:rsid w:val="001364E8"/>
    <w:rsid w:val="00142EFE"/>
    <w:rsid w:val="00147213"/>
    <w:rsid w:val="00150B20"/>
    <w:rsid w:val="0015166C"/>
    <w:rsid w:val="00152A38"/>
    <w:rsid w:val="00154064"/>
    <w:rsid w:val="00155495"/>
    <w:rsid w:val="00155A95"/>
    <w:rsid w:val="00156B64"/>
    <w:rsid w:val="00157ACD"/>
    <w:rsid w:val="001603A0"/>
    <w:rsid w:val="00160B84"/>
    <w:rsid w:val="00161F0D"/>
    <w:rsid w:val="00162A2C"/>
    <w:rsid w:val="00163300"/>
    <w:rsid w:val="00163780"/>
    <w:rsid w:val="001667D8"/>
    <w:rsid w:val="00166D47"/>
    <w:rsid w:val="00167C8B"/>
    <w:rsid w:val="00183153"/>
    <w:rsid w:val="00184636"/>
    <w:rsid w:val="00184AB4"/>
    <w:rsid w:val="00184D6A"/>
    <w:rsid w:val="001871CB"/>
    <w:rsid w:val="00190D31"/>
    <w:rsid w:val="00194EA1"/>
    <w:rsid w:val="00196757"/>
    <w:rsid w:val="001A0378"/>
    <w:rsid w:val="001A0592"/>
    <w:rsid w:val="001A2289"/>
    <w:rsid w:val="001B2DCB"/>
    <w:rsid w:val="001B4196"/>
    <w:rsid w:val="001B4E46"/>
    <w:rsid w:val="001B70AA"/>
    <w:rsid w:val="001B7198"/>
    <w:rsid w:val="001C0153"/>
    <w:rsid w:val="001C02BD"/>
    <w:rsid w:val="001C124D"/>
    <w:rsid w:val="001C18B8"/>
    <w:rsid w:val="001C1C18"/>
    <w:rsid w:val="001C3382"/>
    <w:rsid w:val="001C44D3"/>
    <w:rsid w:val="001C5DB6"/>
    <w:rsid w:val="001C795D"/>
    <w:rsid w:val="001D1AF3"/>
    <w:rsid w:val="001D61C1"/>
    <w:rsid w:val="001E161A"/>
    <w:rsid w:val="001E1C18"/>
    <w:rsid w:val="001E26B7"/>
    <w:rsid w:val="001E29AD"/>
    <w:rsid w:val="001E51EB"/>
    <w:rsid w:val="001F0DD6"/>
    <w:rsid w:val="001F28B2"/>
    <w:rsid w:val="001F2D97"/>
    <w:rsid w:val="001F4B20"/>
    <w:rsid w:val="001F79D3"/>
    <w:rsid w:val="00202AC8"/>
    <w:rsid w:val="00202C6C"/>
    <w:rsid w:val="00205943"/>
    <w:rsid w:val="002111AF"/>
    <w:rsid w:val="00215C43"/>
    <w:rsid w:val="00217CAC"/>
    <w:rsid w:val="00221EA2"/>
    <w:rsid w:val="0022396D"/>
    <w:rsid w:val="002265DC"/>
    <w:rsid w:val="00230529"/>
    <w:rsid w:val="00234728"/>
    <w:rsid w:val="0023573D"/>
    <w:rsid w:val="00235CE6"/>
    <w:rsid w:val="00240180"/>
    <w:rsid w:val="0024392C"/>
    <w:rsid w:val="00244452"/>
    <w:rsid w:val="00252C98"/>
    <w:rsid w:val="002540B5"/>
    <w:rsid w:val="002541F0"/>
    <w:rsid w:val="002614AD"/>
    <w:rsid w:val="00263506"/>
    <w:rsid w:val="0026752E"/>
    <w:rsid w:val="002715AE"/>
    <w:rsid w:val="0027465E"/>
    <w:rsid w:val="0027762C"/>
    <w:rsid w:val="00286F9C"/>
    <w:rsid w:val="00291145"/>
    <w:rsid w:val="00293985"/>
    <w:rsid w:val="0029513B"/>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C18"/>
    <w:rsid w:val="00304756"/>
    <w:rsid w:val="00307AFF"/>
    <w:rsid w:val="003109F3"/>
    <w:rsid w:val="00311632"/>
    <w:rsid w:val="00312DFF"/>
    <w:rsid w:val="00313623"/>
    <w:rsid w:val="00313F07"/>
    <w:rsid w:val="003223B6"/>
    <w:rsid w:val="00323658"/>
    <w:rsid w:val="003246CA"/>
    <w:rsid w:val="00324E4E"/>
    <w:rsid w:val="003260E9"/>
    <w:rsid w:val="00326FAD"/>
    <w:rsid w:val="00327F56"/>
    <w:rsid w:val="003303E5"/>
    <w:rsid w:val="00330614"/>
    <w:rsid w:val="00330D03"/>
    <w:rsid w:val="00331FF4"/>
    <w:rsid w:val="00335B8D"/>
    <w:rsid w:val="0034044C"/>
    <w:rsid w:val="00343ABB"/>
    <w:rsid w:val="00343FBD"/>
    <w:rsid w:val="00346E50"/>
    <w:rsid w:val="00350067"/>
    <w:rsid w:val="0035074C"/>
    <w:rsid w:val="003516A2"/>
    <w:rsid w:val="003527DE"/>
    <w:rsid w:val="00353B6F"/>
    <w:rsid w:val="0035530F"/>
    <w:rsid w:val="00357402"/>
    <w:rsid w:val="003628A6"/>
    <w:rsid w:val="00363959"/>
    <w:rsid w:val="003719AA"/>
    <w:rsid w:val="00372FCB"/>
    <w:rsid w:val="00373344"/>
    <w:rsid w:val="0037526A"/>
    <w:rsid w:val="00375B2A"/>
    <w:rsid w:val="00376512"/>
    <w:rsid w:val="00377191"/>
    <w:rsid w:val="00377E96"/>
    <w:rsid w:val="0038079A"/>
    <w:rsid w:val="00383FFA"/>
    <w:rsid w:val="00385475"/>
    <w:rsid w:val="003860DB"/>
    <w:rsid w:val="00390311"/>
    <w:rsid w:val="00392F38"/>
    <w:rsid w:val="003A280C"/>
    <w:rsid w:val="003A3018"/>
    <w:rsid w:val="003A3EF6"/>
    <w:rsid w:val="003A63EE"/>
    <w:rsid w:val="003A6826"/>
    <w:rsid w:val="003B101F"/>
    <w:rsid w:val="003B209B"/>
    <w:rsid w:val="003B5819"/>
    <w:rsid w:val="003C2419"/>
    <w:rsid w:val="003D410F"/>
    <w:rsid w:val="003D7572"/>
    <w:rsid w:val="003E2A12"/>
    <w:rsid w:val="003E2EDC"/>
    <w:rsid w:val="003E39EE"/>
    <w:rsid w:val="003F40EB"/>
    <w:rsid w:val="003F4667"/>
    <w:rsid w:val="003F4CE0"/>
    <w:rsid w:val="003F62BB"/>
    <w:rsid w:val="003F7637"/>
    <w:rsid w:val="00401AF4"/>
    <w:rsid w:val="00403399"/>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5B05"/>
    <w:rsid w:val="004465E7"/>
    <w:rsid w:val="00453BE1"/>
    <w:rsid w:val="004546CE"/>
    <w:rsid w:val="0046059A"/>
    <w:rsid w:val="0046445C"/>
    <w:rsid w:val="00465BBE"/>
    <w:rsid w:val="0046706F"/>
    <w:rsid w:val="004701ED"/>
    <w:rsid w:val="00471BBD"/>
    <w:rsid w:val="00472E07"/>
    <w:rsid w:val="0048134B"/>
    <w:rsid w:val="0048146A"/>
    <w:rsid w:val="0048158E"/>
    <w:rsid w:val="004822ED"/>
    <w:rsid w:val="0048722F"/>
    <w:rsid w:val="0048784C"/>
    <w:rsid w:val="00492B45"/>
    <w:rsid w:val="00493180"/>
    <w:rsid w:val="004951D9"/>
    <w:rsid w:val="004955CE"/>
    <w:rsid w:val="00495A24"/>
    <w:rsid w:val="004A02D9"/>
    <w:rsid w:val="004A489F"/>
    <w:rsid w:val="004A59CF"/>
    <w:rsid w:val="004A5BA3"/>
    <w:rsid w:val="004B2492"/>
    <w:rsid w:val="004B2BBF"/>
    <w:rsid w:val="004B2C30"/>
    <w:rsid w:val="004B4339"/>
    <w:rsid w:val="004B491E"/>
    <w:rsid w:val="004C00F5"/>
    <w:rsid w:val="004C5EFB"/>
    <w:rsid w:val="004D5DD6"/>
    <w:rsid w:val="004D6D1A"/>
    <w:rsid w:val="004E05E2"/>
    <w:rsid w:val="004E141C"/>
    <w:rsid w:val="004E4406"/>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52EA"/>
    <w:rsid w:val="00542CE5"/>
    <w:rsid w:val="005463F7"/>
    <w:rsid w:val="00546FC2"/>
    <w:rsid w:val="0054770F"/>
    <w:rsid w:val="005504C9"/>
    <w:rsid w:val="00550E41"/>
    <w:rsid w:val="00551102"/>
    <w:rsid w:val="00551881"/>
    <w:rsid w:val="00552156"/>
    <w:rsid w:val="00552E35"/>
    <w:rsid w:val="00552FBE"/>
    <w:rsid w:val="00555E7F"/>
    <w:rsid w:val="00557222"/>
    <w:rsid w:val="00557BAB"/>
    <w:rsid w:val="00560F51"/>
    <w:rsid w:val="00567472"/>
    <w:rsid w:val="00567F8D"/>
    <w:rsid w:val="00572379"/>
    <w:rsid w:val="00572E0F"/>
    <w:rsid w:val="005740D5"/>
    <w:rsid w:val="00576A8A"/>
    <w:rsid w:val="005779FE"/>
    <w:rsid w:val="00580B5C"/>
    <w:rsid w:val="00582029"/>
    <w:rsid w:val="005845E3"/>
    <w:rsid w:val="0058623B"/>
    <w:rsid w:val="00586504"/>
    <w:rsid w:val="0059586D"/>
    <w:rsid w:val="00595E04"/>
    <w:rsid w:val="00597310"/>
    <w:rsid w:val="00597635"/>
    <w:rsid w:val="005A188E"/>
    <w:rsid w:val="005A3FC6"/>
    <w:rsid w:val="005A6500"/>
    <w:rsid w:val="005A69D2"/>
    <w:rsid w:val="005A740E"/>
    <w:rsid w:val="005A7B42"/>
    <w:rsid w:val="005A7B9E"/>
    <w:rsid w:val="005A7BCA"/>
    <w:rsid w:val="005A7C1D"/>
    <w:rsid w:val="005B2115"/>
    <w:rsid w:val="005B2404"/>
    <w:rsid w:val="005B4193"/>
    <w:rsid w:val="005B41CE"/>
    <w:rsid w:val="005B54E8"/>
    <w:rsid w:val="005B5535"/>
    <w:rsid w:val="005B59D9"/>
    <w:rsid w:val="005B7AC2"/>
    <w:rsid w:val="005C42AA"/>
    <w:rsid w:val="005C6488"/>
    <w:rsid w:val="005C661D"/>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6A"/>
    <w:rsid w:val="00634677"/>
    <w:rsid w:val="00636D31"/>
    <w:rsid w:val="00636F79"/>
    <w:rsid w:val="00637537"/>
    <w:rsid w:val="00643D91"/>
    <w:rsid w:val="0064531A"/>
    <w:rsid w:val="00646C2B"/>
    <w:rsid w:val="0064767B"/>
    <w:rsid w:val="00647AA2"/>
    <w:rsid w:val="0065369E"/>
    <w:rsid w:val="00655366"/>
    <w:rsid w:val="00661BB0"/>
    <w:rsid w:val="00663386"/>
    <w:rsid w:val="00667AE5"/>
    <w:rsid w:val="00670EC0"/>
    <w:rsid w:val="006765E8"/>
    <w:rsid w:val="00683EF2"/>
    <w:rsid w:val="00684F94"/>
    <w:rsid w:val="006856C5"/>
    <w:rsid w:val="0069262C"/>
    <w:rsid w:val="006954AF"/>
    <w:rsid w:val="006954EF"/>
    <w:rsid w:val="00696756"/>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5CD7"/>
    <w:rsid w:val="006D6BFB"/>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4531"/>
    <w:rsid w:val="00725C75"/>
    <w:rsid w:val="00727131"/>
    <w:rsid w:val="00727263"/>
    <w:rsid w:val="00731B57"/>
    <w:rsid w:val="00732431"/>
    <w:rsid w:val="00733AA1"/>
    <w:rsid w:val="00736366"/>
    <w:rsid w:val="0073709B"/>
    <w:rsid w:val="00740F46"/>
    <w:rsid w:val="00743878"/>
    <w:rsid w:val="00745B91"/>
    <w:rsid w:val="00745F78"/>
    <w:rsid w:val="00752C17"/>
    <w:rsid w:val="007548EB"/>
    <w:rsid w:val="0075706D"/>
    <w:rsid w:val="00757624"/>
    <w:rsid w:val="00757831"/>
    <w:rsid w:val="00763872"/>
    <w:rsid w:val="00764190"/>
    <w:rsid w:val="00765084"/>
    <w:rsid w:val="00766B60"/>
    <w:rsid w:val="0076725A"/>
    <w:rsid w:val="00771B54"/>
    <w:rsid w:val="0078176E"/>
    <w:rsid w:val="007827A1"/>
    <w:rsid w:val="00784AEE"/>
    <w:rsid w:val="0078505F"/>
    <w:rsid w:val="00786E08"/>
    <w:rsid w:val="00787275"/>
    <w:rsid w:val="0079348A"/>
    <w:rsid w:val="00796E4E"/>
    <w:rsid w:val="0079714C"/>
    <w:rsid w:val="007A01F3"/>
    <w:rsid w:val="007A7D75"/>
    <w:rsid w:val="007A7F35"/>
    <w:rsid w:val="007B036B"/>
    <w:rsid w:val="007B127E"/>
    <w:rsid w:val="007B432F"/>
    <w:rsid w:val="007C355C"/>
    <w:rsid w:val="007C37AA"/>
    <w:rsid w:val="007C4CF4"/>
    <w:rsid w:val="007C52CF"/>
    <w:rsid w:val="007C70AD"/>
    <w:rsid w:val="007D0308"/>
    <w:rsid w:val="007D1705"/>
    <w:rsid w:val="007D4505"/>
    <w:rsid w:val="007D721B"/>
    <w:rsid w:val="007E04DC"/>
    <w:rsid w:val="007E1E42"/>
    <w:rsid w:val="007E3FA7"/>
    <w:rsid w:val="007E4613"/>
    <w:rsid w:val="007E6EEF"/>
    <w:rsid w:val="007F0C0C"/>
    <w:rsid w:val="007F1058"/>
    <w:rsid w:val="00810429"/>
    <w:rsid w:val="00810FCA"/>
    <w:rsid w:val="00814020"/>
    <w:rsid w:val="0081587A"/>
    <w:rsid w:val="00816225"/>
    <w:rsid w:val="00817A07"/>
    <w:rsid w:val="00820493"/>
    <w:rsid w:val="008208D3"/>
    <w:rsid w:val="0082520F"/>
    <w:rsid w:val="00831F3D"/>
    <w:rsid w:val="00833A5F"/>
    <w:rsid w:val="00834B55"/>
    <w:rsid w:val="00840BB2"/>
    <w:rsid w:val="00840D72"/>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C0E"/>
    <w:rsid w:val="008A1CA9"/>
    <w:rsid w:val="008A3371"/>
    <w:rsid w:val="008A4837"/>
    <w:rsid w:val="008A5A08"/>
    <w:rsid w:val="008B09CA"/>
    <w:rsid w:val="008B1AD3"/>
    <w:rsid w:val="008B27A8"/>
    <w:rsid w:val="008B4365"/>
    <w:rsid w:val="008B78CC"/>
    <w:rsid w:val="008B7FA8"/>
    <w:rsid w:val="008C0340"/>
    <w:rsid w:val="008C5D7A"/>
    <w:rsid w:val="008C7C7A"/>
    <w:rsid w:val="008D0409"/>
    <w:rsid w:val="008D06FB"/>
    <w:rsid w:val="008D33F7"/>
    <w:rsid w:val="008D3DD1"/>
    <w:rsid w:val="008F1417"/>
    <w:rsid w:val="008F16B1"/>
    <w:rsid w:val="008F4356"/>
    <w:rsid w:val="008F5E69"/>
    <w:rsid w:val="00901C4E"/>
    <w:rsid w:val="00911EEA"/>
    <w:rsid w:val="00915147"/>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64EE"/>
    <w:rsid w:val="00960C08"/>
    <w:rsid w:val="00960C43"/>
    <w:rsid w:val="0096129D"/>
    <w:rsid w:val="00964F22"/>
    <w:rsid w:val="009855DB"/>
    <w:rsid w:val="009858E8"/>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57CC"/>
    <w:rsid w:val="009E6CA2"/>
    <w:rsid w:val="009F3465"/>
    <w:rsid w:val="009F4B86"/>
    <w:rsid w:val="009F5F78"/>
    <w:rsid w:val="009F6C75"/>
    <w:rsid w:val="00A0357F"/>
    <w:rsid w:val="00A03E55"/>
    <w:rsid w:val="00A03EAC"/>
    <w:rsid w:val="00A04E6E"/>
    <w:rsid w:val="00A05924"/>
    <w:rsid w:val="00A10432"/>
    <w:rsid w:val="00A15160"/>
    <w:rsid w:val="00A15271"/>
    <w:rsid w:val="00A15D33"/>
    <w:rsid w:val="00A1640B"/>
    <w:rsid w:val="00A165DE"/>
    <w:rsid w:val="00A167E4"/>
    <w:rsid w:val="00A20161"/>
    <w:rsid w:val="00A23870"/>
    <w:rsid w:val="00A251E7"/>
    <w:rsid w:val="00A25271"/>
    <w:rsid w:val="00A27E17"/>
    <w:rsid w:val="00A32959"/>
    <w:rsid w:val="00A32C2D"/>
    <w:rsid w:val="00A35081"/>
    <w:rsid w:val="00A35A50"/>
    <w:rsid w:val="00A43169"/>
    <w:rsid w:val="00A43230"/>
    <w:rsid w:val="00A46AFD"/>
    <w:rsid w:val="00A5123E"/>
    <w:rsid w:val="00A51D45"/>
    <w:rsid w:val="00A51E06"/>
    <w:rsid w:val="00A557C8"/>
    <w:rsid w:val="00A56B2C"/>
    <w:rsid w:val="00A56B80"/>
    <w:rsid w:val="00A5712A"/>
    <w:rsid w:val="00A620B2"/>
    <w:rsid w:val="00A620C6"/>
    <w:rsid w:val="00A62100"/>
    <w:rsid w:val="00A637D2"/>
    <w:rsid w:val="00A64E15"/>
    <w:rsid w:val="00A710B3"/>
    <w:rsid w:val="00A721C7"/>
    <w:rsid w:val="00A7723E"/>
    <w:rsid w:val="00A77DA9"/>
    <w:rsid w:val="00A828EE"/>
    <w:rsid w:val="00A8427F"/>
    <w:rsid w:val="00A85D5F"/>
    <w:rsid w:val="00A8632E"/>
    <w:rsid w:val="00A86984"/>
    <w:rsid w:val="00A86CFA"/>
    <w:rsid w:val="00A94C09"/>
    <w:rsid w:val="00AA4A8C"/>
    <w:rsid w:val="00AA7C7F"/>
    <w:rsid w:val="00AB0E3A"/>
    <w:rsid w:val="00AB16F1"/>
    <w:rsid w:val="00AB1BAE"/>
    <w:rsid w:val="00AB62CF"/>
    <w:rsid w:val="00AC15E2"/>
    <w:rsid w:val="00AC256B"/>
    <w:rsid w:val="00AC2B75"/>
    <w:rsid w:val="00AC51FB"/>
    <w:rsid w:val="00AC6F50"/>
    <w:rsid w:val="00AD0371"/>
    <w:rsid w:val="00AD5621"/>
    <w:rsid w:val="00AD65C6"/>
    <w:rsid w:val="00AD799E"/>
    <w:rsid w:val="00AE0062"/>
    <w:rsid w:val="00AE0324"/>
    <w:rsid w:val="00AE3BEA"/>
    <w:rsid w:val="00AE40F3"/>
    <w:rsid w:val="00AF0F01"/>
    <w:rsid w:val="00AF1FB8"/>
    <w:rsid w:val="00AF2DCB"/>
    <w:rsid w:val="00AF384D"/>
    <w:rsid w:val="00AF56FD"/>
    <w:rsid w:val="00AF65D4"/>
    <w:rsid w:val="00AF7214"/>
    <w:rsid w:val="00B00239"/>
    <w:rsid w:val="00B005F9"/>
    <w:rsid w:val="00B01872"/>
    <w:rsid w:val="00B02BEC"/>
    <w:rsid w:val="00B054B3"/>
    <w:rsid w:val="00B14E06"/>
    <w:rsid w:val="00B15853"/>
    <w:rsid w:val="00B16E90"/>
    <w:rsid w:val="00B1743C"/>
    <w:rsid w:val="00B20DC6"/>
    <w:rsid w:val="00B24D89"/>
    <w:rsid w:val="00B256A2"/>
    <w:rsid w:val="00B2755B"/>
    <w:rsid w:val="00B337FF"/>
    <w:rsid w:val="00B372C6"/>
    <w:rsid w:val="00B40C53"/>
    <w:rsid w:val="00B414AD"/>
    <w:rsid w:val="00B415C2"/>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BDC"/>
    <w:rsid w:val="00BC2464"/>
    <w:rsid w:val="00BC2473"/>
    <w:rsid w:val="00BC24D1"/>
    <w:rsid w:val="00BC57AA"/>
    <w:rsid w:val="00BC6A8D"/>
    <w:rsid w:val="00BD0457"/>
    <w:rsid w:val="00BD0BEA"/>
    <w:rsid w:val="00BD288C"/>
    <w:rsid w:val="00BE2F3B"/>
    <w:rsid w:val="00BE6450"/>
    <w:rsid w:val="00BF0752"/>
    <w:rsid w:val="00BF07F3"/>
    <w:rsid w:val="00BF1CCA"/>
    <w:rsid w:val="00BF3D41"/>
    <w:rsid w:val="00BF523F"/>
    <w:rsid w:val="00C002ED"/>
    <w:rsid w:val="00C01705"/>
    <w:rsid w:val="00C02B00"/>
    <w:rsid w:val="00C05BDF"/>
    <w:rsid w:val="00C05FF8"/>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D98"/>
    <w:rsid w:val="00C36E92"/>
    <w:rsid w:val="00C374BF"/>
    <w:rsid w:val="00C406F7"/>
    <w:rsid w:val="00C409EB"/>
    <w:rsid w:val="00C41C7A"/>
    <w:rsid w:val="00C42B3B"/>
    <w:rsid w:val="00C43628"/>
    <w:rsid w:val="00C43AEC"/>
    <w:rsid w:val="00C44288"/>
    <w:rsid w:val="00C459B7"/>
    <w:rsid w:val="00C52430"/>
    <w:rsid w:val="00C543F4"/>
    <w:rsid w:val="00C66401"/>
    <w:rsid w:val="00C7071B"/>
    <w:rsid w:val="00C7275A"/>
    <w:rsid w:val="00C73314"/>
    <w:rsid w:val="00C74075"/>
    <w:rsid w:val="00C742A0"/>
    <w:rsid w:val="00C80549"/>
    <w:rsid w:val="00C80F5B"/>
    <w:rsid w:val="00C81E14"/>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C1019"/>
    <w:rsid w:val="00CC260C"/>
    <w:rsid w:val="00CC498B"/>
    <w:rsid w:val="00CC5DDF"/>
    <w:rsid w:val="00CD0D33"/>
    <w:rsid w:val="00CD1064"/>
    <w:rsid w:val="00CD264D"/>
    <w:rsid w:val="00CD43F1"/>
    <w:rsid w:val="00CD4BFB"/>
    <w:rsid w:val="00CD5066"/>
    <w:rsid w:val="00CE70E5"/>
    <w:rsid w:val="00CF250E"/>
    <w:rsid w:val="00CF5A08"/>
    <w:rsid w:val="00CF5BD0"/>
    <w:rsid w:val="00CF6310"/>
    <w:rsid w:val="00CF67D4"/>
    <w:rsid w:val="00D01259"/>
    <w:rsid w:val="00D04960"/>
    <w:rsid w:val="00D10D06"/>
    <w:rsid w:val="00D1154C"/>
    <w:rsid w:val="00D16912"/>
    <w:rsid w:val="00D17DBF"/>
    <w:rsid w:val="00D215BF"/>
    <w:rsid w:val="00D232D4"/>
    <w:rsid w:val="00D247C9"/>
    <w:rsid w:val="00D2528B"/>
    <w:rsid w:val="00D26C54"/>
    <w:rsid w:val="00D3136F"/>
    <w:rsid w:val="00D31909"/>
    <w:rsid w:val="00D33D7D"/>
    <w:rsid w:val="00D3459E"/>
    <w:rsid w:val="00D346E7"/>
    <w:rsid w:val="00D40C2C"/>
    <w:rsid w:val="00D4298C"/>
    <w:rsid w:val="00D4789B"/>
    <w:rsid w:val="00D47E22"/>
    <w:rsid w:val="00D518A4"/>
    <w:rsid w:val="00D51A8B"/>
    <w:rsid w:val="00D522C2"/>
    <w:rsid w:val="00D52D0A"/>
    <w:rsid w:val="00D552F2"/>
    <w:rsid w:val="00D5691A"/>
    <w:rsid w:val="00D5708B"/>
    <w:rsid w:val="00D614AD"/>
    <w:rsid w:val="00D62F84"/>
    <w:rsid w:val="00D64290"/>
    <w:rsid w:val="00D650C4"/>
    <w:rsid w:val="00D67D95"/>
    <w:rsid w:val="00D7122B"/>
    <w:rsid w:val="00D72729"/>
    <w:rsid w:val="00D7369C"/>
    <w:rsid w:val="00D7717F"/>
    <w:rsid w:val="00D802F3"/>
    <w:rsid w:val="00D838B5"/>
    <w:rsid w:val="00D85598"/>
    <w:rsid w:val="00D87979"/>
    <w:rsid w:val="00D9242A"/>
    <w:rsid w:val="00D92486"/>
    <w:rsid w:val="00D97DAF"/>
    <w:rsid w:val="00DA5C29"/>
    <w:rsid w:val="00DB02F0"/>
    <w:rsid w:val="00DB44EF"/>
    <w:rsid w:val="00DB5BFF"/>
    <w:rsid w:val="00DB5DC4"/>
    <w:rsid w:val="00DB77B8"/>
    <w:rsid w:val="00DB7CAF"/>
    <w:rsid w:val="00DC5C13"/>
    <w:rsid w:val="00DC61E6"/>
    <w:rsid w:val="00DC7256"/>
    <w:rsid w:val="00DD0C00"/>
    <w:rsid w:val="00DD2C80"/>
    <w:rsid w:val="00DD307B"/>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65DF"/>
    <w:rsid w:val="00E32FC4"/>
    <w:rsid w:val="00E33783"/>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8BF"/>
    <w:rsid w:val="00ED6D3B"/>
    <w:rsid w:val="00EE55CA"/>
    <w:rsid w:val="00EE597B"/>
    <w:rsid w:val="00EE6B0E"/>
    <w:rsid w:val="00EF1A23"/>
    <w:rsid w:val="00EF3180"/>
    <w:rsid w:val="00EF3E9E"/>
    <w:rsid w:val="00F00337"/>
    <w:rsid w:val="00F008E7"/>
    <w:rsid w:val="00F02638"/>
    <w:rsid w:val="00F0367D"/>
    <w:rsid w:val="00F051A8"/>
    <w:rsid w:val="00F074CA"/>
    <w:rsid w:val="00F12404"/>
    <w:rsid w:val="00F136E2"/>
    <w:rsid w:val="00F13FA8"/>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2799"/>
    <w:rsid w:val="00F7346A"/>
    <w:rsid w:val="00F74926"/>
    <w:rsid w:val="00F8161C"/>
    <w:rsid w:val="00F832C0"/>
    <w:rsid w:val="00F83B1D"/>
    <w:rsid w:val="00F84214"/>
    <w:rsid w:val="00F9247E"/>
    <w:rsid w:val="00F93F17"/>
    <w:rsid w:val="00F94083"/>
    <w:rsid w:val="00F94E6B"/>
    <w:rsid w:val="00F975CC"/>
    <w:rsid w:val="00FA0EC6"/>
    <w:rsid w:val="00FA22B1"/>
    <w:rsid w:val="00FA3D7B"/>
    <w:rsid w:val="00FA419A"/>
    <w:rsid w:val="00FA4EAC"/>
    <w:rsid w:val="00FB0DDC"/>
    <w:rsid w:val="00FB1B96"/>
    <w:rsid w:val="00FB52B8"/>
    <w:rsid w:val="00FB5D69"/>
    <w:rsid w:val="00FB6B73"/>
    <w:rsid w:val="00FC3F62"/>
    <w:rsid w:val="00FC75BE"/>
    <w:rsid w:val="00FC76BF"/>
    <w:rsid w:val="00FD0368"/>
    <w:rsid w:val="00FD37FC"/>
    <w:rsid w:val="00FD3A9B"/>
    <w:rsid w:val="00FD3BD3"/>
    <w:rsid w:val="00FD57C5"/>
    <w:rsid w:val="00FD7F95"/>
    <w:rsid w:val="00FE0131"/>
    <w:rsid w:val="00FE06F8"/>
    <w:rsid w:val="00FE1803"/>
    <w:rsid w:val="00FE3D92"/>
    <w:rsid w:val="00FF0E0A"/>
    <w:rsid w:val="00FF248F"/>
    <w:rsid w:val="00FF2584"/>
    <w:rsid w:val="00FF32E1"/>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34588283">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vo.gov.sk/vyhladavanie-profilov/zakazky/239"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10" Type="http://schemas.openxmlformats.org/officeDocument/2006/relationships/hyperlink" Target="http://www.minv.sk"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ilan.varga2@minv.sk" TargetMode="External"/><Relationship Id="rId14" Type="http://schemas.openxmlformats.org/officeDocument/2006/relationships/hyperlink" Target="https://www.uvo.gov.sk/espd/"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9359-5A34-4433-AA60-C2DDDBBB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6847</Words>
  <Characters>39031</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45787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2020-06-10T07:27:00Z</dcterms:created>
  <dcterms:modified xsi:type="dcterms:W3CDTF">2020-06-19T07:52:00Z</dcterms:modified>
</cp:coreProperties>
</file>