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3C73FC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04205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8D38B5" w:rsidRPr="00042050">
        <w:rPr>
          <w:rFonts w:ascii="Arial Narrow" w:hAnsi="Arial Narrow" w:cs="Times New Roman"/>
          <w:b/>
          <w:i/>
          <w:sz w:val="22"/>
          <w:szCs w:val="22"/>
        </w:rPr>
        <w:t>Elektronické osobné radiačné detektory s dozimetrom</w:t>
      </w:r>
      <w:r w:rsidR="00AB48BD" w:rsidRPr="00042050">
        <w:rPr>
          <w:rFonts w:ascii="Arial Narrow" w:hAnsi="Arial Narrow" w:cs="Times New Roman"/>
          <w:b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050"/>
    <w:rsid w:val="00212146"/>
    <w:rsid w:val="003B2750"/>
    <w:rsid w:val="003C73FC"/>
    <w:rsid w:val="0043436F"/>
    <w:rsid w:val="005C73B9"/>
    <w:rsid w:val="005D22AE"/>
    <w:rsid w:val="006029A6"/>
    <w:rsid w:val="00691536"/>
    <w:rsid w:val="006E681D"/>
    <w:rsid w:val="007D5BD0"/>
    <w:rsid w:val="00821A09"/>
    <w:rsid w:val="00854954"/>
    <w:rsid w:val="008D38B5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Baxant</cp:lastModifiedBy>
  <cp:revision>8</cp:revision>
  <dcterms:created xsi:type="dcterms:W3CDTF">2019-01-21T10:56:00Z</dcterms:created>
  <dcterms:modified xsi:type="dcterms:W3CDTF">2019-02-01T13:24:00Z</dcterms:modified>
</cp:coreProperties>
</file>