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F8" w:rsidRPr="00AA43A5" w:rsidRDefault="00E07FF8" w:rsidP="00E07FF8">
      <w:pPr>
        <w:widowControl w:val="0"/>
        <w:autoSpaceDE w:val="0"/>
        <w:autoSpaceDN w:val="0"/>
        <w:adjustRightInd w:val="0"/>
        <w:ind w:left="5664"/>
        <w:jc w:val="both"/>
        <w:rPr>
          <w:rFonts w:ascii="Arial Narrow" w:hAnsi="Arial Narrow" w:cs="Arial Narrow"/>
          <w:sz w:val="24"/>
          <w:szCs w:val="24"/>
        </w:rPr>
      </w:pPr>
      <w:r w:rsidRPr="00AA43A5">
        <w:rPr>
          <w:rFonts w:ascii="Arial Narrow" w:hAnsi="Arial Narrow" w:cs="Arial Narrow"/>
          <w:sz w:val="24"/>
          <w:szCs w:val="24"/>
        </w:rPr>
        <w:t>Príloha č.5 súťažných podkladov</w:t>
      </w:r>
    </w:p>
    <w:p w:rsidR="00E07FF8" w:rsidRPr="00AA43A5" w:rsidRDefault="00E07FF8" w:rsidP="00E07FF8">
      <w:pPr>
        <w:tabs>
          <w:tab w:val="num" w:pos="1080"/>
          <w:tab w:val="left" w:leader="dot" w:pos="10034"/>
        </w:tabs>
        <w:spacing w:before="120"/>
        <w:jc w:val="right"/>
        <w:rPr>
          <w:rFonts w:ascii="Arial Narrow" w:hAnsi="Arial Narrow" w:cs="Arial"/>
          <w:sz w:val="22"/>
        </w:rPr>
      </w:pPr>
      <w:r w:rsidRPr="00AA43A5">
        <w:rPr>
          <w:rFonts w:ascii="Arial Narrow" w:hAnsi="Arial Narrow" w:cs="Arial Narrow"/>
          <w:sz w:val="24"/>
          <w:szCs w:val="24"/>
        </w:rPr>
        <w:tab/>
      </w: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07FF8" w:rsidRPr="00AA43A5" w:rsidTr="008F67F5">
        <w:trPr>
          <w:trHeight w:val="2700"/>
        </w:trPr>
        <w:tc>
          <w:tcPr>
            <w:tcW w:w="9073" w:type="dxa"/>
          </w:tcPr>
          <w:p w:rsidR="00E07FF8" w:rsidRPr="00AA43A5" w:rsidRDefault="00E07FF8" w:rsidP="008F67F5">
            <w:pPr>
              <w:widowControl w:val="0"/>
              <w:autoSpaceDE w:val="0"/>
              <w:autoSpaceDN w:val="0"/>
              <w:adjustRightInd w:val="0"/>
              <w:jc w:val="both"/>
              <w:rPr>
                <w:rFonts w:ascii="Arial Narrow" w:hAnsi="Arial Narrow" w:cs="Arial"/>
                <w:sz w:val="22"/>
              </w:rPr>
            </w:pPr>
          </w:p>
          <w:p w:rsidR="00E07FF8" w:rsidRPr="00AA43A5" w:rsidRDefault="00E07FF8" w:rsidP="008F67F5">
            <w:pPr>
              <w:widowControl w:val="0"/>
              <w:autoSpaceDE w:val="0"/>
              <w:autoSpaceDN w:val="0"/>
              <w:adjustRightInd w:val="0"/>
              <w:jc w:val="both"/>
              <w:rPr>
                <w:rFonts w:ascii="Arial Narrow" w:hAnsi="Arial Narrow" w:cs="Arial"/>
                <w:sz w:val="22"/>
              </w:rPr>
            </w:pPr>
          </w:p>
          <w:p w:rsidR="00E07FF8" w:rsidRPr="00AA43A5" w:rsidRDefault="00E07FF8" w:rsidP="008F67F5">
            <w:pPr>
              <w:widowControl w:val="0"/>
              <w:autoSpaceDE w:val="0"/>
              <w:autoSpaceDN w:val="0"/>
              <w:adjustRightInd w:val="0"/>
              <w:jc w:val="center"/>
              <w:rPr>
                <w:rFonts w:ascii="Arial Narrow" w:hAnsi="Arial Narrow" w:cs="Arial"/>
                <w:sz w:val="22"/>
              </w:rPr>
            </w:pPr>
            <w:r w:rsidRPr="00AA43A5">
              <w:rPr>
                <w:rFonts w:ascii="Arial Narrow" w:hAnsi="Arial Narrow" w:cs="Arial"/>
                <w:b/>
                <w:smallCaps/>
                <w:sz w:val="22"/>
              </w:rPr>
              <w:t>Podmienky účasti</w:t>
            </w:r>
          </w:p>
          <w:p w:rsidR="00E07FF8" w:rsidRPr="00AA43A5" w:rsidRDefault="00E07FF8" w:rsidP="008F67F5">
            <w:pPr>
              <w:spacing w:before="120"/>
              <w:jc w:val="center"/>
              <w:rPr>
                <w:rFonts w:ascii="Arial Narrow" w:hAnsi="Arial Narrow" w:cs="Arial"/>
                <w:sz w:val="22"/>
              </w:rPr>
            </w:pPr>
          </w:p>
        </w:tc>
      </w:tr>
    </w:tbl>
    <w:p w:rsidR="00E07FF8" w:rsidRDefault="00E07FF8" w:rsidP="00E07FF8">
      <w:pPr>
        <w:widowControl w:val="0"/>
        <w:autoSpaceDE w:val="0"/>
        <w:autoSpaceDN w:val="0"/>
        <w:adjustRightInd w:val="0"/>
        <w:jc w:val="both"/>
        <w:rPr>
          <w:rFonts w:ascii="Arial Narrow" w:hAnsi="Arial Narrow" w:cs="Arial"/>
          <w:sz w:val="22"/>
        </w:rPr>
      </w:pPr>
    </w:p>
    <w:p w:rsidR="00E07FF8" w:rsidRPr="00AA43A5" w:rsidRDefault="00E07FF8" w:rsidP="00E07FF8">
      <w:pPr>
        <w:pStyle w:val="Nadpis2"/>
        <w:numPr>
          <w:ilvl w:val="0"/>
          <w:numId w:val="0"/>
        </w:numPr>
        <w:ind w:left="360"/>
      </w:pPr>
      <w:r>
        <w:rPr>
          <w:rFonts w:cs="Arial"/>
        </w:rPr>
        <w:br w:type="page"/>
      </w:r>
    </w:p>
    <w:p w:rsidR="00E07FF8" w:rsidRPr="00AA43A5" w:rsidRDefault="00E07FF8" w:rsidP="00E07FF8">
      <w:pPr>
        <w:rPr>
          <w:rFonts w:ascii="Arial Narrow" w:hAnsi="Arial Narrow"/>
          <w:b/>
          <w:sz w:val="22"/>
        </w:rPr>
      </w:pPr>
      <w:r w:rsidRPr="00AA43A5">
        <w:rPr>
          <w:rFonts w:ascii="Arial Narrow" w:hAnsi="Arial Narrow"/>
          <w:b/>
          <w:sz w:val="22"/>
        </w:rPr>
        <w:lastRenderedPageBreak/>
        <w:t xml:space="preserve">1. Osobné postavenie podľa § 32 </w:t>
      </w:r>
      <w:r w:rsidRPr="00AA43A5">
        <w:rPr>
          <w:rFonts w:ascii="Arial Narrow" w:hAnsi="Arial Narrow" w:cs="Tahoma"/>
          <w:b/>
          <w:sz w:val="22"/>
        </w:rPr>
        <w:t xml:space="preserve">ods. 1 </w:t>
      </w:r>
      <w:r w:rsidRPr="00AA43A5">
        <w:rPr>
          <w:rFonts w:ascii="Arial Narrow" w:hAnsi="Arial Narrow" w:cs="Tahoma"/>
          <w:sz w:val="22"/>
        </w:rPr>
        <w:t>zákona č. 343/2015 Z. z. o verejnom obstarávaní a o zmene a doplnení niektorých zákonov v znení neskorších predpisov (ďalej len „zákon“)</w:t>
      </w:r>
      <w:r w:rsidRPr="00AA43A5">
        <w:rPr>
          <w:rFonts w:ascii="Arial Narrow" w:hAnsi="Arial Narrow"/>
          <w:b/>
          <w:sz w:val="22"/>
        </w:rPr>
        <w:t xml:space="preserve"> </w:t>
      </w:r>
    </w:p>
    <w:p w:rsidR="00103AFC" w:rsidRDefault="00103AFC" w:rsidP="007F3928">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Verejného obstarávania sa môže zúčastniť hospodársky subjekt, ktorý spĺňa</w:t>
      </w:r>
      <w:r w:rsidR="00FA7605">
        <w:rPr>
          <w:rFonts w:ascii="Arial Narrow" w:hAnsi="Arial Narrow" w:cs="Tahoma"/>
          <w:sz w:val="22"/>
        </w:rPr>
        <w:t xml:space="preserve"> </w:t>
      </w:r>
      <w:r w:rsidRPr="001B01DA">
        <w:rPr>
          <w:rFonts w:ascii="Arial Narrow" w:hAnsi="Arial Narrow" w:cs="Tahoma"/>
          <w:sz w:val="22"/>
        </w:rPr>
        <w:t>taxatívne určené podmienky účasti týkajúce sa osobného postavenia podľa § 32 od</w:t>
      </w:r>
      <w:r>
        <w:rPr>
          <w:rFonts w:ascii="Arial Narrow" w:hAnsi="Arial Narrow" w:cs="Tahoma"/>
          <w:sz w:val="22"/>
        </w:rPr>
        <w:t xml:space="preserve">s. 1 zákona. </w:t>
      </w:r>
      <w:r w:rsidRPr="001B01DA">
        <w:rPr>
          <w:rFonts w:ascii="Arial Narrow" w:hAnsi="Arial Narrow" w:cs="Tahoma"/>
          <w:sz w:val="22"/>
        </w:rPr>
        <w:t>Uchádzač preukáže splnenie podmienok účasti týkajúcich sa osobného postavenia pod</w:t>
      </w:r>
      <w:r>
        <w:rPr>
          <w:rFonts w:ascii="Arial Narrow" w:hAnsi="Arial Narrow" w:cs="Tahoma"/>
          <w:sz w:val="22"/>
        </w:rPr>
        <w:t xml:space="preserve">ľa § 32 ods. 1 zákona, dokladmi </w:t>
      </w:r>
      <w:r w:rsidRPr="001B01DA">
        <w:rPr>
          <w:rFonts w:ascii="Arial Narrow" w:hAnsi="Arial Narrow" w:cs="Tahoma"/>
          <w:sz w:val="22"/>
        </w:rPr>
        <w:t>podľa § 32 ods. 2, resp. podľa § 32 ods. 4 a 5 zákona.</w:t>
      </w:r>
    </w:p>
    <w:p w:rsidR="00103AFC" w:rsidRDefault="00103AFC" w:rsidP="00FA7605">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Súčasne sa požaduje trestná bezúhonnosť právnickej osoby, podľa zákona č. 91/2016</w:t>
      </w:r>
      <w:r>
        <w:rPr>
          <w:rFonts w:ascii="Arial Narrow" w:hAnsi="Arial Narrow" w:cs="Tahoma"/>
          <w:sz w:val="22"/>
        </w:rPr>
        <w:t xml:space="preserve"> Z. z. o trestnej zodpovednosti </w:t>
      </w:r>
      <w:r w:rsidRPr="001B01DA">
        <w:rPr>
          <w:rFonts w:ascii="Arial Narrow" w:hAnsi="Arial Narrow" w:cs="Tahoma"/>
          <w:sz w:val="22"/>
        </w:rPr>
        <w:t>právnických osôb a o zmene a doplnení niektorých zákonov.</w:t>
      </w:r>
    </w:p>
    <w:p w:rsidR="00FA7605" w:rsidRDefault="00FA7605" w:rsidP="00FA7605">
      <w:pPr>
        <w:autoSpaceDE w:val="0"/>
        <w:autoSpaceDN w:val="0"/>
        <w:adjustRightInd w:val="0"/>
        <w:spacing w:after="0" w:line="240" w:lineRule="auto"/>
        <w:jc w:val="both"/>
        <w:rPr>
          <w:rFonts w:ascii="Arial Narrow" w:hAnsi="Arial Narrow" w:cs="Tahoma"/>
          <w:sz w:val="22"/>
        </w:rPr>
      </w:pPr>
    </w:p>
    <w:p w:rsidR="00103AFC" w:rsidRDefault="00103AFC" w:rsidP="00FA7605">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Hospodársky subjekt môže predbežne nahradiť doklady na preukázanie spln</w:t>
      </w:r>
      <w:r>
        <w:rPr>
          <w:rFonts w:ascii="Arial Narrow" w:hAnsi="Arial Narrow" w:cs="Tahoma"/>
          <w:sz w:val="22"/>
        </w:rPr>
        <w:t xml:space="preserve">enia podmienok účasti jednotným </w:t>
      </w:r>
      <w:r w:rsidRPr="001B01DA">
        <w:rPr>
          <w:rFonts w:ascii="Arial Narrow" w:hAnsi="Arial Narrow" w:cs="Tahoma"/>
          <w:sz w:val="22"/>
        </w:rPr>
        <w:t>európskym dokumentom podľa § 39 ods. 1 zákona. Preukazovanie podmienok účasti je voči verejnému ob</w:t>
      </w:r>
      <w:r>
        <w:rPr>
          <w:rFonts w:ascii="Arial Narrow" w:hAnsi="Arial Narrow" w:cs="Tahoma"/>
          <w:sz w:val="22"/>
        </w:rPr>
        <w:t xml:space="preserve">starávateľovi </w:t>
      </w:r>
      <w:r w:rsidRPr="001B01DA">
        <w:rPr>
          <w:rFonts w:ascii="Arial Narrow" w:hAnsi="Arial Narrow" w:cs="Tahoma"/>
          <w:sz w:val="22"/>
        </w:rPr>
        <w:t>účinné aj spôsobom podľa § 152 ods. 4 zákona.</w:t>
      </w:r>
    </w:p>
    <w:p w:rsidR="00FA7605" w:rsidRDefault="00FA7605" w:rsidP="00FA7605">
      <w:pPr>
        <w:autoSpaceDE w:val="0"/>
        <w:autoSpaceDN w:val="0"/>
        <w:adjustRightInd w:val="0"/>
        <w:spacing w:after="0" w:line="240" w:lineRule="auto"/>
        <w:jc w:val="both"/>
        <w:rPr>
          <w:rFonts w:ascii="Arial Narrow" w:hAnsi="Arial Narrow" w:cs="Tahoma"/>
          <w:sz w:val="22"/>
        </w:rPr>
      </w:pPr>
    </w:p>
    <w:p w:rsidR="00103AFC" w:rsidRDefault="00103AFC" w:rsidP="00FA7605">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Uchádzač zapísaný v zozname hospodárskych subjektov podľa zákona nie je povinný v</w:t>
      </w:r>
      <w:r>
        <w:rPr>
          <w:rFonts w:ascii="Arial Narrow" w:hAnsi="Arial Narrow" w:cs="Tahoma"/>
          <w:sz w:val="22"/>
        </w:rPr>
        <w:t xml:space="preserve"> procese verejného obstarávania </w:t>
      </w:r>
      <w:r w:rsidRPr="001B01DA">
        <w:rPr>
          <w:rFonts w:ascii="Arial Narrow" w:hAnsi="Arial Narrow" w:cs="Tahoma"/>
          <w:sz w:val="22"/>
        </w:rPr>
        <w:t>predkladať doklady podľa § 32 ods. 2 zákona.</w:t>
      </w:r>
    </w:p>
    <w:p w:rsidR="00FA7605" w:rsidRDefault="00FA7605" w:rsidP="00FA7605">
      <w:pPr>
        <w:autoSpaceDE w:val="0"/>
        <w:autoSpaceDN w:val="0"/>
        <w:adjustRightInd w:val="0"/>
        <w:spacing w:after="0" w:line="240" w:lineRule="auto"/>
        <w:jc w:val="both"/>
        <w:rPr>
          <w:rFonts w:ascii="Arial Narrow" w:hAnsi="Arial Narrow" w:cs="Tahoma"/>
          <w:sz w:val="22"/>
        </w:rPr>
      </w:pPr>
    </w:p>
    <w:p w:rsidR="00FA7605" w:rsidRDefault="00103AFC" w:rsidP="00FA7605">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Verejný obstarávateľ uzná rovnocenný zápis, ako je zápis do zoznamu hospodárskyc</w:t>
      </w:r>
      <w:r>
        <w:rPr>
          <w:rFonts w:ascii="Arial Narrow" w:hAnsi="Arial Narrow" w:cs="Tahoma"/>
          <w:sz w:val="22"/>
        </w:rPr>
        <w:t xml:space="preserve">h subjektov podľa zákona, alebo </w:t>
      </w:r>
      <w:r w:rsidRPr="001B01DA">
        <w:rPr>
          <w:rFonts w:ascii="Arial Narrow" w:hAnsi="Arial Narrow" w:cs="Tahoma"/>
          <w:sz w:val="22"/>
        </w:rPr>
        <w:t>potvrdenie o zápise vydané príslušným orgánom iného členského štátu, ktor</w:t>
      </w:r>
      <w:r>
        <w:rPr>
          <w:rFonts w:ascii="Arial Narrow" w:hAnsi="Arial Narrow" w:cs="Tahoma"/>
          <w:sz w:val="22"/>
        </w:rPr>
        <w:t xml:space="preserve">ým uchádzač preukazuje splnenie </w:t>
      </w:r>
      <w:r w:rsidRPr="001B01DA">
        <w:rPr>
          <w:rFonts w:ascii="Arial Narrow" w:hAnsi="Arial Narrow" w:cs="Tahoma"/>
          <w:sz w:val="22"/>
        </w:rPr>
        <w:t xml:space="preserve">podmienok účasti vo verejnom obstarávaní. Verejný obstarávateľ príjme aj iný </w:t>
      </w:r>
      <w:r>
        <w:rPr>
          <w:rFonts w:ascii="Arial Narrow" w:hAnsi="Arial Narrow" w:cs="Tahoma"/>
          <w:sz w:val="22"/>
        </w:rPr>
        <w:t xml:space="preserve">rovnocenný doklad predložený </w:t>
      </w:r>
      <w:r w:rsidRPr="001B01DA">
        <w:rPr>
          <w:rFonts w:ascii="Arial Narrow" w:hAnsi="Arial Narrow" w:cs="Tahoma"/>
          <w:sz w:val="22"/>
        </w:rPr>
        <w:t>uchádzačom.</w:t>
      </w:r>
    </w:p>
    <w:p w:rsidR="00FA7605" w:rsidRDefault="00FA7605" w:rsidP="00FA7605">
      <w:pPr>
        <w:autoSpaceDE w:val="0"/>
        <w:autoSpaceDN w:val="0"/>
        <w:adjustRightInd w:val="0"/>
        <w:spacing w:after="0" w:line="240" w:lineRule="auto"/>
        <w:jc w:val="both"/>
        <w:rPr>
          <w:rFonts w:ascii="Arial Narrow" w:hAnsi="Arial Narrow" w:cs="Tahoma"/>
          <w:sz w:val="22"/>
        </w:rPr>
      </w:pPr>
    </w:p>
    <w:p w:rsidR="00103AFC" w:rsidRPr="001B01DA" w:rsidRDefault="00103AFC" w:rsidP="00FA7605">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V prípade, že sa verejného obstarávania zúčastní skupina dodávateľov, požaduje sa</w:t>
      </w:r>
      <w:r>
        <w:rPr>
          <w:rFonts w:ascii="Arial Narrow" w:hAnsi="Arial Narrow" w:cs="Tahoma"/>
          <w:sz w:val="22"/>
        </w:rPr>
        <w:t xml:space="preserve"> preukázanie splnenia podmienok </w:t>
      </w:r>
      <w:r w:rsidRPr="001B01DA">
        <w:rPr>
          <w:rFonts w:ascii="Arial Narrow" w:hAnsi="Arial Narrow" w:cs="Tahoma"/>
          <w:sz w:val="22"/>
        </w:rPr>
        <w:t xml:space="preserve">účasti týkajúcich sa osobného postavenia za každého člena skupiny osobitne. Splnenie podmienky účasti </w:t>
      </w:r>
      <w:r>
        <w:rPr>
          <w:rFonts w:ascii="Arial Narrow" w:hAnsi="Arial Narrow" w:cs="Tahoma"/>
          <w:sz w:val="22"/>
        </w:rPr>
        <w:t xml:space="preserve">podľa § 32 ods. </w:t>
      </w:r>
      <w:r w:rsidRPr="001B01DA">
        <w:rPr>
          <w:rFonts w:ascii="Arial Narrow" w:hAnsi="Arial Narrow" w:cs="Tahoma"/>
          <w:sz w:val="22"/>
        </w:rPr>
        <w:t>1 písm. e) zákona preukazuje člen skupiny len vo vzťahu k tej časti predmetu zákazky, ktorú má zabezpečiť.</w:t>
      </w:r>
    </w:p>
    <w:p w:rsidR="00FA7605" w:rsidRDefault="00FA7605" w:rsidP="00FA7605">
      <w:pPr>
        <w:autoSpaceDE w:val="0"/>
        <w:autoSpaceDN w:val="0"/>
        <w:adjustRightInd w:val="0"/>
        <w:spacing w:after="0" w:line="240" w:lineRule="auto"/>
        <w:jc w:val="both"/>
        <w:rPr>
          <w:rFonts w:ascii="Arial Narrow" w:hAnsi="Arial Narrow" w:cs="Tahoma"/>
          <w:sz w:val="22"/>
        </w:rPr>
      </w:pPr>
    </w:p>
    <w:p w:rsidR="00103AFC" w:rsidRPr="001B01DA" w:rsidRDefault="00103AFC" w:rsidP="00FA7605">
      <w:pPr>
        <w:autoSpaceDE w:val="0"/>
        <w:autoSpaceDN w:val="0"/>
        <w:adjustRightInd w:val="0"/>
        <w:spacing w:after="0" w:line="240" w:lineRule="auto"/>
        <w:jc w:val="both"/>
        <w:rPr>
          <w:rFonts w:ascii="Arial Narrow" w:hAnsi="Arial Narrow" w:cs="Tahoma"/>
          <w:sz w:val="22"/>
        </w:rPr>
      </w:pPr>
      <w:r w:rsidRPr="001B01DA">
        <w:rPr>
          <w:rFonts w:ascii="Arial Narrow" w:hAnsi="Arial Narrow" w:cs="Tahoma"/>
          <w:sz w:val="22"/>
        </w:rPr>
        <w:t>Doklady, ktoré sa nepredkladajú:</w:t>
      </w:r>
    </w:p>
    <w:p w:rsidR="00FA7605" w:rsidRDefault="00103AFC" w:rsidP="00FA7605">
      <w:pPr>
        <w:pStyle w:val="Odsekzoznamu"/>
        <w:numPr>
          <w:ilvl w:val="0"/>
          <w:numId w:val="10"/>
        </w:numPr>
        <w:autoSpaceDE w:val="0"/>
        <w:autoSpaceDN w:val="0"/>
        <w:adjustRightInd w:val="0"/>
        <w:jc w:val="both"/>
        <w:rPr>
          <w:rFonts w:ascii="Arial Narrow" w:hAnsi="Arial Narrow" w:cs="Tahoma"/>
          <w:sz w:val="22"/>
        </w:rPr>
      </w:pPr>
      <w:r w:rsidRPr="00FA7605">
        <w:rPr>
          <w:rFonts w:ascii="Arial Narrow" w:hAnsi="Arial Narrow" w:cs="Tahoma"/>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rsidR="00FA7605" w:rsidRDefault="00FA7605" w:rsidP="00FA7605">
      <w:pPr>
        <w:pStyle w:val="Odsekzoznamu"/>
        <w:autoSpaceDE w:val="0"/>
        <w:autoSpaceDN w:val="0"/>
        <w:adjustRightInd w:val="0"/>
        <w:ind w:left="360"/>
        <w:jc w:val="both"/>
        <w:rPr>
          <w:rFonts w:ascii="Arial Narrow" w:hAnsi="Arial Narrow" w:cs="Tahoma"/>
          <w:sz w:val="22"/>
        </w:rPr>
      </w:pPr>
    </w:p>
    <w:p w:rsidR="00103AFC" w:rsidRPr="00FA7605" w:rsidRDefault="00103AFC" w:rsidP="00FA7605">
      <w:pPr>
        <w:pStyle w:val="Odsekzoznamu"/>
        <w:numPr>
          <w:ilvl w:val="0"/>
          <w:numId w:val="10"/>
        </w:numPr>
        <w:autoSpaceDE w:val="0"/>
        <w:autoSpaceDN w:val="0"/>
        <w:adjustRightInd w:val="0"/>
        <w:jc w:val="both"/>
        <w:rPr>
          <w:rFonts w:ascii="Arial Narrow" w:hAnsi="Arial Narrow" w:cs="Tahoma"/>
          <w:sz w:val="22"/>
        </w:rPr>
      </w:pPr>
      <w:r w:rsidRPr="00FA7605">
        <w:rPr>
          <w:rFonts w:ascii="Arial Narrow" w:hAnsi="Arial Narrow" w:cs="Tahoma"/>
          <w:sz w:val="22"/>
        </w:rPr>
        <w:t xml:space="preserve">S ohľadom na to, že z technických dôvodov nie je možné získať údaje alebo výpisy z informačných systémov Generálnej prokuratúry, predkladá  záujemca/uchádzač doklady podľa § 32 ods. 1 a) zákona vo forme </w:t>
      </w:r>
      <w:proofErr w:type="spellStart"/>
      <w:r w:rsidRPr="00FA7605">
        <w:rPr>
          <w:rFonts w:ascii="Arial Narrow" w:hAnsi="Arial Narrow" w:cs="Tahoma"/>
          <w:sz w:val="22"/>
        </w:rPr>
        <w:t>skenu</w:t>
      </w:r>
      <w:proofErr w:type="spellEnd"/>
      <w:r w:rsidRPr="00FA7605">
        <w:rPr>
          <w:rFonts w:ascii="Arial Narrow" w:hAnsi="Arial Narrow" w:cs="Tahoma"/>
          <w:sz w:val="22"/>
        </w:rPr>
        <w:t xml:space="preserve"> dokumentu/</w:t>
      </w:r>
      <w:proofErr w:type="spellStart"/>
      <w:r w:rsidRPr="00FA7605">
        <w:rPr>
          <w:rFonts w:ascii="Arial Narrow" w:hAnsi="Arial Narrow" w:cs="Tahoma"/>
          <w:sz w:val="22"/>
        </w:rPr>
        <w:t>ov</w:t>
      </w:r>
      <w:proofErr w:type="spellEnd"/>
      <w:r w:rsidRPr="00FA7605">
        <w:rPr>
          <w:rFonts w:ascii="Arial Narrow" w:hAnsi="Arial Narrow" w:cs="Tahoma"/>
          <w:sz w:val="22"/>
        </w:rPr>
        <w:t xml:space="preserve">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rsidR="00103AFC" w:rsidRPr="00AA43A5" w:rsidRDefault="00103AFC" w:rsidP="00E07FF8">
      <w:pPr>
        <w:autoSpaceDE w:val="0"/>
        <w:autoSpaceDN w:val="0"/>
        <w:adjustRightInd w:val="0"/>
        <w:spacing w:after="0" w:line="240" w:lineRule="auto"/>
        <w:ind w:left="708"/>
        <w:jc w:val="both"/>
        <w:rPr>
          <w:rFonts w:ascii="Arial Narrow" w:hAnsi="Arial Narrow" w:cs="Tahoma"/>
          <w:sz w:val="22"/>
          <w:lang w:eastAsia="sk-SK"/>
        </w:rPr>
      </w:pPr>
    </w:p>
    <w:p w:rsidR="00E07FF8" w:rsidRPr="00AA43A5" w:rsidRDefault="00E07FF8" w:rsidP="00E07FF8">
      <w:pPr>
        <w:spacing w:after="0" w:line="240" w:lineRule="auto"/>
        <w:jc w:val="both"/>
        <w:rPr>
          <w:rFonts w:ascii="Arial Narrow" w:hAnsi="Arial Narrow"/>
          <w:sz w:val="22"/>
        </w:rPr>
      </w:pPr>
    </w:p>
    <w:p w:rsidR="00E07FF8" w:rsidRPr="00AA43A5" w:rsidRDefault="000F2DB8" w:rsidP="00E07FF8">
      <w:pPr>
        <w:rPr>
          <w:rFonts w:ascii="Arial Narrow" w:hAnsi="Arial Narrow"/>
          <w:b/>
          <w:sz w:val="22"/>
        </w:rPr>
      </w:pPr>
      <w:r>
        <w:rPr>
          <w:rFonts w:ascii="Arial Narrow" w:hAnsi="Arial Narrow"/>
          <w:b/>
          <w:sz w:val="22"/>
        </w:rPr>
        <w:t>2</w:t>
      </w:r>
      <w:r w:rsidR="00E07FF8" w:rsidRPr="00AA43A5">
        <w:rPr>
          <w:rFonts w:ascii="Arial Narrow" w:hAnsi="Arial Narrow"/>
          <w:b/>
          <w:sz w:val="22"/>
        </w:rPr>
        <w:t>. Technická a odborná spôsobilosť podľa § 34 zákona</w:t>
      </w:r>
    </w:p>
    <w:p w:rsidR="008F67F5" w:rsidRPr="00CD222F" w:rsidRDefault="008F67F5" w:rsidP="008F67F5">
      <w:pPr>
        <w:pStyle w:val="Zarkazkladnhotextu2"/>
        <w:spacing w:before="120" w:line="240" w:lineRule="auto"/>
        <w:ind w:left="0"/>
        <w:jc w:val="both"/>
        <w:rPr>
          <w:rFonts w:ascii="Arial Narrow" w:hAnsi="Arial Narrow" w:cs="Arial"/>
          <w:b/>
          <w:sz w:val="22"/>
        </w:rPr>
      </w:pPr>
      <w:r w:rsidRPr="00C14492">
        <w:rPr>
          <w:rFonts w:ascii="Arial Narrow" w:eastAsia="Times New Roman" w:hAnsi="Arial Narrow"/>
          <w:sz w:val="22"/>
          <w:lang w:eastAsia="sk-SK"/>
        </w:rPr>
        <w:t>Minimál</w:t>
      </w:r>
      <w:r>
        <w:rPr>
          <w:rFonts w:ascii="Arial Narrow" w:eastAsia="Times New Roman" w:hAnsi="Arial Narrow"/>
          <w:sz w:val="22"/>
          <w:lang w:eastAsia="sk-SK"/>
        </w:rPr>
        <w:t>na požadovaná úroveň štandardov</w:t>
      </w:r>
      <w:r w:rsidRPr="00C14492">
        <w:rPr>
          <w:rFonts w:ascii="Arial Narrow" w:eastAsia="Times New Roman" w:hAnsi="Arial Narrow"/>
          <w:sz w:val="22"/>
          <w:lang w:eastAsia="sk-SK"/>
        </w:rPr>
        <w:t xml:space="preserve"> pre </w:t>
      </w:r>
      <w:r w:rsidRPr="00CD222F">
        <w:rPr>
          <w:rFonts w:ascii="Arial Narrow" w:hAnsi="Arial Narrow" w:cs="Arial"/>
          <w:b/>
          <w:sz w:val="22"/>
        </w:rPr>
        <w:t>Časť 1: „Softvérové podporné služby pre AFIS/EURODAC“</w:t>
      </w:r>
    </w:p>
    <w:p w:rsidR="008F67F5" w:rsidRPr="00410E33" w:rsidRDefault="008F67F5" w:rsidP="008F67F5">
      <w:pPr>
        <w:pStyle w:val="Bezriadkovania"/>
        <w:rPr>
          <w:rFonts w:ascii="Arial Narrow" w:hAnsi="Arial Narrow" w:cs="Times New Roman"/>
          <w:b/>
          <w:lang w:eastAsia="sk-SK"/>
        </w:rPr>
      </w:pPr>
      <w:r w:rsidRPr="00410E33">
        <w:rPr>
          <w:rFonts w:ascii="Arial Narrow" w:hAnsi="Arial Narrow" w:cs="Times New Roman"/>
          <w:b/>
          <w:lang w:eastAsia="sk-SK"/>
        </w:rPr>
        <w:t>Zoznam a krátky opis kritérií výberu</w:t>
      </w:r>
    </w:p>
    <w:p w:rsidR="008F67F5" w:rsidRPr="00410E33" w:rsidRDefault="008F67F5" w:rsidP="008F67F5">
      <w:pPr>
        <w:autoSpaceDE w:val="0"/>
        <w:autoSpaceDN w:val="0"/>
        <w:adjustRightInd w:val="0"/>
        <w:spacing w:after="0" w:line="240" w:lineRule="auto"/>
        <w:rPr>
          <w:rFonts w:ascii="Arial Narrow" w:hAnsi="Arial Narrow"/>
          <w:b/>
          <w:lang w:eastAsia="sk-SK"/>
        </w:rPr>
      </w:pPr>
    </w:p>
    <w:p w:rsidR="008F67F5" w:rsidRDefault="008F67F5" w:rsidP="008F67F5">
      <w:pPr>
        <w:autoSpaceDE w:val="0"/>
        <w:autoSpaceDN w:val="0"/>
        <w:adjustRightInd w:val="0"/>
        <w:spacing w:after="0" w:line="240" w:lineRule="auto"/>
        <w:rPr>
          <w:rFonts w:ascii="Arial Narrow" w:hAnsi="Arial Narrow" w:cs="Arial Narrow"/>
        </w:rPr>
      </w:pPr>
      <w:r w:rsidRPr="00B079E6">
        <w:rPr>
          <w:rFonts w:ascii="Arial Narrow" w:hAnsi="Arial Narrow" w:cs="Arial Narrow"/>
        </w:rPr>
        <w:t>BOD 1. § 34 ods. 1 písm. a) zákona,</w:t>
      </w:r>
    </w:p>
    <w:p w:rsidR="008F67F5" w:rsidRPr="00410E33" w:rsidRDefault="008F67F5" w:rsidP="008F67F5">
      <w:pPr>
        <w:autoSpaceDE w:val="0"/>
        <w:autoSpaceDN w:val="0"/>
        <w:adjustRightInd w:val="0"/>
        <w:spacing w:after="0" w:line="240" w:lineRule="auto"/>
        <w:rPr>
          <w:rFonts w:ascii="Arial Narrow" w:hAnsi="Arial Narrow" w:cs="Arial Narrow"/>
        </w:rPr>
      </w:pPr>
      <w:r>
        <w:rPr>
          <w:rFonts w:ascii="Arial Narrow" w:hAnsi="Arial Narrow" w:cs="Arial Narrow"/>
        </w:rPr>
        <w:t xml:space="preserve">BOD 2. </w:t>
      </w:r>
      <w:r w:rsidRPr="00B079E6">
        <w:rPr>
          <w:rFonts w:ascii="Arial Narrow" w:hAnsi="Arial Narrow" w:cs="Arial Narrow"/>
        </w:rPr>
        <w:t>§ 34 ods. 1 písm.</w:t>
      </w:r>
      <w:r>
        <w:rPr>
          <w:rFonts w:ascii="Arial Narrow" w:hAnsi="Arial Narrow" w:cs="Arial Narrow"/>
        </w:rPr>
        <w:t xml:space="preserve"> d</w:t>
      </w:r>
      <w:r w:rsidRPr="00B079E6">
        <w:rPr>
          <w:rFonts w:ascii="Arial Narrow" w:hAnsi="Arial Narrow" w:cs="Arial Narrow"/>
        </w:rPr>
        <w:t>) zákona,</w:t>
      </w:r>
    </w:p>
    <w:p w:rsidR="008F67F5" w:rsidRPr="00410E33" w:rsidRDefault="008F67F5" w:rsidP="008F67F5">
      <w:pPr>
        <w:pStyle w:val="Bezriadkovania"/>
        <w:rPr>
          <w:rFonts w:ascii="Arial Narrow" w:hAnsi="Arial Narrow" w:cs="Arial Narrow"/>
        </w:rPr>
      </w:pPr>
      <w:r w:rsidRPr="00B079E6">
        <w:rPr>
          <w:rFonts w:ascii="Arial Narrow" w:hAnsi="Arial Narrow" w:cs="Arial Narrow"/>
        </w:rPr>
        <w:t xml:space="preserve">BOD </w:t>
      </w:r>
      <w:r w:rsidR="006C7FEB">
        <w:rPr>
          <w:rFonts w:ascii="Arial Narrow" w:hAnsi="Arial Narrow" w:cs="Arial Narrow"/>
        </w:rPr>
        <w:t>3</w:t>
      </w:r>
      <w:r w:rsidRPr="00B079E6">
        <w:rPr>
          <w:rFonts w:ascii="Arial Narrow" w:hAnsi="Arial Narrow" w:cs="Arial Narrow"/>
        </w:rPr>
        <w:t>. § 34 ods. 1 písm. g) zákona.</w:t>
      </w:r>
    </w:p>
    <w:p w:rsidR="008F67F5" w:rsidRPr="00410E33" w:rsidRDefault="008F67F5" w:rsidP="008F67F5">
      <w:pPr>
        <w:pStyle w:val="Bezriadkovania"/>
        <w:rPr>
          <w:rFonts w:ascii="Arial Narrow" w:hAnsi="Arial Narrow" w:cs="Times New Roman"/>
          <w:b/>
          <w:lang w:eastAsia="sk-SK"/>
        </w:rPr>
      </w:pPr>
    </w:p>
    <w:p w:rsidR="008F67F5" w:rsidRPr="00410E33" w:rsidRDefault="008F67F5" w:rsidP="008F67F5">
      <w:pPr>
        <w:pStyle w:val="Bezriadkovania"/>
        <w:rPr>
          <w:rFonts w:ascii="Arial Narrow" w:hAnsi="Arial Narrow" w:cs="Times New Roman"/>
          <w:b/>
          <w:lang w:eastAsia="sk-SK"/>
        </w:rPr>
      </w:pPr>
    </w:p>
    <w:p w:rsidR="008F67F5" w:rsidRPr="00410E33" w:rsidRDefault="008F67F5" w:rsidP="008F67F5">
      <w:pPr>
        <w:spacing w:after="0" w:line="240" w:lineRule="auto"/>
        <w:jc w:val="both"/>
        <w:rPr>
          <w:rFonts w:ascii="Arial Narrow" w:eastAsia="Times New Roman" w:hAnsi="Arial Narrow"/>
          <w:b/>
          <w:lang w:eastAsia="sk-SK"/>
        </w:rPr>
      </w:pPr>
      <w:r w:rsidRPr="00410E33">
        <w:rPr>
          <w:rFonts w:ascii="Arial Narrow" w:eastAsia="Times New Roman" w:hAnsi="Arial Narrow"/>
          <w:b/>
          <w:lang w:eastAsia="sk-SK"/>
        </w:rPr>
        <w:t>Minimálna požadovaná úroveň štandardov</w:t>
      </w:r>
    </w:p>
    <w:p w:rsidR="008F67F5" w:rsidRDefault="008F67F5" w:rsidP="008F67F5">
      <w:pPr>
        <w:autoSpaceDE w:val="0"/>
        <w:autoSpaceDN w:val="0"/>
        <w:adjustRightInd w:val="0"/>
        <w:spacing w:after="0" w:line="240" w:lineRule="auto"/>
        <w:jc w:val="both"/>
        <w:rPr>
          <w:rFonts w:ascii="Arial Narrow" w:hAnsi="Arial Narrow" w:cs="Arial Narrow,Bold"/>
          <w:b/>
          <w:bCs/>
          <w:color w:val="000000"/>
        </w:rPr>
      </w:pPr>
      <w:r w:rsidRPr="005C177F">
        <w:rPr>
          <w:rFonts w:ascii="Arial Narrow" w:hAnsi="Arial Narrow" w:cs="Arial Narrow,Bold"/>
          <w:b/>
          <w:bCs/>
          <w:color w:val="000000"/>
        </w:rPr>
        <w:t xml:space="preserve">BOD 1. </w:t>
      </w:r>
    </w:p>
    <w:p w:rsidR="008F67F5" w:rsidRPr="002B441D" w:rsidRDefault="008F67F5" w:rsidP="008F67F5">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
          <w:color w:val="000000"/>
        </w:rPr>
        <w:t>§ 34 ods. 1 písm. a) zákona – verejný obstarávateľ požaduje predložiť zoznam poskytnutých služieb za</w:t>
      </w:r>
      <w:r w:rsidRPr="00410E33">
        <w:rPr>
          <w:rFonts w:ascii="Arial Narrow" w:hAnsi="Arial Narrow" w:cs="Arial Narrow"/>
          <w:color w:val="000000"/>
        </w:rPr>
        <w:t xml:space="preserve"> </w:t>
      </w:r>
      <w:r w:rsidRPr="005C177F">
        <w:rPr>
          <w:rFonts w:ascii="Arial Narrow" w:hAnsi="Arial Narrow" w:cs="Arial Narrow"/>
          <w:color w:val="000000"/>
        </w:rPr>
        <w:t>Predchádzajúce 3 roky od vyhlásenia verejného obstarávania s uvedením cien, lehôt dodania a</w:t>
      </w:r>
      <w:r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Pr="00410E33">
        <w:rPr>
          <w:rFonts w:ascii="Arial Narrow" w:hAnsi="Arial Narrow" w:cs="Arial Narrow"/>
          <w:color w:val="000000"/>
        </w:rPr>
        <w:t> </w:t>
      </w:r>
      <w:r w:rsidRPr="00B079E6">
        <w:rPr>
          <w:rFonts w:ascii="Arial Narrow" w:hAnsi="Arial Narrow" w:cs="Arial Narrow"/>
          <w:color w:val="000000"/>
        </w:rPr>
        <w:t>Úradnom</w:t>
      </w:r>
      <w:r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rsidR="008F67F5" w:rsidRPr="002B441D" w:rsidRDefault="008F67F5" w:rsidP="008F67F5">
      <w:pPr>
        <w:autoSpaceDE w:val="0"/>
        <w:autoSpaceDN w:val="0"/>
        <w:adjustRightInd w:val="0"/>
        <w:spacing w:after="0" w:line="240" w:lineRule="auto"/>
        <w:jc w:val="both"/>
        <w:rPr>
          <w:rFonts w:ascii="Arial Narrow" w:hAnsi="Arial Narrow" w:cs="Arial Narrow"/>
          <w:color w:val="000000"/>
        </w:rPr>
      </w:pPr>
    </w:p>
    <w:p w:rsidR="008F67F5" w:rsidRDefault="008F67F5" w:rsidP="008F67F5">
      <w:pPr>
        <w:pStyle w:val="Odsekzoznamu"/>
        <w:ind w:left="0"/>
        <w:jc w:val="both"/>
        <w:rPr>
          <w:rFonts w:ascii="Arial Narrow" w:hAnsi="Arial Narrow"/>
          <w:sz w:val="22"/>
          <w:szCs w:val="22"/>
        </w:rPr>
      </w:pPr>
      <w:r w:rsidRPr="00C14492">
        <w:rPr>
          <w:rFonts w:ascii="Arial Narrow" w:hAnsi="Arial Narrow"/>
          <w:sz w:val="22"/>
          <w:szCs w:val="22"/>
        </w:rPr>
        <w:lastRenderedPageBreak/>
        <w:t>Podmienka účasti bude splnená, ak zoznam podľa vyššie uvedeného bodu bude obsahovať realizáciu zmlúv rovnakého alebo podobného charakteru ako je požadovaný predmet zákazky (za zákazku rovnakého alebo podobného charakteru sa považuje zákazka na poskytovanie služieb v oblasti podpory, servisu a rozvoja informačných systémov, súvisiacich so zabezpečením udržateľnosti existujúceho IS). Uchádzač týmto zoznamom preukáže nasledujúce podmienky:</w:t>
      </w:r>
    </w:p>
    <w:p w:rsidR="008F67F5" w:rsidRDefault="008F67F5" w:rsidP="007F3928">
      <w:pPr>
        <w:pStyle w:val="Odsekzoznamu"/>
        <w:numPr>
          <w:ilvl w:val="0"/>
          <w:numId w:val="12"/>
        </w:numPr>
        <w:jc w:val="both"/>
        <w:rPr>
          <w:rFonts w:ascii="Arial Narrow" w:hAnsi="Arial Narrow"/>
          <w:sz w:val="22"/>
          <w:szCs w:val="22"/>
        </w:rPr>
      </w:pPr>
      <w:r w:rsidRPr="008F67F5">
        <w:rPr>
          <w:rFonts w:ascii="Arial Narrow" w:hAnsi="Arial Narrow"/>
          <w:sz w:val="22"/>
          <w:szCs w:val="22"/>
        </w:rPr>
        <w:t>Minimálne 1 (jeden) projekt, ktorého predmetom bola servisná podpora prevádzky a údržby centralizovaného informačného systému.</w:t>
      </w:r>
    </w:p>
    <w:p w:rsidR="008F67F5" w:rsidRPr="008F67F5" w:rsidRDefault="008F67F5" w:rsidP="007F3928">
      <w:pPr>
        <w:pStyle w:val="Odsekzoznamu"/>
        <w:numPr>
          <w:ilvl w:val="0"/>
          <w:numId w:val="12"/>
        </w:numPr>
        <w:jc w:val="both"/>
        <w:rPr>
          <w:rFonts w:ascii="Arial Narrow" w:hAnsi="Arial Narrow"/>
          <w:sz w:val="22"/>
          <w:szCs w:val="22"/>
        </w:rPr>
      </w:pPr>
      <w:r w:rsidRPr="008F67F5">
        <w:rPr>
          <w:rFonts w:ascii="Arial Narrow" w:hAnsi="Arial Narrow"/>
          <w:sz w:val="22"/>
          <w:szCs w:val="22"/>
        </w:rPr>
        <w:t xml:space="preserve">V kumulatívnej hodnote min. </w:t>
      </w:r>
      <w:r w:rsidRPr="008F67F5">
        <w:rPr>
          <w:rFonts w:ascii="Arial Narrow" w:hAnsi="Arial Narrow"/>
          <w:b/>
          <w:sz w:val="22"/>
          <w:szCs w:val="22"/>
          <w:highlight w:val="yellow"/>
        </w:rPr>
        <w:t>1.000.000</w:t>
      </w:r>
      <w:r w:rsidRPr="008F67F5">
        <w:rPr>
          <w:rFonts w:ascii="Arial Narrow" w:hAnsi="Arial Narrow"/>
          <w:b/>
          <w:bCs/>
          <w:sz w:val="22"/>
          <w:szCs w:val="22"/>
          <w:highlight w:val="yellow"/>
        </w:rPr>
        <w:t xml:space="preserve"> </w:t>
      </w:r>
      <w:r w:rsidRPr="008F67F5">
        <w:rPr>
          <w:rFonts w:ascii="Arial Narrow" w:hAnsi="Arial Narrow"/>
          <w:bCs/>
          <w:sz w:val="22"/>
          <w:szCs w:val="22"/>
          <w:highlight w:val="yellow"/>
        </w:rPr>
        <w:t>E</w:t>
      </w:r>
      <w:r w:rsidRPr="008F67F5">
        <w:rPr>
          <w:rFonts w:ascii="Arial Narrow" w:hAnsi="Arial Narrow"/>
          <w:bCs/>
          <w:sz w:val="22"/>
          <w:szCs w:val="22"/>
        </w:rPr>
        <w:t>UR</w:t>
      </w:r>
      <w:r w:rsidRPr="008F67F5">
        <w:rPr>
          <w:rFonts w:ascii="Arial Narrow" w:hAnsi="Arial Narrow"/>
          <w:sz w:val="22"/>
          <w:szCs w:val="22"/>
        </w:rPr>
        <w:t xml:space="preserve"> bez DPH, z čoho minimálne 1 zákazka na poskytnutie služby musí byť v hodnote minimálne </w:t>
      </w:r>
      <w:r w:rsidRPr="008F67F5">
        <w:rPr>
          <w:rFonts w:ascii="Arial Narrow" w:hAnsi="Arial Narrow"/>
          <w:b/>
          <w:bCs/>
          <w:sz w:val="22"/>
          <w:szCs w:val="22"/>
          <w:highlight w:val="yellow"/>
        </w:rPr>
        <w:t>300 000</w:t>
      </w:r>
      <w:r w:rsidRPr="008F67F5">
        <w:rPr>
          <w:rFonts w:ascii="Arial Narrow" w:hAnsi="Arial Narrow"/>
          <w:sz w:val="22"/>
          <w:szCs w:val="22"/>
        </w:rPr>
        <w:t xml:space="preserve"> EUR bez DPH.</w:t>
      </w:r>
    </w:p>
    <w:p w:rsidR="008F67F5" w:rsidRPr="00C14492" w:rsidRDefault="008F67F5" w:rsidP="007F3928">
      <w:pPr>
        <w:spacing w:line="240" w:lineRule="auto"/>
        <w:rPr>
          <w:rFonts w:ascii="Arial Narrow" w:hAnsi="Arial Narrow"/>
          <w:sz w:val="22"/>
        </w:rPr>
      </w:pPr>
    </w:p>
    <w:p w:rsidR="008F67F5" w:rsidRDefault="008F67F5" w:rsidP="007F3928">
      <w:pPr>
        <w:spacing w:line="240" w:lineRule="auto"/>
        <w:rPr>
          <w:rFonts w:ascii="Arial Narrow" w:eastAsia="Arial Unicode MS" w:hAnsi="Arial Narrow"/>
          <w:sz w:val="22"/>
        </w:rPr>
      </w:pPr>
      <w:r w:rsidRPr="00C14492">
        <w:rPr>
          <w:rFonts w:ascii="Arial Narrow" w:eastAsia="Arial Unicode MS" w:hAnsi="Arial Narrow"/>
          <w:sz w:val="22"/>
        </w:rPr>
        <w:t>Zoznam poskytnutých služieb má obsahovať:</w:t>
      </w:r>
    </w:p>
    <w:p w:rsidR="008F67F5" w:rsidRPr="007F3928" w:rsidRDefault="008F67F5" w:rsidP="007F3928">
      <w:pPr>
        <w:pStyle w:val="Odsekzoznamu"/>
        <w:numPr>
          <w:ilvl w:val="0"/>
          <w:numId w:val="13"/>
        </w:numPr>
        <w:rPr>
          <w:rFonts w:ascii="Arial Narrow" w:eastAsia="Arial Unicode MS" w:hAnsi="Arial Narrow"/>
          <w:sz w:val="22"/>
        </w:rPr>
      </w:pPr>
      <w:r w:rsidRPr="008F67F5">
        <w:rPr>
          <w:rFonts w:ascii="Arial Narrow" w:hAnsi="Arial Narrow"/>
          <w:sz w:val="22"/>
          <w:szCs w:val="22"/>
        </w:rPr>
        <w:t>názov a sídlo odberateľa,</w:t>
      </w:r>
    </w:p>
    <w:p w:rsidR="008F67F5" w:rsidRPr="007F3928" w:rsidRDefault="008F67F5" w:rsidP="007F3928">
      <w:pPr>
        <w:pStyle w:val="Odsekzoznamu"/>
        <w:numPr>
          <w:ilvl w:val="0"/>
          <w:numId w:val="13"/>
        </w:numPr>
        <w:rPr>
          <w:rFonts w:ascii="Arial Narrow" w:eastAsia="Arial Unicode MS" w:hAnsi="Arial Narrow"/>
          <w:sz w:val="22"/>
        </w:rPr>
      </w:pPr>
      <w:r w:rsidRPr="008F67F5">
        <w:rPr>
          <w:rFonts w:ascii="Arial Narrow" w:hAnsi="Arial Narrow"/>
          <w:sz w:val="22"/>
          <w:szCs w:val="22"/>
        </w:rPr>
        <w:t>kontaktné údaje odberateľa (meno a priezvisko, tel. č., e-mail),</w:t>
      </w:r>
    </w:p>
    <w:p w:rsidR="008F67F5" w:rsidRPr="007F3928" w:rsidRDefault="008F67F5" w:rsidP="007F3928">
      <w:pPr>
        <w:pStyle w:val="Odsekzoznamu"/>
        <w:numPr>
          <w:ilvl w:val="0"/>
          <w:numId w:val="13"/>
        </w:numPr>
        <w:rPr>
          <w:rFonts w:ascii="Arial Narrow" w:eastAsia="Arial Unicode MS" w:hAnsi="Arial Narrow"/>
          <w:sz w:val="22"/>
        </w:rPr>
      </w:pPr>
      <w:r w:rsidRPr="008F67F5">
        <w:rPr>
          <w:rFonts w:ascii="Arial Narrow" w:hAnsi="Arial Narrow"/>
          <w:sz w:val="22"/>
          <w:szCs w:val="22"/>
        </w:rPr>
        <w:t>predmet poskytnutej služby,</w:t>
      </w:r>
    </w:p>
    <w:p w:rsidR="008F67F5" w:rsidRDefault="008F67F5" w:rsidP="007F3928">
      <w:pPr>
        <w:pStyle w:val="Odsekzoznamu"/>
        <w:numPr>
          <w:ilvl w:val="0"/>
          <w:numId w:val="13"/>
        </w:numPr>
        <w:rPr>
          <w:rFonts w:ascii="Arial Narrow" w:eastAsia="Arial Unicode MS" w:hAnsi="Arial Narrow"/>
          <w:sz w:val="22"/>
        </w:rPr>
      </w:pPr>
      <w:r>
        <w:rPr>
          <w:rFonts w:ascii="Arial Narrow" w:eastAsia="Arial Unicode MS" w:hAnsi="Arial Narrow"/>
          <w:sz w:val="22"/>
        </w:rPr>
        <w:t xml:space="preserve">stručný </w:t>
      </w:r>
      <w:r w:rsidRPr="008F67F5">
        <w:rPr>
          <w:rFonts w:ascii="Arial Narrow" w:hAnsi="Arial Narrow"/>
          <w:sz w:val="22"/>
          <w:szCs w:val="22"/>
        </w:rPr>
        <w:t>opis predmetu služby,</w:t>
      </w:r>
    </w:p>
    <w:p w:rsidR="008F67F5" w:rsidRPr="007F3928" w:rsidRDefault="008F67F5" w:rsidP="007F3928">
      <w:pPr>
        <w:pStyle w:val="Odsekzoznamu"/>
        <w:numPr>
          <w:ilvl w:val="0"/>
          <w:numId w:val="13"/>
        </w:numPr>
        <w:rPr>
          <w:rFonts w:ascii="Arial Narrow" w:eastAsia="Arial Unicode MS" w:hAnsi="Arial Narrow"/>
          <w:sz w:val="22"/>
        </w:rPr>
      </w:pPr>
      <w:r w:rsidRPr="008F67F5">
        <w:rPr>
          <w:rFonts w:ascii="Arial Narrow" w:hAnsi="Arial Narrow"/>
          <w:sz w:val="22"/>
          <w:szCs w:val="22"/>
        </w:rPr>
        <w:t>doba poskytovania,</w:t>
      </w:r>
    </w:p>
    <w:p w:rsidR="008F67F5" w:rsidRPr="007F3928" w:rsidRDefault="008F67F5" w:rsidP="007F3928">
      <w:pPr>
        <w:pStyle w:val="Odsekzoznamu"/>
        <w:numPr>
          <w:ilvl w:val="0"/>
          <w:numId w:val="14"/>
        </w:numPr>
        <w:rPr>
          <w:rFonts w:ascii="Arial Narrow" w:eastAsia="Arial Unicode MS" w:hAnsi="Arial Narrow"/>
          <w:sz w:val="22"/>
        </w:rPr>
      </w:pPr>
      <w:r w:rsidRPr="007F3928">
        <w:rPr>
          <w:rFonts w:ascii="Arial Narrow" w:hAnsi="Arial Narrow"/>
          <w:sz w:val="22"/>
          <w:szCs w:val="22"/>
        </w:rPr>
        <w:t>vyjadrenie odberateľa k splneniu zadania</w:t>
      </w:r>
      <w:r w:rsidR="004E7F0C" w:rsidRPr="007F3928">
        <w:rPr>
          <w:rFonts w:ascii="Arial Narrow" w:hAnsi="Arial Narrow"/>
          <w:sz w:val="22"/>
          <w:szCs w:val="22"/>
        </w:rPr>
        <w:t xml:space="preserve"> </w:t>
      </w:r>
      <w:r w:rsidR="004E7F0C">
        <w:rPr>
          <w:rFonts w:ascii="Arial Narrow" w:hAnsi="Arial Narrow"/>
          <w:sz w:val="22"/>
          <w:szCs w:val="22"/>
        </w:rPr>
        <w:t xml:space="preserve">a uvedenie </w:t>
      </w:r>
      <w:r w:rsidR="004E7F0C">
        <w:rPr>
          <w:rFonts w:ascii="Tahoma" w:hAnsi="Tahoma" w:cs="Tahoma"/>
          <w:sz w:val="18"/>
          <w:szCs w:val="18"/>
        </w:rPr>
        <w:t>kontaktnej</w:t>
      </w:r>
      <w:r w:rsidR="004E7F0C" w:rsidRPr="004E7F0C">
        <w:rPr>
          <w:rFonts w:ascii="Tahoma" w:hAnsi="Tahoma" w:cs="Tahoma"/>
          <w:sz w:val="18"/>
          <w:szCs w:val="18"/>
        </w:rPr>
        <w:t xml:space="preserve"> osoba za odberateľa (meno, priezvisko, pozícia, aktuálne telefónne číslo, e-mail za účelom prípadného</w:t>
      </w:r>
      <w:r w:rsidR="004E7F0C">
        <w:rPr>
          <w:rFonts w:ascii="Tahoma" w:hAnsi="Tahoma" w:cs="Tahoma"/>
          <w:sz w:val="18"/>
          <w:szCs w:val="18"/>
        </w:rPr>
        <w:t xml:space="preserve"> </w:t>
      </w:r>
      <w:r w:rsidR="004E7F0C" w:rsidRPr="004E7F0C">
        <w:rPr>
          <w:rFonts w:ascii="Tahoma" w:hAnsi="Tahoma" w:cs="Tahoma"/>
          <w:sz w:val="18"/>
          <w:szCs w:val="18"/>
        </w:rPr>
        <w:t>overenia predkladaných informácií)</w:t>
      </w:r>
    </w:p>
    <w:p w:rsidR="008F67F5" w:rsidRPr="007F3928" w:rsidRDefault="008F67F5" w:rsidP="007F3928">
      <w:pPr>
        <w:pStyle w:val="Odsekzoznamu"/>
        <w:numPr>
          <w:ilvl w:val="0"/>
          <w:numId w:val="14"/>
        </w:numPr>
        <w:rPr>
          <w:rFonts w:ascii="Arial Narrow" w:eastAsia="Arial Unicode MS" w:hAnsi="Arial Narrow"/>
          <w:sz w:val="22"/>
        </w:rPr>
      </w:pPr>
      <w:r w:rsidRPr="008F67F5">
        <w:rPr>
          <w:rFonts w:ascii="Arial Narrow" w:hAnsi="Arial Narrow"/>
          <w:sz w:val="22"/>
          <w:szCs w:val="22"/>
        </w:rPr>
        <w:t>cena poskytnutej služby bez DPH</w:t>
      </w:r>
    </w:p>
    <w:p w:rsidR="008F67F5" w:rsidRPr="00AA43A5" w:rsidRDefault="008F67F5" w:rsidP="007F3928">
      <w:pPr>
        <w:spacing w:after="0" w:line="240" w:lineRule="auto"/>
        <w:jc w:val="both"/>
        <w:rPr>
          <w:rFonts w:ascii="Arial Narrow" w:hAnsi="Arial Narrow"/>
          <w:b/>
          <w:sz w:val="22"/>
        </w:rPr>
      </w:pPr>
    </w:p>
    <w:p w:rsidR="000C0DD0" w:rsidRPr="007F3928" w:rsidRDefault="000C0DD0" w:rsidP="000C0DD0">
      <w:pPr>
        <w:pStyle w:val="Default"/>
        <w:rPr>
          <w:rFonts w:ascii="Arial Narrow" w:hAnsi="Arial Narrow"/>
          <w:sz w:val="22"/>
          <w:szCs w:val="22"/>
        </w:rPr>
      </w:pPr>
    </w:p>
    <w:p w:rsidR="008F67F5" w:rsidRPr="008F67F5" w:rsidRDefault="008F67F5" w:rsidP="008F67F5">
      <w:pPr>
        <w:pStyle w:val="Odsekzoznamu"/>
        <w:ind w:left="0"/>
        <w:rPr>
          <w:rFonts w:ascii="Arial Narrow" w:hAnsi="Arial Narrow"/>
          <w:b/>
          <w:sz w:val="22"/>
          <w:szCs w:val="22"/>
        </w:rPr>
      </w:pPr>
      <w:r w:rsidRPr="008F67F5">
        <w:rPr>
          <w:rFonts w:ascii="Arial Narrow" w:hAnsi="Arial Narrow"/>
          <w:b/>
          <w:sz w:val="22"/>
          <w:szCs w:val="22"/>
        </w:rPr>
        <w:t>BOD 2:</w:t>
      </w:r>
    </w:p>
    <w:p w:rsidR="008F67F5" w:rsidRPr="007F3928" w:rsidRDefault="008F67F5" w:rsidP="008F67F5">
      <w:pPr>
        <w:rPr>
          <w:rFonts w:ascii="Arial Narrow" w:eastAsia="Times New Roman" w:hAnsi="Arial Narrow"/>
          <w:sz w:val="22"/>
          <w:lang w:eastAsia="sk-SK"/>
        </w:rPr>
      </w:pPr>
      <w:r w:rsidRPr="007F3928">
        <w:rPr>
          <w:rFonts w:ascii="Arial Narrow" w:hAnsi="Arial Narrow"/>
          <w:sz w:val="22"/>
        </w:rPr>
        <w:t>§ 34 ods. 1 písm. d) zákona -</w:t>
      </w:r>
      <w:r w:rsidRPr="008F67F5">
        <w:rPr>
          <w:rFonts w:ascii="Arial Narrow" w:hAnsi="Arial Narrow"/>
          <w:b/>
          <w:sz w:val="22"/>
        </w:rPr>
        <w:t xml:space="preserve"> </w:t>
      </w:r>
      <w:r w:rsidRPr="007F3928">
        <w:rPr>
          <w:rFonts w:ascii="Arial Narrow" w:eastAsia="Times New Roman" w:hAnsi="Arial Narrow"/>
          <w:sz w:val="22"/>
          <w:lang w:eastAsia="sk-SK"/>
        </w:rPr>
        <w:t xml:space="preserve">opisom technického vybavenia, študijných a výskumných zariadení a opatrení použitých uchádzačom alebo záujemcom na zabezpečenie kvality, </w:t>
      </w:r>
    </w:p>
    <w:p w:rsidR="008F67F5" w:rsidRPr="008F67F5" w:rsidRDefault="008F67F5" w:rsidP="008F67F5">
      <w:pPr>
        <w:pStyle w:val="Odsekzoznamu"/>
        <w:ind w:left="0"/>
        <w:rPr>
          <w:rFonts w:ascii="Arial Narrow" w:hAnsi="Arial Narrow"/>
          <w:b/>
          <w:sz w:val="22"/>
          <w:szCs w:val="22"/>
        </w:rPr>
      </w:pPr>
    </w:p>
    <w:p w:rsidR="000C0DD0" w:rsidRPr="007F3928" w:rsidRDefault="000C0DD0" w:rsidP="007F3928">
      <w:pPr>
        <w:pStyle w:val="Default"/>
        <w:jc w:val="both"/>
        <w:rPr>
          <w:rFonts w:ascii="Arial Narrow" w:hAnsi="Arial Narrow"/>
          <w:sz w:val="22"/>
          <w:szCs w:val="22"/>
        </w:rPr>
      </w:pPr>
      <w:r w:rsidRPr="007F3928">
        <w:rPr>
          <w:rFonts w:ascii="Arial Narrow" w:hAnsi="Arial Narrow"/>
          <w:sz w:val="22"/>
          <w:szCs w:val="22"/>
        </w:rPr>
        <w:t xml:space="preserve">Uchádzač na preukázanie technickej alebo odbornej spôsobilosti podľa § 34 ods. 1 písm. d) ZVO musí vo svojej ponuke predložiť aktuálne platný Certifikát systému manažérstva informačnej bezpečnosti ISO 27001 alebo ekvivalent prezentujúci zavedený systém manažérstva informačnej bezpečnosti uchádzača. Úspešný uchádzač bude povinný takto zavedený systém udržiavať v platnosti počas celej doby trvania zmluvy </w:t>
      </w:r>
    </w:p>
    <w:p w:rsidR="00C14492" w:rsidRPr="008F67F5" w:rsidRDefault="00C14492" w:rsidP="00C14492">
      <w:pPr>
        <w:pStyle w:val="Odsekzoznamu"/>
        <w:ind w:left="0"/>
        <w:rPr>
          <w:rFonts w:ascii="Arial Narrow" w:hAnsi="Arial Narrow"/>
          <w:sz w:val="22"/>
          <w:szCs w:val="22"/>
        </w:rPr>
      </w:pPr>
    </w:p>
    <w:p w:rsidR="008F67F5" w:rsidRPr="004E7F0C" w:rsidRDefault="008F67F5" w:rsidP="00C14492">
      <w:pPr>
        <w:pStyle w:val="Odsekzoznamu"/>
        <w:ind w:left="0"/>
        <w:rPr>
          <w:rFonts w:ascii="Arial Narrow" w:hAnsi="Arial Narrow"/>
          <w:sz w:val="22"/>
          <w:szCs w:val="22"/>
        </w:rPr>
      </w:pPr>
    </w:p>
    <w:p w:rsidR="00C14492" w:rsidRPr="004E7F0C" w:rsidRDefault="008F67F5" w:rsidP="00C14492">
      <w:pPr>
        <w:pStyle w:val="Odsekzoznamu"/>
        <w:ind w:left="0"/>
        <w:rPr>
          <w:rFonts w:ascii="Arial Narrow" w:hAnsi="Arial Narrow"/>
          <w:b/>
          <w:sz w:val="22"/>
          <w:szCs w:val="22"/>
        </w:rPr>
      </w:pPr>
      <w:r w:rsidRPr="004E7F0C">
        <w:rPr>
          <w:rFonts w:ascii="Arial Narrow" w:hAnsi="Arial Narrow"/>
          <w:b/>
          <w:sz w:val="22"/>
          <w:szCs w:val="22"/>
        </w:rPr>
        <w:t>BOD 3:</w:t>
      </w:r>
    </w:p>
    <w:p w:rsidR="008F67F5" w:rsidRPr="007F3928" w:rsidRDefault="008F67F5" w:rsidP="008F67F5">
      <w:pPr>
        <w:spacing w:after="0" w:line="240" w:lineRule="auto"/>
        <w:jc w:val="both"/>
        <w:rPr>
          <w:rFonts w:ascii="Arial Narrow" w:hAnsi="Arial Narrow"/>
          <w:sz w:val="22"/>
        </w:rPr>
      </w:pPr>
      <w:r w:rsidRPr="007F3928">
        <w:rPr>
          <w:rFonts w:ascii="Arial Narrow" w:hAnsi="Arial Narrow"/>
          <w:bCs/>
          <w:sz w:val="22"/>
        </w:rPr>
        <w:t>§ 34 ods. 1 písm. g) zákona -</w:t>
      </w:r>
      <w:r w:rsidRPr="007F3928">
        <w:rPr>
          <w:rFonts w:ascii="Arial Narrow" w:hAnsi="Arial Narrow"/>
          <w:b/>
          <w:bCs/>
          <w:sz w:val="22"/>
        </w:rPr>
        <w:t xml:space="preserve"> </w:t>
      </w:r>
      <w:r w:rsidRPr="007F3928">
        <w:rPr>
          <w:rFonts w:ascii="Arial Narrow" w:hAnsi="Arial Narrow"/>
          <w:sz w:val="22"/>
        </w:rPr>
        <w:t xml:space="preserve">záujemca preukazuje svoju technickú alebo odbornú spôsobilosť údajmi o vzdelaní a odbornej praxi alebo o odbornej kvalifikácií osôb určených na plnenie zmluvy alebo riadiacich zamestnancov </w:t>
      </w:r>
    </w:p>
    <w:p w:rsidR="008F67F5" w:rsidRPr="00C14492" w:rsidRDefault="008F67F5" w:rsidP="00C14492">
      <w:pPr>
        <w:pStyle w:val="Odsekzoznamu"/>
        <w:ind w:left="0"/>
        <w:rPr>
          <w:rFonts w:ascii="Arial Narrow" w:hAnsi="Arial Narrow"/>
          <w:b/>
          <w:sz w:val="22"/>
          <w:szCs w:val="22"/>
        </w:rPr>
      </w:pPr>
    </w:p>
    <w:p w:rsidR="00C14492" w:rsidRPr="00C14492" w:rsidRDefault="00C14492" w:rsidP="007F3928">
      <w:pPr>
        <w:pStyle w:val="Odsekzoznamu"/>
        <w:ind w:left="0"/>
        <w:jc w:val="both"/>
        <w:rPr>
          <w:rFonts w:ascii="Arial Narrow" w:hAnsi="Arial Narrow"/>
          <w:sz w:val="22"/>
          <w:szCs w:val="22"/>
        </w:rPr>
      </w:pPr>
    </w:p>
    <w:p w:rsidR="00C14492" w:rsidRPr="00C14492" w:rsidRDefault="00C14492" w:rsidP="00C14492">
      <w:pPr>
        <w:pStyle w:val="Odsekzoznamu"/>
        <w:ind w:left="0"/>
        <w:rPr>
          <w:rFonts w:ascii="Arial Narrow" w:hAnsi="Arial Narrow"/>
          <w:sz w:val="22"/>
          <w:szCs w:val="22"/>
        </w:rPr>
      </w:pPr>
    </w:p>
    <w:p w:rsidR="00C14492" w:rsidRPr="00C14492" w:rsidRDefault="00C14492" w:rsidP="007F3928">
      <w:pPr>
        <w:pStyle w:val="Odsekzoznamu"/>
        <w:ind w:left="0"/>
        <w:jc w:val="both"/>
        <w:rPr>
          <w:rFonts w:ascii="Arial Narrow" w:hAnsi="Arial Narrow"/>
          <w:sz w:val="22"/>
          <w:szCs w:val="22"/>
        </w:rPr>
      </w:pPr>
      <w:r w:rsidRPr="00C14492">
        <w:rPr>
          <w:rFonts w:ascii="Arial Narrow" w:hAnsi="Arial Narrow"/>
          <w:sz w:val="22"/>
          <w:szCs w:val="22"/>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záujemca predložením určených dokumentov, resp. ekvivalentných dokladov v nasledovnom rozsahu:</w:t>
      </w:r>
    </w:p>
    <w:p w:rsidR="00C14492" w:rsidRPr="00C14492" w:rsidRDefault="00C14492" w:rsidP="00C14492">
      <w:pPr>
        <w:pStyle w:val="Odsekzoznamu"/>
        <w:ind w:left="0"/>
        <w:rPr>
          <w:rFonts w:ascii="Arial Narrow" w:hAnsi="Arial Narrow"/>
          <w:sz w:val="22"/>
          <w:szCs w:val="22"/>
        </w:rPr>
      </w:pPr>
    </w:p>
    <w:p w:rsidR="004E7F0C" w:rsidRPr="004E7F0C" w:rsidRDefault="004E7F0C" w:rsidP="007F3928">
      <w:pPr>
        <w:pStyle w:val="Odsekzoznamu"/>
        <w:numPr>
          <w:ilvl w:val="0"/>
          <w:numId w:val="16"/>
        </w:numPr>
        <w:mirrorIndents/>
        <w:jc w:val="both"/>
        <w:rPr>
          <w:rFonts w:ascii="Arial Narrow" w:hAnsi="Arial Narrow"/>
          <w:sz w:val="22"/>
          <w:szCs w:val="22"/>
        </w:rPr>
      </w:pPr>
      <w:r w:rsidRPr="007F3928">
        <w:rPr>
          <w:rFonts w:ascii="Arial Narrow" w:hAnsi="Arial Narrow"/>
          <w:sz w:val="22"/>
          <w:szCs w:val="22"/>
        </w:rPr>
        <w:t xml:space="preserve">Uchádzač vyššie uvedeným spôsobom preukáže splnenie nasledovných minimálnych požiadaviek na 2 kľúčových expertov. </w:t>
      </w:r>
      <w:r w:rsidRPr="004E7F0C">
        <w:rPr>
          <w:rFonts w:ascii="Arial Narrow" w:hAnsi="Arial Narrow"/>
          <w:sz w:val="22"/>
          <w:szCs w:val="22"/>
        </w:rPr>
        <w:t xml:space="preserve">– so špecializáciou </w:t>
      </w:r>
      <w:proofErr w:type="spellStart"/>
      <w:r w:rsidRPr="004E7F0C">
        <w:rPr>
          <w:rFonts w:ascii="Arial Narrow" w:hAnsi="Arial Narrow"/>
          <w:sz w:val="22"/>
          <w:szCs w:val="22"/>
        </w:rPr>
        <w:t>Red</w:t>
      </w:r>
      <w:proofErr w:type="spellEnd"/>
      <w:r w:rsidRPr="004E7F0C">
        <w:rPr>
          <w:rFonts w:ascii="Arial Narrow" w:hAnsi="Arial Narrow"/>
          <w:sz w:val="22"/>
          <w:szCs w:val="22"/>
        </w:rPr>
        <w:t xml:space="preserve"> </w:t>
      </w:r>
      <w:proofErr w:type="spellStart"/>
      <w:r w:rsidRPr="004E7F0C">
        <w:rPr>
          <w:rFonts w:ascii="Arial Narrow" w:hAnsi="Arial Narrow"/>
          <w:sz w:val="22"/>
          <w:szCs w:val="22"/>
        </w:rPr>
        <w:t>Hat</w:t>
      </w:r>
      <w:proofErr w:type="spellEnd"/>
      <w:r w:rsidRPr="004E7F0C">
        <w:rPr>
          <w:rFonts w:ascii="Arial Narrow" w:hAnsi="Arial Narrow"/>
          <w:sz w:val="22"/>
          <w:szCs w:val="22"/>
        </w:rPr>
        <w:t xml:space="preserve"> </w:t>
      </w:r>
      <w:proofErr w:type="spellStart"/>
      <w:r w:rsidRPr="004E7F0C">
        <w:rPr>
          <w:rFonts w:ascii="Arial Narrow" w:hAnsi="Arial Narrow"/>
          <w:sz w:val="22"/>
          <w:szCs w:val="22"/>
        </w:rPr>
        <w:t>Enterprise</w:t>
      </w:r>
      <w:proofErr w:type="spellEnd"/>
      <w:r w:rsidRPr="004E7F0C">
        <w:rPr>
          <w:rFonts w:ascii="Arial Narrow" w:hAnsi="Arial Narrow"/>
          <w:sz w:val="22"/>
          <w:szCs w:val="22"/>
        </w:rPr>
        <w:t xml:space="preserve"> Linux 7 administrátor, Oracle </w:t>
      </w:r>
      <w:proofErr w:type="spellStart"/>
      <w:r w:rsidRPr="004E7F0C">
        <w:rPr>
          <w:rFonts w:ascii="Arial Narrow" w:hAnsi="Arial Narrow"/>
          <w:sz w:val="22"/>
          <w:szCs w:val="22"/>
        </w:rPr>
        <w:t>Database</w:t>
      </w:r>
      <w:proofErr w:type="spellEnd"/>
      <w:r w:rsidRPr="004E7F0C">
        <w:rPr>
          <w:rFonts w:ascii="Arial Narrow" w:hAnsi="Arial Narrow"/>
          <w:sz w:val="22"/>
          <w:szCs w:val="22"/>
        </w:rPr>
        <w:t xml:space="preserve"> administrátor, IT analytik, ktorý budú spĺňať a preukážu nasledovné základné požiadavky: </w:t>
      </w:r>
    </w:p>
    <w:p w:rsidR="004E7F0C" w:rsidRPr="004E7F0C" w:rsidRDefault="004E7F0C" w:rsidP="007F3928">
      <w:pPr>
        <w:pStyle w:val="Odsekzoznamu"/>
        <w:numPr>
          <w:ilvl w:val="1"/>
          <w:numId w:val="16"/>
        </w:numPr>
        <w:mirrorIndents/>
        <w:jc w:val="both"/>
        <w:rPr>
          <w:rFonts w:ascii="Arial Narrow" w:hAnsi="Arial Narrow"/>
          <w:sz w:val="22"/>
          <w:szCs w:val="22"/>
        </w:rPr>
      </w:pPr>
      <w:r w:rsidRPr="007F3928">
        <w:rPr>
          <w:rFonts w:ascii="Arial Narrow" w:hAnsi="Arial Narrow"/>
          <w:sz w:val="22"/>
          <w:szCs w:val="22"/>
        </w:rPr>
        <w:t xml:space="preserve">minimálne 3 roky odbornej praxe v oblasti správy </w:t>
      </w:r>
      <w:proofErr w:type="spellStart"/>
      <w:r w:rsidRPr="007F3928">
        <w:rPr>
          <w:rFonts w:ascii="Arial Narrow" w:hAnsi="Arial Narrow"/>
          <w:sz w:val="22"/>
          <w:szCs w:val="22"/>
        </w:rPr>
        <w:t>Red</w:t>
      </w:r>
      <w:proofErr w:type="spellEnd"/>
      <w:r w:rsidRPr="007F3928">
        <w:rPr>
          <w:rFonts w:ascii="Arial Narrow" w:hAnsi="Arial Narrow"/>
          <w:sz w:val="22"/>
          <w:szCs w:val="22"/>
        </w:rPr>
        <w:t xml:space="preserve"> </w:t>
      </w:r>
      <w:proofErr w:type="spellStart"/>
      <w:r w:rsidRPr="007F3928">
        <w:rPr>
          <w:rFonts w:ascii="Arial Narrow" w:hAnsi="Arial Narrow"/>
          <w:sz w:val="22"/>
          <w:szCs w:val="22"/>
        </w:rPr>
        <w:t>Hat</w:t>
      </w:r>
      <w:proofErr w:type="spellEnd"/>
      <w:r w:rsidRPr="007F3928">
        <w:rPr>
          <w:rFonts w:ascii="Arial Narrow" w:hAnsi="Arial Narrow"/>
          <w:sz w:val="22"/>
          <w:szCs w:val="22"/>
        </w:rPr>
        <w:t xml:space="preserve"> </w:t>
      </w:r>
      <w:proofErr w:type="spellStart"/>
      <w:r w:rsidRPr="007F3928">
        <w:rPr>
          <w:rFonts w:ascii="Arial Narrow" w:hAnsi="Arial Narrow"/>
          <w:sz w:val="22"/>
          <w:szCs w:val="22"/>
        </w:rPr>
        <w:t>Enterprise</w:t>
      </w:r>
      <w:proofErr w:type="spellEnd"/>
      <w:r w:rsidRPr="007F3928">
        <w:rPr>
          <w:rFonts w:ascii="Arial Narrow" w:hAnsi="Arial Narrow"/>
          <w:sz w:val="22"/>
          <w:szCs w:val="22"/>
        </w:rPr>
        <w:t xml:space="preserve"> Linux 7; túto požiadavku záujemca preukáže podpísaným životopisom alebo ekvivalentným dokladom, </w:t>
      </w:r>
    </w:p>
    <w:p w:rsidR="004E7F0C" w:rsidRPr="004E7F0C" w:rsidRDefault="004E7F0C" w:rsidP="007F3928">
      <w:pPr>
        <w:pStyle w:val="Odsekzoznamu"/>
        <w:numPr>
          <w:ilvl w:val="1"/>
          <w:numId w:val="16"/>
        </w:numPr>
        <w:mirrorIndents/>
        <w:jc w:val="both"/>
        <w:rPr>
          <w:rFonts w:ascii="Arial Narrow" w:hAnsi="Arial Narrow"/>
          <w:sz w:val="22"/>
          <w:szCs w:val="22"/>
        </w:rPr>
      </w:pPr>
      <w:r w:rsidRPr="007F3928">
        <w:rPr>
          <w:rFonts w:ascii="Arial Narrow" w:hAnsi="Arial Narrow"/>
          <w:sz w:val="22"/>
          <w:szCs w:val="22"/>
        </w:rPr>
        <w:t xml:space="preserve">minimálne 3 roky odbornej praxe v oblasti správy Oracle </w:t>
      </w:r>
      <w:proofErr w:type="spellStart"/>
      <w:r w:rsidRPr="007F3928">
        <w:rPr>
          <w:rFonts w:ascii="Arial Narrow" w:hAnsi="Arial Narrow"/>
          <w:sz w:val="22"/>
          <w:szCs w:val="22"/>
        </w:rPr>
        <w:t>Database</w:t>
      </w:r>
      <w:proofErr w:type="spellEnd"/>
      <w:r w:rsidRPr="007F3928">
        <w:rPr>
          <w:rFonts w:ascii="Arial Narrow" w:hAnsi="Arial Narrow"/>
          <w:sz w:val="22"/>
          <w:szCs w:val="22"/>
        </w:rPr>
        <w:t xml:space="preserve">; túto požiadavku záujemca preukáže podpísaným životopisom alebo ekvivalentným dokladom, </w:t>
      </w:r>
    </w:p>
    <w:p w:rsidR="004E7F0C" w:rsidRPr="006C7FEB" w:rsidRDefault="004E7F0C" w:rsidP="007F3928">
      <w:pPr>
        <w:pStyle w:val="Odsekzoznamu"/>
        <w:numPr>
          <w:ilvl w:val="1"/>
          <w:numId w:val="16"/>
        </w:numPr>
        <w:mirrorIndents/>
        <w:jc w:val="both"/>
        <w:rPr>
          <w:rFonts w:ascii="Arial Narrow" w:hAnsi="Arial Narrow"/>
          <w:sz w:val="22"/>
          <w:szCs w:val="22"/>
        </w:rPr>
      </w:pPr>
      <w:r w:rsidRPr="006C7FEB">
        <w:rPr>
          <w:rFonts w:ascii="Arial Narrow" w:hAnsi="Arial Narrow"/>
          <w:sz w:val="22"/>
          <w:szCs w:val="22"/>
        </w:rPr>
        <w:t xml:space="preserve">minimálne 3 roky odbornej praxe v oblasti IT analýzy; túto požiadavku záujemca preukáže podpísaným životopisom alebo ekvivalentným dokladom. </w:t>
      </w:r>
    </w:p>
    <w:p w:rsidR="004E7F0C" w:rsidRPr="006C7FEB" w:rsidRDefault="004E7F0C" w:rsidP="007F3928">
      <w:pPr>
        <w:pStyle w:val="Odsekzoznamu"/>
        <w:ind w:left="1440"/>
        <w:mirrorIndents/>
        <w:jc w:val="both"/>
        <w:rPr>
          <w:rFonts w:ascii="Arial Narrow" w:hAnsi="Arial Narrow"/>
          <w:sz w:val="22"/>
          <w:szCs w:val="22"/>
        </w:rPr>
      </w:pPr>
    </w:p>
    <w:p w:rsidR="004E7F0C" w:rsidRPr="00C14492" w:rsidRDefault="004E7F0C" w:rsidP="007F3928">
      <w:pPr>
        <w:ind w:left="360"/>
        <w:mirrorIndents/>
        <w:jc w:val="both"/>
        <w:rPr>
          <w:rFonts w:ascii="Arial Narrow" w:hAnsi="Arial Narrow"/>
          <w:sz w:val="22"/>
        </w:rPr>
      </w:pPr>
      <w:r w:rsidRPr="006C7FEB">
        <w:rPr>
          <w:rFonts w:ascii="Arial Narrow" w:hAnsi="Arial Narrow"/>
          <w:sz w:val="22"/>
        </w:rPr>
        <w:t>Nie je potrebné, aby každý kľúčový expert splnil všetky požiadavky bodov a) až c). Obstarávateľ požaduje, aby minimálne 2 kľúčoví experti spolu pokryli všetky 3 požiadavky a) až c</w:t>
      </w:r>
      <w:r w:rsidRPr="00C14492">
        <w:rPr>
          <w:rFonts w:ascii="Arial Narrow" w:hAnsi="Arial Narrow"/>
          <w:sz w:val="22"/>
        </w:rPr>
        <w:t xml:space="preserve">). </w:t>
      </w:r>
    </w:p>
    <w:p w:rsidR="004E7F0C" w:rsidRDefault="004E7F0C" w:rsidP="00C14492">
      <w:pPr>
        <w:pStyle w:val="Odsekzoznamu"/>
        <w:ind w:left="0"/>
        <w:rPr>
          <w:rFonts w:ascii="Arial Narrow" w:hAnsi="Arial Narrow"/>
          <w:sz w:val="22"/>
          <w:szCs w:val="22"/>
        </w:rPr>
      </w:pPr>
    </w:p>
    <w:p w:rsidR="006C7FEB" w:rsidRPr="007F3928" w:rsidRDefault="008F67F5" w:rsidP="007F3928">
      <w:pPr>
        <w:jc w:val="both"/>
        <w:rPr>
          <w:rFonts w:ascii="Arial Narrow" w:hAnsi="Arial Narrow"/>
          <w:sz w:val="22"/>
        </w:rPr>
      </w:pPr>
      <w:r w:rsidRPr="007F3928">
        <w:rPr>
          <w:rFonts w:ascii="Arial Narrow" w:hAnsi="Arial Narrow"/>
          <w:sz w:val="22"/>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alebo poskytovať službu preukazuje vo vzťahu k tej časti predmetu zákazky, na ktorú boli kapacity uchádzačovi poskytnuté. </w:t>
      </w:r>
    </w:p>
    <w:p w:rsidR="00E07FF8" w:rsidRPr="00C14492" w:rsidRDefault="00E07FF8" w:rsidP="007F3928">
      <w:pPr>
        <w:spacing w:after="0" w:line="240" w:lineRule="auto"/>
        <w:jc w:val="both"/>
        <w:rPr>
          <w:rFonts w:ascii="Arial Narrow" w:hAnsi="Arial Narrow"/>
          <w:sz w:val="22"/>
        </w:rPr>
      </w:pPr>
      <w:r w:rsidRPr="00C14492">
        <w:rPr>
          <w:rFonts w:ascii="Arial Narrow" w:hAnsi="Arial Narrow"/>
          <w:sz w:val="22"/>
        </w:rPr>
        <w:t>Uchádzač môže predbežne nahradiť doklady na preukázanie splnenia podmienok účasti jednotným európskym</w:t>
      </w:r>
      <w:r w:rsidRPr="00C14492">
        <w:rPr>
          <w:rFonts w:ascii="Arial Narrow" w:hAnsi="Arial Narrow" w:cs="Calibr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E07FF8" w:rsidRPr="00C14492" w:rsidRDefault="00E07FF8" w:rsidP="00C14492">
      <w:pPr>
        <w:spacing w:after="0" w:line="240" w:lineRule="auto"/>
        <w:rPr>
          <w:rFonts w:ascii="Arial Narrow" w:hAnsi="Arial Narrow"/>
          <w:sz w:val="22"/>
        </w:rPr>
      </w:pPr>
    </w:p>
    <w:p w:rsidR="00212CC0" w:rsidRDefault="00E07FF8" w:rsidP="00C14492">
      <w:pPr>
        <w:spacing w:after="0" w:line="240" w:lineRule="auto"/>
        <w:rPr>
          <w:rFonts w:ascii="Arial Narrow" w:hAnsi="Arial Narrow" w:cs="Calibri"/>
          <w:sz w:val="22"/>
        </w:rPr>
      </w:pPr>
      <w:r w:rsidRPr="00C14492">
        <w:rPr>
          <w:rFonts w:ascii="Arial Narrow" w:hAnsi="Arial Narrow" w:cs="Calibri"/>
          <w:sz w:val="22"/>
        </w:rPr>
        <w:t>V prípade, že uchádzača tvorí skupina dodávateľov, uchádzač vyplní a predloží JED s požadovanými informáciami za každého člena skupiny dodávateľov.</w:t>
      </w:r>
    </w:p>
    <w:p w:rsidR="006C7FEB" w:rsidRDefault="006C7FEB" w:rsidP="00C14492">
      <w:pPr>
        <w:spacing w:after="0" w:line="240" w:lineRule="auto"/>
        <w:rPr>
          <w:rFonts w:ascii="Arial Narrow" w:hAnsi="Arial Narrow" w:cs="Calibri"/>
          <w:sz w:val="22"/>
        </w:rPr>
      </w:pPr>
    </w:p>
    <w:p w:rsidR="006C7FEB" w:rsidRPr="00CD222F" w:rsidRDefault="006C7FEB" w:rsidP="006C7FEB">
      <w:pPr>
        <w:pStyle w:val="Zarkazkladnhotextu2"/>
        <w:spacing w:before="120" w:line="240" w:lineRule="auto"/>
        <w:ind w:left="0"/>
        <w:jc w:val="both"/>
        <w:rPr>
          <w:rFonts w:ascii="Arial Narrow" w:hAnsi="Arial Narrow" w:cs="Arial"/>
          <w:b/>
          <w:sz w:val="22"/>
        </w:rPr>
      </w:pPr>
      <w:r w:rsidRPr="00C14492">
        <w:rPr>
          <w:rFonts w:ascii="Arial Narrow" w:eastAsia="Times New Roman" w:hAnsi="Arial Narrow"/>
          <w:sz w:val="22"/>
          <w:lang w:eastAsia="sk-SK"/>
        </w:rPr>
        <w:t>Minimál</w:t>
      </w:r>
      <w:r>
        <w:rPr>
          <w:rFonts w:ascii="Arial Narrow" w:eastAsia="Times New Roman" w:hAnsi="Arial Narrow"/>
          <w:sz w:val="22"/>
          <w:lang w:eastAsia="sk-SK"/>
        </w:rPr>
        <w:t>na požadovaná úroveň štandardov</w:t>
      </w:r>
      <w:r w:rsidRPr="00C14492">
        <w:rPr>
          <w:rFonts w:ascii="Arial Narrow" w:eastAsia="Times New Roman" w:hAnsi="Arial Narrow"/>
          <w:sz w:val="22"/>
          <w:lang w:eastAsia="sk-SK"/>
        </w:rPr>
        <w:t xml:space="preserve"> pre </w:t>
      </w:r>
      <w:r w:rsidR="00D25316" w:rsidRPr="00D25316">
        <w:rPr>
          <w:rFonts w:ascii="Arial Narrow" w:hAnsi="Arial Narrow" w:cs="Arial"/>
          <w:b/>
          <w:sz w:val="22"/>
        </w:rPr>
        <w:t>Časť 2: „Softvérové podporné služby pre CODIS“</w:t>
      </w:r>
      <w:bookmarkStart w:id="0" w:name="_GoBack"/>
      <w:bookmarkEnd w:id="0"/>
    </w:p>
    <w:p w:rsidR="006C7FEB" w:rsidRPr="00410E33" w:rsidRDefault="006C7FEB" w:rsidP="006C7FEB">
      <w:pPr>
        <w:pStyle w:val="Bezriadkovania"/>
        <w:rPr>
          <w:rFonts w:ascii="Arial Narrow" w:hAnsi="Arial Narrow" w:cs="Times New Roman"/>
          <w:b/>
          <w:lang w:eastAsia="sk-SK"/>
        </w:rPr>
      </w:pPr>
      <w:r w:rsidRPr="00410E33">
        <w:rPr>
          <w:rFonts w:ascii="Arial Narrow" w:hAnsi="Arial Narrow" w:cs="Times New Roman"/>
          <w:b/>
          <w:lang w:eastAsia="sk-SK"/>
        </w:rPr>
        <w:t>Zoznam a krátky opis kritérií výberu</w:t>
      </w:r>
    </w:p>
    <w:p w:rsidR="006C7FEB" w:rsidRPr="007F3928" w:rsidRDefault="006C7FEB" w:rsidP="006C7FEB">
      <w:pPr>
        <w:autoSpaceDE w:val="0"/>
        <w:autoSpaceDN w:val="0"/>
        <w:adjustRightInd w:val="0"/>
        <w:spacing w:after="0" w:line="240" w:lineRule="auto"/>
        <w:rPr>
          <w:rFonts w:ascii="Arial Narrow" w:hAnsi="Arial Narrow"/>
          <w:b/>
          <w:sz w:val="22"/>
          <w:lang w:eastAsia="sk-SK"/>
        </w:rPr>
      </w:pPr>
    </w:p>
    <w:p w:rsidR="006C7FEB" w:rsidRPr="007F3928" w:rsidRDefault="006C7FEB" w:rsidP="006C7FEB">
      <w:pPr>
        <w:autoSpaceDE w:val="0"/>
        <w:autoSpaceDN w:val="0"/>
        <w:adjustRightInd w:val="0"/>
        <w:spacing w:after="0" w:line="240" w:lineRule="auto"/>
        <w:rPr>
          <w:rFonts w:ascii="Arial Narrow" w:hAnsi="Arial Narrow" w:cs="Arial Narrow"/>
          <w:sz w:val="22"/>
        </w:rPr>
      </w:pPr>
      <w:r w:rsidRPr="007F3928">
        <w:rPr>
          <w:rFonts w:ascii="Arial Narrow" w:hAnsi="Arial Narrow" w:cs="Arial Narrow"/>
          <w:sz w:val="22"/>
        </w:rPr>
        <w:t>BOD 1. § 34 ods. 1 písm. a) zákona,</w:t>
      </w:r>
    </w:p>
    <w:p w:rsidR="006C7FEB" w:rsidRPr="007F3928" w:rsidRDefault="006C7FEB" w:rsidP="006C7FEB">
      <w:pPr>
        <w:autoSpaceDE w:val="0"/>
        <w:autoSpaceDN w:val="0"/>
        <w:adjustRightInd w:val="0"/>
        <w:spacing w:after="0" w:line="240" w:lineRule="auto"/>
        <w:rPr>
          <w:rFonts w:ascii="Arial Narrow" w:hAnsi="Arial Narrow" w:cs="Arial Narrow"/>
          <w:sz w:val="22"/>
        </w:rPr>
      </w:pPr>
      <w:r w:rsidRPr="007F3928">
        <w:rPr>
          <w:rFonts w:ascii="Arial Narrow" w:hAnsi="Arial Narrow" w:cs="Arial Narrow"/>
          <w:sz w:val="22"/>
        </w:rPr>
        <w:t>BOD 2. § 34 ods. 1 písm. d) zákona,</w:t>
      </w:r>
    </w:p>
    <w:p w:rsidR="006C7FEB" w:rsidRPr="007F3928" w:rsidRDefault="006C7FEB" w:rsidP="006C7FEB">
      <w:pPr>
        <w:pStyle w:val="Bezriadkovania"/>
        <w:rPr>
          <w:rFonts w:ascii="Arial Narrow" w:hAnsi="Arial Narrow" w:cs="Arial Narrow"/>
        </w:rPr>
      </w:pPr>
      <w:r w:rsidRPr="007F3928">
        <w:rPr>
          <w:rFonts w:ascii="Arial Narrow" w:hAnsi="Arial Narrow" w:cs="Arial Narrow"/>
        </w:rPr>
        <w:t>BOD 3. § 34 ods. 1 písm. g) zákona.</w:t>
      </w:r>
    </w:p>
    <w:p w:rsidR="006C7FEB" w:rsidRPr="00410E33" w:rsidRDefault="006C7FEB" w:rsidP="006C7FEB">
      <w:pPr>
        <w:pStyle w:val="Bezriadkovania"/>
        <w:rPr>
          <w:rFonts w:ascii="Arial Narrow" w:hAnsi="Arial Narrow" w:cs="Times New Roman"/>
          <w:b/>
          <w:lang w:eastAsia="sk-SK"/>
        </w:rPr>
      </w:pPr>
    </w:p>
    <w:p w:rsidR="006C7FEB" w:rsidRPr="00410E33" w:rsidRDefault="006C7FEB" w:rsidP="006C7FEB">
      <w:pPr>
        <w:pStyle w:val="Bezriadkovania"/>
        <w:rPr>
          <w:rFonts w:ascii="Arial Narrow" w:hAnsi="Arial Narrow" w:cs="Times New Roman"/>
          <w:b/>
          <w:lang w:eastAsia="sk-SK"/>
        </w:rPr>
      </w:pPr>
    </w:p>
    <w:p w:rsidR="006C7FEB" w:rsidRPr="00410E33" w:rsidRDefault="006C7FEB" w:rsidP="006C7FEB">
      <w:pPr>
        <w:spacing w:after="0" w:line="240" w:lineRule="auto"/>
        <w:jc w:val="both"/>
        <w:rPr>
          <w:rFonts w:ascii="Arial Narrow" w:eastAsia="Times New Roman" w:hAnsi="Arial Narrow"/>
          <w:b/>
          <w:lang w:eastAsia="sk-SK"/>
        </w:rPr>
      </w:pPr>
      <w:r w:rsidRPr="00410E33">
        <w:rPr>
          <w:rFonts w:ascii="Arial Narrow" w:eastAsia="Times New Roman" w:hAnsi="Arial Narrow"/>
          <w:b/>
          <w:lang w:eastAsia="sk-SK"/>
        </w:rPr>
        <w:t>Minimálna požadovaná úroveň štandardov</w:t>
      </w:r>
    </w:p>
    <w:p w:rsidR="006C7FEB" w:rsidRDefault="006C7FEB" w:rsidP="006C7FEB">
      <w:pPr>
        <w:autoSpaceDE w:val="0"/>
        <w:autoSpaceDN w:val="0"/>
        <w:adjustRightInd w:val="0"/>
        <w:spacing w:after="0" w:line="240" w:lineRule="auto"/>
        <w:jc w:val="both"/>
        <w:rPr>
          <w:rFonts w:ascii="Arial Narrow" w:hAnsi="Arial Narrow" w:cs="Arial Narrow,Bold"/>
          <w:b/>
          <w:bCs/>
          <w:color w:val="000000"/>
        </w:rPr>
      </w:pPr>
      <w:r w:rsidRPr="005C177F">
        <w:rPr>
          <w:rFonts w:ascii="Arial Narrow" w:hAnsi="Arial Narrow" w:cs="Arial Narrow,Bold"/>
          <w:b/>
          <w:bCs/>
          <w:color w:val="000000"/>
        </w:rPr>
        <w:t xml:space="preserve">BOD 1. </w:t>
      </w:r>
    </w:p>
    <w:p w:rsidR="006C7FEB" w:rsidRPr="002B441D" w:rsidRDefault="006C7FEB" w:rsidP="006C7FEB">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
          <w:color w:val="000000"/>
        </w:rPr>
        <w:t>§ 34 ods. 1 písm. a) zákona – verejný obstarávateľ požaduje predložiť zoznam poskytnutých služieb za</w:t>
      </w:r>
      <w:r w:rsidRPr="00410E33">
        <w:rPr>
          <w:rFonts w:ascii="Arial Narrow" w:hAnsi="Arial Narrow" w:cs="Arial Narrow"/>
          <w:color w:val="000000"/>
        </w:rPr>
        <w:t xml:space="preserve"> </w:t>
      </w:r>
      <w:r w:rsidRPr="005C177F">
        <w:rPr>
          <w:rFonts w:ascii="Arial Narrow" w:hAnsi="Arial Narrow" w:cs="Arial Narrow"/>
          <w:color w:val="000000"/>
        </w:rPr>
        <w:t>Predchádzajúce 3 roky od vyhlásenia verejného obstarávania s uvedením cien, lehôt dodania a</w:t>
      </w:r>
      <w:r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Pr="00410E33">
        <w:rPr>
          <w:rFonts w:ascii="Arial Narrow" w:hAnsi="Arial Narrow" w:cs="Arial Narrow"/>
          <w:color w:val="000000"/>
        </w:rPr>
        <w:t> </w:t>
      </w:r>
      <w:r w:rsidRPr="00B079E6">
        <w:rPr>
          <w:rFonts w:ascii="Arial Narrow" w:hAnsi="Arial Narrow" w:cs="Arial Narrow"/>
          <w:color w:val="000000"/>
        </w:rPr>
        <w:t>Úradnom</w:t>
      </w:r>
      <w:r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rsidR="006C7FEB" w:rsidRPr="002B441D" w:rsidRDefault="006C7FEB" w:rsidP="006C7FEB">
      <w:pPr>
        <w:autoSpaceDE w:val="0"/>
        <w:autoSpaceDN w:val="0"/>
        <w:adjustRightInd w:val="0"/>
        <w:spacing w:after="0" w:line="240" w:lineRule="auto"/>
        <w:jc w:val="both"/>
        <w:rPr>
          <w:rFonts w:ascii="Arial Narrow" w:hAnsi="Arial Narrow" w:cs="Arial Narrow"/>
          <w:color w:val="000000"/>
        </w:rPr>
      </w:pPr>
    </w:p>
    <w:p w:rsidR="006C7FEB" w:rsidRPr="00FE085B" w:rsidRDefault="006C7FEB" w:rsidP="006C7FEB">
      <w:pPr>
        <w:pStyle w:val="Odsekzoznamu"/>
        <w:ind w:left="0"/>
        <w:jc w:val="both"/>
        <w:rPr>
          <w:rFonts w:ascii="Arial Narrow" w:hAnsi="Arial Narrow"/>
          <w:sz w:val="22"/>
          <w:szCs w:val="22"/>
        </w:rPr>
      </w:pPr>
      <w:r w:rsidRPr="006C7FEB">
        <w:rPr>
          <w:rFonts w:ascii="Arial Narrow" w:hAnsi="Arial Narrow"/>
          <w:sz w:val="22"/>
          <w:szCs w:val="22"/>
        </w:rPr>
        <w:t>Podmienka účasti bude splnená, ak zoznam podľa vyššie uvedeného bodu bude obsahovať realizáciu zmlúv rovnakého alebo podobného charakteru ako je požadovaný predmet zákazky (za zákazku rovnakého alebo podobného charakteru sa považuje zákazka na poskytovanie služieb v oblasti podpory, servisu a rozvoja informačných systémov, súvisiacich so zabezpečením udržateľnosti existujúceho IS). Uchádzač tý</w:t>
      </w:r>
      <w:r w:rsidRPr="00FE085B">
        <w:rPr>
          <w:rFonts w:ascii="Arial Narrow" w:hAnsi="Arial Narrow"/>
          <w:sz w:val="22"/>
          <w:szCs w:val="22"/>
        </w:rPr>
        <w:t>mto zoznamom preukáže nasledujúce podmienky:</w:t>
      </w:r>
    </w:p>
    <w:p w:rsidR="006C7FEB" w:rsidRPr="007F3928" w:rsidRDefault="006C7FEB" w:rsidP="007F3928">
      <w:pPr>
        <w:pStyle w:val="Odsekzoznamu"/>
        <w:numPr>
          <w:ilvl w:val="0"/>
          <w:numId w:val="18"/>
        </w:numPr>
        <w:jc w:val="both"/>
        <w:rPr>
          <w:rFonts w:ascii="Arial Narrow" w:hAnsi="Arial Narrow"/>
          <w:sz w:val="22"/>
          <w:szCs w:val="22"/>
        </w:rPr>
      </w:pPr>
      <w:bookmarkStart w:id="1" w:name="_Ref8650652"/>
      <w:r w:rsidRPr="007F3928">
        <w:rPr>
          <w:rFonts w:ascii="Arial Narrow" w:hAnsi="Arial Narrow"/>
          <w:sz w:val="22"/>
          <w:szCs w:val="22"/>
        </w:rPr>
        <w:t>Minimálne 1 (jeden) projekt, ktorého predmetom bola servisná podpora prevádzky a údržby centralizovaného informačného systému.</w:t>
      </w:r>
      <w:bookmarkStart w:id="2" w:name="_Ref8650681"/>
      <w:bookmarkEnd w:id="1"/>
    </w:p>
    <w:p w:rsidR="006C7FEB" w:rsidRPr="007F3928" w:rsidRDefault="006C7FEB" w:rsidP="007F3928">
      <w:pPr>
        <w:pStyle w:val="Odsekzoznamu"/>
        <w:numPr>
          <w:ilvl w:val="0"/>
          <w:numId w:val="18"/>
        </w:numPr>
        <w:jc w:val="both"/>
        <w:rPr>
          <w:rFonts w:ascii="Arial Narrow" w:hAnsi="Arial Narrow"/>
          <w:sz w:val="22"/>
          <w:szCs w:val="22"/>
        </w:rPr>
      </w:pPr>
      <w:r w:rsidRPr="007F3928">
        <w:rPr>
          <w:rFonts w:ascii="Arial Narrow" w:hAnsi="Arial Narrow"/>
          <w:sz w:val="22"/>
          <w:szCs w:val="22"/>
        </w:rPr>
        <w:t xml:space="preserve">v kumulatívnej hodnote min. </w:t>
      </w:r>
      <w:r w:rsidRPr="007F3928">
        <w:rPr>
          <w:rFonts w:ascii="Arial Narrow" w:hAnsi="Arial Narrow"/>
          <w:b/>
          <w:sz w:val="22"/>
          <w:szCs w:val="22"/>
          <w:highlight w:val="yellow"/>
        </w:rPr>
        <w:t>1</w:t>
      </w:r>
      <w:r w:rsidRPr="007F3928">
        <w:rPr>
          <w:rFonts w:ascii="Arial Narrow" w:hAnsi="Arial Narrow"/>
          <w:b/>
          <w:bCs/>
          <w:sz w:val="22"/>
          <w:szCs w:val="22"/>
          <w:highlight w:val="yellow"/>
        </w:rPr>
        <w:t>50 000 E</w:t>
      </w:r>
      <w:r w:rsidRPr="007F3928">
        <w:rPr>
          <w:rFonts w:ascii="Arial Narrow" w:hAnsi="Arial Narrow"/>
          <w:b/>
          <w:bCs/>
          <w:sz w:val="22"/>
          <w:szCs w:val="22"/>
        </w:rPr>
        <w:t>UR</w:t>
      </w:r>
      <w:r w:rsidRPr="007F3928">
        <w:rPr>
          <w:rFonts w:ascii="Arial Narrow" w:hAnsi="Arial Narrow"/>
          <w:sz w:val="22"/>
          <w:szCs w:val="22"/>
        </w:rPr>
        <w:t xml:space="preserve"> bez DPH, z čoho minimálne 1 zákazka na poskytnutie služby musí byť v hodnote minimálne </w:t>
      </w:r>
      <w:r w:rsidRPr="007F3928">
        <w:rPr>
          <w:rFonts w:ascii="Arial Narrow" w:hAnsi="Arial Narrow"/>
          <w:b/>
          <w:bCs/>
          <w:sz w:val="22"/>
          <w:szCs w:val="22"/>
          <w:highlight w:val="yellow"/>
        </w:rPr>
        <w:t>30 000</w:t>
      </w:r>
      <w:r w:rsidRPr="007F3928">
        <w:rPr>
          <w:rFonts w:ascii="Arial Narrow" w:hAnsi="Arial Narrow"/>
          <w:sz w:val="22"/>
          <w:szCs w:val="22"/>
        </w:rPr>
        <w:t xml:space="preserve"> EUR bez DPH.</w:t>
      </w:r>
      <w:bookmarkEnd w:id="2"/>
    </w:p>
    <w:p w:rsidR="006C7FEB" w:rsidRPr="00C14492" w:rsidRDefault="006C7FEB" w:rsidP="006C7FEB">
      <w:pPr>
        <w:spacing w:line="240" w:lineRule="auto"/>
        <w:rPr>
          <w:rFonts w:ascii="Arial Narrow" w:hAnsi="Arial Narrow"/>
          <w:sz w:val="22"/>
        </w:rPr>
      </w:pPr>
    </w:p>
    <w:p w:rsidR="006C7FEB" w:rsidRDefault="006C7FEB" w:rsidP="006C7FEB">
      <w:pPr>
        <w:spacing w:line="240" w:lineRule="auto"/>
        <w:rPr>
          <w:rFonts w:ascii="Arial Narrow" w:eastAsia="Arial Unicode MS" w:hAnsi="Arial Narrow"/>
          <w:sz w:val="22"/>
        </w:rPr>
      </w:pPr>
      <w:r w:rsidRPr="00C14492">
        <w:rPr>
          <w:rFonts w:ascii="Arial Narrow" w:eastAsia="Arial Unicode MS" w:hAnsi="Arial Narrow"/>
          <w:sz w:val="22"/>
        </w:rPr>
        <w:t>Zoznam poskytnutých služieb má obsahovať:</w:t>
      </w:r>
    </w:p>
    <w:p w:rsidR="006C7FEB" w:rsidRPr="007F3928" w:rsidRDefault="006C7FEB" w:rsidP="007F3928">
      <w:pPr>
        <w:pStyle w:val="Odsekzoznamu"/>
        <w:numPr>
          <w:ilvl w:val="0"/>
          <w:numId w:val="20"/>
        </w:numPr>
        <w:rPr>
          <w:rFonts w:ascii="Arial Narrow" w:eastAsia="Arial Unicode MS" w:hAnsi="Arial Narrow"/>
          <w:sz w:val="22"/>
        </w:rPr>
      </w:pPr>
      <w:r w:rsidRPr="008F67F5">
        <w:rPr>
          <w:rFonts w:ascii="Arial Narrow" w:hAnsi="Arial Narrow"/>
          <w:sz w:val="22"/>
          <w:szCs w:val="22"/>
        </w:rPr>
        <w:t>názov a sídlo odberateľa,</w:t>
      </w:r>
    </w:p>
    <w:p w:rsidR="006C7FEB" w:rsidRPr="007F3928" w:rsidRDefault="006C7FEB" w:rsidP="007F3928">
      <w:pPr>
        <w:pStyle w:val="Odsekzoznamu"/>
        <w:numPr>
          <w:ilvl w:val="0"/>
          <w:numId w:val="20"/>
        </w:numPr>
        <w:rPr>
          <w:rFonts w:ascii="Arial Narrow" w:eastAsia="Arial Unicode MS" w:hAnsi="Arial Narrow"/>
          <w:sz w:val="22"/>
        </w:rPr>
      </w:pPr>
      <w:r w:rsidRPr="007F3928">
        <w:rPr>
          <w:rFonts w:ascii="Arial Narrow" w:hAnsi="Arial Narrow"/>
          <w:sz w:val="22"/>
          <w:szCs w:val="22"/>
        </w:rPr>
        <w:t>kontaktné údaje odberateľa (meno a priezvisko, tel. č., e-mail),</w:t>
      </w:r>
    </w:p>
    <w:p w:rsidR="006C7FEB" w:rsidRPr="007F3928" w:rsidRDefault="006C7FEB" w:rsidP="007F3928">
      <w:pPr>
        <w:pStyle w:val="Odsekzoznamu"/>
        <w:numPr>
          <w:ilvl w:val="0"/>
          <w:numId w:val="20"/>
        </w:numPr>
        <w:rPr>
          <w:rFonts w:ascii="Arial Narrow" w:eastAsia="Arial Unicode MS" w:hAnsi="Arial Narrow"/>
          <w:sz w:val="22"/>
        </w:rPr>
      </w:pPr>
      <w:r w:rsidRPr="007F3928">
        <w:rPr>
          <w:rFonts w:ascii="Arial Narrow" w:hAnsi="Arial Narrow"/>
          <w:sz w:val="22"/>
          <w:szCs w:val="22"/>
        </w:rPr>
        <w:t>predmet poskytnutej služby,</w:t>
      </w:r>
    </w:p>
    <w:p w:rsidR="006C7FEB" w:rsidRPr="007F3928" w:rsidRDefault="006C7FEB" w:rsidP="007F3928">
      <w:pPr>
        <w:pStyle w:val="Odsekzoznamu"/>
        <w:numPr>
          <w:ilvl w:val="0"/>
          <w:numId w:val="20"/>
        </w:numPr>
        <w:rPr>
          <w:rFonts w:ascii="Arial Narrow" w:eastAsia="Arial Unicode MS" w:hAnsi="Arial Narrow"/>
          <w:sz w:val="22"/>
        </w:rPr>
      </w:pPr>
      <w:r w:rsidRPr="007F3928">
        <w:rPr>
          <w:rFonts w:ascii="Arial Narrow" w:eastAsia="Arial Unicode MS" w:hAnsi="Arial Narrow"/>
          <w:sz w:val="22"/>
        </w:rPr>
        <w:t xml:space="preserve">stručný </w:t>
      </w:r>
      <w:r w:rsidRPr="007F3928">
        <w:rPr>
          <w:rFonts w:ascii="Arial Narrow" w:hAnsi="Arial Narrow"/>
          <w:sz w:val="22"/>
          <w:szCs w:val="22"/>
        </w:rPr>
        <w:t>opis predmetu služby,</w:t>
      </w:r>
    </w:p>
    <w:p w:rsidR="006C7FEB" w:rsidRPr="007F3928" w:rsidRDefault="006C7FEB" w:rsidP="007F3928">
      <w:pPr>
        <w:pStyle w:val="Odsekzoznamu"/>
        <w:numPr>
          <w:ilvl w:val="0"/>
          <w:numId w:val="20"/>
        </w:numPr>
        <w:rPr>
          <w:rFonts w:ascii="Arial Narrow" w:eastAsia="Arial Unicode MS" w:hAnsi="Arial Narrow"/>
          <w:sz w:val="22"/>
        </w:rPr>
      </w:pPr>
      <w:r w:rsidRPr="007F3928">
        <w:rPr>
          <w:rFonts w:ascii="Arial Narrow" w:hAnsi="Arial Narrow"/>
          <w:sz w:val="22"/>
          <w:szCs w:val="22"/>
        </w:rPr>
        <w:t>doba poskytovania,</w:t>
      </w:r>
    </w:p>
    <w:p w:rsidR="006C7FEB" w:rsidRPr="007F3928" w:rsidRDefault="006C7FEB" w:rsidP="007F3928">
      <w:pPr>
        <w:pStyle w:val="Odsekzoznamu"/>
        <w:numPr>
          <w:ilvl w:val="0"/>
          <w:numId w:val="20"/>
        </w:numPr>
        <w:rPr>
          <w:rFonts w:ascii="Arial Narrow" w:eastAsia="Arial Unicode MS" w:hAnsi="Arial Narrow"/>
          <w:sz w:val="22"/>
        </w:rPr>
      </w:pPr>
      <w:r w:rsidRPr="007F3928">
        <w:rPr>
          <w:rFonts w:ascii="Arial Narrow" w:hAnsi="Arial Narrow"/>
          <w:sz w:val="22"/>
          <w:szCs w:val="22"/>
        </w:rPr>
        <w:t xml:space="preserve">vyjadrenie odberateľa k splneniu zadania </w:t>
      </w:r>
      <w:r w:rsidRPr="00FE085B">
        <w:rPr>
          <w:rFonts w:ascii="Arial Narrow" w:hAnsi="Arial Narrow"/>
          <w:sz w:val="22"/>
          <w:szCs w:val="22"/>
        </w:rPr>
        <w:t xml:space="preserve">a uvedenie </w:t>
      </w:r>
      <w:r w:rsidRPr="007F3928">
        <w:rPr>
          <w:rFonts w:ascii="Tahoma" w:hAnsi="Tahoma" w:cs="Tahoma"/>
          <w:sz w:val="18"/>
          <w:szCs w:val="18"/>
        </w:rPr>
        <w:t>kontaktnej osoba za odberateľa (meno, priezvisko, pozícia, aktuálne telefónne číslo, e-mail za účelom prípadného overenia predkladaných informácií)</w:t>
      </w:r>
    </w:p>
    <w:p w:rsidR="006C7FEB" w:rsidRPr="007F3928" w:rsidRDefault="006C7FEB" w:rsidP="007F3928">
      <w:pPr>
        <w:pStyle w:val="Odsekzoznamu"/>
        <w:numPr>
          <w:ilvl w:val="0"/>
          <w:numId w:val="20"/>
        </w:numPr>
        <w:rPr>
          <w:rFonts w:ascii="Arial Narrow" w:eastAsia="Arial Unicode MS" w:hAnsi="Arial Narrow"/>
          <w:sz w:val="22"/>
        </w:rPr>
      </w:pPr>
      <w:r w:rsidRPr="007F3928">
        <w:rPr>
          <w:rFonts w:ascii="Arial Narrow" w:hAnsi="Arial Narrow"/>
          <w:sz w:val="22"/>
          <w:szCs w:val="22"/>
        </w:rPr>
        <w:lastRenderedPageBreak/>
        <w:t>cena poskytnutej služby bez DPH</w:t>
      </w:r>
    </w:p>
    <w:p w:rsidR="006C7FEB" w:rsidRPr="00AA43A5" w:rsidRDefault="006C7FEB" w:rsidP="006C7FEB">
      <w:pPr>
        <w:spacing w:after="0" w:line="240" w:lineRule="auto"/>
        <w:jc w:val="both"/>
        <w:rPr>
          <w:rFonts w:ascii="Arial Narrow" w:hAnsi="Arial Narrow"/>
          <w:b/>
          <w:sz w:val="22"/>
        </w:rPr>
      </w:pPr>
    </w:p>
    <w:p w:rsidR="006C7FEB" w:rsidRPr="008F67F5" w:rsidRDefault="006C7FEB" w:rsidP="006C7FEB">
      <w:pPr>
        <w:pStyle w:val="Odsekzoznamu"/>
        <w:ind w:left="0"/>
        <w:rPr>
          <w:rFonts w:ascii="Arial Narrow" w:hAnsi="Arial Narrow"/>
          <w:b/>
          <w:sz w:val="22"/>
          <w:szCs w:val="22"/>
        </w:rPr>
      </w:pPr>
      <w:r w:rsidRPr="008F67F5">
        <w:rPr>
          <w:rFonts w:ascii="Arial Narrow" w:hAnsi="Arial Narrow"/>
          <w:b/>
          <w:sz w:val="22"/>
          <w:szCs w:val="22"/>
        </w:rPr>
        <w:t>BOD 2:</w:t>
      </w:r>
    </w:p>
    <w:p w:rsidR="006C7FEB" w:rsidRPr="002E1E3F" w:rsidRDefault="006C7FEB" w:rsidP="006C7FEB">
      <w:pPr>
        <w:rPr>
          <w:rFonts w:ascii="Arial Narrow" w:eastAsia="Times New Roman" w:hAnsi="Arial Narrow"/>
          <w:sz w:val="22"/>
          <w:lang w:eastAsia="sk-SK"/>
        </w:rPr>
      </w:pPr>
      <w:r w:rsidRPr="002E1E3F">
        <w:rPr>
          <w:rFonts w:ascii="Arial Narrow" w:hAnsi="Arial Narrow"/>
          <w:sz w:val="22"/>
        </w:rPr>
        <w:t>§ 34 ods. 1 písm. d) zákona -</w:t>
      </w:r>
      <w:r w:rsidRPr="008F67F5">
        <w:rPr>
          <w:rFonts w:ascii="Arial Narrow" w:hAnsi="Arial Narrow"/>
          <w:b/>
          <w:sz w:val="22"/>
        </w:rPr>
        <w:t xml:space="preserve"> </w:t>
      </w:r>
      <w:r w:rsidRPr="002E1E3F">
        <w:rPr>
          <w:rFonts w:ascii="Arial Narrow" w:eastAsia="Times New Roman" w:hAnsi="Arial Narrow"/>
          <w:sz w:val="22"/>
          <w:lang w:eastAsia="sk-SK"/>
        </w:rPr>
        <w:t xml:space="preserve">opisom technického vybavenia, študijných a výskumných zariadení a opatrení použitých uchádzačom alebo záujemcom na zabezpečenie kvality, </w:t>
      </w:r>
    </w:p>
    <w:p w:rsidR="006C7FEB" w:rsidRPr="008F67F5" w:rsidRDefault="006C7FEB" w:rsidP="006C7FEB">
      <w:pPr>
        <w:pStyle w:val="Odsekzoznamu"/>
        <w:ind w:left="0"/>
        <w:rPr>
          <w:rFonts w:ascii="Arial Narrow" w:hAnsi="Arial Narrow"/>
          <w:b/>
          <w:sz w:val="22"/>
          <w:szCs w:val="22"/>
        </w:rPr>
      </w:pPr>
    </w:p>
    <w:p w:rsidR="006C7FEB" w:rsidRPr="002E1E3F" w:rsidRDefault="006C7FEB" w:rsidP="006C7FEB">
      <w:pPr>
        <w:pStyle w:val="Default"/>
        <w:jc w:val="both"/>
        <w:rPr>
          <w:rFonts w:ascii="Arial Narrow" w:hAnsi="Arial Narrow"/>
          <w:sz w:val="22"/>
          <w:szCs w:val="22"/>
        </w:rPr>
      </w:pPr>
      <w:r w:rsidRPr="002E1E3F">
        <w:rPr>
          <w:rFonts w:ascii="Arial Narrow" w:hAnsi="Arial Narrow"/>
          <w:sz w:val="22"/>
          <w:szCs w:val="22"/>
        </w:rPr>
        <w:t xml:space="preserve">Uchádzač na preukázanie technickej alebo odbornej spôsobilosti podľa § 34 ods. 1 písm. d) ZVO musí vo svojej ponuke predložiť aktuálne platný Certifikát systému manažérstva informačnej bezpečnosti ISO 27001 alebo ekvivalent prezentujúci zavedený systém manažérstva informačnej bezpečnosti uchádzača. Úspešný uchádzač bude povinný takto zavedený systém udržiavať v platnosti počas celej doby trvania zmluvy </w:t>
      </w:r>
    </w:p>
    <w:p w:rsidR="006C7FEB" w:rsidRPr="008F67F5" w:rsidRDefault="006C7FEB" w:rsidP="006C7FEB">
      <w:pPr>
        <w:pStyle w:val="Odsekzoznamu"/>
        <w:ind w:left="0"/>
        <w:rPr>
          <w:rFonts w:ascii="Arial Narrow" w:hAnsi="Arial Narrow"/>
          <w:sz w:val="22"/>
          <w:szCs w:val="22"/>
        </w:rPr>
      </w:pPr>
    </w:p>
    <w:p w:rsidR="006C7FEB" w:rsidRPr="004E7F0C" w:rsidRDefault="006C7FEB" w:rsidP="006C7FEB">
      <w:pPr>
        <w:pStyle w:val="Odsekzoznamu"/>
        <w:ind w:left="0"/>
        <w:rPr>
          <w:rFonts w:ascii="Arial Narrow" w:hAnsi="Arial Narrow"/>
          <w:sz w:val="22"/>
          <w:szCs w:val="22"/>
        </w:rPr>
      </w:pPr>
    </w:p>
    <w:p w:rsidR="006C7FEB" w:rsidRPr="004E7F0C" w:rsidRDefault="006C7FEB" w:rsidP="006C7FEB">
      <w:pPr>
        <w:pStyle w:val="Odsekzoznamu"/>
        <w:ind w:left="0"/>
        <w:rPr>
          <w:rFonts w:ascii="Arial Narrow" w:hAnsi="Arial Narrow"/>
          <w:b/>
          <w:sz w:val="22"/>
          <w:szCs w:val="22"/>
        </w:rPr>
      </w:pPr>
      <w:r w:rsidRPr="004E7F0C">
        <w:rPr>
          <w:rFonts w:ascii="Arial Narrow" w:hAnsi="Arial Narrow"/>
          <w:b/>
          <w:sz w:val="22"/>
          <w:szCs w:val="22"/>
        </w:rPr>
        <w:t>BOD 3:</w:t>
      </w:r>
    </w:p>
    <w:p w:rsidR="006C7FEB" w:rsidRPr="002E1E3F" w:rsidRDefault="006C7FEB" w:rsidP="006C7FEB">
      <w:pPr>
        <w:spacing w:after="0" w:line="240" w:lineRule="auto"/>
        <w:jc w:val="both"/>
        <w:rPr>
          <w:rFonts w:ascii="Arial Narrow" w:hAnsi="Arial Narrow"/>
          <w:sz w:val="22"/>
        </w:rPr>
      </w:pPr>
      <w:r w:rsidRPr="002E1E3F">
        <w:rPr>
          <w:rFonts w:ascii="Arial Narrow" w:hAnsi="Arial Narrow"/>
          <w:bCs/>
          <w:sz w:val="22"/>
        </w:rPr>
        <w:t>§ 34 ods. 1 písm. g) zákona -</w:t>
      </w:r>
      <w:r w:rsidRPr="002E1E3F">
        <w:rPr>
          <w:rFonts w:ascii="Arial Narrow" w:hAnsi="Arial Narrow"/>
          <w:b/>
          <w:bCs/>
          <w:sz w:val="22"/>
        </w:rPr>
        <w:t xml:space="preserve"> </w:t>
      </w:r>
      <w:r w:rsidRPr="002E1E3F">
        <w:rPr>
          <w:rFonts w:ascii="Arial Narrow" w:hAnsi="Arial Narrow"/>
          <w:sz w:val="22"/>
        </w:rPr>
        <w:t xml:space="preserve">záujemca preukazuje svoju technickú alebo odbornú spôsobilosť údajmi o vzdelaní a odbornej praxi alebo o odbornej kvalifikácií osôb určených na plnenie zmluvy alebo riadiacich zamestnancov </w:t>
      </w:r>
    </w:p>
    <w:p w:rsidR="006C7FEB" w:rsidRPr="00C14492" w:rsidRDefault="006C7FEB" w:rsidP="006C7FEB">
      <w:pPr>
        <w:pStyle w:val="Odsekzoznamu"/>
        <w:ind w:left="0"/>
        <w:rPr>
          <w:rFonts w:ascii="Arial Narrow" w:hAnsi="Arial Narrow"/>
          <w:b/>
          <w:sz w:val="22"/>
          <w:szCs w:val="22"/>
        </w:rPr>
      </w:pPr>
    </w:p>
    <w:p w:rsidR="006C7FEB" w:rsidRPr="00C14492" w:rsidRDefault="006C7FEB" w:rsidP="006C7FEB">
      <w:pPr>
        <w:pStyle w:val="Odsekzoznamu"/>
        <w:ind w:left="0"/>
        <w:rPr>
          <w:rFonts w:ascii="Arial Narrow" w:hAnsi="Arial Narrow"/>
          <w:sz w:val="22"/>
          <w:szCs w:val="22"/>
        </w:rPr>
      </w:pPr>
    </w:p>
    <w:p w:rsidR="006C7FEB" w:rsidRDefault="006C7FEB" w:rsidP="006C7FEB">
      <w:pPr>
        <w:pStyle w:val="Odsekzoznamu"/>
        <w:ind w:left="0"/>
        <w:jc w:val="both"/>
        <w:rPr>
          <w:rFonts w:ascii="Arial Narrow" w:hAnsi="Arial Narrow"/>
          <w:sz w:val="22"/>
          <w:szCs w:val="22"/>
        </w:rPr>
      </w:pPr>
      <w:r w:rsidRPr="00C14492">
        <w:rPr>
          <w:rFonts w:ascii="Arial Narrow" w:hAnsi="Arial Narrow"/>
          <w:sz w:val="22"/>
          <w:szCs w:val="22"/>
        </w:rPr>
        <w:t xml:space="preserve">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w:t>
      </w:r>
      <w:r w:rsidR="00FE085B">
        <w:rPr>
          <w:rFonts w:ascii="Arial Narrow" w:hAnsi="Arial Narrow"/>
          <w:sz w:val="22"/>
          <w:szCs w:val="22"/>
        </w:rPr>
        <w:t>uchádzač</w:t>
      </w:r>
      <w:r w:rsidRPr="00C14492">
        <w:rPr>
          <w:rFonts w:ascii="Arial Narrow" w:hAnsi="Arial Narrow"/>
          <w:sz w:val="22"/>
          <w:szCs w:val="22"/>
        </w:rPr>
        <w:t xml:space="preserve"> predložením určených dokumentov, resp. ekvivalentných dokladov v nasledovnom rozsahu:</w:t>
      </w:r>
    </w:p>
    <w:p w:rsidR="00FE085B" w:rsidRDefault="00FE085B" w:rsidP="006C7FEB">
      <w:pPr>
        <w:pStyle w:val="Odsekzoznamu"/>
        <w:ind w:left="0"/>
        <w:jc w:val="both"/>
        <w:rPr>
          <w:rFonts w:ascii="Arial Narrow" w:hAnsi="Arial Narrow"/>
          <w:sz w:val="22"/>
          <w:szCs w:val="22"/>
        </w:rPr>
      </w:pPr>
    </w:p>
    <w:p w:rsidR="00FE085B" w:rsidRPr="00D85D01" w:rsidRDefault="00FE085B" w:rsidP="00FE085B">
      <w:pPr>
        <w:spacing w:line="240" w:lineRule="auto"/>
        <w:mirrorIndents/>
        <w:jc w:val="both"/>
        <w:rPr>
          <w:rFonts w:ascii="Arial Narrow" w:hAnsi="Arial Narrow"/>
        </w:rPr>
      </w:pPr>
      <w:r w:rsidRPr="00D85D01">
        <w:rPr>
          <w:rFonts w:ascii="Arial Narrow" w:hAnsi="Arial Narrow"/>
        </w:rPr>
        <w:t>Uchádzač predloží zoznam osôb určených na plnenie zmluvy - kľúčových expertov.</w:t>
      </w:r>
    </w:p>
    <w:p w:rsidR="00FE085B" w:rsidRDefault="00FE085B" w:rsidP="007F3928">
      <w:pPr>
        <w:pStyle w:val="Odsekzoznamu"/>
        <w:numPr>
          <w:ilvl w:val="0"/>
          <w:numId w:val="19"/>
        </w:numPr>
        <w:mirrorIndents/>
        <w:jc w:val="both"/>
        <w:rPr>
          <w:rFonts w:ascii="Arial Narrow" w:hAnsi="Arial Narrow"/>
          <w:sz w:val="22"/>
          <w:szCs w:val="22"/>
        </w:rPr>
      </w:pPr>
      <w:r w:rsidRPr="002E1E3F">
        <w:rPr>
          <w:rFonts w:ascii="Arial Narrow" w:hAnsi="Arial Narrow"/>
          <w:sz w:val="22"/>
          <w:szCs w:val="22"/>
        </w:rPr>
        <w:t>V zozname osôb určených na plnenie zmluvy - kľúčových expertov uchádzač uvedie:</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meno a priezvisko príslušnej osoby,</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navrhovaná pozícia v</w:t>
      </w:r>
      <w:r>
        <w:rPr>
          <w:rFonts w:ascii="Arial Narrow" w:hAnsi="Arial Narrow"/>
          <w:sz w:val="22"/>
          <w:szCs w:val="22"/>
        </w:rPr>
        <w:t> </w:t>
      </w:r>
      <w:r w:rsidRPr="007F3928">
        <w:rPr>
          <w:rFonts w:ascii="Arial Narrow" w:hAnsi="Arial Narrow"/>
          <w:sz w:val="22"/>
          <w:szCs w:val="22"/>
        </w:rPr>
        <w:t>tíme</w:t>
      </w:r>
      <w:r>
        <w:rPr>
          <w:rFonts w:ascii="Arial Narrow" w:hAnsi="Arial Narrow"/>
          <w:sz w:val="22"/>
          <w:szCs w:val="22"/>
        </w:rPr>
        <w:t>,</w:t>
      </w:r>
    </w:p>
    <w:p w:rsidR="00FE085B" w:rsidRPr="007F3928"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 xml:space="preserve"> vzťah k uchádzačovi (zamestnanec / iná osoba).</w:t>
      </w:r>
    </w:p>
    <w:p w:rsidR="00FE085B" w:rsidRDefault="00FE085B" w:rsidP="00FE085B">
      <w:pPr>
        <w:tabs>
          <w:tab w:val="left" w:pos="720"/>
          <w:tab w:val="left" w:pos="2538"/>
        </w:tabs>
        <w:rPr>
          <w:rFonts w:ascii="Arial Narrow" w:hAnsi="Arial Narrow"/>
          <w:sz w:val="22"/>
        </w:rPr>
      </w:pPr>
    </w:p>
    <w:p w:rsidR="00FE085B" w:rsidRDefault="00FE085B" w:rsidP="007F3928">
      <w:pPr>
        <w:pStyle w:val="Odsekzoznamu"/>
        <w:numPr>
          <w:ilvl w:val="0"/>
          <w:numId w:val="19"/>
        </w:numPr>
        <w:mirrorIndents/>
        <w:jc w:val="both"/>
        <w:rPr>
          <w:rFonts w:ascii="Arial Narrow" w:hAnsi="Arial Narrow"/>
          <w:sz w:val="22"/>
          <w:szCs w:val="22"/>
        </w:rPr>
      </w:pPr>
      <w:r w:rsidRPr="002E1E3F">
        <w:rPr>
          <w:rFonts w:ascii="Arial Narrow" w:hAnsi="Arial Narrow"/>
          <w:sz w:val="22"/>
          <w:szCs w:val="22"/>
        </w:rPr>
        <w:t>Uchádzač za každého kľúčového experta predloží profesijný životopis alebo ekvivalentný doklad, ktorý musí obsahovať minimálne nasledovné údaje/skutočnosti:</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 xml:space="preserve">meno a priezvisko, </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súčasného zamestnávateľa,</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súčasné pracovné zaradenie/funkciu,</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získané certifikáty,</w:t>
      </w:r>
    </w:p>
    <w:p w:rsid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sz w:val="22"/>
          <w:szCs w:val="22"/>
        </w:rPr>
        <w:t>súhlas dotknutej osoby so správou, spracovaním a uchovaním osobných údajov</w:t>
      </w:r>
    </w:p>
    <w:p w:rsidR="00FE085B" w:rsidRPr="00FE085B" w:rsidRDefault="00FE085B" w:rsidP="007F3928">
      <w:pPr>
        <w:pStyle w:val="Odsekzoznamu"/>
        <w:numPr>
          <w:ilvl w:val="1"/>
          <w:numId w:val="19"/>
        </w:numPr>
        <w:mirrorIndents/>
        <w:jc w:val="both"/>
        <w:rPr>
          <w:rFonts w:ascii="Arial Narrow" w:hAnsi="Arial Narrow"/>
          <w:sz w:val="22"/>
          <w:szCs w:val="22"/>
        </w:rPr>
      </w:pPr>
      <w:r w:rsidRPr="007F3928">
        <w:rPr>
          <w:rFonts w:ascii="Arial Narrow" w:hAnsi="Arial Narrow"/>
          <w:bCs/>
          <w:sz w:val="22"/>
          <w:szCs w:val="22"/>
        </w:rPr>
        <w:t xml:space="preserve">odbornú prax a skúsenosti </w:t>
      </w:r>
      <w:r w:rsidRPr="007F3928">
        <w:rPr>
          <w:rFonts w:ascii="Arial Narrow" w:hAnsi="Arial Narrow"/>
          <w:sz w:val="22"/>
          <w:szCs w:val="22"/>
        </w:rPr>
        <w:t xml:space="preserve">podľa požiadaviek vo vzťahu ku každému kľúčovému expertovi v rozsahu: </w:t>
      </w:r>
    </w:p>
    <w:p w:rsid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názov referencie/projektu/zmluvy,</w:t>
      </w:r>
    </w:p>
    <w:p w:rsid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identifikácia odberateľa/zamestnávateľa (obchodné meno, adresa/sídlo, IČO)</w:t>
      </w:r>
    </w:p>
    <w:p w:rsid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 xml:space="preserve">stručný opis predmetu plnenia referencie/projektu/zmluvy tak, aby verejný obstarávateľ vedel vyhodnotiť splnenie určených minimálnych požiadaviek na odbornú prax a skúsenosti v danej oblasti každého kľúčového experta, </w:t>
      </w:r>
    </w:p>
    <w:p w:rsid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pozícia/pracovné zaradenie kľúčového experta na plnení referencie/projektu/zmluvy</w:t>
      </w:r>
    </w:p>
    <w:p w:rsid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opis činností kľúčového experta na projekte tak, aby verejný obstarávateľ vedel vyhodnotiť splnenie určených minimálnych požiadaviek na odbornú prax a skúsenosti každého kľúčového experta</w:t>
      </w:r>
    </w:p>
    <w:p w:rsid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obdobie [od (mesiac a rok) – do (mesiac a rok)], počas ktorého sa kľúčový expert podieľal na plnení referencie/projektu/zmluvy tak, aby verejný obstarávateľ vedel vyhodnotiť splnenie určených minimálnych požiadaviek na dĺžku odbornej praxe každého kľúčového experta.</w:t>
      </w:r>
    </w:p>
    <w:p w:rsidR="00FE085B" w:rsidRPr="00FE085B" w:rsidRDefault="00FE085B" w:rsidP="0035794F">
      <w:pPr>
        <w:pStyle w:val="Odsekzoznamu"/>
        <w:numPr>
          <w:ilvl w:val="0"/>
          <w:numId w:val="23"/>
        </w:numPr>
        <w:ind w:left="993" w:hanging="142"/>
        <w:rPr>
          <w:rFonts w:ascii="Arial Narrow" w:hAnsi="Arial Narrow"/>
          <w:sz w:val="22"/>
          <w:szCs w:val="22"/>
        </w:rPr>
      </w:pPr>
      <w:r w:rsidRPr="00FE085B">
        <w:rPr>
          <w:rFonts w:ascii="Arial Narrow" w:hAnsi="Arial Narrow"/>
          <w:sz w:val="22"/>
          <w:szCs w:val="22"/>
        </w:rPr>
        <w:t xml:space="preserve">vlastnoručný podpis kľúčového experta. </w:t>
      </w:r>
    </w:p>
    <w:p w:rsidR="00FE085B" w:rsidRPr="00C14492" w:rsidRDefault="00FE085B" w:rsidP="006C7FEB">
      <w:pPr>
        <w:pStyle w:val="Odsekzoznamu"/>
        <w:ind w:left="0"/>
        <w:jc w:val="both"/>
        <w:rPr>
          <w:rFonts w:ascii="Arial Narrow" w:hAnsi="Arial Narrow"/>
          <w:sz w:val="22"/>
          <w:szCs w:val="22"/>
        </w:rPr>
      </w:pPr>
    </w:p>
    <w:p w:rsidR="006C7FEB" w:rsidRPr="00C14492" w:rsidRDefault="006C7FEB" w:rsidP="006C7FEB">
      <w:pPr>
        <w:pStyle w:val="Odsekzoznamu"/>
        <w:ind w:left="0"/>
        <w:rPr>
          <w:rFonts w:ascii="Arial Narrow" w:hAnsi="Arial Narrow"/>
          <w:sz w:val="22"/>
          <w:szCs w:val="22"/>
        </w:rPr>
      </w:pPr>
    </w:p>
    <w:p w:rsidR="00FE085B" w:rsidRPr="0035794F" w:rsidRDefault="006C7FEB" w:rsidP="007F3928">
      <w:pPr>
        <w:pStyle w:val="Odsekzoznamu"/>
        <w:numPr>
          <w:ilvl w:val="0"/>
          <w:numId w:val="16"/>
        </w:numPr>
        <w:mirrorIndents/>
        <w:jc w:val="both"/>
        <w:rPr>
          <w:rFonts w:ascii="Arial Narrow" w:hAnsi="Arial Narrow"/>
          <w:sz w:val="22"/>
          <w:szCs w:val="22"/>
        </w:rPr>
      </w:pPr>
      <w:r w:rsidRPr="0035794F">
        <w:rPr>
          <w:rFonts w:ascii="Arial Narrow" w:hAnsi="Arial Narrow"/>
          <w:sz w:val="22"/>
          <w:szCs w:val="22"/>
        </w:rPr>
        <w:t>Uchádzač vyššie uvedeným spôsobom preukáže splnenie nasledovných minimálnych požiadaviek na 2 kľúčových expertov. –</w:t>
      </w:r>
      <w:r w:rsidR="00FE085B" w:rsidRPr="0035794F">
        <w:rPr>
          <w:rFonts w:ascii="Arial Narrow" w:hAnsi="Arial Narrow"/>
          <w:sz w:val="22"/>
          <w:szCs w:val="22"/>
        </w:rPr>
        <w:t xml:space="preserve">– so špecializáciou Microsoft Windows administrátor, Microsoft SQL Server </w:t>
      </w:r>
      <w:r w:rsidR="00FE085B" w:rsidRPr="0035794F">
        <w:rPr>
          <w:rFonts w:ascii="Arial Narrow" w:hAnsi="Arial Narrow"/>
          <w:sz w:val="22"/>
          <w:szCs w:val="22"/>
        </w:rPr>
        <w:lastRenderedPageBreak/>
        <w:t xml:space="preserve">administrátor, IT analytik, LAN administrátor, ktorý budú spĺňať a preukážu nasledovné základné požiadavky: </w:t>
      </w:r>
    </w:p>
    <w:p w:rsidR="00FE085B" w:rsidRPr="0035794F" w:rsidRDefault="00FE085B" w:rsidP="007F3928">
      <w:pPr>
        <w:pStyle w:val="Odsekzoznamu"/>
        <w:mirrorIndents/>
        <w:jc w:val="both"/>
        <w:rPr>
          <w:rFonts w:ascii="Arial Narrow" w:hAnsi="Arial Narrow"/>
          <w:sz w:val="22"/>
          <w:szCs w:val="22"/>
        </w:rPr>
      </w:pPr>
    </w:p>
    <w:p w:rsidR="00FE085B" w:rsidRPr="0035794F" w:rsidRDefault="00FE085B" w:rsidP="00FE085B">
      <w:pPr>
        <w:pStyle w:val="Odsekzoznamu"/>
        <w:numPr>
          <w:ilvl w:val="0"/>
          <w:numId w:val="7"/>
        </w:numPr>
        <w:jc w:val="both"/>
        <w:rPr>
          <w:rFonts w:ascii="Arial Narrow" w:hAnsi="Arial Narrow"/>
          <w:sz w:val="22"/>
          <w:szCs w:val="22"/>
        </w:rPr>
      </w:pPr>
      <w:r w:rsidRPr="0035794F">
        <w:rPr>
          <w:rFonts w:ascii="Arial Narrow" w:hAnsi="Arial Narrow"/>
          <w:sz w:val="22"/>
          <w:szCs w:val="22"/>
        </w:rPr>
        <w:t xml:space="preserve">minimálne 3 roky odbornej praxe v oblasti správy Microsoft Windows a Microsoft Windows Server; túto požiadavku záujemca preukáže podpísaným životopisom alebo ekvivalentným dokladom, </w:t>
      </w:r>
    </w:p>
    <w:p w:rsidR="00FE085B" w:rsidRPr="0035794F" w:rsidRDefault="00FE085B" w:rsidP="00FE085B">
      <w:pPr>
        <w:pStyle w:val="Odsekzoznamu"/>
        <w:numPr>
          <w:ilvl w:val="0"/>
          <w:numId w:val="7"/>
        </w:numPr>
        <w:jc w:val="both"/>
        <w:rPr>
          <w:rFonts w:ascii="Arial Narrow" w:hAnsi="Arial Narrow"/>
          <w:sz w:val="22"/>
          <w:szCs w:val="22"/>
        </w:rPr>
      </w:pPr>
      <w:r w:rsidRPr="0035794F">
        <w:rPr>
          <w:rFonts w:ascii="Arial Narrow" w:hAnsi="Arial Narrow"/>
          <w:sz w:val="22"/>
          <w:szCs w:val="22"/>
        </w:rPr>
        <w:t>minimálne 3 roky odbornej praxe v oblasti správy Microsoft SQL Server; túto požiadavku záujemca preukáže podpísaným životopisom alebo ekvivalentným dokladom,</w:t>
      </w:r>
    </w:p>
    <w:p w:rsidR="00FE085B" w:rsidRPr="0035794F" w:rsidRDefault="00FE085B" w:rsidP="00FE085B">
      <w:pPr>
        <w:pStyle w:val="Odsekzoznamu"/>
        <w:numPr>
          <w:ilvl w:val="0"/>
          <w:numId w:val="7"/>
        </w:numPr>
        <w:jc w:val="both"/>
        <w:rPr>
          <w:rFonts w:ascii="Arial Narrow" w:hAnsi="Arial Narrow"/>
          <w:sz w:val="22"/>
          <w:szCs w:val="22"/>
        </w:rPr>
      </w:pPr>
      <w:r w:rsidRPr="0035794F">
        <w:rPr>
          <w:rFonts w:ascii="Arial Narrow" w:hAnsi="Arial Narrow"/>
          <w:sz w:val="22"/>
          <w:szCs w:val="22"/>
        </w:rPr>
        <w:t xml:space="preserve">minimálne 3 roky odbornej praxe v oblasti IT analýzy; túto požiadavku záujemca preukáže podpísaným životopisom alebo ekvivalentným dokladom, </w:t>
      </w:r>
    </w:p>
    <w:p w:rsidR="0035794F" w:rsidRDefault="00FE085B" w:rsidP="0035794F">
      <w:pPr>
        <w:pStyle w:val="Odsekzoznamu"/>
        <w:numPr>
          <w:ilvl w:val="0"/>
          <w:numId w:val="7"/>
        </w:numPr>
        <w:jc w:val="both"/>
        <w:rPr>
          <w:rFonts w:ascii="Arial Narrow" w:hAnsi="Arial Narrow"/>
          <w:sz w:val="22"/>
          <w:szCs w:val="22"/>
        </w:rPr>
      </w:pPr>
      <w:r w:rsidRPr="0035794F">
        <w:rPr>
          <w:rFonts w:ascii="Arial Narrow" w:hAnsi="Arial Narrow"/>
          <w:sz w:val="22"/>
          <w:szCs w:val="22"/>
        </w:rPr>
        <w:t>minimálne 3 roky odbornej praxe v oblasti nastavenia, konfigurácie a údržby sietí; túto požiadavku záujemca preukáže podpísaným životopisom alebo ekvivalentným dokladom.</w:t>
      </w:r>
    </w:p>
    <w:p w:rsidR="0035794F" w:rsidRDefault="0035794F" w:rsidP="0035794F">
      <w:pPr>
        <w:pStyle w:val="Odsekzoznamu"/>
        <w:ind w:left="1789"/>
        <w:jc w:val="both"/>
        <w:rPr>
          <w:rFonts w:ascii="Arial Narrow" w:hAnsi="Arial Narrow"/>
          <w:sz w:val="22"/>
          <w:szCs w:val="22"/>
        </w:rPr>
      </w:pPr>
    </w:p>
    <w:p w:rsidR="00FE085B" w:rsidRPr="0035794F" w:rsidRDefault="00FE085B" w:rsidP="0035794F">
      <w:pPr>
        <w:jc w:val="both"/>
        <w:rPr>
          <w:rFonts w:ascii="Arial Narrow" w:hAnsi="Arial Narrow"/>
          <w:sz w:val="22"/>
        </w:rPr>
      </w:pPr>
      <w:r w:rsidRPr="0035794F">
        <w:rPr>
          <w:rFonts w:ascii="Arial Narrow" w:hAnsi="Arial Narrow"/>
          <w:sz w:val="22"/>
        </w:rPr>
        <w:t xml:space="preserve">Nie je potrebné, aby každý kľúčový expert splnil všetky požiadavky bodov a) až d). Obstarávateľ požaduje, aby minimálne 2 kľúčoví experti spolu pokryli všetky 4 požiadavky a) až d). </w:t>
      </w:r>
    </w:p>
    <w:p w:rsidR="006C7FEB" w:rsidRPr="002E1E3F" w:rsidRDefault="006C7FEB" w:rsidP="006C7FEB">
      <w:pPr>
        <w:jc w:val="both"/>
        <w:rPr>
          <w:rFonts w:ascii="Arial Narrow" w:hAnsi="Arial Narrow"/>
          <w:sz w:val="22"/>
        </w:rPr>
      </w:pPr>
      <w:r w:rsidRPr="002E1E3F">
        <w:rPr>
          <w:rFonts w:ascii="Arial Narrow" w:hAnsi="Arial Narrow"/>
          <w:sz w:val="22"/>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alebo poskytovať službu preukazuje vo vzťahu k tej časti predmetu zákazky, na ktorú boli kapacity uchádzačovi poskytnuté. </w:t>
      </w:r>
    </w:p>
    <w:p w:rsidR="006C7FEB" w:rsidRPr="004E5AEE" w:rsidRDefault="006C7FEB" w:rsidP="006C7FEB">
      <w:pPr>
        <w:spacing w:after="0" w:line="240" w:lineRule="auto"/>
        <w:jc w:val="both"/>
        <w:rPr>
          <w:rFonts w:ascii="Arial Narrow" w:hAnsi="Arial Narrow"/>
          <w:sz w:val="22"/>
        </w:rPr>
      </w:pPr>
      <w:r w:rsidRPr="00C14492">
        <w:rPr>
          <w:rFonts w:ascii="Arial Narrow" w:hAnsi="Arial Narrow"/>
          <w:sz w:val="22"/>
        </w:rPr>
        <w:t>Uchádzač môže predbežne nahradiť doklady na preukázanie splnenia podmienok účasti jednotným európskym</w:t>
      </w:r>
      <w:r w:rsidRPr="00C14492">
        <w:rPr>
          <w:rFonts w:ascii="Arial Narrow" w:hAnsi="Arial Narrow" w:cs="Calibri"/>
          <w:sz w:val="22"/>
        </w:rPr>
        <w:t xml:space="preserve"> dokumentom podľa § 39 zákona, spĺňajúcim náležitosti podľa § 39 ods. 2 zákona, pričom ak uchádzač preukazuje </w:t>
      </w:r>
      <w:r w:rsidRPr="004E5AEE">
        <w:rPr>
          <w:rFonts w:ascii="Arial Narrow" w:hAnsi="Arial Narrow" w:cs="Calibri"/>
          <w:sz w:val="22"/>
        </w:rPr>
        <w:t xml:space="preserve">technickú alebo odbornú spôsobilosť prostredníctvom inej osoby/osôb, JED predloží za svoju osobu a za každú z osôb, ktorých zdroje a/alebo kapacity využíva. </w:t>
      </w:r>
    </w:p>
    <w:p w:rsidR="006C7FEB" w:rsidRPr="004E5AEE" w:rsidRDefault="006C7FEB" w:rsidP="006C7FEB">
      <w:pPr>
        <w:spacing w:after="0" w:line="240" w:lineRule="auto"/>
        <w:rPr>
          <w:rFonts w:ascii="Arial Narrow" w:hAnsi="Arial Narrow"/>
          <w:sz w:val="22"/>
        </w:rPr>
      </w:pPr>
    </w:p>
    <w:p w:rsidR="005C6BF9" w:rsidRPr="004E5AEE" w:rsidRDefault="006C7FEB" w:rsidP="005C6BF9">
      <w:pPr>
        <w:spacing w:after="0" w:line="240" w:lineRule="auto"/>
        <w:rPr>
          <w:rFonts w:ascii="Arial Narrow" w:hAnsi="Arial Narrow" w:cs="Calibri"/>
          <w:sz w:val="22"/>
        </w:rPr>
      </w:pPr>
      <w:r w:rsidRPr="004E5AEE">
        <w:rPr>
          <w:rFonts w:ascii="Arial Narrow" w:hAnsi="Arial Narrow" w:cs="Calibri"/>
          <w:sz w:val="22"/>
        </w:rPr>
        <w:t>V prípade, že uchádzača tvorí skupina dodávateľov, uchádzač vyplní a predloží JED s požadovanými informáciami za každého člena skupiny dodávateľov.</w:t>
      </w:r>
    </w:p>
    <w:p w:rsidR="005C6BF9" w:rsidRPr="004E5AEE" w:rsidRDefault="005C6BF9" w:rsidP="005C6BF9">
      <w:pPr>
        <w:spacing w:after="0" w:line="240" w:lineRule="auto"/>
        <w:rPr>
          <w:rFonts w:ascii="Arial Narrow" w:hAnsi="Arial Narrow" w:cs="Calibri"/>
          <w:sz w:val="22"/>
        </w:rPr>
      </w:pPr>
    </w:p>
    <w:p w:rsidR="005C6BF9" w:rsidRPr="004E5AEE" w:rsidRDefault="005C6BF9" w:rsidP="005C6BF9">
      <w:pPr>
        <w:spacing w:before="300" w:after="300" w:line="240" w:lineRule="auto"/>
        <w:rPr>
          <w:rFonts w:ascii="Arial Narrow" w:eastAsia="Times New Roman" w:hAnsi="Arial Narrow"/>
          <w:b/>
          <w:sz w:val="22"/>
          <w:lang w:eastAsia="sk-SK"/>
        </w:rPr>
      </w:pPr>
      <w:r w:rsidRPr="004E5AEE">
        <w:rPr>
          <w:rFonts w:ascii="Arial Narrow" w:eastAsia="Times New Roman" w:hAnsi="Arial Narrow"/>
          <w:b/>
          <w:sz w:val="22"/>
          <w:lang w:eastAsia="sk-SK"/>
        </w:rPr>
        <w:t>Informácie o vyhradených zákazkách (ak je to uplatniteľné)</w:t>
      </w:r>
    </w:p>
    <w:p w:rsidR="005C6BF9" w:rsidRPr="004E5AEE" w:rsidRDefault="005C6BF9" w:rsidP="005C6BF9">
      <w:pPr>
        <w:spacing w:before="300" w:line="240" w:lineRule="auto"/>
        <w:jc w:val="both"/>
        <w:rPr>
          <w:rFonts w:ascii="Arial Narrow" w:eastAsia="Times New Roman" w:hAnsi="Arial Narrow"/>
          <w:sz w:val="22"/>
          <w:lang w:eastAsia="sk-SK"/>
        </w:rPr>
      </w:pPr>
      <w:r w:rsidRPr="004E5AEE">
        <w:rPr>
          <w:rFonts w:ascii="Arial Narrow" w:eastAsia="Times New Roman" w:hAnsi="Arial Narr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pt;height:15.6pt" o:ole="">
            <v:imagedata r:id="rId8" o:title=""/>
          </v:shape>
          <w:control r:id="rId9" w:name="DefaultOcxName4" w:shapeid="_x0000_i1038"/>
        </w:object>
      </w:r>
      <w:r w:rsidRPr="004E5AEE">
        <w:rPr>
          <w:rFonts w:ascii="Arial Narrow" w:eastAsia="Times New Roman" w:hAnsi="Arial Narrow"/>
          <w:sz w:val="22"/>
          <w:lang w:eastAsia="sk-SK"/>
        </w:rPr>
        <w:t> Áno </w:t>
      </w:r>
      <w:r w:rsidRPr="004E5AEE">
        <w:rPr>
          <w:rFonts w:ascii="Arial Narrow" w:eastAsia="Times New Roman" w:hAnsi="Arial Narrow"/>
        </w:rPr>
        <w:object w:dxaOrig="225" w:dyaOrig="225">
          <v:shape id="_x0000_i1041" type="#_x0000_t75" style="width:18pt;height:15.6pt" o:ole="">
            <v:imagedata r:id="rId10" o:title=""/>
          </v:shape>
          <w:control r:id="rId11" w:name="DefaultOcxName5" w:shapeid="_x0000_i1041"/>
        </w:object>
      </w:r>
      <w:r w:rsidRPr="004E5AEE">
        <w:rPr>
          <w:rFonts w:ascii="Arial Narrow" w:eastAsia="Times New Roman" w:hAnsi="Arial Narrow"/>
          <w:sz w:val="22"/>
          <w:lang w:eastAsia="sk-SK"/>
        </w:rPr>
        <w:t> Nie         Zákazka je vyhradená pre chránené pracovné dielne a hospodárske subjekty, ktorých hlavným cieľom je sociálna a profesionálna integrácia postihnutých alebo znevýhodnených osôb </w:t>
      </w:r>
      <w:r w:rsidRPr="004E5AEE">
        <w:rPr>
          <w:rFonts w:ascii="Arial Narrow" w:eastAsia="Times New Roman" w:hAnsi="Arial Narrow"/>
          <w:sz w:val="22"/>
          <w:lang w:eastAsia="sk-SK"/>
        </w:rPr>
        <w:br/>
      </w:r>
      <w:r w:rsidRPr="004E5AEE">
        <w:rPr>
          <w:rFonts w:ascii="Arial Narrow" w:eastAsia="Times New Roman" w:hAnsi="Arial Narrow"/>
          <w:sz w:val="22"/>
          <w:lang w:eastAsia="sk-SK"/>
        </w:rPr>
        <w:br/>
      </w:r>
      <w:r w:rsidRPr="004E5AEE">
        <w:rPr>
          <w:rFonts w:ascii="Arial Narrow" w:eastAsia="Times New Roman" w:hAnsi="Arial Narrow"/>
        </w:rPr>
        <w:object w:dxaOrig="225" w:dyaOrig="225">
          <v:shape id="_x0000_i1044" type="#_x0000_t75" style="width:18pt;height:15.6pt" o:ole="">
            <v:imagedata r:id="rId8" o:title=""/>
          </v:shape>
          <w:control r:id="rId12" w:name="DefaultOcxName6" w:shapeid="_x0000_i1044"/>
        </w:object>
      </w:r>
      <w:r w:rsidRPr="004E5AEE">
        <w:rPr>
          <w:rFonts w:ascii="Arial Narrow" w:eastAsia="Times New Roman" w:hAnsi="Arial Narrow"/>
          <w:sz w:val="22"/>
          <w:lang w:eastAsia="sk-SK"/>
        </w:rPr>
        <w:t> Áno </w:t>
      </w:r>
      <w:r w:rsidRPr="004E5AEE">
        <w:rPr>
          <w:rFonts w:ascii="Arial Narrow" w:eastAsia="Times New Roman" w:hAnsi="Arial Narrow"/>
        </w:rPr>
        <w:object w:dxaOrig="225" w:dyaOrig="225">
          <v:shape id="_x0000_i1047" type="#_x0000_t75" style="width:18pt;height:15.6pt" o:ole="">
            <v:imagedata r:id="rId10" o:title=""/>
          </v:shape>
          <w:control r:id="rId13" w:name="DefaultOcxName7" w:shapeid="_x0000_i1047"/>
        </w:object>
      </w:r>
      <w:r w:rsidRPr="004E5AEE">
        <w:rPr>
          <w:rFonts w:ascii="Arial Narrow" w:eastAsia="Times New Roman" w:hAnsi="Arial Narrow"/>
          <w:sz w:val="22"/>
          <w:lang w:eastAsia="sk-SK"/>
        </w:rPr>
        <w:t> Nie       Uskutočnenie zákazky je vyhradené pre rámcové programy chránených pracovných miest</w:t>
      </w:r>
    </w:p>
    <w:p w:rsidR="005C6BF9" w:rsidRPr="004E5AEE" w:rsidRDefault="005C6BF9" w:rsidP="005C6BF9">
      <w:pPr>
        <w:spacing w:before="450" w:after="150" w:line="240" w:lineRule="auto"/>
        <w:outlineLvl w:val="2"/>
        <w:rPr>
          <w:rFonts w:ascii="Arial Narrow" w:eastAsia="Times New Roman" w:hAnsi="Arial Narrow"/>
          <w:color w:val="365F91" w:themeColor="accent1" w:themeShade="BF"/>
          <w:sz w:val="22"/>
          <w:lang w:eastAsia="sk-SK"/>
        </w:rPr>
      </w:pPr>
      <w:r w:rsidRPr="004E5AEE">
        <w:rPr>
          <w:rFonts w:ascii="Arial Narrow" w:eastAsia="Times New Roman" w:hAnsi="Arial Narrow"/>
          <w:color w:val="365F91" w:themeColor="accent1" w:themeShade="BF"/>
          <w:sz w:val="22"/>
          <w:lang w:eastAsia="sk-SK"/>
        </w:rPr>
        <w:t>Podmienky týkajúce sa zákazky</w:t>
      </w:r>
    </w:p>
    <w:p w:rsidR="005C6BF9" w:rsidRPr="004E5AEE" w:rsidRDefault="005C6BF9" w:rsidP="005C6BF9">
      <w:pPr>
        <w:spacing w:after="0" w:line="240" w:lineRule="auto"/>
        <w:jc w:val="both"/>
        <w:rPr>
          <w:rFonts w:ascii="Arial Narrow" w:eastAsia="Times New Roman" w:hAnsi="Arial Narrow"/>
          <w:b/>
          <w:sz w:val="22"/>
          <w:lang w:eastAsia="sk-SK"/>
        </w:rPr>
      </w:pPr>
      <w:r w:rsidRPr="004E5AEE">
        <w:rPr>
          <w:rFonts w:ascii="Arial Narrow" w:eastAsia="Times New Roman" w:hAnsi="Arial Narrow"/>
          <w:b/>
          <w:sz w:val="22"/>
          <w:lang w:eastAsia="sk-SK"/>
        </w:rPr>
        <w:t>Podmienky vykonania zákazky</w:t>
      </w:r>
    </w:p>
    <w:p w:rsidR="005C6BF9" w:rsidRPr="004E5AEE" w:rsidRDefault="005C6BF9" w:rsidP="005C6BF9">
      <w:pPr>
        <w:spacing w:after="0" w:line="240" w:lineRule="auto"/>
        <w:jc w:val="both"/>
        <w:rPr>
          <w:rFonts w:ascii="Arial Narrow" w:eastAsia="Times New Roman" w:hAnsi="Arial Narrow"/>
          <w:b/>
          <w:sz w:val="22"/>
          <w:lang w:eastAsia="sk-SK"/>
        </w:rPr>
      </w:pPr>
    </w:p>
    <w:p w:rsidR="005C6BF9" w:rsidRPr="004E5AEE" w:rsidRDefault="005C6BF9" w:rsidP="005C6BF9">
      <w:pPr>
        <w:spacing w:after="0" w:line="240" w:lineRule="auto"/>
        <w:jc w:val="both"/>
        <w:rPr>
          <w:rFonts w:ascii="Arial Narrow" w:eastAsia="Times New Roman" w:hAnsi="Arial Narrow"/>
          <w:b/>
          <w:sz w:val="22"/>
          <w:lang w:eastAsia="sk-SK"/>
        </w:rPr>
      </w:pPr>
      <w:r w:rsidRPr="004E5AEE">
        <w:rPr>
          <w:rFonts w:ascii="Arial Narrow" w:eastAsia="Times New Roman" w:hAnsi="Arial Narrow"/>
          <w:b/>
          <w:sz w:val="22"/>
          <w:lang w:eastAsia="sk-SK"/>
        </w:rPr>
        <w:t>Informácie o pracovníkoch zodpovedných za vykonanie zákazky</w:t>
      </w:r>
    </w:p>
    <w:p w:rsidR="005C6BF9" w:rsidRPr="004E5AEE" w:rsidRDefault="005C6BF9" w:rsidP="005C6BF9">
      <w:pPr>
        <w:spacing w:line="240" w:lineRule="auto"/>
        <w:jc w:val="both"/>
        <w:rPr>
          <w:rFonts w:ascii="Arial Narrow" w:eastAsia="Times New Roman" w:hAnsi="Arial Narrow"/>
          <w:sz w:val="22"/>
          <w:lang w:eastAsia="sk-SK"/>
        </w:rPr>
      </w:pPr>
      <w:r w:rsidRPr="004E5AEE">
        <w:rPr>
          <w:rFonts w:ascii="Arial Narrow" w:eastAsia="Times New Roman" w:hAnsi="Arial Narrow"/>
        </w:rPr>
        <w:object w:dxaOrig="225" w:dyaOrig="225">
          <v:shape id="_x0000_i1050" type="#_x0000_t75" style="width:18pt;height:15.6pt" o:ole="">
            <v:imagedata r:id="rId10" o:title=""/>
          </v:shape>
          <w:control r:id="rId14" w:name="DefaultOcxName8" w:shapeid="_x0000_i1050"/>
        </w:object>
      </w:r>
      <w:r w:rsidRPr="004E5AEE">
        <w:rPr>
          <w:rFonts w:ascii="Arial Narrow" w:eastAsia="Times New Roman" w:hAnsi="Arial Narrow"/>
          <w:sz w:val="22"/>
          <w:lang w:eastAsia="sk-SK"/>
        </w:rPr>
        <w:t> Áno </w:t>
      </w:r>
      <w:r w:rsidRPr="004E5AEE">
        <w:rPr>
          <w:rFonts w:ascii="Arial Narrow" w:eastAsia="Times New Roman" w:hAnsi="Arial Narrow"/>
        </w:rPr>
        <w:object w:dxaOrig="225" w:dyaOrig="225">
          <v:shape id="_x0000_i1053" type="#_x0000_t75" style="width:18pt;height:15.6pt" o:ole="">
            <v:imagedata r:id="rId8" o:title=""/>
          </v:shape>
          <w:control r:id="rId15" w:name="DefaultOcxName9" w:shapeid="_x0000_i1053"/>
        </w:object>
      </w:r>
      <w:r w:rsidRPr="004E5AEE">
        <w:rPr>
          <w:rFonts w:ascii="Arial Narrow" w:eastAsia="Times New Roman" w:hAnsi="Arial Narrow"/>
          <w:sz w:val="22"/>
          <w:lang w:eastAsia="sk-SK"/>
        </w:rPr>
        <w:t> Nie        Povinnosť uviesť mená a odbornú kvalifikáciu pracovníkov poverených vykonaním zákazky</w:t>
      </w:r>
    </w:p>
    <w:p w:rsidR="005C6BF9" w:rsidRDefault="005C6BF9" w:rsidP="005C6BF9">
      <w:pPr>
        <w:spacing w:after="0" w:line="240" w:lineRule="auto"/>
        <w:rPr>
          <w:rFonts w:ascii="Arial Narrow" w:hAnsi="Arial Narrow" w:cs="Calibri"/>
          <w:sz w:val="22"/>
        </w:rPr>
      </w:pPr>
    </w:p>
    <w:sectPr w:rsidR="005C6BF9" w:rsidSect="000F2DB8">
      <w:head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0C" w:rsidRDefault="004E7F0C" w:rsidP="00E07FF8">
      <w:pPr>
        <w:spacing w:after="0" w:line="240" w:lineRule="auto"/>
      </w:pPr>
      <w:r>
        <w:separator/>
      </w:r>
    </w:p>
  </w:endnote>
  <w:endnote w:type="continuationSeparator" w:id="0">
    <w:p w:rsidR="004E7F0C" w:rsidRDefault="004E7F0C" w:rsidP="00E0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Narrow,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0C" w:rsidRDefault="004E7F0C" w:rsidP="00E07FF8">
      <w:pPr>
        <w:spacing w:after="0" w:line="240" w:lineRule="auto"/>
      </w:pPr>
      <w:r>
        <w:separator/>
      </w:r>
    </w:p>
  </w:footnote>
  <w:footnote w:type="continuationSeparator" w:id="0">
    <w:p w:rsidR="004E7F0C" w:rsidRDefault="004E7F0C" w:rsidP="00E07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0C" w:rsidRPr="008E7B3D" w:rsidRDefault="004E7F0C" w:rsidP="00E07FF8">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rsidR="004E7F0C" w:rsidRPr="008E7B3D" w:rsidRDefault="004E7F0C" w:rsidP="00E07FF8">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v znení neskorších predpisov</w:t>
    </w:r>
  </w:p>
  <w:p w:rsidR="004E7F0C" w:rsidRPr="00B00891" w:rsidRDefault="004E7F0C" w:rsidP="00E07FF8">
    <w:pPr>
      <w:pStyle w:val="Hlavika"/>
    </w:pPr>
    <w:r>
      <w:rPr>
        <w:noProof/>
        <w:lang w:eastAsia="sk-SK"/>
      </w:rPr>
      <mc:AlternateContent>
        <mc:Choice Requires="wps">
          <w:drawing>
            <wp:anchor distT="4294967293" distB="4294967293" distL="114300" distR="114300" simplePos="0" relativeHeight="251659264" behindDoc="0" locked="0" layoutInCell="1" allowOverlap="1" wp14:anchorId="3EF2C800" wp14:editId="02EF7B7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6D102AB" id="Rovná spojnica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EE0"/>
    <w:multiLevelType w:val="hybridMultilevel"/>
    <w:tmpl w:val="A79C9E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784B93"/>
    <w:multiLevelType w:val="hybridMultilevel"/>
    <w:tmpl w:val="104449FC"/>
    <w:lvl w:ilvl="0" w:tplc="352AE678">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nsid w:val="067908ED"/>
    <w:multiLevelType w:val="hybridMultilevel"/>
    <w:tmpl w:val="3CB8D18E"/>
    <w:lvl w:ilvl="0" w:tplc="1EC010C8">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
    <w:nsid w:val="09E26246"/>
    <w:multiLevelType w:val="hybridMultilevel"/>
    <w:tmpl w:val="A79C9E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6F72941"/>
    <w:multiLevelType w:val="hybridMultilevel"/>
    <w:tmpl w:val="D6C83F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DA1D8B"/>
    <w:multiLevelType w:val="hybridMultilevel"/>
    <w:tmpl w:val="D84A1C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65D6DC9"/>
    <w:multiLevelType w:val="hybridMultilevel"/>
    <w:tmpl w:val="9176CF44"/>
    <w:lvl w:ilvl="0" w:tplc="EB00068C">
      <w:start w:val="1"/>
      <w:numFmt w:val="lowerLetter"/>
      <w:lvlText w:val="%1)"/>
      <w:lvlJc w:val="left"/>
      <w:pPr>
        <w:ind w:left="502"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7">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6F63E74"/>
    <w:multiLevelType w:val="hybridMultilevel"/>
    <w:tmpl w:val="F4CCF8E4"/>
    <w:lvl w:ilvl="0" w:tplc="E76E138A">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3CA30308"/>
    <w:multiLevelType w:val="hybridMultilevel"/>
    <w:tmpl w:val="115434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E1D1154"/>
    <w:multiLevelType w:val="hybridMultilevel"/>
    <w:tmpl w:val="3F72441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436F4666"/>
    <w:multiLevelType w:val="hybridMultilevel"/>
    <w:tmpl w:val="19C87D1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76F43F7"/>
    <w:multiLevelType w:val="hybridMultilevel"/>
    <w:tmpl w:val="1CD6A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C843820"/>
    <w:multiLevelType w:val="hybridMultilevel"/>
    <w:tmpl w:val="E7BCD9C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0738D7"/>
    <w:multiLevelType w:val="hybridMultilevel"/>
    <w:tmpl w:val="B73CF2E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nsid w:val="57230F23"/>
    <w:multiLevelType w:val="hybridMultilevel"/>
    <w:tmpl w:val="AAE0E1F2"/>
    <w:lvl w:ilvl="0" w:tplc="041B001B">
      <w:start w:val="1"/>
      <w:numFmt w:val="lowerRoman"/>
      <w:lvlText w:val="%1."/>
      <w:lvlJc w:val="right"/>
      <w:pPr>
        <w:ind w:left="1429" w:hanging="360"/>
      </w:pPr>
    </w:lvl>
    <w:lvl w:ilvl="1" w:tplc="041B0019" w:tentative="1">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nsid w:val="593D34D5"/>
    <w:multiLevelType w:val="hybridMultilevel"/>
    <w:tmpl w:val="479ECCD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F906791"/>
    <w:multiLevelType w:val="hybridMultilevel"/>
    <w:tmpl w:val="134CC2BE"/>
    <w:lvl w:ilvl="0" w:tplc="041B000F">
      <w:start w:val="1"/>
      <w:numFmt w:val="decimal"/>
      <w:lvlText w:val="%1."/>
      <w:lvlJc w:val="left"/>
      <w:pPr>
        <w:ind w:left="928" w:hanging="360"/>
      </w:p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19">
    <w:nsid w:val="69150C27"/>
    <w:multiLevelType w:val="hybridMultilevel"/>
    <w:tmpl w:val="E794BF3C"/>
    <w:lvl w:ilvl="0" w:tplc="041B000F">
      <w:start w:val="1"/>
      <w:numFmt w:val="decimal"/>
      <w:lvlText w:val="%1."/>
      <w:lvlJc w:val="left"/>
      <w:pPr>
        <w:ind w:left="1004" w:hanging="360"/>
      </w:pPr>
    </w:lvl>
    <w:lvl w:ilvl="1" w:tplc="041B0017">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0">
    <w:nsid w:val="7D4E7FB2"/>
    <w:multiLevelType w:val="hybridMultilevel"/>
    <w:tmpl w:val="338037C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6"/>
  </w:num>
  <w:num w:numId="12">
    <w:abstractNumId w:val="10"/>
  </w:num>
  <w:num w:numId="13">
    <w:abstractNumId w:val="3"/>
  </w:num>
  <w:num w:numId="14">
    <w:abstractNumId w:val="0"/>
  </w:num>
  <w:num w:numId="15">
    <w:abstractNumId w:val="7"/>
  </w:num>
  <w:num w:numId="16">
    <w:abstractNumId w:val="5"/>
  </w:num>
  <w:num w:numId="17">
    <w:abstractNumId w:val="8"/>
  </w:num>
  <w:num w:numId="18">
    <w:abstractNumId w:val="13"/>
  </w:num>
  <w:num w:numId="19">
    <w:abstractNumId w:val="19"/>
  </w:num>
  <w:num w:numId="20">
    <w:abstractNumId w:val="4"/>
  </w:num>
  <w:num w:numId="21">
    <w:abstractNumId w:val="17"/>
  </w:num>
  <w:num w:numId="22">
    <w:abstractNumId w:val="12"/>
  </w:num>
  <w:num w:numId="23">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None" w15:userId="Jozef Kubi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F8"/>
    <w:rsid w:val="000C0DD0"/>
    <w:rsid w:val="000F2DB8"/>
    <w:rsid w:val="00103AFC"/>
    <w:rsid w:val="00170016"/>
    <w:rsid w:val="00212CC0"/>
    <w:rsid w:val="0035794F"/>
    <w:rsid w:val="003B7C98"/>
    <w:rsid w:val="003F4A99"/>
    <w:rsid w:val="004E5AEE"/>
    <w:rsid w:val="004E7F0C"/>
    <w:rsid w:val="00561BF4"/>
    <w:rsid w:val="005C6BF9"/>
    <w:rsid w:val="006C7FEB"/>
    <w:rsid w:val="007F3928"/>
    <w:rsid w:val="00837E63"/>
    <w:rsid w:val="008F67F5"/>
    <w:rsid w:val="00AF4A5D"/>
    <w:rsid w:val="00B57C4B"/>
    <w:rsid w:val="00B67FB8"/>
    <w:rsid w:val="00C01349"/>
    <w:rsid w:val="00C14492"/>
    <w:rsid w:val="00CD222F"/>
    <w:rsid w:val="00D25316"/>
    <w:rsid w:val="00DD5830"/>
    <w:rsid w:val="00E07FF8"/>
    <w:rsid w:val="00F47F48"/>
    <w:rsid w:val="00F86205"/>
    <w:rsid w:val="00FA7605"/>
    <w:rsid w:val="00FB1C58"/>
    <w:rsid w:val="00FE08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7FF8"/>
    <w:rPr>
      <w:rFonts w:ascii="Times New Roman" w:eastAsia="Calibri" w:hAnsi="Times New Roman" w:cs="Times New Roman"/>
      <w:sz w:val="20"/>
    </w:rPr>
  </w:style>
  <w:style w:type="paragraph" w:styleId="Nadpis2">
    <w:name w:val="heading 2"/>
    <w:basedOn w:val="Normlny"/>
    <w:next w:val="Normlny"/>
    <w:link w:val="Nadpis2Char"/>
    <w:autoRedefine/>
    <w:uiPriority w:val="9"/>
    <w:qFormat/>
    <w:rsid w:val="00E07FF8"/>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Normlny"/>
    <w:next w:val="Normlny"/>
    <w:link w:val="Nadpis3Char"/>
    <w:uiPriority w:val="9"/>
    <w:semiHidden/>
    <w:unhideWhenUsed/>
    <w:qFormat/>
    <w:rsid w:val="00E07FF8"/>
    <w:pPr>
      <w:keepNext/>
      <w:keepLines/>
      <w:spacing w:before="200" w:after="0"/>
      <w:outlineLvl w:val="2"/>
    </w:pPr>
    <w:rPr>
      <w:rFonts w:asciiTheme="majorHAnsi" w:eastAsiaTheme="majorEastAsia" w:hAnsiTheme="majorHAnsi" w:cstheme="majorBidi"/>
      <w:b/>
      <w:bCs/>
      <w:color w:val="4F81BD" w:themeColor="accent1"/>
    </w:rPr>
  </w:style>
  <w:style w:type="paragraph" w:styleId="Nadpis8">
    <w:name w:val="heading 8"/>
    <w:basedOn w:val="Nadpis3"/>
    <w:next w:val="Normlny"/>
    <w:link w:val="Nadpis8Char"/>
    <w:autoRedefine/>
    <w:qFormat/>
    <w:rsid w:val="00E07FF8"/>
    <w:pPr>
      <w:numPr>
        <w:ilvl w:val="2"/>
        <w:numId w:val="1"/>
      </w:numPr>
      <w:spacing w:before="0" w:after="120" w:line="240" w:lineRule="auto"/>
      <w:jc w:val="both"/>
      <w:outlineLvl w:val="7"/>
    </w:pPr>
    <w:rPr>
      <w:rFonts w:ascii="Arial Narrow" w:eastAsia="Times New Roman" w:hAnsi="Arial Narrow" w:cs="Times New Roman"/>
      <w:bCs w:val="0"/>
      <w:color w:val="auto"/>
      <w:sz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07FF8"/>
    <w:rPr>
      <w:rFonts w:ascii="Arial Narrow" w:eastAsia="Times New Roman" w:hAnsi="Arial Narrow" w:cs="Times New Roman"/>
      <w:b/>
      <w:bCs/>
      <w:smallCaps/>
      <w:lang w:val="x-none" w:eastAsia="cs-CZ"/>
    </w:rPr>
  </w:style>
  <w:style w:type="character" w:customStyle="1" w:styleId="Nadpis8Char">
    <w:name w:val="Nadpis 8 Char"/>
    <w:basedOn w:val="Predvolenpsmoodseku"/>
    <w:link w:val="Nadpis8"/>
    <w:rsid w:val="00E07FF8"/>
    <w:rPr>
      <w:rFonts w:ascii="Arial Narrow" w:eastAsia="Times New Roman" w:hAnsi="Arial Narrow" w:cs="Times New Roman"/>
      <w:b/>
      <w:lang w:val="x-none" w:eastAsia="x-none"/>
    </w:rPr>
  </w:style>
  <w:style w:type="paragraph" w:customStyle="1" w:styleId="Nadpis11">
    <w:name w:val="Nadpis 11"/>
    <w:basedOn w:val="Normlnysozarkami"/>
    <w:autoRedefine/>
    <w:qFormat/>
    <w:rsid w:val="00E07FF8"/>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E07FF8"/>
    <w:pPr>
      <w:numPr>
        <w:ilvl w:val="4"/>
      </w:numPr>
    </w:pPr>
    <w:rPr>
      <w:b w:val="0"/>
    </w:rPr>
  </w:style>
  <w:style w:type="character" w:customStyle="1" w:styleId="Nadpis3Char">
    <w:name w:val="Nadpis 3 Char"/>
    <w:basedOn w:val="Predvolenpsmoodseku"/>
    <w:link w:val="Nadpis3"/>
    <w:uiPriority w:val="9"/>
    <w:semiHidden/>
    <w:rsid w:val="00E07FF8"/>
    <w:rPr>
      <w:rFonts w:asciiTheme="majorHAnsi" w:eastAsiaTheme="majorEastAsia" w:hAnsiTheme="majorHAnsi" w:cstheme="majorBidi"/>
      <w:b/>
      <w:bCs/>
      <w:color w:val="4F81BD" w:themeColor="accent1"/>
      <w:sz w:val="20"/>
    </w:rPr>
  </w:style>
  <w:style w:type="paragraph" w:styleId="Normlnysozarkami">
    <w:name w:val="Normal Indent"/>
    <w:basedOn w:val="Normlny"/>
    <w:uiPriority w:val="99"/>
    <w:semiHidden/>
    <w:unhideWhenUsed/>
    <w:rsid w:val="00E07FF8"/>
    <w:pPr>
      <w:ind w:left="708"/>
    </w:pPr>
  </w:style>
  <w:style w:type="paragraph" w:styleId="Hlavika">
    <w:name w:val="header"/>
    <w:basedOn w:val="Normlny"/>
    <w:link w:val="HlavikaChar"/>
    <w:uiPriority w:val="99"/>
    <w:unhideWhenUsed/>
    <w:rsid w:val="00E07F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7FF8"/>
    <w:rPr>
      <w:rFonts w:ascii="Times New Roman" w:eastAsia="Calibri" w:hAnsi="Times New Roman" w:cs="Times New Roman"/>
      <w:sz w:val="20"/>
    </w:rPr>
  </w:style>
  <w:style w:type="paragraph" w:styleId="Pta">
    <w:name w:val="footer"/>
    <w:basedOn w:val="Normlny"/>
    <w:link w:val="PtaChar"/>
    <w:uiPriority w:val="99"/>
    <w:unhideWhenUsed/>
    <w:rsid w:val="00E07FF8"/>
    <w:pPr>
      <w:tabs>
        <w:tab w:val="center" w:pos="4536"/>
        <w:tab w:val="right" w:pos="9072"/>
      </w:tabs>
      <w:spacing w:after="0" w:line="240" w:lineRule="auto"/>
    </w:pPr>
  </w:style>
  <w:style w:type="character" w:customStyle="1" w:styleId="PtaChar">
    <w:name w:val="Päta Char"/>
    <w:basedOn w:val="Predvolenpsmoodseku"/>
    <w:link w:val="Pta"/>
    <w:uiPriority w:val="99"/>
    <w:rsid w:val="00E07FF8"/>
    <w:rPr>
      <w:rFonts w:ascii="Times New Roman" w:eastAsia="Calibri" w:hAnsi="Times New Roman" w:cs="Times New Roman"/>
      <w:sz w:val="20"/>
    </w:rPr>
  </w:style>
  <w:style w:type="paragraph" w:styleId="Zkladntext3">
    <w:name w:val="Body Text 3"/>
    <w:basedOn w:val="Normlny"/>
    <w:link w:val="Zkladntext3Char"/>
    <w:unhideWhenUsed/>
    <w:rsid w:val="00E07FF8"/>
    <w:pPr>
      <w:spacing w:after="120"/>
    </w:pPr>
    <w:rPr>
      <w:sz w:val="16"/>
      <w:szCs w:val="16"/>
    </w:rPr>
  </w:style>
  <w:style w:type="character" w:customStyle="1" w:styleId="Zkladntext3Char">
    <w:name w:val="Základný text 3 Char"/>
    <w:basedOn w:val="Predvolenpsmoodseku"/>
    <w:link w:val="Zkladntext3"/>
    <w:rsid w:val="00E07FF8"/>
    <w:rPr>
      <w:rFonts w:ascii="Times New Roman" w:eastAsia="Calibri" w:hAnsi="Times New Roman" w:cs="Times New Roman"/>
      <w:sz w:val="16"/>
      <w:szCs w:val="16"/>
    </w:rPr>
  </w:style>
  <w:style w:type="paragraph" w:styleId="Odsekzoznamu">
    <w:name w:val="List Paragraph"/>
    <w:basedOn w:val="Normlny"/>
    <w:uiPriority w:val="34"/>
    <w:qFormat/>
    <w:rsid w:val="00DD5830"/>
    <w:pPr>
      <w:spacing w:after="0" w:line="240" w:lineRule="auto"/>
      <w:ind w:left="720"/>
      <w:contextualSpacing/>
    </w:pPr>
    <w:rPr>
      <w:rFonts w:eastAsiaTheme="minorHAnsi"/>
      <w:sz w:val="24"/>
      <w:szCs w:val="24"/>
      <w:lang w:eastAsia="sk-SK"/>
    </w:rPr>
  </w:style>
  <w:style w:type="paragraph" w:styleId="Zarkazkladnhotextu2">
    <w:name w:val="Body Text Indent 2"/>
    <w:basedOn w:val="Normlny"/>
    <w:link w:val="Zarkazkladnhotextu2Char"/>
    <w:uiPriority w:val="99"/>
    <w:semiHidden/>
    <w:unhideWhenUsed/>
    <w:rsid w:val="003F4A9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F4A99"/>
    <w:rPr>
      <w:rFonts w:ascii="Times New Roman" w:eastAsia="Calibri" w:hAnsi="Times New Roman" w:cs="Times New Roman"/>
      <w:sz w:val="20"/>
    </w:rPr>
  </w:style>
  <w:style w:type="paragraph" w:customStyle="1" w:styleId="Default">
    <w:name w:val="Default"/>
    <w:rsid w:val="000C0DD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FA760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7605"/>
    <w:rPr>
      <w:rFonts w:ascii="Segoe UI" w:eastAsia="Calibri" w:hAnsi="Segoe UI" w:cs="Segoe UI"/>
      <w:sz w:val="18"/>
      <w:szCs w:val="18"/>
    </w:rPr>
  </w:style>
  <w:style w:type="paragraph" w:styleId="Bezriadkovania">
    <w:name w:val="No Spacing"/>
    <w:uiPriority w:val="1"/>
    <w:qFormat/>
    <w:rsid w:val="008F67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7FF8"/>
    <w:rPr>
      <w:rFonts w:ascii="Times New Roman" w:eastAsia="Calibri" w:hAnsi="Times New Roman" w:cs="Times New Roman"/>
      <w:sz w:val="20"/>
    </w:rPr>
  </w:style>
  <w:style w:type="paragraph" w:styleId="Nadpis2">
    <w:name w:val="heading 2"/>
    <w:basedOn w:val="Normlny"/>
    <w:next w:val="Normlny"/>
    <w:link w:val="Nadpis2Char"/>
    <w:autoRedefine/>
    <w:uiPriority w:val="9"/>
    <w:qFormat/>
    <w:rsid w:val="00E07FF8"/>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Normlny"/>
    <w:next w:val="Normlny"/>
    <w:link w:val="Nadpis3Char"/>
    <w:uiPriority w:val="9"/>
    <w:semiHidden/>
    <w:unhideWhenUsed/>
    <w:qFormat/>
    <w:rsid w:val="00E07FF8"/>
    <w:pPr>
      <w:keepNext/>
      <w:keepLines/>
      <w:spacing w:before="200" w:after="0"/>
      <w:outlineLvl w:val="2"/>
    </w:pPr>
    <w:rPr>
      <w:rFonts w:asciiTheme="majorHAnsi" w:eastAsiaTheme="majorEastAsia" w:hAnsiTheme="majorHAnsi" w:cstheme="majorBidi"/>
      <w:b/>
      <w:bCs/>
      <w:color w:val="4F81BD" w:themeColor="accent1"/>
    </w:rPr>
  </w:style>
  <w:style w:type="paragraph" w:styleId="Nadpis8">
    <w:name w:val="heading 8"/>
    <w:basedOn w:val="Nadpis3"/>
    <w:next w:val="Normlny"/>
    <w:link w:val="Nadpis8Char"/>
    <w:autoRedefine/>
    <w:qFormat/>
    <w:rsid w:val="00E07FF8"/>
    <w:pPr>
      <w:numPr>
        <w:ilvl w:val="2"/>
        <w:numId w:val="1"/>
      </w:numPr>
      <w:spacing w:before="0" w:after="120" w:line="240" w:lineRule="auto"/>
      <w:jc w:val="both"/>
      <w:outlineLvl w:val="7"/>
    </w:pPr>
    <w:rPr>
      <w:rFonts w:ascii="Arial Narrow" w:eastAsia="Times New Roman" w:hAnsi="Arial Narrow" w:cs="Times New Roman"/>
      <w:bCs w:val="0"/>
      <w:color w:val="auto"/>
      <w:sz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07FF8"/>
    <w:rPr>
      <w:rFonts w:ascii="Arial Narrow" w:eastAsia="Times New Roman" w:hAnsi="Arial Narrow" w:cs="Times New Roman"/>
      <w:b/>
      <w:bCs/>
      <w:smallCaps/>
      <w:lang w:val="x-none" w:eastAsia="cs-CZ"/>
    </w:rPr>
  </w:style>
  <w:style w:type="character" w:customStyle="1" w:styleId="Nadpis8Char">
    <w:name w:val="Nadpis 8 Char"/>
    <w:basedOn w:val="Predvolenpsmoodseku"/>
    <w:link w:val="Nadpis8"/>
    <w:rsid w:val="00E07FF8"/>
    <w:rPr>
      <w:rFonts w:ascii="Arial Narrow" w:eastAsia="Times New Roman" w:hAnsi="Arial Narrow" w:cs="Times New Roman"/>
      <w:b/>
      <w:lang w:val="x-none" w:eastAsia="x-none"/>
    </w:rPr>
  </w:style>
  <w:style w:type="paragraph" w:customStyle="1" w:styleId="Nadpis11">
    <w:name w:val="Nadpis 11"/>
    <w:basedOn w:val="Normlnysozarkami"/>
    <w:autoRedefine/>
    <w:qFormat/>
    <w:rsid w:val="00E07FF8"/>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E07FF8"/>
    <w:pPr>
      <w:numPr>
        <w:ilvl w:val="4"/>
      </w:numPr>
    </w:pPr>
    <w:rPr>
      <w:b w:val="0"/>
    </w:rPr>
  </w:style>
  <w:style w:type="character" w:customStyle="1" w:styleId="Nadpis3Char">
    <w:name w:val="Nadpis 3 Char"/>
    <w:basedOn w:val="Predvolenpsmoodseku"/>
    <w:link w:val="Nadpis3"/>
    <w:uiPriority w:val="9"/>
    <w:semiHidden/>
    <w:rsid w:val="00E07FF8"/>
    <w:rPr>
      <w:rFonts w:asciiTheme="majorHAnsi" w:eastAsiaTheme="majorEastAsia" w:hAnsiTheme="majorHAnsi" w:cstheme="majorBidi"/>
      <w:b/>
      <w:bCs/>
      <w:color w:val="4F81BD" w:themeColor="accent1"/>
      <w:sz w:val="20"/>
    </w:rPr>
  </w:style>
  <w:style w:type="paragraph" w:styleId="Normlnysozarkami">
    <w:name w:val="Normal Indent"/>
    <w:basedOn w:val="Normlny"/>
    <w:uiPriority w:val="99"/>
    <w:semiHidden/>
    <w:unhideWhenUsed/>
    <w:rsid w:val="00E07FF8"/>
    <w:pPr>
      <w:ind w:left="708"/>
    </w:pPr>
  </w:style>
  <w:style w:type="paragraph" w:styleId="Hlavika">
    <w:name w:val="header"/>
    <w:basedOn w:val="Normlny"/>
    <w:link w:val="HlavikaChar"/>
    <w:uiPriority w:val="99"/>
    <w:unhideWhenUsed/>
    <w:rsid w:val="00E07F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7FF8"/>
    <w:rPr>
      <w:rFonts w:ascii="Times New Roman" w:eastAsia="Calibri" w:hAnsi="Times New Roman" w:cs="Times New Roman"/>
      <w:sz w:val="20"/>
    </w:rPr>
  </w:style>
  <w:style w:type="paragraph" w:styleId="Pta">
    <w:name w:val="footer"/>
    <w:basedOn w:val="Normlny"/>
    <w:link w:val="PtaChar"/>
    <w:uiPriority w:val="99"/>
    <w:unhideWhenUsed/>
    <w:rsid w:val="00E07FF8"/>
    <w:pPr>
      <w:tabs>
        <w:tab w:val="center" w:pos="4536"/>
        <w:tab w:val="right" w:pos="9072"/>
      </w:tabs>
      <w:spacing w:after="0" w:line="240" w:lineRule="auto"/>
    </w:pPr>
  </w:style>
  <w:style w:type="character" w:customStyle="1" w:styleId="PtaChar">
    <w:name w:val="Päta Char"/>
    <w:basedOn w:val="Predvolenpsmoodseku"/>
    <w:link w:val="Pta"/>
    <w:uiPriority w:val="99"/>
    <w:rsid w:val="00E07FF8"/>
    <w:rPr>
      <w:rFonts w:ascii="Times New Roman" w:eastAsia="Calibri" w:hAnsi="Times New Roman" w:cs="Times New Roman"/>
      <w:sz w:val="20"/>
    </w:rPr>
  </w:style>
  <w:style w:type="paragraph" w:styleId="Zkladntext3">
    <w:name w:val="Body Text 3"/>
    <w:basedOn w:val="Normlny"/>
    <w:link w:val="Zkladntext3Char"/>
    <w:unhideWhenUsed/>
    <w:rsid w:val="00E07FF8"/>
    <w:pPr>
      <w:spacing w:after="120"/>
    </w:pPr>
    <w:rPr>
      <w:sz w:val="16"/>
      <w:szCs w:val="16"/>
    </w:rPr>
  </w:style>
  <w:style w:type="character" w:customStyle="1" w:styleId="Zkladntext3Char">
    <w:name w:val="Základný text 3 Char"/>
    <w:basedOn w:val="Predvolenpsmoodseku"/>
    <w:link w:val="Zkladntext3"/>
    <w:rsid w:val="00E07FF8"/>
    <w:rPr>
      <w:rFonts w:ascii="Times New Roman" w:eastAsia="Calibri" w:hAnsi="Times New Roman" w:cs="Times New Roman"/>
      <w:sz w:val="16"/>
      <w:szCs w:val="16"/>
    </w:rPr>
  </w:style>
  <w:style w:type="paragraph" w:styleId="Odsekzoznamu">
    <w:name w:val="List Paragraph"/>
    <w:basedOn w:val="Normlny"/>
    <w:uiPriority w:val="34"/>
    <w:qFormat/>
    <w:rsid w:val="00DD5830"/>
    <w:pPr>
      <w:spacing w:after="0" w:line="240" w:lineRule="auto"/>
      <w:ind w:left="720"/>
      <w:contextualSpacing/>
    </w:pPr>
    <w:rPr>
      <w:rFonts w:eastAsiaTheme="minorHAnsi"/>
      <w:sz w:val="24"/>
      <w:szCs w:val="24"/>
      <w:lang w:eastAsia="sk-SK"/>
    </w:rPr>
  </w:style>
  <w:style w:type="paragraph" w:styleId="Zarkazkladnhotextu2">
    <w:name w:val="Body Text Indent 2"/>
    <w:basedOn w:val="Normlny"/>
    <w:link w:val="Zarkazkladnhotextu2Char"/>
    <w:uiPriority w:val="99"/>
    <w:semiHidden/>
    <w:unhideWhenUsed/>
    <w:rsid w:val="003F4A9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F4A99"/>
    <w:rPr>
      <w:rFonts w:ascii="Times New Roman" w:eastAsia="Calibri" w:hAnsi="Times New Roman" w:cs="Times New Roman"/>
      <w:sz w:val="20"/>
    </w:rPr>
  </w:style>
  <w:style w:type="paragraph" w:customStyle="1" w:styleId="Default">
    <w:name w:val="Default"/>
    <w:rsid w:val="000C0DD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FA760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7605"/>
    <w:rPr>
      <w:rFonts w:ascii="Segoe UI" w:eastAsia="Calibri" w:hAnsi="Segoe UI" w:cs="Segoe UI"/>
      <w:sz w:val="18"/>
      <w:szCs w:val="18"/>
    </w:rPr>
  </w:style>
  <w:style w:type="paragraph" w:styleId="Bezriadkovania">
    <w:name w:val="No Spacing"/>
    <w:uiPriority w:val="1"/>
    <w:qFormat/>
    <w:rsid w:val="008F6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629493">
      <w:bodyDiv w:val="1"/>
      <w:marLeft w:val="0"/>
      <w:marRight w:val="0"/>
      <w:marTop w:val="0"/>
      <w:marBottom w:val="0"/>
      <w:divBdr>
        <w:top w:val="none" w:sz="0" w:space="0" w:color="auto"/>
        <w:left w:val="none" w:sz="0" w:space="0" w:color="auto"/>
        <w:bottom w:val="none" w:sz="0" w:space="0" w:color="auto"/>
        <w:right w:val="none" w:sz="0" w:space="0" w:color="auto"/>
      </w:divBdr>
    </w:div>
    <w:div w:id="2132748229">
      <w:bodyDiv w:val="1"/>
      <w:marLeft w:val="0"/>
      <w:marRight w:val="0"/>
      <w:marTop w:val="0"/>
      <w:marBottom w:val="0"/>
      <w:divBdr>
        <w:top w:val="none" w:sz="0" w:space="0" w:color="auto"/>
        <w:left w:val="none" w:sz="0" w:space="0" w:color="auto"/>
        <w:bottom w:val="none" w:sz="0" w:space="0" w:color="auto"/>
        <w:right w:val="none" w:sz="0" w:space="0" w:color="auto"/>
      </w:divBdr>
      <w:divsChild>
        <w:div w:id="23174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2527</Words>
  <Characters>14406</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3</cp:revision>
  <cp:lastPrinted>2019-06-14T11:10:00Z</cp:lastPrinted>
  <dcterms:created xsi:type="dcterms:W3CDTF">2019-06-10T11:55:00Z</dcterms:created>
  <dcterms:modified xsi:type="dcterms:W3CDTF">2019-06-14T11:16:00Z</dcterms:modified>
</cp:coreProperties>
</file>