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C4" w:rsidRDefault="0087101D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Čestné vyhlásenie</w:t>
      </w:r>
      <w:r w:rsidR="004B63C4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 xml:space="preserve"> uchádzača </w:t>
      </w:r>
    </w:p>
    <w:p w:rsidR="004B63C4" w:rsidRDefault="004B63C4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4B63C4" w:rsidRDefault="004B63C4" w:rsidP="004B63C4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uchádzač </w:t>
      </w:r>
      <w:r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  <w:t>(obchodné meno a sídlo/miesto podnikania uchádzača alebo obchodné mená a sídla/miesta podnikania všetkých členov skupiny dodávateľov)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 ........................ týmto vyhlasuje, že</w:t>
      </w: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dokumenty v rámci ponuky na predmet zákazky </w:t>
      </w:r>
      <w:r>
        <w:rPr>
          <w:rFonts w:ascii="Arial Narrow" w:eastAsia="Times New Roman" w:hAnsi="Arial Narrow" w:cs="Times New Roman"/>
          <w:b/>
          <w:color w:val="auto"/>
          <w:lang w:eastAsia="en-US" w:bidi="ar-SA"/>
        </w:rPr>
        <w:t>„</w:t>
      </w:r>
      <w:r w:rsidR="00860BC6">
        <w:rPr>
          <w:rFonts w:ascii="Arial Narrow" w:eastAsia="Times New Roman" w:hAnsi="Arial Narrow" w:cs="Arial"/>
          <w:b/>
          <w:color w:val="auto"/>
          <w:lang w:bidi="ar-SA"/>
        </w:rPr>
        <w:t xml:space="preserve">Ochranná hasičská </w:t>
      </w:r>
      <w:r w:rsidR="00DA02CD">
        <w:rPr>
          <w:rFonts w:ascii="Arial Narrow" w:eastAsia="Times New Roman" w:hAnsi="Arial Narrow" w:cs="Arial"/>
          <w:b/>
          <w:color w:val="auto"/>
          <w:lang w:bidi="ar-SA"/>
        </w:rPr>
        <w:t>zásahová</w:t>
      </w:r>
      <w:r w:rsidR="00860BC6">
        <w:rPr>
          <w:rFonts w:ascii="Arial Narrow" w:eastAsia="Times New Roman" w:hAnsi="Arial Narrow" w:cs="Arial"/>
          <w:b/>
          <w:color w:val="auto"/>
          <w:lang w:bidi="ar-SA"/>
        </w:rPr>
        <w:t xml:space="preserve"> prilba“ (</w:t>
      </w:r>
      <w:r w:rsidR="00785FFD" w:rsidRPr="00785FFD">
        <w:rPr>
          <w:rFonts w:ascii="Arial Narrow" w:eastAsia="Times New Roman" w:hAnsi="Arial Narrow" w:cs="Arial"/>
          <w:b/>
          <w:color w:val="auto"/>
          <w:lang w:bidi="ar-SA"/>
        </w:rPr>
        <w:t>V2020398</w:t>
      </w:r>
      <w:r w:rsidR="00860BC6">
        <w:rPr>
          <w:rFonts w:ascii="Arial Narrow" w:eastAsia="Times New Roman" w:hAnsi="Arial Narrow" w:cs="Arial"/>
          <w:b/>
          <w:color w:val="auto"/>
          <w:lang w:bidi="ar-SA"/>
        </w:rPr>
        <w:t>)</w:t>
      </w:r>
      <w:r w:rsidRPr="003E5B4D">
        <w:rPr>
          <w:rFonts w:ascii="Arial Narrow" w:eastAsia="Times New Roman" w:hAnsi="Arial Narrow" w:cs="Arial"/>
          <w:b/>
          <w:color w:val="auto"/>
          <w:lang w:bidi="ar-SA"/>
        </w:rPr>
        <w:t>,</w:t>
      </w:r>
      <w:r>
        <w:rPr>
          <w:rFonts w:ascii="Arial Narrow" w:eastAsia="Times New Roman" w:hAnsi="Arial Narrow" w:cs="Times New Roman"/>
          <w:b/>
          <w:color w:val="auto"/>
          <w:lang w:eastAsia="en-US" w:bidi="ar-SA"/>
        </w:rPr>
        <w:t xml:space="preserve"> 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>ktorá bola predložená elektronicky,</w:t>
      </w:r>
      <w:r>
        <w:rPr>
          <w:rFonts w:ascii="Arial Narrow" w:eastAsia="Times New Roman" w:hAnsi="Arial Narrow" w:cs="Arial"/>
          <w:color w:val="auto"/>
          <w:lang w:eastAsia="en-US" w:bidi="ar-SA"/>
        </w:rPr>
        <w:t xml:space="preserve"> spôsobom určeným funkcionalitou EKS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 xml:space="preserve"> </w:t>
      </w: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jc w:val="both"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>sú zhodné s originálnymi dokumentmi.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>v .................... dňa ...........................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>..................................................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      </w:t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</w:r>
      <w:r>
        <w:rPr>
          <w:rFonts w:ascii="Arial Narrow" w:eastAsia="Times New Roman" w:hAnsi="Arial Narrow" w:cs="Times New Roman"/>
          <w:color w:val="auto"/>
          <w:lang w:eastAsia="en-US" w:bidi="ar-SA"/>
        </w:rPr>
        <w:tab/>
        <w:t xml:space="preserve">    podpis</w:t>
      </w: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</w:p>
    <w:p w:rsidR="004B63C4" w:rsidRDefault="004B63C4" w:rsidP="004B63C4">
      <w:pPr>
        <w:widowControl/>
        <w:rPr>
          <w:rFonts w:ascii="Arial Narrow" w:eastAsia="Times New Roman" w:hAnsi="Arial Narrow" w:cs="Times New Roman"/>
          <w:color w:val="auto"/>
          <w:lang w:eastAsia="en-US" w:bidi="ar-SA"/>
        </w:rPr>
      </w:pPr>
      <w:bookmarkStart w:id="0" w:name="_GoBack"/>
      <w:bookmarkEnd w:id="0"/>
    </w:p>
    <w:p w:rsidR="004B63C4" w:rsidRDefault="004B63C4" w:rsidP="004B63C4">
      <w:pPr>
        <w:widowControl/>
        <w:rPr>
          <w:rFonts w:ascii="Arial Narrow" w:eastAsia="Times New Roman" w:hAnsi="Arial Narrow" w:cs="Times New Roman"/>
          <w:i/>
          <w:iCs/>
          <w:color w:val="auto"/>
          <w:lang w:eastAsia="en-US" w:bidi="ar-SA"/>
        </w:rPr>
      </w:pPr>
    </w:p>
    <w:p w:rsidR="004B63C4" w:rsidRDefault="004B63C4" w:rsidP="004B63C4"/>
    <w:p w:rsidR="00FE69C9" w:rsidRDefault="00FE69C9"/>
    <w:sectPr w:rsidR="00FE69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F9" w:rsidRDefault="00582CF9" w:rsidP="00C678BE">
      <w:r>
        <w:separator/>
      </w:r>
    </w:p>
  </w:endnote>
  <w:endnote w:type="continuationSeparator" w:id="0">
    <w:p w:rsidR="00582CF9" w:rsidRDefault="00582CF9" w:rsidP="00C6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1D" w:rsidRDefault="0087101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1D" w:rsidRDefault="0087101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1D" w:rsidRDefault="008710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F9" w:rsidRDefault="00582CF9" w:rsidP="00C678BE">
      <w:r>
        <w:separator/>
      </w:r>
    </w:p>
  </w:footnote>
  <w:footnote w:type="continuationSeparator" w:id="0">
    <w:p w:rsidR="00582CF9" w:rsidRDefault="00582CF9" w:rsidP="00C6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1D" w:rsidRDefault="0087101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1D" w:rsidRDefault="00C678BE" w:rsidP="0087101D">
    <w:pPr>
      <w:widowControl/>
      <w:tabs>
        <w:tab w:val="num" w:pos="1080"/>
        <w:tab w:val="left" w:pos="2160"/>
        <w:tab w:val="left" w:pos="2880"/>
        <w:tab w:val="left" w:pos="4500"/>
        <w:tab w:val="left" w:leader="dot" w:pos="10034"/>
      </w:tabs>
      <w:spacing w:before="120"/>
      <w:jc w:val="right"/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</w:pPr>
    <w:r>
      <w:rPr>
        <w:rFonts w:ascii="Arial Narrow" w:eastAsia="Times New Roman" w:hAnsi="Arial Narrow" w:cs="Times New Roman"/>
        <w:color w:val="auto"/>
        <w:sz w:val="20"/>
        <w:szCs w:val="20"/>
        <w:lang w:eastAsia="cs-CZ" w:bidi="ar-SA"/>
      </w:rPr>
      <w:t xml:space="preserve">Príloha č. 7 </w:t>
    </w:r>
    <w:r w:rsidR="0029437E" w:rsidRPr="00316DEF">
      <w:rPr>
        <w:rFonts w:ascii="Arial Narrow" w:hAnsi="Arial Narrow" w:cs="Times New Roman"/>
        <w:sz w:val="20"/>
        <w:szCs w:val="20"/>
      </w:rPr>
      <w:t>súťažných podkladov</w:t>
    </w:r>
  </w:p>
  <w:p w:rsidR="00C678BE" w:rsidRDefault="00C678B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01D" w:rsidRDefault="0087101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C4"/>
    <w:rsid w:val="00183B07"/>
    <w:rsid w:val="0029437E"/>
    <w:rsid w:val="00354662"/>
    <w:rsid w:val="003E5B4D"/>
    <w:rsid w:val="004B63C4"/>
    <w:rsid w:val="00582CF9"/>
    <w:rsid w:val="007637EA"/>
    <w:rsid w:val="00785FFD"/>
    <w:rsid w:val="00860BC6"/>
    <w:rsid w:val="0087101D"/>
    <w:rsid w:val="00C678BE"/>
    <w:rsid w:val="00CE7F24"/>
    <w:rsid w:val="00DA02CD"/>
    <w:rsid w:val="00EE5436"/>
    <w:rsid w:val="00F5167B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63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78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78BE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678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78BE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63C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78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78BE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678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78BE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MVSR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Somorovská</dc:creator>
  <cp:lastModifiedBy>Veronika Somorovská</cp:lastModifiedBy>
  <cp:revision>10</cp:revision>
  <dcterms:created xsi:type="dcterms:W3CDTF">2019-10-28T13:00:00Z</dcterms:created>
  <dcterms:modified xsi:type="dcterms:W3CDTF">2020-09-04T10:22:00Z</dcterms:modified>
</cp:coreProperties>
</file>