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28"/>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3A6F4526" w:rsidR="005C661D" w:rsidRPr="00ED64AC" w:rsidRDefault="00303F67" w:rsidP="002E35E0">
                  <w:pPr>
                    <w:spacing w:after="0" w:line="240" w:lineRule="auto"/>
                    <w:rPr>
                      <w:rStyle w:val="XEKS"/>
                    </w:rPr>
                  </w:pPr>
                  <w:bookmarkStart w:id="0" w:name="_GoBack"/>
                  <w:bookmarkEnd w:id="0"/>
                  <w:r>
                    <w:rPr>
                      <w:rStyle w:val="XEKS"/>
                    </w:rPr>
                    <w:t xml:space="preserve">                                              </w:t>
                  </w: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53514C2"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06A504F" w14:textId="7C502AF4"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sidR="00006731" w:rsidRPr="00E1567E">
        <w:rPr>
          <w:rFonts w:ascii="Arial Narrow" w:hAnsi="Arial Narrow" w:cs="Arial"/>
          <w:sz w:val="22"/>
          <w:szCs w:val="22"/>
        </w:rPr>
        <w:t>“)</w:t>
      </w:r>
      <w:r w:rsidRPr="00E1567E">
        <w:rPr>
          <w:rFonts w:ascii="Arial Narrow" w:hAnsi="Arial Narrow" w:cs="Arial"/>
          <w:sz w:val="22"/>
          <w:szCs w:val="22"/>
        </w:rPr>
        <w:t xml:space="preserve">, </w:t>
      </w:r>
      <w:r w:rsidR="00006731" w:rsidRPr="00E1567E">
        <w:rPr>
          <w:rFonts w:ascii="Arial Narrow" w:hAnsi="Arial Narrow" w:cs="Arial"/>
          <w:sz w:val="22"/>
          <w:szCs w:val="22"/>
        </w:rPr>
        <w:t>s uplatnením § 66 ods. 7</w:t>
      </w:r>
      <w:r w:rsidR="00F13FEA">
        <w:rPr>
          <w:rFonts w:ascii="Arial Narrow" w:hAnsi="Arial Narrow" w:cs="Arial"/>
          <w:sz w:val="22"/>
          <w:szCs w:val="22"/>
        </w:rPr>
        <w:t xml:space="preserve"> prvej vety</w:t>
      </w:r>
      <w:r w:rsidR="00006731" w:rsidRPr="00E1567E">
        <w:rPr>
          <w:rFonts w:ascii="Arial Narrow" w:hAnsi="Arial Narrow" w:cs="Arial"/>
          <w:sz w:val="22"/>
          <w:szCs w:val="22"/>
        </w:rPr>
        <w:t xml:space="preserve"> zákona</w:t>
      </w:r>
    </w:p>
    <w:p w14:paraId="5FC1E8C8" w14:textId="21A284D2" w:rsidR="00065F6B" w:rsidRPr="00EC2537" w:rsidRDefault="00065F6B" w:rsidP="00065F6B">
      <w:pPr>
        <w:pStyle w:val="Zkladntext3"/>
        <w:rPr>
          <w:rFonts w:ascii="Arial Narrow" w:hAnsi="Arial Narrow" w:cs="Arial"/>
          <w:sz w:val="30"/>
          <w:szCs w:val="30"/>
        </w:rPr>
      </w:pPr>
    </w:p>
    <w:p w14:paraId="2D0C3BC4"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495D9263" w14:textId="55631086" w:rsidR="00065F6B" w:rsidRPr="00F27A73" w:rsidRDefault="006C2C6A" w:rsidP="000E6EE9">
      <w:pPr>
        <w:spacing w:after="120"/>
        <w:jc w:val="center"/>
        <w:rPr>
          <w:rFonts w:ascii="Arial Narrow" w:hAnsi="Arial Narrow" w:cs="Arial"/>
          <w:b/>
          <w:noProof/>
          <w:sz w:val="40"/>
          <w:szCs w:val="40"/>
          <w:lang w:eastAsia="sk-SK"/>
        </w:rPr>
      </w:pPr>
      <w:bookmarkStart w:id="1" w:name="nazov"/>
      <w:bookmarkEnd w:id="1"/>
      <w:r w:rsidRPr="006C2C6A">
        <w:rPr>
          <w:rFonts w:ascii="Arial Narrow" w:hAnsi="Arial Narrow" w:cs="Arial"/>
          <w:b/>
          <w:sz w:val="30"/>
          <w:szCs w:val="30"/>
        </w:rPr>
        <w:t xml:space="preserve">Dodávka detektorov, analyzátorov a spektrometrov </w:t>
      </w:r>
      <w:r w:rsidR="00036898" w:rsidRPr="00036898">
        <w:rPr>
          <w:rFonts w:ascii="Arial Narrow" w:hAnsi="Arial Narrow" w:cs="Arial"/>
          <w:b/>
          <w:sz w:val="30"/>
          <w:szCs w:val="30"/>
        </w:rPr>
        <w:t xml:space="preserve"> </w:t>
      </w:r>
    </w:p>
    <w:p w14:paraId="2F25121C" w14:textId="10C210A5" w:rsidR="00065F6B" w:rsidRDefault="00065F6B" w:rsidP="002D0252">
      <w:pPr>
        <w:pStyle w:val="Zkladntext3"/>
        <w:jc w:val="center"/>
        <w:rPr>
          <w:rFonts w:ascii="Arial Narrow" w:hAnsi="Arial Narrow" w:cs="Arial"/>
          <w:sz w:val="30"/>
        </w:rPr>
      </w:pPr>
      <w:r w:rsidRPr="00EC2537">
        <w:rPr>
          <w:rFonts w:ascii="Arial Narrow" w:hAnsi="Arial Narrow" w:cs="Arial"/>
          <w:sz w:val="30"/>
        </w:rPr>
        <w:t>(</w:t>
      </w:r>
      <w:r w:rsidR="006C2C6A">
        <w:rPr>
          <w:rFonts w:ascii="Arial Narrow" w:hAnsi="Arial Narrow" w:cs="Arial"/>
          <w:sz w:val="30"/>
        </w:rPr>
        <w:t>Tovary</w:t>
      </w:r>
      <w:r>
        <w:rPr>
          <w:rFonts w:ascii="Arial Narrow" w:hAnsi="Arial Narrow" w:cs="Arial"/>
          <w:sz w:val="30"/>
        </w:rPr>
        <w:t>)</w:t>
      </w:r>
    </w:p>
    <w:p w14:paraId="7468DC07" w14:textId="77777777" w:rsidR="00FF5931" w:rsidRPr="002D0252" w:rsidRDefault="00FF5931" w:rsidP="002D0252">
      <w:pPr>
        <w:pStyle w:val="Zkladntext3"/>
        <w:jc w:val="center"/>
        <w:rPr>
          <w:rFonts w:ascii="Arial Narrow" w:hAnsi="Arial Narrow" w:cs="Arial"/>
        </w:rPr>
      </w:pPr>
    </w:p>
    <w:p w14:paraId="47B3CB0A" w14:textId="02C45EB2" w:rsidR="00065F6B" w:rsidRDefault="00065F6B" w:rsidP="000E6EE9">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42717CA0" w14:textId="77777777" w:rsidR="000E6EE9" w:rsidRPr="000E6EE9" w:rsidRDefault="000E6EE9" w:rsidP="000E6EE9">
      <w:pPr>
        <w:pStyle w:val="Zkladntext3"/>
        <w:jc w:val="both"/>
        <w:rPr>
          <w:rFonts w:ascii="Arial Narrow" w:hAnsi="Arial Narrow" w:cs="Arial"/>
          <w:sz w:val="22"/>
          <w:szCs w:val="22"/>
        </w:rPr>
      </w:pPr>
    </w:p>
    <w:p w14:paraId="5781133A" w14:textId="256A9DBC"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6573A8">
        <w:rPr>
          <w:rFonts w:ascii="Arial Narrow" w:hAnsi="Arial Narrow" w:cs="Arial"/>
        </w:rPr>
        <w:t xml:space="preserve">        </w:t>
      </w:r>
      <w:r w:rsidRPr="00EC2537">
        <w:rPr>
          <w:rFonts w:ascii="Arial Narrow" w:hAnsi="Arial Narrow" w:cs="Arial"/>
        </w:rPr>
        <w:t>...................................................</w:t>
      </w:r>
      <w:r>
        <w:rPr>
          <w:rFonts w:ascii="Arial Narrow" w:hAnsi="Arial Narrow" w:cs="Arial"/>
        </w:rPr>
        <w:t>..............................</w:t>
      </w:r>
    </w:p>
    <w:p w14:paraId="3D559385" w14:textId="21F70CDA" w:rsidR="000E6EE9" w:rsidRDefault="00065F6B" w:rsidP="000E6EE9">
      <w:pPr>
        <w:pStyle w:val="Zkladntext3"/>
        <w:spacing w:after="0"/>
        <w:ind w:left="4275" w:firstLine="680"/>
        <w:rPr>
          <w:rFonts w:ascii="Arial Narrow" w:hAnsi="Arial Narrow" w:cs="Arial"/>
          <w:sz w:val="22"/>
          <w:szCs w:val="22"/>
        </w:rPr>
      </w:pPr>
      <w:r>
        <w:rPr>
          <w:rFonts w:ascii="Arial Narrow" w:hAnsi="Arial Narrow" w:cs="Arial"/>
          <w:sz w:val="22"/>
          <w:szCs w:val="22"/>
        </w:rPr>
        <w:t xml:space="preserve">          </w:t>
      </w:r>
      <w:r w:rsidR="000E6EE9">
        <w:rPr>
          <w:rFonts w:ascii="Arial Narrow" w:hAnsi="Arial Narrow" w:cs="Arial"/>
          <w:sz w:val="22"/>
          <w:szCs w:val="22"/>
        </w:rPr>
        <w:t xml:space="preserve">    </w:t>
      </w:r>
      <w:r>
        <w:rPr>
          <w:rFonts w:ascii="Arial Narrow" w:hAnsi="Arial Narrow" w:cs="Arial"/>
          <w:sz w:val="22"/>
          <w:szCs w:val="22"/>
        </w:rPr>
        <w:t xml:space="preserve"> </w:t>
      </w:r>
      <w:r w:rsidR="000E6EE9">
        <w:rPr>
          <w:rFonts w:ascii="Arial Narrow" w:hAnsi="Arial Narrow" w:cs="Arial"/>
          <w:sz w:val="22"/>
          <w:szCs w:val="22"/>
        </w:rPr>
        <w:t xml:space="preserve"> </w:t>
      </w:r>
      <w:r>
        <w:rPr>
          <w:rFonts w:ascii="Arial Narrow" w:hAnsi="Arial Narrow" w:cs="Arial"/>
          <w:sz w:val="22"/>
          <w:szCs w:val="22"/>
        </w:rPr>
        <w:t xml:space="preserve"> </w:t>
      </w:r>
      <w:r w:rsidR="006573A8">
        <w:rPr>
          <w:rFonts w:ascii="Arial Narrow" w:hAnsi="Arial Narrow" w:cs="Arial"/>
          <w:sz w:val="22"/>
          <w:szCs w:val="22"/>
        </w:rPr>
        <w:t xml:space="preserve">   </w:t>
      </w:r>
      <w:r w:rsidR="000E6EE9" w:rsidRPr="000E6EE9">
        <w:rPr>
          <w:rFonts w:ascii="Arial Narrow" w:eastAsia="Times New Roman" w:hAnsi="Arial Narrow" w:cs="Arial"/>
          <w:sz w:val="22"/>
          <w:szCs w:val="22"/>
          <w:lang w:eastAsia="sk-SK"/>
        </w:rPr>
        <w:t>Ing. Miroslav Škvarka</w:t>
      </w:r>
      <w:r w:rsidR="000E6EE9" w:rsidRPr="00065F6B">
        <w:rPr>
          <w:rFonts w:ascii="Arial Narrow" w:hAnsi="Arial Narrow" w:cs="Arial"/>
          <w:sz w:val="22"/>
          <w:szCs w:val="22"/>
        </w:rPr>
        <w:t xml:space="preserve"> </w:t>
      </w:r>
    </w:p>
    <w:p w14:paraId="51482488" w14:textId="05ECEF40" w:rsidR="00065F6B" w:rsidRPr="00FA6599" w:rsidRDefault="000E6EE9"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006573A8">
        <w:rPr>
          <w:rFonts w:ascii="Arial Narrow" w:hAnsi="Arial Narrow" w:cs="Arial"/>
          <w:sz w:val="22"/>
          <w:szCs w:val="22"/>
        </w:rPr>
        <w:t xml:space="preserve">    </w:t>
      </w:r>
      <w:r w:rsidR="00065F6B"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3D202D93" w14:textId="77777777" w:rsidR="00065F6B" w:rsidRPr="00FA6599" w:rsidRDefault="00065F6B" w:rsidP="00065F6B">
      <w:pPr>
        <w:pStyle w:val="Zkladntext3"/>
        <w:rPr>
          <w:rFonts w:ascii="Arial Narrow" w:hAnsi="Arial Narrow" w:cs="Arial"/>
          <w:sz w:val="30"/>
        </w:rPr>
      </w:pPr>
    </w:p>
    <w:p w14:paraId="16813141" w14:textId="56206118"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4D0FEF">
        <w:rPr>
          <w:rFonts w:ascii="Arial Narrow" w:hAnsi="Arial Narrow" w:cs="Arial"/>
        </w:rPr>
        <w:t xml:space="preserve">        </w:t>
      </w:r>
      <w:r w:rsidRPr="00EC2537">
        <w:rPr>
          <w:rFonts w:ascii="Arial Narrow" w:hAnsi="Arial Narrow" w:cs="Arial"/>
        </w:rPr>
        <w:t>...................................................................................</w:t>
      </w:r>
    </w:p>
    <w:p w14:paraId="76FEF9CD" w14:textId="1EA565E6" w:rsidR="004D0FEF" w:rsidRPr="004D0FEF" w:rsidRDefault="004D0FEF" w:rsidP="00B657B0">
      <w:pPr>
        <w:spacing w:after="120" w:line="240" w:lineRule="auto"/>
        <w:ind w:left="4820"/>
        <w:jc w:val="center"/>
        <w:rPr>
          <w:rFonts w:ascii="Arial Narrow" w:eastAsia="Times New Roman" w:hAnsi="Arial Narrow" w:cs="Arial"/>
          <w:sz w:val="22"/>
          <w:lang w:eastAsia="sk-SK"/>
        </w:rPr>
      </w:pPr>
      <w:r>
        <w:rPr>
          <w:rFonts w:ascii="Arial Narrow" w:eastAsia="Times New Roman" w:hAnsi="Arial Narrow" w:cs="Arial"/>
          <w:sz w:val="22"/>
          <w:lang w:eastAsia="sk-SK"/>
        </w:rPr>
        <w:t xml:space="preserve"> </w:t>
      </w:r>
      <w:r w:rsidRPr="004D0FEF">
        <w:rPr>
          <w:rFonts w:ascii="Arial Narrow" w:eastAsia="Times New Roman" w:hAnsi="Arial Narrow" w:cs="Arial"/>
          <w:sz w:val="22"/>
          <w:lang w:eastAsia="sk-SK"/>
        </w:rPr>
        <w:t xml:space="preserve">plk. Ing. </w:t>
      </w:r>
      <w:r w:rsidR="00D52401">
        <w:rPr>
          <w:rFonts w:ascii="Arial Narrow" w:eastAsia="Times New Roman" w:hAnsi="Arial Narrow" w:cs="Arial"/>
          <w:sz w:val="22"/>
          <w:lang w:eastAsia="sk-SK"/>
        </w:rPr>
        <w:t>Marián Dritomský</w:t>
      </w:r>
    </w:p>
    <w:p w14:paraId="568FAF83" w14:textId="25B760B6" w:rsidR="000E6EE9" w:rsidRDefault="00D52401" w:rsidP="004D0FEF">
      <w:pPr>
        <w:spacing w:after="0" w:line="240" w:lineRule="auto"/>
        <w:ind w:left="4820"/>
        <w:jc w:val="center"/>
        <w:rPr>
          <w:rFonts w:ascii="Arial Narrow" w:eastAsia="Times New Roman" w:hAnsi="Arial Narrow" w:cs="Arial"/>
          <w:sz w:val="22"/>
          <w:lang w:eastAsia="sk-SK"/>
        </w:rPr>
      </w:pPr>
      <w:r>
        <w:rPr>
          <w:rFonts w:ascii="Arial Narrow" w:eastAsia="Times New Roman" w:hAnsi="Arial Narrow" w:cs="Arial"/>
          <w:sz w:val="22"/>
          <w:lang w:eastAsia="sk-SK"/>
        </w:rPr>
        <w:t xml:space="preserve">generálny </w:t>
      </w:r>
      <w:r w:rsidR="004D0FEF" w:rsidRPr="004D0FEF">
        <w:rPr>
          <w:rFonts w:ascii="Arial Narrow" w:eastAsia="Times New Roman" w:hAnsi="Arial Narrow" w:cs="Arial"/>
          <w:sz w:val="22"/>
          <w:lang w:eastAsia="sk-SK"/>
        </w:rPr>
        <w:t xml:space="preserve">riaditeľ </w:t>
      </w:r>
      <w:r w:rsidR="004A2F23">
        <w:rPr>
          <w:rFonts w:ascii="Arial Narrow" w:eastAsia="Times New Roman" w:hAnsi="Arial Narrow" w:cs="Arial"/>
          <w:sz w:val="22"/>
          <w:lang w:eastAsia="sk-SK"/>
        </w:rPr>
        <w:t>s</w:t>
      </w:r>
      <w:r>
        <w:rPr>
          <w:rFonts w:ascii="Arial Narrow" w:eastAsia="Times New Roman" w:hAnsi="Arial Narrow" w:cs="Arial"/>
          <w:sz w:val="22"/>
          <w:lang w:eastAsia="sk-SK"/>
        </w:rPr>
        <w:t>ekcie krízového riadenia</w:t>
      </w:r>
      <w:r w:rsidR="004D0FEF" w:rsidRPr="004D0FEF">
        <w:rPr>
          <w:rFonts w:ascii="Arial Narrow" w:eastAsia="Times New Roman" w:hAnsi="Arial Narrow" w:cs="Arial"/>
          <w:sz w:val="22"/>
          <w:lang w:eastAsia="sk-SK"/>
        </w:rPr>
        <w:t xml:space="preserve"> </w:t>
      </w:r>
    </w:p>
    <w:p w14:paraId="754B3DB6" w14:textId="6FCAEA69" w:rsidR="00065F6B" w:rsidRPr="000E6EE9" w:rsidRDefault="000E6EE9" w:rsidP="000E6EE9">
      <w:pPr>
        <w:spacing w:after="0" w:line="240" w:lineRule="auto"/>
        <w:ind w:left="4820"/>
        <w:jc w:val="center"/>
        <w:rPr>
          <w:rFonts w:ascii="Arial Narrow" w:eastAsia="Times New Roman" w:hAnsi="Arial Narrow" w:cs="Arial"/>
          <w:sz w:val="22"/>
          <w:lang w:eastAsia="sk-SK"/>
        </w:rPr>
      </w:pPr>
      <w:r w:rsidRPr="00CF250E">
        <w:rPr>
          <w:rFonts w:ascii="Arial Narrow" w:hAnsi="Arial Narrow" w:cs="Arial"/>
          <w:sz w:val="22"/>
          <w:highlight w:val="yellow"/>
        </w:rPr>
        <w:t xml:space="preserve"> </w:t>
      </w:r>
    </w:p>
    <w:p w14:paraId="53CA4180" w14:textId="2A606EDB" w:rsidR="000E6EE9" w:rsidRDefault="00065F6B" w:rsidP="000E6EE9">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50898633" w14:textId="77777777" w:rsidR="00E1567E" w:rsidRPr="00CF20C0" w:rsidRDefault="00E1567E" w:rsidP="000E6EE9">
      <w:pPr>
        <w:pStyle w:val="Zkladntext3"/>
        <w:spacing w:before="20"/>
        <w:ind w:right="-45"/>
        <w:rPr>
          <w:rFonts w:ascii="Arial Narrow" w:hAnsi="Arial Narrow" w:cs="Arial"/>
          <w:sz w:val="22"/>
          <w:szCs w:val="22"/>
        </w:rPr>
      </w:pPr>
    </w:p>
    <w:p w14:paraId="6C3F7585" w14:textId="49F42B39"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004D0FEF">
        <w:rPr>
          <w:rFonts w:ascii="Arial Narrow" w:hAnsi="Arial Narrow" w:cs="Arial"/>
          <w:sz w:val="22"/>
          <w:szCs w:val="22"/>
        </w:rPr>
        <w:t xml:space="preserve">            </w:t>
      </w:r>
      <w:r w:rsidRPr="00CF20C0">
        <w:rPr>
          <w:rFonts w:ascii="Arial Narrow" w:hAnsi="Arial Narrow" w:cs="Arial"/>
          <w:sz w:val="22"/>
          <w:szCs w:val="22"/>
        </w:rPr>
        <w:t>...............................................................</w:t>
      </w:r>
    </w:p>
    <w:p w14:paraId="598C55F8" w14:textId="215923B4" w:rsidR="00065F6B" w:rsidRPr="00CF20C0" w:rsidRDefault="00065F6B" w:rsidP="000E6EE9">
      <w:pPr>
        <w:pStyle w:val="Zkladntext3"/>
        <w:spacing w:before="20" w:after="0"/>
        <w:ind w:left="5438" w:right="-45" w:firstLine="680"/>
        <w:rPr>
          <w:rFonts w:ascii="Arial Narrow" w:hAnsi="Arial Narrow" w:cs="Arial"/>
          <w:sz w:val="22"/>
          <w:szCs w:val="22"/>
        </w:rPr>
      </w:pPr>
      <w:r>
        <w:rPr>
          <w:rFonts w:ascii="Arial Narrow" w:hAnsi="Arial Narrow" w:cs="Arial"/>
          <w:sz w:val="22"/>
          <w:szCs w:val="22"/>
        </w:rPr>
        <w:t xml:space="preserve">    </w:t>
      </w:r>
      <w:r w:rsidR="000E6EE9" w:rsidRPr="000E6EE9">
        <w:rPr>
          <w:rFonts w:ascii="Arial Narrow" w:eastAsia="Times New Roman" w:hAnsi="Arial Narrow" w:cs="Arial"/>
          <w:sz w:val="22"/>
          <w:szCs w:val="22"/>
          <w:lang w:eastAsia="sk-SK"/>
        </w:rPr>
        <w:t>Ing. Daša Paláková</w:t>
      </w:r>
      <w:r w:rsidR="000E6EE9" w:rsidRPr="00CF20C0">
        <w:rPr>
          <w:rFonts w:ascii="Arial Narrow" w:hAnsi="Arial Narrow" w:cs="Arial"/>
          <w:sz w:val="22"/>
          <w:szCs w:val="22"/>
        </w:rPr>
        <w:t xml:space="preserve"> </w:t>
      </w:r>
    </w:p>
    <w:p w14:paraId="77CADF3C" w14:textId="77777777" w:rsidR="00065F6B" w:rsidRPr="00CF20C0" w:rsidRDefault="003109F3"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riaditeľka odboru verejného obstarávania</w:t>
      </w:r>
    </w:p>
    <w:p w14:paraId="6C6FDCE1" w14:textId="2D10D9DE" w:rsidR="000E6EE9" w:rsidRDefault="000E6EE9" w:rsidP="00065F6B">
      <w:pPr>
        <w:pStyle w:val="Zkladntext3"/>
        <w:rPr>
          <w:rFonts w:ascii="Arial Narrow" w:hAnsi="Arial Narrow" w:cs="Arial"/>
          <w:sz w:val="22"/>
          <w:szCs w:val="22"/>
        </w:rPr>
      </w:pPr>
    </w:p>
    <w:p w14:paraId="7A82D344" w14:textId="77777777" w:rsidR="00FF5931" w:rsidRDefault="00FF5931" w:rsidP="00065F6B">
      <w:pPr>
        <w:pStyle w:val="Zkladntext3"/>
        <w:rPr>
          <w:rFonts w:ascii="Arial Narrow" w:hAnsi="Arial Narrow" w:cs="Arial"/>
          <w:sz w:val="22"/>
          <w:szCs w:val="22"/>
        </w:rPr>
      </w:pPr>
    </w:p>
    <w:p w14:paraId="4C1ECDFC" w14:textId="54D1091F" w:rsidR="000E6EE9" w:rsidRPr="00CF20C0" w:rsidRDefault="000E6EE9" w:rsidP="00065F6B">
      <w:pPr>
        <w:pStyle w:val="Zkladntext3"/>
        <w:rPr>
          <w:rFonts w:ascii="Arial Narrow" w:hAnsi="Arial Narrow" w:cs="Arial"/>
          <w:sz w:val="22"/>
          <w:szCs w:val="22"/>
        </w:rPr>
      </w:pPr>
    </w:p>
    <w:p w14:paraId="6B904FFC" w14:textId="75105FDF"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w:t>
      </w:r>
      <w:r w:rsidR="00B657B0">
        <w:rPr>
          <w:rFonts w:ascii="Arial Narrow" w:hAnsi="Arial Narrow" w:cs="Arial"/>
          <w:sz w:val="22"/>
          <w:szCs w:val="22"/>
        </w:rPr>
        <w:t xml:space="preserve"> </w:t>
      </w:r>
      <w:r w:rsidRPr="003109F3">
        <w:rPr>
          <w:rFonts w:ascii="Arial Narrow" w:hAnsi="Arial Narrow" w:cs="Arial"/>
          <w:sz w:val="22"/>
          <w:szCs w:val="22"/>
        </w:rPr>
        <w:t xml:space="preserve">Bratislave, </w:t>
      </w:r>
      <w:r w:rsidR="003109F3">
        <w:rPr>
          <w:rFonts w:ascii="Arial Narrow" w:hAnsi="Arial Narrow" w:cs="Arial"/>
          <w:sz w:val="22"/>
          <w:szCs w:val="22"/>
        </w:rPr>
        <w:t xml:space="preserve"> </w:t>
      </w:r>
      <w:r w:rsidR="009B318C">
        <w:rPr>
          <w:rFonts w:ascii="Arial Narrow" w:hAnsi="Arial Narrow" w:cs="Arial"/>
          <w:sz w:val="22"/>
          <w:szCs w:val="22"/>
        </w:rPr>
        <w:t>september</w:t>
      </w:r>
      <w:r w:rsidR="000E6EE9">
        <w:rPr>
          <w:rFonts w:ascii="Arial Narrow" w:hAnsi="Arial Narrow" w:cs="Arial"/>
          <w:sz w:val="22"/>
          <w:szCs w:val="22"/>
        </w:rPr>
        <w:t xml:space="preserve"> 2019</w:t>
      </w:r>
    </w:p>
    <w:p w14:paraId="1A595C9A" w14:textId="77777777" w:rsidR="00065F6B" w:rsidRDefault="00065F6B" w:rsidP="00B657B0">
      <w:pPr>
        <w:spacing w:after="12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714242B4"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605ED87"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C760A83"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2" w:name="_Hlk522970690"/>
      <w:r w:rsidRPr="00E22120">
        <w:rPr>
          <w:rFonts w:ascii="Arial Narrow" w:hAnsi="Arial Narrow"/>
          <w:b/>
          <w:szCs w:val="20"/>
        </w:rPr>
        <w:t>O SYSTÉME POUŽITOM NA ZADÁVANIE TEJTO ZÁKAZKY</w:t>
      </w:r>
    </w:p>
    <w:p w14:paraId="577E45D0"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22493114"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6CEC910C"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2"/>
    </w:p>
    <w:p w14:paraId="4A856FD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C1FABD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6116905"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4F6CAF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4AD46F7E"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poskytnutia </w:t>
      </w:r>
      <w:r w:rsidR="009445E6">
        <w:rPr>
          <w:rFonts w:ascii="Arial Narrow" w:hAnsi="Arial Narrow"/>
          <w:szCs w:val="20"/>
        </w:rPr>
        <w:t>predmetu zákazky</w:t>
      </w:r>
    </w:p>
    <w:p w14:paraId="52C61CD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154D962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85865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0980B33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29673FF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790E7093"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3A01A2E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6BD42ABF"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4578DA9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4867DBB4"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53646F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4F104C79"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3F529F1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FAD12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DA1777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066FF64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1046EB0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0BB3A6C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06126A27"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0B7F1AA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262F6E1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4A00D6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0B2EEB1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21FE379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30A83C7B" w14:textId="3E9BDE8D"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p>
    <w:p w14:paraId="4125083C"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44B9BF9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24F6C205"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297DF0F7"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F92019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7F538066"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4171D000"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46456F1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0C365B9"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13225608"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274B33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0AF2FBEE"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26B78A6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A44E941"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70B55507"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778BD564" w14:textId="77777777" w:rsidR="00155A95" w:rsidRPr="00155A95" w:rsidRDefault="00155A95" w:rsidP="00B657B0">
      <w:pPr>
        <w:spacing w:after="18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12C0FA16" w14:textId="5E66A449" w:rsidR="00FA4EAC" w:rsidRPr="00EE71F2"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7E51AA">
        <w:rPr>
          <w:rFonts w:ascii="Arial Narrow" w:hAnsi="Arial Narrow"/>
          <w:szCs w:val="20"/>
        </w:rPr>
        <w:t>Návrh</w:t>
      </w:r>
      <w:r w:rsidR="00B75592" w:rsidRPr="007E51AA">
        <w:rPr>
          <w:rFonts w:ascii="Arial Narrow" w:hAnsi="Arial Narrow"/>
          <w:szCs w:val="20"/>
        </w:rPr>
        <w:t xml:space="preserve"> Kúpnej</w:t>
      </w:r>
      <w:r w:rsidR="005A7B42" w:rsidRPr="007E51AA">
        <w:rPr>
          <w:rFonts w:ascii="Arial Narrow" w:hAnsi="Arial Narrow"/>
          <w:szCs w:val="20"/>
        </w:rPr>
        <w:t xml:space="preserve"> </w:t>
      </w:r>
      <w:r w:rsidR="004D0FEF" w:rsidRPr="007E51AA">
        <w:rPr>
          <w:rFonts w:ascii="Arial Narrow" w:hAnsi="Arial Narrow"/>
          <w:szCs w:val="20"/>
        </w:rPr>
        <w:t>Zmluvy</w:t>
      </w:r>
      <w:r w:rsidR="00820493" w:rsidRPr="00EE71F2">
        <w:rPr>
          <w:rFonts w:ascii="Arial Narrow" w:hAnsi="Arial Narrow"/>
          <w:szCs w:val="20"/>
        </w:rPr>
        <w:t xml:space="preserve"> </w:t>
      </w:r>
    </w:p>
    <w:p w14:paraId="1046E002" w14:textId="77777777" w:rsidR="000B65BF" w:rsidRPr="00EE71F2" w:rsidRDefault="00B71526" w:rsidP="000B65BF">
      <w:pPr>
        <w:spacing w:after="0" w:line="240" w:lineRule="auto"/>
        <w:rPr>
          <w:rFonts w:ascii="Arial Narrow" w:hAnsi="Arial Narrow"/>
          <w:color w:val="000000"/>
          <w:szCs w:val="20"/>
        </w:rPr>
      </w:pPr>
      <w:r w:rsidRPr="00EE71F2">
        <w:rPr>
          <w:rFonts w:ascii="Arial Narrow" w:hAnsi="Arial Narrow"/>
          <w:szCs w:val="20"/>
        </w:rPr>
        <w:t>Príloha č. 3:</w:t>
      </w:r>
      <w:r w:rsidRPr="00EE71F2">
        <w:rPr>
          <w:rFonts w:ascii="Arial Narrow" w:hAnsi="Arial Narrow"/>
          <w:szCs w:val="20"/>
        </w:rPr>
        <w:tab/>
      </w:r>
      <w:r w:rsidR="000B65BF" w:rsidRPr="00EE71F2">
        <w:rPr>
          <w:rFonts w:ascii="Arial Narrow" w:hAnsi="Arial Narrow"/>
          <w:color w:val="000000"/>
          <w:szCs w:val="20"/>
        </w:rPr>
        <w:t>Vzor štruktúrovaného rozpočtu ceny</w:t>
      </w:r>
    </w:p>
    <w:p w14:paraId="0A0C612E" w14:textId="0C0A83C1" w:rsidR="005A7B42" w:rsidRPr="00EE71F2" w:rsidRDefault="00065F6B" w:rsidP="005A7B42">
      <w:pPr>
        <w:spacing w:after="0" w:line="240" w:lineRule="auto"/>
        <w:rPr>
          <w:rFonts w:ascii="Arial Narrow" w:hAnsi="Arial Narrow"/>
          <w:szCs w:val="20"/>
        </w:rPr>
      </w:pPr>
      <w:r w:rsidRPr="00EE71F2">
        <w:rPr>
          <w:rFonts w:ascii="Arial Narrow" w:hAnsi="Arial Narrow"/>
          <w:szCs w:val="20"/>
        </w:rPr>
        <w:t xml:space="preserve">Príloha č. </w:t>
      </w:r>
      <w:r w:rsidR="005D7A9C" w:rsidRPr="00EE71F2">
        <w:rPr>
          <w:rFonts w:ascii="Arial Narrow" w:hAnsi="Arial Narrow"/>
          <w:szCs w:val="20"/>
        </w:rPr>
        <w:t>4</w:t>
      </w:r>
      <w:r w:rsidRPr="00EE71F2">
        <w:rPr>
          <w:rFonts w:ascii="Arial Narrow" w:hAnsi="Arial Narrow"/>
          <w:szCs w:val="20"/>
        </w:rPr>
        <w:t>:</w:t>
      </w:r>
      <w:r w:rsidRPr="00EE71F2">
        <w:rPr>
          <w:rFonts w:ascii="Arial Narrow" w:hAnsi="Arial Narrow"/>
          <w:szCs w:val="20"/>
        </w:rPr>
        <w:tab/>
      </w:r>
      <w:r w:rsidR="005A7B42" w:rsidRPr="00EE71F2">
        <w:rPr>
          <w:rFonts w:ascii="Arial Narrow" w:hAnsi="Arial Narrow"/>
          <w:szCs w:val="20"/>
        </w:rPr>
        <w:t>Kritérium na vyhodnotenie ponúk, pravidlá jeho uplatneni</w:t>
      </w:r>
      <w:r w:rsidR="002C1BFB">
        <w:rPr>
          <w:rFonts w:ascii="Arial Narrow" w:hAnsi="Arial Narrow"/>
          <w:szCs w:val="20"/>
        </w:rPr>
        <w:t>a</w:t>
      </w:r>
      <w:r w:rsidR="005A7B42" w:rsidRPr="00EE71F2">
        <w:rPr>
          <w:rFonts w:ascii="Arial Narrow" w:hAnsi="Arial Narrow"/>
          <w:szCs w:val="20"/>
        </w:rPr>
        <w:t xml:space="preserve"> </w:t>
      </w:r>
    </w:p>
    <w:p w14:paraId="17F8DAE2" w14:textId="77777777" w:rsidR="00065F6B" w:rsidRPr="00EE71F2" w:rsidRDefault="000B65BF" w:rsidP="003109F3">
      <w:pPr>
        <w:spacing w:after="0" w:line="240" w:lineRule="auto"/>
        <w:rPr>
          <w:rFonts w:ascii="Arial Narrow" w:hAnsi="Arial Narrow"/>
          <w:color w:val="000000"/>
          <w:szCs w:val="20"/>
        </w:rPr>
      </w:pPr>
      <w:r w:rsidRPr="00EE71F2">
        <w:rPr>
          <w:rFonts w:ascii="Arial Narrow" w:hAnsi="Arial Narrow"/>
          <w:color w:val="000000"/>
          <w:szCs w:val="20"/>
        </w:rPr>
        <w:lastRenderedPageBreak/>
        <w:t>P</w:t>
      </w:r>
      <w:r w:rsidR="00065F6B" w:rsidRPr="00EE71F2">
        <w:rPr>
          <w:rFonts w:ascii="Arial Narrow" w:hAnsi="Arial Narrow"/>
          <w:color w:val="000000"/>
          <w:szCs w:val="20"/>
        </w:rPr>
        <w:t xml:space="preserve">ríloha č. </w:t>
      </w:r>
      <w:r w:rsidR="005D7A9C" w:rsidRPr="00EE71F2">
        <w:rPr>
          <w:rFonts w:ascii="Arial Narrow" w:hAnsi="Arial Narrow"/>
          <w:color w:val="000000"/>
          <w:szCs w:val="20"/>
        </w:rPr>
        <w:t>5</w:t>
      </w:r>
      <w:r w:rsidR="00065F6B" w:rsidRPr="00EE71F2">
        <w:rPr>
          <w:rFonts w:ascii="Arial Narrow" w:hAnsi="Arial Narrow"/>
          <w:color w:val="000000"/>
          <w:szCs w:val="20"/>
        </w:rPr>
        <w:t>:</w:t>
      </w:r>
      <w:r w:rsidR="00065F6B" w:rsidRPr="00EE71F2">
        <w:rPr>
          <w:rFonts w:ascii="Arial Narrow" w:hAnsi="Arial Narrow"/>
          <w:color w:val="000000"/>
          <w:szCs w:val="20"/>
        </w:rPr>
        <w:tab/>
      </w:r>
      <w:r w:rsidRPr="00EE71F2">
        <w:rPr>
          <w:rFonts w:ascii="Arial Narrow" w:hAnsi="Arial Narrow"/>
          <w:color w:val="000000"/>
          <w:szCs w:val="20"/>
        </w:rPr>
        <w:t>Podmienky účasti</w:t>
      </w:r>
    </w:p>
    <w:p w14:paraId="40F1DA48" w14:textId="77777777" w:rsidR="00BA0C17" w:rsidRPr="00EE71F2" w:rsidRDefault="00BA0C17" w:rsidP="003109F3">
      <w:pPr>
        <w:spacing w:after="0" w:line="240" w:lineRule="auto"/>
        <w:rPr>
          <w:rFonts w:ascii="Arial Narrow" w:hAnsi="Arial Narrow"/>
          <w:szCs w:val="20"/>
        </w:rPr>
      </w:pPr>
      <w:r w:rsidRPr="00EE71F2">
        <w:rPr>
          <w:rFonts w:ascii="Arial Narrow" w:hAnsi="Arial Narrow"/>
          <w:szCs w:val="20"/>
        </w:rPr>
        <w:t xml:space="preserve">Príloha č. </w:t>
      </w:r>
      <w:r w:rsidR="000B65BF" w:rsidRPr="00EE71F2">
        <w:rPr>
          <w:rFonts w:ascii="Arial Narrow" w:hAnsi="Arial Narrow"/>
          <w:szCs w:val="20"/>
        </w:rPr>
        <w:t>6</w:t>
      </w:r>
      <w:r w:rsidRPr="00EE71F2">
        <w:rPr>
          <w:rFonts w:ascii="Arial Narrow" w:hAnsi="Arial Narrow"/>
          <w:szCs w:val="20"/>
        </w:rPr>
        <w:t xml:space="preserve">: </w:t>
      </w:r>
      <w:r w:rsidRPr="00EE71F2">
        <w:rPr>
          <w:rFonts w:ascii="Arial Narrow" w:hAnsi="Arial Narrow"/>
          <w:szCs w:val="20"/>
        </w:rPr>
        <w:tab/>
        <w:t>Formulár Jednotného európskeho dokumentu pre obstarávanie</w:t>
      </w:r>
    </w:p>
    <w:p w14:paraId="25CEB4F3" w14:textId="13F1ED30" w:rsidR="000766EB" w:rsidRPr="00EE71F2" w:rsidRDefault="000766EB" w:rsidP="003109F3">
      <w:pPr>
        <w:spacing w:after="0" w:line="240" w:lineRule="auto"/>
        <w:rPr>
          <w:rFonts w:ascii="Arial Narrow" w:hAnsi="Arial Narrow"/>
          <w:szCs w:val="20"/>
        </w:rPr>
      </w:pPr>
      <w:r w:rsidRPr="00EE71F2">
        <w:rPr>
          <w:rFonts w:ascii="Arial Narrow" w:hAnsi="Arial Narrow"/>
          <w:szCs w:val="20"/>
        </w:rPr>
        <w:t xml:space="preserve">Príloha č. </w:t>
      </w:r>
      <w:r w:rsidR="000E6066">
        <w:rPr>
          <w:rFonts w:ascii="Arial Narrow" w:hAnsi="Arial Narrow"/>
          <w:szCs w:val="20"/>
        </w:rPr>
        <w:t>7</w:t>
      </w:r>
      <w:r w:rsidRPr="00EE71F2">
        <w:rPr>
          <w:rFonts w:ascii="Arial Narrow" w:hAnsi="Arial Narrow"/>
          <w:szCs w:val="20"/>
        </w:rPr>
        <w:t>:</w:t>
      </w:r>
      <w:r w:rsidRPr="00EE71F2">
        <w:rPr>
          <w:rFonts w:ascii="Arial Narrow" w:hAnsi="Arial Narrow"/>
          <w:szCs w:val="20"/>
        </w:rPr>
        <w:tab/>
      </w:r>
      <w:r w:rsidRPr="00EE71F2">
        <w:rPr>
          <w:rFonts w:ascii="Arial Narrow" w:hAnsi="Arial Narrow"/>
        </w:rPr>
        <w:t>Čestné vyhlásenia uchádzača o zhode elektronickej ponuky s originálom</w:t>
      </w:r>
    </w:p>
    <w:p w14:paraId="60446F54" w14:textId="77777777" w:rsidR="00065F6B" w:rsidRPr="000766EB" w:rsidRDefault="00065F6B" w:rsidP="00065F6B">
      <w:pPr>
        <w:rPr>
          <w:rFonts w:ascii="Arial Narrow" w:hAnsi="Arial Narrow"/>
          <w:szCs w:val="20"/>
        </w:rPr>
      </w:pPr>
    </w:p>
    <w:p w14:paraId="3C6FE5AC" w14:textId="4049C764" w:rsidR="00065F6B" w:rsidRDefault="00065F6B" w:rsidP="00065F6B">
      <w:pPr>
        <w:rPr>
          <w:rFonts w:ascii="Arial Narrow" w:hAnsi="Arial Narrow" w:cs="Arial"/>
          <w:sz w:val="22"/>
        </w:rPr>
      </w:pPr>
    </w:p>
    <w:p w14:paraId="697318EC" w14:textId="77777777" w:rsidR="000E6066" w:rsidRDefault="000E6066"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0383A140" w14:textId="77777777" w:rsidR="00F539F2" w:rsidRDefault="00F539F2" w:rsidP="00065F6B">
      <w:pPr>
        <w:rPr>
          <w:rFonts w:ascii="Arial Narrow" w:hAnsi="Arial Narrow" w:cs="Arial"/>
          <w:sz w:val="22"/>
        </w:rPr>
      </w:pPr>
    </w:p>
    <w:p w14:paraId="6BCDB7FD" w14:textId="77777777" w:rsidR="00F539F2" w:rsidRDefault="00F539F2" w:rsidP="00065F6B">
      <w:pPr>
        <w:rPr>
          <w:rFonts w:ascii="Arial Narrow" w:hAnsi="Arial Narrow" w:cs="Arial"/>
          <w:sz w:val="22"/>
        </w:rPr>
      </w:pPr>
    </w:p>
    <w:p w14:paraId="4E185766" w14:textId="77777777" w:rsidR="00F539F2" w:rsidRDefault="00F539F2" w:rsidP="00065F6B">
      <w:pPr>
        <w:rPr>
          <w:rFonts w:ascii="Arial Narrow" w:hAnsi="Arial Narrow" w:cs="Arial"/>
          <w:sz w:val="22"/>
        </w:rPr>
      </w:pPr>
    </w:p>
    <w:p w14:paraId="16DDD2E0" w14:textId="77777777" w:rsidR="00F539F2" w:rsidRDefault="00F539F2" w:rsidP="00065F6B">
      <w:pPr>
        <w:rPr>
          <w:rFonts w:ascii="Arial Narrow" w:hAnsi="Arial Narrow" w:cs="Arial"/>
          <w:sz w:val="22"/>
        </w:rPr>
      </w:pPr>
    </w:p>
    <w:p w14:paraId="56EFA7A7" w14:textId="77777777" w:rsidR="00F539F2" w:rsidRDefault="00F539F2" w:rsidP="00065F6B">
      <w:pPr>
        <w:rPr>
          <w:rFonts w:ascii="Arial Narrow" w:hAnsi="Arial Narrow" w:cs="Arial"/>
          <w:sz w:val="22"/>
        </w:rPr>
      </w:pPr>
    </w:p>
    <w:p w14:paraId="42FF880F" w14:textId="77777777" w:rsidR="00F539F2" w:rsidRDefault="00F539F2" w:rsidP="00065F6B">
      <w:pPr>
        <w:rPr>
          <w:rFonts w:ascii="Arial Narrow" w:hAnsi="Arial Narrow" w:cs="Arial"/>
          <w:sz w:val="22"/>
        </w:rPr>
      </w:pPr>
    </w:p>
    <w:p w14:paraId="601391D9" w14:textId="77777777" w:rsidR="00F539F2" w:rsidRDefault="00F539F2" w:rsidP="00065F6B">
      <w:pPr>
        <w:rPr>
          <w:rFonts w:ascii="Arial Narrow" w:hAnsi="Arial Narrow" w:cs="Arial"/>
          <w:sz w:val="22"/>
        </w:rPr>
      </w:pPr>
    </w:p>
    <w:p w14:paraId="69CF08F9" w14:textId="77777777" w:rsidR="00F539F2" w:rsidRDefault="00F539F2" w:rsidP="00065F6B">
      <w:pPr>
        <w:rPr>
          <w:rFonts w:ascii="Arial Narrow" w:hAnsi="Arial Narrow" w:cs="Arial"/>
          <w:sz w:val="22"/>
        </w:rPr>
      </w:pPr>
    </w:p>
    <w:p w14:paraId="46981BD0" w14:textId="77777777" w:rsidR="00F539F2" w:rsidRDefault="00F539F2" w:rsidP="00065F6B">
      <w:pPr>
        <w:rPr>
          <w:rFonts w:ascii="Arial Narrow" w:hAnsi="Arial Narrow" w:cs="Arial"/>
          <w:sz w:val="22"/>
        </w:rPr>
      </w:pPr>
    </w:p>
    <w:p w14:paraId="546FCEDB" w14:textId="77777777" w:rsidR="00F539F2" w:rsidRDefault="00F539F2" w:rsidP="00065F6B">
      <w:pPr>
        <w:rPr>
          <w:rFonts w:ascii="Arial Narrow" w:hAnsi="Arial Narrow" w:cs="Arial"/>
          <w:sz w:val="22"/>
        </w:rPr>
      </w:pPr>
    </w:p>
    <w:p w14:paraId="605F8EA9" w14:textId="77777777" w:rsidR="00F539F2" w:rsidRDefault="00F539F2" w:rsidP="00065F6B">
      <w:pPr>
        <w:rPr>
          <w:rFonts w:ascii="Arial Narrow" w:hAnsi="Arial Narrow" w:cs="Arial"/>
          <w:sz w:val="22"/>
        </w:rPr>
      </w:pPr>
    </w:p>
    <w:p w14:paraId="4CF0C0D6" w14:textId="77777777" w:rsidR="00F539F2" w:rsidRDefault="00F539F2" w:rsidP="00065F6B">
      <w:pPr>
        <w:rPr>
          <w:rFonts w:ascii="Arial Narrow" w:hAnsi="Arial Narrow" w:cs="Arial"/>
          <w:sz w:val="22"/>
        </w:rPr>
      </w:pPr>
    </w:p>
    <w:p w14:paraId="4B22AA9B" w14:textId="77777777" w:rsidR="00F539F2" w:rsidRDefault="00F539F2" w:rsidP="00065F6B">
      <w:pPr>
        <w:rPr>
          <w:rFonts w:ascii="Arial Narrow" w:hAnsi="Arial Narrow" w:cs="Arial"/>
          <w:sz w:val="22"/>
        </w:rPr>
      </w:pPr>
    </w:p>
    <w:p w14:paraId="0BF7E67C" w14:textId="77777777" w:rsidR="00F539F2" w:rsidRDefault="00F539F2" w:rsidP="00065F6B">
      <w:pPr>
        <w:rPr>
          <w:rFonts w:ascii="Arial Narrow" w:hAnsi="Arial Narrow" w:cs="Arial"/>
          <w:sz w:val="22"/>
        </w:rPr>
      </w:pPr>
    </w:p>
    <w:p w14:paraId="4051E549" w14:textId="77777777" w:rsidR="00F539F2" w:rsidRDefault="00F539F2" w:rsidP="00065F6B">
      <w:pPr>
        <w:rPr>
          <w:rFonts w:ascii="Arial Narrow" w:hAnsi="Arial Narrow" w:cs="Arial"/>
          <w:sz w:val="22"/>
        </w:rPr>
      </w:pPr>
    </w:p>
    <w:p w14:paraId="20D5EAE0" w14:textId="77777777" w:rsidR="00F539F2" w:rsidRDefault="00F539F2" w:rsidP="00065F6B">
      <w:pPr>
        <w:rPr>
          <w:rFonts w:ascii="Arial Narrow" w:hAnsi="Arial Narrow" w:cs="Arial"/>
          <w:sz w:val="22"/>
        </w:rPr>
      </w:pPr>
    </w:p>
    <w:p w14:paraId="49A0668C" w14:textId="77777777" w:rsidR="00F539F2" w:rsidRDefault="00F539F2" w:rsidP="00065F6B">
      <w:pPr>
        <w:rPr>
          <w:rFonts w:ascii="Arial Narrow" w:hAnsi="Arial Narrow" w:cs="Arial"/>
          <w:sz w:val="22"/>
        </w:rPr>
      </w:pPr>
    </w:p>
    <w:p w14:paraId="298AD42A" w14:textId="77777777" w:rsidR="00F539F2" w:rsidRDefault="00F539F2" w:rsidP="00065F6B">
      <w:pPr>
        <w:rPr>
          <w:rFonts w:ascii="Arial Narrow" w:hAnsi="Arial Narrow" w:cs="Arial"/>
          <w:sz w:val="22"/>
        </w:rPr>
      </w:pPr>
    </w:p>
    <w:p w14:paraId="4DFA17CA" w14:textId="77777777" w:rsidR="00F539F2" w:rsidRDefault="00F539F2" w:rsidP="00065F6B">
      <w:pPr>
        <w:rPr>
          <w:rFonts w:ascii="Arial Narrow" w:hAnsi="Arial Narrow" w:cs="Arial"/>
          <w:sz w:val="22"/>
        </w:rPr>
      </w:pPr>
    </w:p>
    <w:p w14:paraId="0E6F73A2" w14:textId="77777777" w:rsidR="009431BC" w:rsidRDefault="009431BC" w:rsidP="00065F6B">
      <w:pPr>
        <w:rPr>
          <w:rFonts w:ascii="Arial Narrow" w:hAnsi="Arial Narrow" w:cs="Arial"/>
          <w:sz w:val="22"/>
        </w:rPr>
      </w:pPr>
    </w:p>
    <w:p w14:paraId="5DEA323F" w14:textId="5AB32035" w:rsidR="007D721B" w:rsidRDefault="007D721B" w:rsidP="00EE71F2">
      <w:pPr>
        <w:rPr>
          <w:rFonts w:ascii="Arial Narrow" w:hAnsi="Arial Narrow" w:cs="Arial"/>
          <w:sz w:val="22"/>
        </w:rPr>
      </w:pPr>
    </w:p>
    <w:p w14:paraId="24E764BA" w14:textId="77777777" w:rsidR="00FF5931" w:rsidRDefault="00FF5931" w:rsidP="00EE71F2">
      <w:pPr>
        <w:rPr>
          <w:rFonts w:ascii="Arial Narrow" w:hAnsi="Arial Narrow" w:cs="Arial"/>
          <w:sz w:val="22"/>
        </w:rPr>
      </w:pPr>
    </w:p>
    <w:p w14:paraId="7C9694DE" w14:textId="77777777" w:rsidR="00065F6B" w:rsidRPr="00EC2537" w:rsidRDefault="00065F6B" w:rsidP="00E1567E">
      <w:pPr>
        <w:spacing w:after="120"/>
        <w:jc w:val="center"/>
        <w:rPr>
          <w:rFonts w:ascii="Arial Narrow" w:hAnsi="Arial Narrow" w:cs="Arial"/>
          <w:sz w:val="22"/>
        </w:rPr>
      </w:pPr>
      <w:r w:rsidRPr="00EC2537">
        <w:rPr>
          <w:rFonts w:ascii="Arial Narrow" w:hAnsi="Arial Narrow" w:cs="Arial"/>
          <w:sz w:val="22"/>
        </w:rPr>
        <w:lastRenderedPageBreak/>
        <w:t>Časť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2D60FD9"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p>
    <w:p w14:paraId="192AEE4C"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1F0493D5"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14:paraId="0DA80B07"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14:paraId="02BBCB50"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79735F47"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Pr>
          <w:rFonts w:ascii="Arial Narrow" w:hAnsi="Arial Narrow" w:cs="Arial"/>
          <w:sz w:val="22"/>
        </w:rPr>
        <w:t>Ing. Miroslav Škvarka</w:t>
      </w:r>
      <w:r w:rsidRPr="009431BC">
        <w:rPr>
          <w:rFonts w:ascii="Arial Narrow" w:hAnsi="Arial Narrow" w:cs="Arial"/>
          <w:color w:val="000000"/>
          <w:sz w:val="22"/>
        </w:rPr>
        <w:t xml:space="preserve"> </w:t>
      </w:r>
    </w:p>
    <w:p w14:paraId="5A1B0EDF" w14:textId="77777777" w:rsidR="00EE71F2" w:rsidRPr="009431BC" w:rsidRDefault="00EE71F2" w:rsidP="00EE71F2">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44 337</w:t>
      </w:r>
    </w:p>
    <w:p w14:paraId="5B1656F4" w14:textId="77777777" w:rsidR="00EE71F2" w:rsidRPr="009431BC" w:rsidRDefault="00EE71F2" w:rsidP="00EE71F2">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861AEE">
        <w:rPr>
          <w:rFonts w:ascii="Arial Narrow" w:hAnsi="Arial Narrow" w:cs="Arial"/>
          <w:sz w:val="22"/>
          <w:lang w:val="de-DE" w:eastAsia="en-GB"/>
        </w:rPr>
        <w:tab/>
      </w:r>
      <w:hyperlink r:id="rId8" w:history="1">
        <w:r w:rsidRPr="009431BC">
          <w:rPr>
            <w:rStyle w:val="Hypertextovprepojenie"/>
            <w:rFonts w:ascii="Arial Narrow" w:hAnsi="Arial Narrow" w:cs="Arial"/>
            <w:sz w:val="22"/>
            <w:lang w:eastAsia="en-GB"/>
          </w:rPr>
          <w:t>http://www.minv.sk</w:t>
        </w:r>
      </w:hyperlink>
    </w:p>
    <w:p w14:paraId="0312B599" w14:textId="77777777" w:rsidR="00EE71F2" w:rsidRPr="009431BC" w:rsidRDefault="00EE71F2" w:rsidP="00EE71F2">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Pr="009431BC">
          <w:rPr>
            <w:rStyle w:val="Hypertextovprepojenie"/>
            <w:rFonts w:ascii="Arial Narrow" w:hAnsi="Arial Narrow"/>
            <w:sz w:val="22"/>
          </w:rPr>
          <w:t>https://www.uvo.gov.sk/vyhladavanie-profilov/zakazky/239</w:t>
        </w:r>
      </w:hyperlink>
    </w:p>
    <w:p w14:paraId="7D6E6C2F" w14:textId="18184E8B" w:rsidR="00EE71F2" w:rsidRDefault="00EE71F2" w:rsidP="00E1567E">
      <w:pPr>
        <w:widowControl w:val="0"/>
        <w:spacing w:before="120" w:after="120" w:line="240" w:lineRule="auto"/>
        <w:ind w:left="-180" w:firstLine="747"/>
        <w:rPr>
          <w:rFonts w:ascii="Arial Narrow" w:hAnsi="Arial Narrow"/>
          <w:color w:val="FF0000"/>
          <w:sz w:val="22"/>
        </w:rPr>
      </w:pPr>
      <w:r w:rsidRPr="00EE71F2">
        <w:rPr>
          <w:rFonts w:ascii="Arial Narrow" w:hAnsi="Arial Narrow"/>
          <w:sz w:val="22"/>
        </w:rPr>
        <w:t>Adresa na ktorej sú dostupné súťažné podklady</w:t>
      </w:r>
      <w:r w:rsidRPr="00B657B0">
        <w:rPr>
          <w:rFonts w:ascii="Arial Narrow" w:hAnsi="Arial Narrow"/>
          <w:sz w:val="22"/>
        </w:rPr>
        <w:t>:</w:t>
      </w:r>
      <w:r w:rsidR="00E1567E" w:rsidRPr="00B657B0">
        <w:rPr>
          <w:rFonts w:ascii="Arial Narrow" w:hAnsi="Arial Narrow"/>
          <w:sz w:val="22"/>
        </w:rPr>
        <w:t xml:space="preserve">  </w:t>
      </w:r>
      <w:hyperlink r:id="rId10" w:history="1">
        <w:r w:rsidR="00AC2176" w:rsidRPr="00B657B0">
          <w:rPr>
            <w:rStyle w:val="Hypertextovprepojenie"/>
            <w:rFonts w:ascii="Arial Narrow" w:hAnsi="Arial Narrow"/>
            <w:sz w:val="22"/>
          </w:rPr>
          <w:t>https://eo.eks.sk/ElektronickaTabula/Detail/</w:t>
        </w:r>
      </w:hyperlink>
      <w:r w:rsidR="00B657B0" w:rsidRPr="00B657B0">
        <w:rPr>
          <w:rStyle w:val="Hypertextovprepojenie"/>
          <w:rFonts w:ascii="Arial Narrow" w:hAnsi="Arial Narrow"/>
          <w:sz w:val="22"/>
        </w:rPr>
        <w:t>694</w:t>
      </w:r>
      <w:r w:rsidR="00E1567E">
        <w:rPr>
          <w:rFonts w:ascii="Arial Narrow" w:hAnsi="Arial Narrow"/>
          <w:color w:val="FF0000"/>
          <w:sz w:val="22"/>
        </w:rPr>
        <w:t xml:space="preserve"> </w:t>
      </w:r>
      <w:r w:rsidR="00E1567E">
        <w:rPr>
          <w:rFonts w:ascii="Arial Narrow" w:hAnsi="Arial Narrow"/>
          <w:sz w:val="22"/>
        </w:rPr>
        <w:t xml:space="preserve">      </w:t>
      </w:r>
    </w:p>
    <w:p w14:paraId="56D04468" w14:textId="77777777" w:rsidR="00E1567E" w:rsidRDefault="00E1567E" w:rsidP="00E1567E">
      <w:pPr>
        <w:widowControl w:val="0"/>
        <w:spacing w:before="120" w:after="120" w:line="240" w:lineRule="auto"/>
        <w:ind w:left="-180" w:firstLine="747"/>
        <w:rPr>
          <w:rFonts w:ascii="Arial Narrow" w:hAnsi="Arial Narrow" w:cs="Arial"/>
          <w:sz w:val="22"/>
        </w:rPr>
      </w:pPr>
    </w:p>
    <w:p w14:paraId="058C9FB3"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7ED7448E" w14:textId="77777777" w:rsidR="00065F6B" w:rsidRPr="009431BC" w:rsidRDefault="008A3371" w:rsidP="009431BC">
      <w:pPr>
        <w:spacing w:before="120" w:after="120" w:line="240" w:lineRule="auto"/>
        <w:jc w:val="center"/>
        <w:rPr>
          <w:rFonts w:ascii="Arial Narrow" w:hAnsi="Arial Narrow"/>
          <w:b/>
          <w:sz w:val="24"/>
          <w:szCs w:val="24"/>
        </w:rPr>
      </w:pPr>
      <w:bookmarkStart w:id="3" w:name="_Hlk522971590"/>
      <w:r w:rsidRPr="009431BC">
        <w:rPr>
          <w:rFonts w:ascii="Arial Narrow" w:hAnsi="Arial Narrow"/>
          <w:b/>
          <w:sz w:val="24"/>
          <w:szCs w:val="24"/>
        </w:rPr>
        <w:t>INFORMÁCIE O SYSTÉME POUŽITOM NA ZADÁVANIE TEJTO ZÁKAZKY</w:t>
      </w:r>
    </w:p>
    <w:p w14:paraId="236DF413"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4C393360" w14:textId="77777777"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realizácie elektronickej aukcie sa realizuje </w:t>
      </w:r>
      <w:bookmarkStart w:id="4" w:name="_Hlk523591016"/>
      <w:r w:rsidR="00190D31" w:rsidRPr="00C672D6">
        <w:rPr>
          <w:rFonts w:ascii="Arial Narrow" w:hAnsi="Arial Narrow" w:cs="Arial"/>
          <w:sz w:val="22"/>
          <w:szCs w:val="22"/>
        </w:rPr>
        <w:t xml:space="preserve">systémom </w:t>
      </w:r>
      <w:bookmarkStart w:id="5"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4"/>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5"/>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6"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6"/>
    </w:p>
    <w:p w14:paraId="4974C5BD" w14:textId="4E11071E"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EKS</w:t>
      </w:r>
      <w:r w:rsidR="0026752E" w:rsidRPr="004F6B7B">
        <w:rPr>
          <w:rFonts w:ascii="Arial Narrow" w:hAnsi="Arial Narrow"/>
          <w:sz w:val="22"/>
          <w:szCs w:val="22"/>
        </w:rPr>
        <w:t>“</w:t>
      </w:r>
      <w:r w:rsidRPr="004F6B7B">
        <w:rPr>
          <w:rFonts w:ascii="Arial Narrow" w:hAnsi="Arial Narrow"/>
          <w:sz w:val="22"/>
          <w:szCs w:val="22"/>
        </w:rPr>
        <w:t xml:space="preserve">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7"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7"/>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8" w:name="_Hlk534969919"/>
      <w:r w:rsidR="00190D31">
        <w:rPr>
          <w:rFonts w:ascii="Arial Narrow" w:hAnsi="Arial Narrow"/>
          <w:sz w:val="22"/>
          <w:szCs w:val="22"/>
        </w:rPr>
        <w:t>(v aktuálnom znení)</w:t>
      </w:r>
      <w:bookmarkEnd w:id="8"/>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1FD2B1AA"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70F67D9A" w14:textId="77777777" w:rsidR="002B6735" w:rsidRPr="00EE71F2" w:rsidRDefault="002B6735" w:rsidP="00FF43E9">
      <w:pPr>
        <w:numPr>
          <w:ilvl w:val="1"/>
          <w:numId w:val="2"/>
        </w:numPr>
        <w:spacing w:before="120" w:after="120" w:line="240" w:lineRule="auto"/>
        <w:jc w:val="both"/>
        <w:rPr>
          <w:rFonts w:ascii="Arial Narrow" w:hAnsi="Arial Narrow"/>
          <w:sz w:val="22"/>
        </w:rPr>
      </w:pPr>
      <w:bookmarkStart w:id="9" w:name="_Hlk522971822"/>
      <w:bookmarkEnd w:id="3"/>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EE71F2">
          <w:rPr>
            <w:rStyle w:val="Hypertextovprepojenie"/>
            <w:rFonts w:ascii="Arial Narrow" w:hAnsi="Arial Narrow"/>
            <w:sz w:val="22"/>
          </w:rPr>
          <w:t>https://portal.eks.sk/SpravaDodavatelov/RegistraciaDodavatela/ZiadostORegistraciu</w:t>
        </w:r>
      </w:hyperlink>
    </w:p>
    <w:p w14:paraId="3B3D7BA6"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0BD6F23"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3E5D77C5"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22C8832E"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015D418C" w14:textId="77777777" w:rsidR="00CD43F1" w:rsidRPr="006954AF" w:rsidRDefault="00CD43F1" w:rsidP="00FF43E9">
      <w:pPr>
        <w:spacing w:before="120" w:after="120" w:line="240" w:lineRule="auto"/>
        <w:ind w:left="567"/>
        <w:jc w:val="both"/>
        <w:rPr>
          <w:rFonts w:ascii="Arial Narrow" w:hAnsi="Arial Narrow"/>
          <w:sz w:val="22"/>
        </w:rPr>
      </w:pPr>
      <w:bookmarkStart w:id="10"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Firefox, Google Chrome.</w:t>
      </w:r>
    </w:p>
    <w:p w14:paraId="71A8566C"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620860C6" w14:textId="77777777" w:rsidR="00CD43F1" w:rsidRPr="006954AF"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767574C0"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130CEE60"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72219FD4"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lastRenderedPageBreak/>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0EFD88BF"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rozlíšenie obrazovky minimálne 1024 x 768 bodov,</w:t>
      </w:r>
    </w:p>
    <w:p w14:paraId="2F73BD43"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prehliadač PDF súborov.</w:t>
      </w:r>
      <w:bookmarkEnd w:id="9"/>
    </w:p>
    <w:p w14:paraId="06307DD3"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1" w:name="_Hlk522971979"/>
      <w:bookmarkEnd w:id="10"/>
      <w:r w:rsidRPr="00FF43E9">
        <w:rPr>
          <w:rFonts w:ascii="Arial Narrow" w:hAnsi="Arial Narrow"/>
          <w:b/>
          <w:smallCaps/>
          <w:sz w:val="22"/>
        </w:rPr>
        <w:t>dostupnosť dokumentov</w:t>
      </w:r>
    </w:p>
    <w:p w14:paraId="0D57A9E6" w14:textId="4D090FE6"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w:t>
      </w:r>
      <w:r w:rsidRPr="00453176">
        <w:rPr>
          <w:rFonts w:ascii="Arial Narrow" w:hAnsi="Arial Narrow"/>
          <w:sz w:val="22"/>
        </w:rPr>
        <w:t>podmienok účasti sú verejn</w:t>
      </w:r>
      <w:r w:rsidR="00FC7ACD" w:rsidRPr="00453176">
        <w:rPr>
          <w:rFonts w:ascii="Arial Narrow" w:hAnsi="Arial Narrow"/>
          <w:sz w:val="22"/>
        </w:rPr>
        <w:t>e</w:t>
      </w:r>
      <w:r w:rsidRPr="00453176">
        <w:rPr>
          <w:rFonts w:ascii="Arial Narrow" w:hAnsi="Arial Narrow"/>
          <w:sz w:val="22"/>
        </w:rPr>
        <w:t>, bezodplatne, neobmedzene, úplne a priamo prístupné na Elektronickej tabuli</w:t>
      </w:r>
      <w:r w:rsidR="005540A6" w:rsidRPr="00453176">
        <w:rPr>
          <w:rFonts w:ascii="Arial Narrow" w:hAnsi="Arial Narrow"/>
          <w:sz w:val="22"/>
        </w:rPr>
        <w:t xml:space="preserve"> (Elektronických tabuliach v prípade rozdelenia predmetu zákazky na časti)</w:t>
      </w:r>
      <w:r w:rsidRPr="00453176">
        <w:rPr>
          <w:rFonts w:ascii="Arial Narrow" w:hAnsi="Arial Narrow"/>
          <w:sz w:val="22"/>
        </w:rPr>
        <w:t xml:space="preserve"> v rámci </w:t>
      </w:r>
      <w:r w:rsidR="007174B8" w:rsidRPr="00453176">
        <w:rPr>
          <w:rFonts w:ascii="Arial Narrow" w:hAnsi="Arial Narrow"/>
          <w:sz w:val="22"/>
        </w:rPr>
        <w:t>EKS</w:t>
      </w:r>
      <w:r w:rsidR="00A04E6E" w:rsidRPr="00453176">
        <w:rPr>
          <w:rFonts w:ascii="Arial Narrow" w:hAnsi="Arial Narrow"/>
          <w:sz w:val="22"/>
        </w:rPr>
        <w:t xml:space="preserve"> a predmetného verejného obstarávania</w:t>
      </w:r>
      <w:r w:rsidRPr="00453176">
        <w:rPr>
          <w:rFonts w:ascii="Arial Narrow" w:hAnsi="Arial Narrow"/>
          <w:sz w:val="22"/>
        </w:rPr>
        <w:t xml:space="preserve"> od uverejnenia oznámenia o vyhlásení verejného obstarávania podľa zákona.</w:t>
      </w:r>
      <w:r w:rsidR="00385475" w:rsidRPr="00453176">
        <w:rPr>
          <w:rFonts w:ascii="Arial Narrow" w:hAnsi="Arial Narrow"/>
          <w:sz w:val="22"/>
        </w:rPr>
        <w:t xml:space="preserve"> </w:t>
      </w:r>
      <w:bookmarkStart w:id="12" w:name="_Hlk534970171"/>
      <w:r w:rsidR="00572E0F" w:rsidRPr="00453176">
        <w:rPr>
          <w:rFonts w:ascii="Arial Narrow" w:hAnsi="Arial Narrow"/>
          <w:sz w:val="22"/>
        </w:rPr>
        <w:t>Časť/časti súťažných</w:t>
      </w:r>
      <w:r w:rsidR="00572E0F" w:rsidRPr="00C73314">
        <w:rPr>
          <w:rFonts w:ascii="Arial Narrow" w:hAnsi="Arial Narrow"/>
          <w:sz w:val="22"/>
        </w:rPr>
        <w:t xml:space="preserve"> podkladov, ktorá/ktoré</w:t>
      </w:r>
      <w:r w:rsidR="003A5338">
        <w:rPr>
          <w:rFonts w:ascii="Arial Narrow" w:hAnsi="Arial Narrow"/>
          <w:sz w:val="22"/>
        </w:rPr>
        <w:t xml:space="preserve"> má/</w:t>
      </w:r>
      <w:r w:rsidR="00572E0F" w:rsidRPr="00C73314">
        <w:rPr>
          <w:rFonts w:ascii="Arial Narrow" w:hAnsi="Arial Narrow"/>
          <w:sz w:val="22"/>
        </w:rPr>
        <w:t>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2"/>
    <w:p w14:paraId="771D9067"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1"/>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18D4BC1E" w14:textId="39B278D7" w:rsidR="00A0357F" w:rsidRPr="00FC7ACD" w:rsidRDefault="00A0357F" w:rsidP="00D57D08">
      <w:pPr>
        <w:pStyle w:val="Zarkazkladnhotextu2"/>
        <w:numPr>
          <w:ilvl w:val="1"/>
          <w:numId w:val="2"/>
        </w:numPr>
        <w:spacing w:before="120" w:line="240" w:lineRule="auto"/>
        <w:jc w:val="both"/>
        <w:rPr>
          <w:rFonts w:ascii="Arial Narrow" w:hAnsi="Arial Narrow" w:cs="Arial"/>
        </w:rPr>
      </w:pPr>
      <w:r w:rsidRPr="00FC7ACD">
        <w:rPr>
          <w:rFonts w:ascii="Arial Narrow" w:hAnsi="Arial Narrow" w:cs="Arial"/>
          <w:lang w:val="sk-SK"/>
        </w:rPr>
        <w:t>Názov predmetu zákazky: „</w:t>
      </w:r>
      <w:r w:rsidR="004826D8" w:rsidRPr="004826D8">
        <w:rPr>
          <w:rFonts w:ascii="Arial Narrow" w:hAnsi="Arial Narrow" w:cs="Arial"/>
          <w:b/>
          <w:lang w:val="sk-SK"/>
        </w:rPr>
        <w:t>Dodávka detektorov, analyzátorov a spektrometrov</w:t>
      </w:r>
      <w:r w:rsidRPr="00FC7ACD">
        <w:rPr>
          <w:rFonts w:ascii="Arial Narrow" w:hAnsi="Arial Narrow" w:cs="Arial"/>
          <w:lang w:val="sk-SK"/>
        </w:rPr>
        <w:t xml:space="preserve">“ </w:t>
      </w:r>
    </w:p>
    <w:p w14:paraId="34418AE3"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3" w:name="SS"/>
      <w:bookmarkEnd w:id="13"/>
    </w:p>
    <w:p w14:paraId="517A04F3"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511CB9FD" w14:textId="539F5FB1" w:rsidR="00D2528B" w:rsidRPr="003A5338" w:rsidRDefault="00D2528B" w:rsidP="00FF43E9">
      <w:pPr>
        <w:pStyle w:val="Zarkazkladnhotextu2"/>
        <w:spacing w:before="120" w:line="240" w:lineRule="auto"/>
        <w:ind w:left="567"/>
        <w:rPr>
          <w:rFonts w:ascii="Arial Narrow" w:hAnsi="Arial Narrow" w:cs="Arial"/>
          <w:lang w:val="sk-SK"/>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4E1ED2" w:rsidRPr="00264FAC">
        <w:rPr>
          <w:rFonts w:ascii="Arial Narrow" w:hAnsi="Arial Narrow" w:cs="Arial"/>
          <w:lang w:val="sk-SK"/>
        </w:rPr>
        <w:t xml:space="preserve">38433000-9 </w:t>
      </w:r>
      <w:r w:rsidR="004E1ED2">
        <w:rPr>
          <w:rFonts w:ascii="Arial Narrow" w:hAnsi="Arial Narrow" w:cs="Arial"/>
          <w:lang w:val="sk-SK"/>
        </w:rPr>
        <w:t xml:space="preserve">   </w:t>
      </w:r>
      <w:r w:rsidR="004E1ED2" w:rsidRPr="00264FAC">
        <w:rPr>
          <w:rFonts w:ascii="Arial Narrow" w:hAnsi="Arial Narrow" w:cs="Arial"/>
          <w:lang w:val="sk-SK"/>
        </w:rPr>
        <w:t>Spektrometre</w:t>
      </w:r>
      <w:r w:rsidR="004E1ED2" w:rsidRPr="00D52401">
        <w:rPr>
          <w:rFonts w:ascii="Arial Narrow" w:hAnsi="Arial Narrow" w:cs="Arial"/>
          <w:highlight w:val="yellow"/>
          <w:lang w:val="sk-SK"/>
        </w:rPr>
        <w:t xml:space="preserve"> </w:t>
      </w:r>
      <w:r w:rsidR="002E4F2B">
        <w:rPr>
          <w:rFonts w:ascii="Arial Narrow" w:hAnsi="Arial Narrow" w:cs="Arial"/>
          <w:lang w:val="sk-SK"/>
        </w:rPr>
        <w:t xml:space="preserve"> </w:t>
      </w:r>
    </w:p>
    <w:p w14:paraId="608BD94F" w14:textId="77777777" w:rsidR="00065F6B" w:rsidRPr="004F206E"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4" w:name="opis1"/>
      <w:bookmarkEnd w:id="14"/>
      <w:r w:rsidRPr="004F206E">
        <w:rPr>
          <w:rFonts w:ascii="Arial Narrow" w:hAnsi="Arial Narrow" w:cs="Arial"/>
          <w:b/>
          <w:bCs/>
          <w:smallCaps/>
          <w:sz w:val="22"/>
        </w:rPr>
        <w:t>rozdelenie predmetu zákazky</w:t>
      </w:r>
    </w:p>
    <w:p w14:paraId="283FCE3E" w14:textId="094227D1" w:rsidR="00B43731" w:rsidRPr="00264FAC" w:rsidRDefault="00130CF0" w:rsidP="00BB08A3">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5" w:name="urcite_vsetko"/>
      <w:bookmarkEnd w:id="15"/>
      <w:r w:rsidRPr="00264FAC">
        <w:rPr>
          <w:rFonts w:ascii="Arial Narrow" w:hAnsi="Arial Narrow" w:cs="Arial"/>
        </w:rPr>
        <w:t>Predmet zákazky je rozdelený na časti. Záujemca m</w:t>
      </w:r>
      <w:r w:rsidR="00264FAC" w:rsidRPr="00264FAC">
        <w:rPr>
          <w:rFonts w:ascii="Arial Narrow" w:hAnsi="Arial Narrow" w:cs="Arial"/>
          <w:lang w:val="sk-SK"/>
        </w:rPr>
        <w:t xml:space="preserve">ôže </w:t>
      </w:r>
      <w:r w:rsidRPr="00264FAC">
        <w:rPr>
          <w:rFonts w:ascii="Arial Narrow" w:hAnsi="Arial Narrow" w:cs="Arial"/>
        </w:rPr>
        <w:t xml:space="preserve">predložiť ponuku </w:t>
      </w:r>
      <w:r w:rsidR="00264FAC" w:rsidRPr="00264FAC">
        <w:rPr>
          <w:rFonts w:ascii="Arial Narrow" w:hAnsi="Arial Narrow" w:cs="Arial"/>
          <w:lang w:val="sk-SK"/>
        </w:rPr>
        <w:t>ľubovoľný počet častí</w:t>
      </w:r>
      <w:r w:rsidRPr="00264FAC">
        <w:rPr>
          <w:rFonts w:ascii="Arial Narrow" w:hAnsi="Arial Narrow" w:cs="Arial"/>
        </w:rPr>
        <w:t xml:space="preserve"> predmet</w:t>
      </w:r>
      <w:r w:rsidR="00264FAC" w:rsidRPr="00264FAC">
        <w:rPr>
          <w:rFonts w:ascii="Arial Narrow" w:hAnsi="Arial Narrow" w:cs="Arial"/>
          <w:lang w:val="sk-SK"/>
        </w:rPr>
        <w:t>u</w:t>
      </w:r>
      <w:r w:rsidRPr="00264FAC">
        <w:rPr>
          <w:rFonts w:ascii="Arial Narrow" w:hAnsi="Arial Narrow" w:cs="Arial"/>
        </w:rPr>
        <w:t xml:space="preserve"> zákazky.</w:t>
      </w:r>
    </w:p>
    <w:p w14:paraId="28407384" w14:textId="1EF51E6C" w:rsidR="005540A6" w:rsidRDefault="005540A6" w:rsidP="005540A6">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 xml:space="preserve">Názov jednotlivých častí predmetu zákazky: </w:t>
      </w:r>
    </w:p>
    <w:p w14:paraId="3C9CD333" w14:textId="2E24472C" w:rsidR="005540A6" w:rsidRPr="00533A7F" w:rsidRDefault="005540A6" w:rsidP="00B657B0">
      <w:pPr>
        <w:pStyle w:val="Zarkazkladnhotextu2"/>
        <w:spacing w:before="60" w:after="0" w:line="240" w:lineRule="auto"/>
        <w:ind w:left="567"/>
        <w:jc w:val="both"/>
        <w:rPr>
          <w:rFonts w:ascii="Arial Narrow" w:hAnsi="Arial Narrow" w:cs="Arial"/>
          <w:lang w:val="sk-SK"/>
        </w:rPr>
      </w:pPr>
      <w:r w:rsidRPr="00533A7F">
        <w:rPr>
          <w:rFonts w:ascii="Arial Narrow" w:hAnsi="Arial Narrow" w:cs="Arial"/>
          <w:lang w:val="sk-SK"/>
        </w:rPr>
        <w:t xml:space="preserve">Časť 1 – </w:t>
      </w:r>
      <w:r w:rsidR="00533A7F" w:rsidRPr="00533A7F">
        <w:rPr>
          <w:rFonts w:ascii="Arial Narrow" w:hAnsi="Arial Narrow"/>
        </w:rPr>
        <w:t>Mobilný IMS detektor</w:t>
      </w:r>
    </w:p>
    <w:p w14:paraId="30490788" w14:textId="2E6BE44D" w:rsidR="005540A6" w:rsidRPr="00533A7F" w:rsidRDefault="005540A6" w:rsidP="00B657B0">
      <w:pPr>
        <w:pStyle w:val="Zarkazkladnhotextu2"/>
        <w:spacing w:before="60" w:after="0" w:line="240" w:lineRule="auto"/>
        <w:ind w:left="567"/>
        <w:jc w:val="both"/>
        <w:rPr>
          <w:rFonts w:ascii="Arial Narrow" w:hAnsi="Arial Narrow" w:cs="Arial"/>
          <w:lang w:val="sk-SK"/>
        </w:rPr>
      </w:pPr>
      <w:r w:rsidRPr="00533A7F">
        <w:rPr>
          <w:rFonts w:ascii="Arial Narrow" w:hAnsi="Arial Narrow" w:cs="Arial"/>
          <w:lang w:val="sk-SK"/>
        </w:rPr>
        <w:t xml:space="preserve">Časť 2 - </w:t>
      </w:r>
      <w:r w:rsidR="00533A7F" w:rsidRPr="00533A7F">
        <w:rPr>
          <w:rFonts w:ascii="Arial Narrow" w:hAnsi="Arial Narrow"/>
        </w:rPr>
        <w:t xml:space="preserve">Gama </w:t>
      </w:r>
      <w:proofErr w:type="spellStart"/>
      <w:r w:rsidR="00533A7F" w:rsidRPr="00533A7F">
        <w:rPr>
          <w:rFonts w:ascii="Arial Narrow" w:hAnsi="Arial Narrow"/>
        </w:rPr>
        <w:t>scintilačný</w:t>
      </w:r>
      <w:proofErr w:type="spellEnd"/>
      <w:r w:rsidR="00533A7F" w:rsidRPr="00533A7F">
        <w:rPr>
          <w:rFonts w:ascii="Arial Narrow" w:hAnsi="Arial Narrow"/>
        </w:rPr>
        <w:t xml:space="preserve"> detektor s </w:t>
      </w:r>
      <w:proofErr w:type="spellStart"/>
      <w:r w:rsidR="00533A7F" w:rsidRPr="00533A7F">
        <w:rPr>
          <w:rFonts w:ascii="Arial Narrow" w:hAnsi="Arial Narrow"/>
        </w:rPr>
        <w:t>LaBr</w:t>
      </w:r>
      <w:proofErr w:type="spellEnd"/>
      <w:r w:rsidR="00533A7F" w:rsidRPr="00533A7F">
        <w:rPr>
          <w:rFonts w:ascii="Arial Narrow" w:hAnsi="Arial Narrow"/>
        </w:rPr>
        <w:t xml:space="preserve"> sondou</w:t>
      </w:r>
    </w:p>
    <w:p w14:paraId="23358C8F" w14:textId="2052200D" w:rsidR="005540A6" w:rsidRPr="00533A7F" w:rsidRDefault="005540A6" w:rsidP="00B657B0">
      <w:pPr>
        <w:pStyle w:val="Zarkazkladnhotextu2"/>
        <w:spacing w:before="60" w:after="0" w:line="240" w:lineRule="auto"/>
        <w:ind w:left="567"/>
        <w:jc w:val="both"/>
        <w:rPr>
          <w:rFonts w:ascii="Arial Narrow" w:hAnsi="Arial Narrow" w:cs="Arial"/>
          <w:lang w:val="sk-SK"/>
        </w:rPr>
      </w:pPr>
      <w:r w:rsidRPr="00533A7F">
        <w:rPr>
          <w:rFonts w:ascii="Arial Narrow" w:hAnsi="Arial Narrow" w:cs="Arial"/>
          <w:lang w:val="sk-SK"/>
        </w:rPr>
        <w:t xml:space="preserve">Časť 3 - </w:t>
      </w:r>
      <w:r w:rsidR="00533A7F" w:rsidRPr="00533A7F">
        <w:rPr>
          <w:rFonts w:ascii="Arial Narrow" w:hAnsi="Arial Narrow"/>
        </w:rPr>
        <w:t xml:space="preserve">Mobilný plynový </w:t>
      </w:r>
      <w:proofErr w:type="spellStart"/>
      <w:r w:rsidR="00533A7F" w:rsidRPr="00533A7F">
        <w:rPr>
          <w:rFonts w:ascii="Arial Narrow" w:hAnsi="Arial Narrow"/>
        </w:rPr>
        <w:t>chromatograf</w:t>
      </w:r>
      <w:proofErr w:type="spellEnd"/>
      <w:r w:rsidR="00533A7F" w:rsidRPr="00533A7F">
        <w:rPr>
          <w:rFonts w:ascii="Arial Narrow" w:hAnsi="Arial Narrow"/>
        </w:rPr>
        <w:t xml:space="preserve"> s </w:t>
      </w:r>
      <w:proofErr w:type="spellStart"/>
      <w:r w:rsidR="00533A7F" w:rsidRPr="00533A7F">
        <w:rPr>
          <w:rFonts w:ascii="Arial Narrow" w:hAnsi="Arial Narrow"/>
        </w:rPr>
        <w:t>hmostnostným</w:t>
      </w:r>
      <w:proofErr w:type="spellEnd"/>
      <w:r w:rsidR="00533A7F" w:rsidRPr="00533A7F">
        <w:rPr>
          <w:rFonts w:ascii="Arial Narrow" w:hAnsi="Arial Narrow"/>
        </w:rPr>
        <w:t xml:space="preserve"> detektorom</w:t>
      </w:r>
    </w:p>
    <w:p w14:paraId="549433C8" w14:textId="24592E15" w:rsidR="005540A6" w:rsidRPr="00533A7F" w:rsidRDefault="005540A6" w:rsidP="00B657B0">
      <w:pPr>
        <w:pStyle w:val="Zarkazkladnhotextu2"/>
        <w:spacing w:before="60" w:after="0" w:line="240" w:lineRule="auto"/>
        <w:ind w:left="567"/>
        <w:jc w:val="both"/>
        <w:rPr>
          <w:rFonts w:ascii="Arial Narrow" w:hAnsi="Arial Narrow" w:cs="Arial"/>
          <w:lang w:val="sk-SK"/>
        </w:rPr>
      </w:pPr>
      <w:r w:rsidRPr="00533A7F">
        <w:rPr>
          <w:rFonts w:ascii="Arial Narrow" w:hAnsi="Arial Narrow" w:cs="Arial"/>
          <w:lang w:val="sk-SK"/>
        </w:rPr>
        <w:t xml:space="preserve">Časť 4 - </w:t>
      </w:r>
      <w:r w:rsidR="00533A7F" w:rsidRPr="00533A7F">
        <w:rPr>
          <w:rFonts w:ascii="Arial Narrow" w:hAnsi="Arial Narrow"/>
        </w:rPr>
        <w:t>Prenosný analyzátor vody</w:t>
      </w:r>
    </w:p>
    <w:p w14:paraId="4FAAC472" w14:textId="2C9F0249" w:rsidR="005540A6" w:rsidRPr="00533A7F" w:rsidRDefault="005540A6" w:rsidP="00BB08A3">
      <w:pPr>
        <w:pStyle w:val="Zarkazkladnhotextu2"/>
        <w:spacing w:before="60" w:line="240" w:lineRule="auto"/>
        <w:ind w:left="567"/>
        <w:jc w:val="both"/>
        <w:rPr>
          <w:rFonts w:ascii="Arial Narrow" w:hAnsi="Arial Narrow" w:cs="Arial"/>
          <w:lang w:val="sk-SK"/>
        </w:rPr>
      </w:pPr>
      <w:r w:rsidRPr="00533A7F">
        <w:rPr>
          <w:rFonts w:ascii="Arial Narrow" w:hAnsi="Arial Narrow" w:cs="Arial"/>
          <w:lang w:val="sk-SK"/>
        </w:rPr>
        <w:t>Časť 5 -</w:t>
      </w:r>
      <w:r w:rsidR="00533A7F" w:rsidRPr="00533A7F">
        <w:rPr>
          <w:rFonts w:ascii="Arial Narrow" w:hAnsi="Arial Narrow" w:cs="Arial"/>
          <w:lang w:val="sk-SK"/>
        </w:rPr>
        <w:t xml:space="preserve"> </w:t>
      </w:r>
      <w:r w:rsidR="00533A7F" w:rsidRPr="00533A7F">
        <w:rPr>
          <w:rFonts w:ascii="Arial Narrow" w:hAnsi="Arial Narrow"/>
        </w:rPr>
        <w:t xml:space="preserve">Ručný </w:t>
      </w:r>
      <w:proofErr w:type="spellStart"/>
      <w:r w:rsidR="00533A7F" w:rsidRPr="00533A7F">
        <w:rPr>
          <w:rFonts w:ascii="Arial Narrow" w:hAnsi="Arial Narrow"/>
        </w:rPr>
        <w:t>rontgeno</w:t>
      </w:r>
      <w:proofErr w:type="spellEnd"/>
      <w:r w:rsidR="00533A7F" w:rsidRPr="00533A7F">
        <w:rPr>
          <w:rFonts w:ascii="Arial Narrow" w:hAnsi="Arial Narrow"/>
        </w:rPr>
        <w:t>-florescenčný spektrometer</w:t>
      </w:r>
    </w:p>
    <w:p w14:paraId="4B9C444D" w14:textId="77777777" w:rsidR="005540A6" w:rsidRPr="00FF43E9" w:rsidRDefault="005540A6" w:rsidP="005540A6">
      <w:pPr>
        <w:pStyle w:val="Zarkazkladnhotextu2"/>
        <w:numPr>
          <w:ilvl w:val="1"/>
          <w:numId w:val="21"/>
        </w:numPr>
        <w:spacing w:before="120" w:line="240" w:lineRule="auto"/>
        <w:ind w:left="567" w:hanging="567"/>
        <w:jc w:val="both"/>
        <w:rPr>
          <w:rFonts w:ascii="Arial Narrow" w:hAnsi="Arial Narrow" w:cs="Arial"/>
        </w:rPr>
      </w:pPr>
      <w:bookmarkStart w:id="16" w:name="casti"/>
      <w:bookmarkEnd w:id="16"/>
      <w:r w:rsidRPr="00FF43E9">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17" w:name="SS1"/>
      <w:bookmarkEnd w:id="17"/>
    </w:p>
    <w:p w14:paraId="44F52466" w14:textId="6F7A318F" w:rsidR="005540A6" w:rsidRPr="00264FAC" w:rsidRDefault="00264FAC" w:rsidP="00B657B0">
      <w:pPr>
        <w:pStyle w:val="Zarkazkladnhotextu2"/>
        <w:spacing w:after="60" w:line="240" w:lineRule="auto"/>
        <w:ind w:left="567"/>
        <w:jc w:val="both"/>
        <w:rPr>
          <w:rFonts w:ascii="Arial Narrow" w:hAnsi="Arial Narrow" w:cs="Arial"/>
          <w:lang w:val="sk-SK"/>
        </w:rPr>
      </w:pPr>
      <w:r w:rsidRPr="00264FAC">
        <w:rPr>
          <w:rFonts w:ascii="Arial Narrow" w:hAnsi="Arial Narrow" w:cs="Arial"/>
          <w:lang w:val="sk-SK"/>
        </w:rPr>
        <w:t xml:space="preserve">Časť 1 – </w:t>
      </w:r>
      <w:r w:rsidRPr="00264FAC">
        <w:rPr>
          <w:rFonts w:ascii="Arial Narrow" w:hAnsi="Arial Narrow"/>
        </w:rPr>
        <w:t>Mobilný IMS detektor</w:t>
      </w:r>
      <w:r w:rsidRPr="00264FAC">
        <w:rPr>
          <w:rFonts w:ascii="Arial Narrow" w:hAnsi="Arial Narrow"/>
          <w:lang w:val="sk-SK"/>
        </w:rPr>
        <w:t xml:space="preserve">,  </w:t>
      </w:r>
      <w:r w:rsidR="004A2F23">
        <w:rPr>
          <w:rFonts w:ascii="Arial Narrow" w:hAnsi="Arial Narrow"/>
          <w:lang w:val="sk-SK"/>
        </w:rPr>
        <w:t>Doplňujúci</w:t>
      </w:r>
      <w:r w:rsidR="005540A6" w:rsidRPr="00264FAC">
        <w:rPr>
          <w:rFonts w:ascii="Arial Narrow" w:hAnsi="Arial Narrow" w:cs="Arial"/>
        </w:rPr>
        <w:t xml:space="preserve"> predmet:</w:t>
      </w:r>
      <w:r w:rsidRPr="00264FAC">
        <w:rPr>
          <w:rFonts w:ascii="Arial Narrow" w:hAnsi="Arial Narrow" w:cs="Arial"/>
          <w:lang w:val="sk-SK"/>
        </w:rPr>
        <w:t xml:space="preserve"> 38433000-9 Spektrometre</w:t>
      </w:r>
    </w:p>
    <w:p w14:paraId="7CEFB70E" w14:textId="203B9684" w:rsidR="00264FAC" w:rsidRPr="00264FAC" w:rsidRDefault="00264FAC" w:rsidP="00B657B0">
      <w:pPr>
        <w:pStyle w:val="Zarkazkladnhotextu2"/>
        <w:spacing w:after="60" w:line="240" w:lineRule="auto"/>
        <w:ind w:left="567"/>
        <w:jc w:val="both"/>
        <w:rPr>
          <w:rFonts w:ascii="Arial Narrow" w:hAnsi="Arial Narrow" w:cs="Arial"/>
          <w:lang w:val="sk-SK"/>
        </w:rPr>
      </w:pPr>
      <w:r w:rsidRPr="00264FAC">
        <w:rPr>
          <w:rFonts w:ascii="Arial Narrow" w:hAnsi="Arial Narrow" w:cs="Arial"/>
          <w:lang w:val="sk-SK"/>
        </w:rPr>
        <w:t xml:space="preserve">Časť 2 - </w:t>
      </w:r>
      <w:r w:rsidRPr="00264FAC">
        <w:rPr>
          <w:rFonts w:ascii="Arial Narrow" w:hAnsi="Arial Narrow"/>
        </w:rPr>
        <w:t xml:space="preserve">Gama </w:t>
      </w:r>
      <w:proofErr w:type="spellStart"/>
      <w:r w:rsidRPr="00264FAC">
        <w:rPr>
          <w:rFonts w:ascii="Arial Narrow" w:hAnsi="Arial Narrow"/>
        </w:rPr>
        <w:t>scintilačný</w:t>
      </w:r>
      <w:proofErr w:type="spellEnd"/>
      <w:r w:rsidRPr="00264FAC">
        <w:rPr>
          <w:rFonts w:ascii="Arial Narrow" w:hAnsi="Arial Narrow"/>
        </w:rPr>
        <w:t xml:space="preserve"> detektor s </w:t>
      </w:r>
      <w:proofErr w:type="spellStart"/>
      <w:r w:rsidRPr="00264FAC">
        <w:rPr>
          <w:rFonts w:ascii="Arial Narrow" w:hAnsi="Arial Narrow"/>
        </w:rPr>
        <w:t>LaBr</w:t>
      </w:r>
      <w:proofErr w:type="spellEnd"/>
      <w:r w:rsidRPr="00264FAC">
        <w:rPr>
          <w:rFonts w:ascii="Arial Narrow" w:hAnsi="Arial Narrow"/>
        </w:rPr>
        <w:t xml:space="preserve"> sondou</w:t>
      </w:r>
      <w:r w:rsidRPr="00264FAC">
        <w:rPr>
          <w:rFonts w:ascii="Arial Narrow" w:hAnsi="Arial Narrow"/>
          <w:lang w:val="sk-SK"/>
        </w:rPr>
        <w:t xml:space="preserve">,  </w:t>
      </w:r>
      <w:r w:rsidR="004A2F23">
        <w:rPr>
          <w:rFonts w:ascii="Arial Narrow" w:hAnsi="Arial Narrow"/>
          <w:lang w:val="sk-SK"/>
        </w:rPr>
        <w:t>Doplňujúci</w:t>
      </w:r>
      <w:r w:rsidR="004A2F23" w:rsidRPr="00264FAC">
        <w:rPr>
          <w:rFonts w:ascii="Arial Narrow" w:hAnsi="Arial Narrow" w:cs="Arial"/>
        </w:rPr>
        <w:t xml:space="preserve"> </w:t>
      </w:r>
      <w:r w:rsidRPr="00264FAC">
        <w:rPr>
          <w:rFonts w:ascii="Arial Narrow" w:hAnsi="Arial Narrow" w:cs="Arial"/>
        </w:rPr>
        <w:t>predmet:</w:t>
      </w:r>
      <w:r w:rsidRPr="00264FAC">
        <w:rPr>
          <w:rFonts w:ascii="Arial Narrow" w:hAnsi="Arial Narrow" w:cs="Arial"/>
          <w:lang w:val="sk-SK"/>
        </w:rPr>
        <w:t xml:space="preserve"> 38433000-9 Spektrometre</w:t>
      </w:r>
    </w:p>
    <w:p w14:paraId="134E90C5" w14:textId="0C6ABF46" w:rsidR="00264FAC" w:rsidRPr="00264FAC" w:rsidRDefault="00264FAC" w:rsidP="00B657B0">
      <w:pPr>
        <w:pStyle w:val="Zarkazkladnhotextu2"/>
        <w:spacing w:after="60" w:line="240" w:lineRule="auto"/>
        <w:ind w:left="567"/>
        <w:jc w:val="both"/>
        <w:rPr>
          <w:rFonts w:ascii="Arial Narrow" w:hAnsi="Arial Narrow" w:cs="Arial"/>
          <w:lang w:val="sk-SK"/>
        </w:rPr>
      </w:pPr>
      <w:r w:rsidRPr="00264FAC">
        <w:rPr>
          <w:rFonts w:ascii="Arial Narrow" w:hAnsi="Arial Narrow" w:cs="Arial"/>
          <w:lang w:val="sk-SK"/>
        </w:rPr>
        <w:t xml:space="preserve">Časť 3 - </w:t>
      </w:r>
      <w:r w:rsidRPr="00264FAC">
        <w:rPr>
          <w:rFonts w:ascii="Arial Narrow" w:hAnsi="Arial Narrow"/>
        </w:rPr>
        <w:t xml:space="preserve">Mobilný plynový </w:t>
      </w:r>
      <w:proofErr w:type="spellStart"/>
      <w:r w:rsidRPr="00264FAC">
        <w:rPr>
          <w:rFonts w:ascii="Arial Narrow" w:hAnsi="Arial Narrow"/>
        </w:rPr>
        <w:t>chromatograf</w:t>
      </w:r>
      <w:proofErr w:type="spellEnd"/>
      <w:r w:rsidRPr="00264FAC">
        <w:rPr>
          <w:rFonts w:ascii="Arial Narrow" w:hAnsi="Arial Narrow"/>
        </w:rPr>
        <w:t xml:space="preserve"> s </w:t>
      </w:r>
      <w:proofErr w:type="spellStart"/>
      <w:r w:rsidRPr="00264FAC">
        <w:rPr>
          <w:rFonts w:ascii="Arial Narrow" w:hAnsi="Arial Narrow"/>
        </w:rPr>
        <w:t>hmostnostným</w:t>
      </w:r>
      <w:proofErr w:type="spellEnd"/>
      <w:r w:rsidRPr="00264FAC">
        <w:rPr>
          <w:rFonts w:ascii="Arial Narrow" w:hAnsi="Arial Narrow"/>
        </w:rPr>
        <w:t xml:space="preserve"> detektorom</w:t>
      </w:r>
      <w:r w:rsidRPr="00264FAC">
        <w:rPr>
          <w:rFonts w:ascii="Arial Narrow" w:hAnsi="Arial Narrow"/>
          <w:lang w:val="sk-SK"/>
        </w:rPr>
        <w:t xml:space="preserve">,  </w:t>
      </w:r>
      <w:r w:rsidR="004A2F23">
        <w:rPr>
          <w:rFonts w:ascii="Arial Narrow" w:hAnsi="Arial Narrow"/>
          <w:lang w:val="sk-SK"/>
        </w:rPr>
        <w:t>Doplňujúci p</w:t>
      </w:r>
      <w:proofErr w:type="spellStart"/>
      <w:r w:rsidRPr="00264FAC">
        <w:rPr>
          <w:rFonts w:ascii="Arial Narrow" w:hAnsi="Arial Narrow" w:cs="Arial"/>
        </w:rPr>
        <w:t>redmet</w:t>
      </w:r>
      <w:proofErr w:type="spellEnd"/>
      <w:r w:rsidRPr="00264FAC">
        <w:rPr>
          <w:rFonts w:ascii="Arial Narrow" w:hAnsi="Arial Narrow" w:cs="Arial"/>
        </w:rPr>
        <w:t>:</w:t>
      </w:r>
      <w:r w:rsidRPr="00264FAC">
        <w:rPr>
          <w:rFonts w:ascii="Arial Narrow" w:hAnsi="Arial Narrow" w:cs="Arial"/>
          <w:lang w:val="sk-SK"/>
        </w:rPr>
        <w:t xml:space="preserve"> 38432210-7 Plynové </w:t>
      </w:r>
      <w:proofErr w:type="spellStart"/>
      <w:r w:rsidRPr="00264FAC">
        <w:rPr>
          <w:rFonts w:ascii="Arial Narrow" w:hAnsi="Arial Narrow" w:cs="Arial"/>
          <w:lang w:val="sk-SK"/>
        </w:rPr>
        <w:t>chromatografy</w:t>
      </w:r>
      <w:proofErr w:type="spellEnd"/>
    </w:p>
    <w:p w14:paraId="481492A2" w14:textId="21687329" w:rsidR="00264FAC" w:rsidRPr="00264FAC" w:rsidRDefault="00264FAC" w:rsidP="00B657B0">
      <w:pPr>
        <w:pStyle w:val="Zarkazkladnhotextu2"/>
        <w:spacing w:after="60" w:line="240" w:lineRule="auto"/>
        <w:ind w:left="567"/>
        <w:jc w:val="both"/>
        <w:rPr>
          <w:rFonts w:ascii="Arial Narrow" w:hAnsi="Arial Narrow" w:cs="Arial"/>
          <w:lang w:val="sk-SK"/>
        </w:rPr>
      </w:pPr>
      <w:r w:rsidRPr="00264FAC">
        <w:rPr>
          <w:rFonts w:ascii="Arial Narrow" w:hAnsi="Arial Narrow" w:cs="Arial"/>
          <w:lang w:val="sk-SK"/>
        </w:rPr>
        <w:t xml:space="preserve">Časť 4 - </w:t>
      </w:r>
      <w:r w:rsidRPr="00264FAC">
        <w:rPr>
          <w:rFonts w:ascii="Arial Narrow" w:hAnsi="Arial Narrow"/>
        </w:rPr>
        <w:t>Prenosný analyzátor vody</w:t>
      </w:r>
      <w:r w:rsidRPr="00264FAC">
        <w:rPr>
          <w:rFonts w:ascii="Arial Narrow" w:hAnsi="Arial Narrow"/>
          <w:lang w:val="sk-SK"/>
        </w:rPr>
        <w:t xml:space="preserve">,  </w:t>
      </w:r>
      <w:r w:rsidR="004A2F23">
        <w:rPr>
          <w:rFonts w:ascii="Arial Narrow" w:hAnsi="Arial Narrow"/>
          <w:lang w:val="sk-SK"/>
        </w:rPr>
        <w:t>Doplňujúci</w:t>
      </w:r>
      <w:r w:rsidRPr="00264FAC">
        <w:rPr>
          <w:rFonts w:ascii="Arial Narrow" w:hAnsi="Arial Narrow" w:cs="Arial"/>
        </w:rPr>
        <w:t xml:space="preserve"> predmet:</w:t>
      </w:r>
      <w:r w:rsidRPr="00264FAC">
        <w:rPr>
          <w:rFonts w:ascii="Arial Narrow" w:hAnsi="Arial Narrow" w:cs="Arial"/>
          <w:lang w:val="sk-SK"/>
        </w:rPr>
        <w:t xml:space="preserve"> 38434000-6 Analyzátory</w:t>
      </w:r>
    </w:p>
    <w:p w14:paraId="5A5E00F5" w14:textId="61BFD88D" w:rsidR="005A69F0" w:rsidRPr="00264FAC" w:rsidRDefault="00264FAC" w:rsidP="00B657B0">
      <w:pPr>
        <w:pStyle w:val="Zarkazkladnhotextu2"/>
        <w:spacing w:after="60" w:line="240" w:lineRule="auto"/>
        <w:ind w:left="567"/>
        <w:jc w:val="both"/>
        <w:rPr>
          <w:rFonts w:ascii="Arial Narrow" w:hAnsi="Arial Narrow" w:cs="Arial"/>
          <w:lang w:val="sk-SK"/>
        </w:rPr>
      </w:pPr>
      <w:r w:rsidRPr="00264FAC">
        <w:rPr>
          <w:rFonts w:ascii="Arial Narrow" w:hAnsi="Arial Narrow" w:cs="Arial"/>
          <w:lang w:val="sk-SK"/>
        </w:rPr>
        <w:t xml:space="preserve">Časť 5 - </w:t>
      </w:r>
      <w:r w:rsidRPr="00264FAC">
        <w:rPr>
          <w:rFonts w:ascii="Arial Narrow" w:hAnsi="Arial Narrow"/>
        </w:rPr>
        <w:t xml:space="preserve">Ručný </w:t>
      </w:r>
      <w:proofErr w:type="spellStart"/>
      <w:r w:rsidRPr="00264FAC">
        <w:rPr>
          <w:rFonts w:ascii="Arial Narrow" w:hAnsi="Arial Narrow"/>
        </w:rPr>
        <w:t>rontgeno</w:t>
      </w:r>
      <w:proofErr w:type="spellEnd"/>
      <w:r w:rsidRPr="00264FAC">
        <w:rPr>
          <w:rFonts w:ascii="Arial Narrow" w:hAnsi="Arial Narrow"/>
        </w:rPr>
        <w:t>-florescenčný spektrometer</w:t>
      </w:r>
      <w:r w:rsidRPr="00264FAC">
        <w:rPr>
          <w:rFonts w:ascii="Arial Narrow" w:hAnsi="Arial Narrow"/>
          <w:lang w:val="sk-SK"/>
        </w:rPr>
        <w:t xml:space="preserve">,  </w:t>
      </w:r>
      <w:r w:rsidR="004A2F23">
        <w:rPr>
          <w:rFonts w:ascii="Arial Narrow" w:hAnsi="Arial Narrow"/>
          <w:lang w:val="sk-SK"/>
        </w:rPr>
        <w:t>Doplňujúci</w:t>
      </w:r>
      <w:r w:rsidRPr="00264FAC">
        <w:rPr>
          <w:rFonts w:ascii="Arial Narrow" w:hAnsi="Arial Narrow" w:cs="Arial"/>
        </w:rPr>
        <w:t xml:space="preserve"> predmet:</w:t>
      </w:r>
      <w:r w:rsidRPr="00264FAC">
        <w:rPr>
          <w:rFonts w:ascii="Arial Narrow" w:hAnsi="Arial Narrow" w:cs="Arial"/>
          <w:lang w:val="sk-SK"/>
        </w:rPr>
        <w:t xml:space="preserve">  38433000-9 Spektrometre</w:t>
      </w:r>
    </w:p>
    <w:p w14:paraId="3415D4BA" w14:textId="77777777" w:rsidR="005540A6" w:rsidRPr="00FF43E9" w:rsidRDefault="005540A6" w:rsidP="005540A6">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448EC580" w14:textId="5F30A19E" w:rsidR="005540A6" w:rsidRPr="00FF43E9" w:rsidRDefault="005540A6" w:rsidP="005540A6">
      <w:pPr>
        <w:spacing w:before="120" w:after="120" w:line="240" w:lineRule="auto"/>
        <w:ind w:left="567"/>
        <w:jc w:val="both"/>
        <w:rPr>
          <w:rFonts w:ascii="Arial Narrow" w:hAnsi="Arial Narrow" w:cs="Arial"/>
          <w:sz w:val="22"/>
        </w:rPr>
      </w:pPr>
      <w:r w:rsidRPr="00FF43E9">
        <w:rPr>
          <w:rFonts w:ascii="Arial Narrow" w:hAnsi="Arial Narrow" w:cs="Arial"/>
          <w:sz w:val="22"/>
        </w:rPr>
        <w:t>Opis jednotlivých častí predmetu zákazky</w:t>
      </w:r>
      <w:r>
        <w:rPr>
          <w:rFonts w:ascii="Arial Narrow" w:hAnsi="Arial Narrow" w:cs="Arial"/>
          <w:sz w:val="22"/>
        </w:rPr>
        <w:t xml:space="preserve"> a </w:t>
      </w:r>
      <w:r w:rsidRPr="00FF43E9">
        <w:rPr>
          <w:rFonts w:ascii="Arial Narrow" w:hAnsi="Arial Narrow" w:cs="Arial"/>
          <w:sz w:val="22"/>
        </w:rPr>
        <w:t xml:space="preserve">technické požiadavky tvorí prílohu č. </w:t>
      </w:r>
      <w:r>
        <w:rPr>
          <w:rFonts w:ascii="Arial Narrow" w:hAnsi="Arial Narrow" w:cs="Arial"/>
          <w:sz w:val="22"/>
        </w:rPr>
        <w:t>1</w:t>
      </w:r>
      <w:r w:rsidRPr="00FF43E9">
        <w:rPr>
          <w:rFonts w:ascii="Arial Narrow" w:hAnsi="Arial Narrow" w:cs="Arial"/>
          <w:sz w:val="22"/>
        </w:rPr>
        <w:t xml:space="preserve">. </w:t>
      </w:r>
      <w:r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súťažných podkladov.</w:t>
      </w:r>
    </w:p>
    <w:p w14:paraId="68498F9D" w14:textId="41A38BB5" w:rsidR="005540A6" w:rsidRPr="005540A6" w:rsidRDefault="005540A6" w:rsidP="005540A6">
      <w:pPr>
        <w:pStyle w:val="Zarkazkladnhotextu2"/>
        <w:numPr>
          <w:ilvl w:val="1"/>
          <w:numId w:val="21"/>
        </w:numPr>
        <w:spacing w:before="120" w:after="240" w:line="240" w:lineRule="auto"/>
        <w:ind w:left="567" w:hanging="567"/>
        <w:jc w:val="both"/>
        <w:rPr>
          <w:rFonts w:ascii="Arial Narrow" w:hAnsi="Arial Narrow" w:cs="Arial"/>
        </w:rPr>
      </w:pPr>
      <w:r w:rsidRPr="00FF43E9">
        <w:rPr>
          <w:rFonts w:ascii="Arial Narrow" w:hAnsi="Arial Narrow" w:cs="Arial"/>
        </w:rPr>
        <w:lastRenderedPageBreak/>
        <w:t>Záujemca môže predložiť ponuku na jednu časť predmetu zákazky, viacero častí alebo na všetky časti predmetu zákazky.</w:t>
      </w:r>
    </w:p>
    <w:p w14:paraId="510576D7" w14:textId="77777777" w:rsidR="00065F6B" w:rsidRPr="004F206E" w:rsidRDefault="00065F6B" w:rsidP="00B43731">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4F206E">
        <w:rPr>
          <w:rFonts w:ascii="Arial Narrow" w:hAnsi="Arial Narrow" w:cs="Arial"/>
          <w:b/>
          <w:bCs/>
          <w:smallCaps/>
          <w:sz w:val="22"/>
        </w:rPr>
        <w:t>miesto dodania</w:t>
      </w:r>
      <w:r w:rsidR="008D33F7" w:rsidRPr="004F206E">
        <w:rPr>
          <w:rFonts w:ascii="Arial Narrow" w:hAnsi="Arial Narrow" w:cs="Arial"/>
          <w:b/>
          <w:bCs/>
          <w:smallCaps/>
          <w:sz w:val="22"/>
        </w:rPr>
        <w:t>/poskytnutia</w:t>
      </w:r>
      <w:r w:rsidRPr="004F206E">
        <w:rPr>
          <w:rFonts w:ascii="Arial Narrow" w:hAnsi="Arial Narrow" w:cs="Arial"/>
          <w:b/>
          <w:bCs/>
          <w:smallCaps/>
          <w:sz w:val="22"/>
        </w:rPr>
        <w:t xml:space="preserve"> predmetu zákazky</w:t>
      </w:r>
    </w:p>
    <w:p w14:paraId="663C6F10" w14:textId="37C893C1" w:rsidR="00E70A1C" w:rsidRPr="004F206E" w:rsidRDefault="00065F6B" w:rsidP="00B43731">
      <w:pPr>
        <w:pStyle w:val="Zarkazkladnhotextu2"/>
        <w:numPr>
          <w:ilvl w:val="1"/>
          <w:numId w:val="2"/>
        </w:numPr>
        <w:tabs>
          <w:tab w:val="clear" w:pos="576"/>
        </w:tabs>
        <w:spacing w:before="120" w:line="240" w:lineRule="auto"/>
        <w:ind w:left="567" w:hanging="567"/>
        <w:jc w:val="both"/>
        <w:rPr>
          <w:rFonts w:ascii="Arial Narrow" w:hAnsi="Arial Narrow" w:cs="Arial"/>
          <w:lang w:eastAsia="sk-SK"/>
        </w:rPr>
      </w:pPr>
      <w:r w:rsidRPr="004F206E">
        <w:rPr>
          <w:rFonts w:ascii="Arial Narrow" w:hAnsi="Arial Narrow" w:cs="Arial"/>
          <w:lang w:eastAsia="sk-SK"/>
        </w:rPr>
        <w:t>Miesto</w:t>
      </w:r>
      <w:r w:rsidR="00F975CC" w:rsidRPr="004F206E">
        <w:rPr>
          <w:rFonts w:ascii="Arial Narrow" w:hAnsi="Arial Narrow" w:cs="Arial"/>
          <w:lang w:eastAsia="sk-SK"/>
        </w:rPr>
        <w:t xml:space="preserve"> </w:t>
      </w:r>
      <w:r w:rsidR="00E70A1C" w:rsidRPr="004F206E">
        <w:rPr>
          <w:rFonts w:ascii="Arial Narrow" w:hAnsi="Arial Narrow" w:cs="Arial"/>
          <w:lang w:val="sk-SK" w:eastAsia="sk-SK"/>
        </w:rPr>
        <w:t>poskytnutia</w:t>
      </w:r>
      <w:r w:rsidRPr="004F206E">
        <w:rPr>
          <w:rFonts w:ascii="Arial Narrow" w:hAnsi="Arial Narrow" w:cs="Arial"/>
          <w:lang w:eastAsia="sk-SK"/>
        </w:rPr>
        <w:t xml:space="preserve"> predmetu zákazky:</w:t>
      </w:r>
      <w:r w:rsidR="008A1731" w:rsidRPr="004F206E">
        <w:rPr>
          <w:rFonts w:ascii="Arial Narrow" w:hAnsi="Arial Narrow" w:cs="Arial"/>
          <w:lang w:eastAsia="sk-SK"/>
        </w:rPr>
        <w:t xml:space="preserve"> </w:t>
      </w:r>
    </w:p>
    <w:p w14:paraId="73841D2B" w14:textId="1F242F99" w:rsidR="00A678E9" w:rsidRPr="005263E7" w:rsidRDefault="00A678E9" w:rsidP="00B657B0">
      <w:pPr>
        <w:pStyle w:val="Zarkazkladnhotextu2"/>
        <w:spacing w:after="60" w:line="240" w:lineRule="auto"/>
        <w:ind w:left="567"/>
        <w:jc w:val="both"/>
        <w:rPr>
          <w:rFonts w:ascii="Arial Narrow" w:hAnsi="Arial Narrow" w:cs="Arial"/>
          <w:lang w:val="sk-SK" w:eastAsia="sk-SK"/>
        </w:rPr>
      </w:pPr>
      <w:r w:rsidRPr="005263E7">
        <w:rPr>
          <w:rFonts w:ascii="Arial Narrow" w:hAnsi="Arial Narrow" w:cs="Arial"/>
          <w:lang w:val="sk-SK" w:eastAsia="sk-SK"/>
        </w:rPr>
        <w:t>Pre časť 1</w:t>
      </w:r>
      <w:r w:rsidR="005263E7" w:rsidRPr="005263E7">
        <w:rPr>
          <w:rFonts w:ascii="Arial Narrow" w:hAnsi="Arial Narrow" w:cs="Arial"/>
          <w:lang w:val="sk-SK" w:eastAsia="sk-SK"/>
        </w:rPr>
        <w:t>, 3</w:t>
      </w:r>
      <w:r w:rsidRPr="005263E7">
        <w:rPr>
          <w:rFonts w:ascii="Arial Narrow" w:hAnsi="Arial Narrow" w:cs="Arial"/>
          <w:lang w:val="sk-SK" w:eastAsia="sk-SK"/>
        </w:rPr>
        <w:t xml:space="preserve"> a 4 - Kontrolné chemické laboratórium CO v Jasove,  Ku </w:t>
      </w:r>
      <w:proofErr w:type="spellStart"/>
      <w:r w:rsidRPr="005263E7">
        <w:rPr>
          <w:rFonts w:ascii="Arial Narrow" w:hAnsi="Arial Narrow" w:cs="Arial"/>
          <w:lang w:val="sk-SK" w:eastAsia="sk-SK"/>
        </w:rPr>
        <w:t>kachličkárni</w:t>
      </w:r>
      <w:proofErr w:type="spellEnd"/>
      <w:r w:rsidRPr="005263E7">
        <w:rPr>
          <w:rFonts w:ascii="Arial Narrow" w:hAnsi="Arial Narrow" w:cs="Arial"/>
          <w:lang w:val="sk-SK" w:eastAsia="sk-SK"/>
        </w:rPr>
        <w:t xml:space="preserve"> 653/9,  04423 Jasov a Kontrolné chemické laboratórium CO v Slovenskej Ľupči, Príboj 559, 976 13 Slovenská Ľupča</w:t>
      </w:r>
      <w:r w:rsidR="005263E7">
        <w:rPr>
          <w:rFonts w:ascii="Arial Narrow" w:hAnsi="Arial Narrow" w:cs="Arial"/>
          <w:lang w:val="sk-SK" w:eastAsia="sk-SK"/>
        </w:rPr>
        <w:t>.</w:t>
      </w:r>
    </w:p>
    <w:p w14:paraId="26A10C0F" w14:textId="62FC3CB2" w:rsidR="00A678E9" w:rsidRPr="005263E7" w:rsidRDefault="00A678E9" w:rsidP="00B657B0">
      <w:pPr>
        <w:pStyle w:val="Zarkazkladnhotextu2"/>
        <w:spacing w:after="60" w:line="240" w:lineRule="auto"/>
        <w:ind w:left="567"/>
        <w:jc w:val="both"/>
        <w:rPr>
          <w:rFonts w:ascii="Arial Narrow" w:hAnsi="Arial Narrow" w:cs="Arial"/>
          <w:lang w:val="sk-SK" w:eastAsia="sk-SK"/>
        </w:rPr>
      </w:pPr>
      <w:r w:rsidRPr="005263E7">
        <w:rPr>
          <w:rFonts w:ascii="Arial Narrow" w:hAnsi="Arial Narrow" w:cs="Arial"/>
          <w:lang w:val="sk-SK" w:eastAsia="sk-SK"/>
        </w:rPr>
        <w:t>Pre časť 2 - Kontrolné chemické laboratórium CO v Nitre, Plynárenská 25, 949 01 Nitra</w:t>
      </w:r>
      <w:r w:rsidR="005263E7">
        <w:rPr>
          <w:rFonts w:ascii="Arial Narrow" w:hAnsi="Arial Narrow" w:cs="Arial"/>
          <w:lang w:val="sk-SK" w:eastAsia="sk-SK"/>
        </w:rPr>
        <w:t>.</w:t>
      </w:r>
    </w:p>
    <w:p w14:paraId="30A67414" w14:textId="5405851C" w:rsidR="005263E7" w:rsidRPr="005263E7" w:rsidRDefault="005263E7" w:rsidP="00B657B0">
      <w:pPr>
        <w:pStyle w:val="Zarkazkladnhotextu2"/>
        <w:spacing w:after="60" w:line="240" w:lineRule="auto"/>
        <w:ind w:left="567"/>
        <w:jc w:val="both"/>
        <w:rPr>
          <w:rFonts w:ascii="Arial Narrow" w:hAnsi="Arial Narrow" w:cs="Arial"/>
          <w:lang w:val="sk-SK" w:eastAsia="sk-SK"/>
        </w:rPr>
      </w:pPr>
      <w:r w:rsidRPr="005263E7">
        <w:rPr>
          <w:rFonts w:ascii="Arial Narrow" w:hAnsi="Arial Narrow" w:cs="Arial"/>
          <w:lang w:val="sk-SK" w:eastAsia="sk-SK"/>
        </w:rPr>
        <w:t xml:space="preserve">Pre časť 5 - Kontrolné chemické laboratórium CO v Jasove,  Ku </w:t>
      </w:r>
      <w:proofErr w:type="spellStart"/>
      <w:r w:rsidRPr="005263E7">
        <w:rPr>
          <w:rFonts w:ascii="Arial Narrow" w:hAnsi="Arial Narrow" w:cs="Arial"/>
          <w:lang w:val="sk-SK" w:eastAsia="sk-SK"/>
        </w:rPr>
        <w:t>kachličkárni</w:t>
      </w:r>
      <w:proofErr w:type="spellEnd"/>
      <w:r w:rsidRPr="005263E7">
        <w:rPr>
          <w:rFonts w:ascii="Arial Narrow" w:hAnsi="Arial Narrow" w:cs="Arial"/>
          <w:lang w:val="sk-SK" w:eastAsia="sk-SK"/>
        </w:rPr>
        <w:t xml:space="preserve"> 653/9,  04423 Jasov.</w:t>
      </w:r>
    </w:p>
    <w:p w14:paraId="5B9A7BC8" w14:textId="77777777" w:rsidR="00065F6B" w:rsidRPr="005263E7" w:rsidRDefault="00065F6B" w:rsidP="00B43731">
      <w:pPr>
        <w:numPr>
          <w:ilvl w:val="0"/>
          <w:numId w:val="2"/>
        </w:numPr>
        <w:tabs>
          <w:tab w:val="clear" w:pos="432"/>
        </w:tabs>
        <w:spacing w:before="120" w:after="120" w:line="240" w:lineRule="auto"/>
        <w:ind w:left="567" w:hanging="567"/>
        <w:jc w:val="both"/>
        <w:rPr>
          <w:rFonts w:ascii="Arial Narrow" w:hAnsi="Arial Narrow" w:cs="Arial"/>
          <w:sz w:val="22"/>
          <w:lang w:eastAsia="sk-SK"/>
        </w:rPr>
      </w:pPr>
      <w:r w:rsidRPr="005263E7">
        <w:rPr>
          <w:rFonts w:ascii="Arial Narrow" w:hAnsi="Arial Narrow" w:cs="Arial"/>
          <w:b/>
          <w:bCs/>
          <w:smallCaps/>
          <w:sz w:val="22"/>
        </w:rPr>
        <w:t>lehota dodania</w:t>
      </w:r>
      <w:r w:rsidR="00F975CC" w:rsidRPr="005263E7">
        <w:rPr>
          <w:rFonts w:ascii="Arial Narrow" w:hAnsi="Arial Narrow" w:cs="Arial"/>
          <w:b/>
          <w:bCs/>
          <w:smallCaps/>
          <w:sz w:val="22"/>
        </w:rPr>
        <w:t>/poskytnutia</w:t>
      </w:r>
      <w:r w:rsidRPr="005263E7">
        <w:rPr>
          <w:rFonts w:ascii="Arial Narrow" w:hAnsi="Arial Narrow" w:cs="Arial"/>
          <w:b/>
          <w:bCs/>
          <w:smallCaps/>
          <w:sz w:val="22"/>
        </w:rPr>
        <w:t xml:space="preserve"> predmetu zákazky </w:t>
      </w:r>
    </w:p>
    <w:p w14:paraId="519EA56F" w14:textId="2BE934C1" w:rsidR="00B43731" w:rsidRPr="005263E7" w:rsidRDefault="00065F6B" w:rsidP="00FF5931">
      <w:pPr>
        <w:pStyle w:val="Zarkazkladnhotextu2"/>
        <w:numPr>
          <w:ilvl w:val="1"/>
          <w:numId w:val="2"/>
        </w:numPr>
        <w:shd w:val="clear" w:color="auto" w:fill="FFFFFF"/>
        <w:spacing w:before="120" w:line="240" w:lineRule="auto"/>
        <w:jc w:val="both"/>
        <w:rPr>
          <w:rFonts w:ascii="Arial Narrow" w:hAnsi="Arial Narrow" w:cs="Arial"/>
        </w:rPr>
      </w:pPr>
      <w:bookmarkStart w:id="18" w:name="lehota_dodania"/>
      <w:bookmarkEnd w:id="18"/>
      <w:r w:rsidRPr="005263E7">
        <w:rPr>
          <w:rFonts w:ascii="Arial Narrow" w:hAnsi="Arial Narrow" w:cs="Arial"/>
        </w:rPr>
        <w:t xml:space="preserve">Trvanie </w:t>
      </w:r>
      <w:r w:rsidR="00A678E9" w:rsidRPr="005263E7">
        <w:rPr>
          <w:rFonts w:ascii="Arial Narrow" w:hAnsi="Arial Narrow" w:cs="Arial"/>
          <w:lang w:val="sk-SK"/>
        </w:rPr>
        <w:t>k</w:t>
      </w:r>
      <w:r w:rsidR="004E1ED2" w:rsidRPr="005263E7">
        <w:rPr>
          <w:rFonts w:ascii="Arial Narrow" w:hAnsi="Arial Narrow" w:cs="Arial"/>
          <w:lang w:val="sk-SK"/>
        </w:rPr>
        <w:t>úpnej z</w:t>
      </w:r>
      <w:r w:rsidR="00FC7ACD" w:rsidRPr="005263E7">
        <w:rPr>
          <w:rFonts w:ascii="Arial Narrow" w:hAnsi="Arial Narrow" w:cs="Arial"/>
          <w:lang w:val="sk-SK"/>
        </w:rPr>
        <w:t>mluvy</w:t>
      </w:r>
      <w:r w:rsidR="004E1ED2" w:rsidRPr="005263E7">
        <w:rPr>
          <w:rFonts w:ascii="Arial Narrow" w:hAnsi="Arial Narrow" w:cs="Arial"/>
          <w:lang w:val="sk-SK"/>
        </w:rPr>
        <w:t>/kúpnych zmlúv</w:t>
      </w:r>
      <w:r w:rsidR="00FC7ACD" w:rsidRPr="005263E7">
        <w:rPr>
          <w:rFonts w:ascii="Arial Narrow" w:hAnsi="Arial Narrow" w:cs="Arial"/>
          <w:lang w:val="sk-SK"/>
        </w:rPr>
        <w:t xml:space="preserve"> </w:t>
      </w:r>
      <w:r w:rsidR="008A1731" w:rsidRPr="005263E7">
        <w:rPr>
          <w:rFonts w:ascii="Arial Narrow" w:hAnsi="Arial Narrow" w:cs="Arial"/>
        </w:rPr>
        <w:t xml:space="preserve">je stanovená na obdobie </w:t>
      </w:r>
      <w:r w:rsidR="004E1ED2" w:rsidRPr="005263E7">
        <w:rPr>
          <w:rFonts w:ascii="Arial Narrow" w:hAnsi="Arial Narrow" w:cs="Arial"/>
          <w:lang w:val="sk-SK"/>
        </w:rPr>
        <w:t>60</w:t>
      </w:r>
      <w:r w:rsidR="008A1731" w:rsidRPr="005263E7">
        <w:rPr>
          <w:rFonts w:ascii="Arial Narrow" w:hAnsi="Arial Narrow" w:cs="Arial"/>
        </w:rPr>
        <w:t xml:space="preserve"> </w:t>
      </w:r>
      <w:r w:rsidR="004E1ED2" w:rsidRPr="005263E7">
        <w:rPr>
          <w:rFonts w:ascii="Arial Narrow" w:hAnsi="Arial Narrow" w:cs="Arial"/>
          <w:lang w:val="sk-SK"/>
        </w:rPr>
        <w:t>dní</w:t>
      </w:r>
      <w:r w:rsidR="008A1731" w:rsidRPr="005263E7">
        <w:rPr>
          <w:rFonts w:ascii="Arial Narrow" w:hAnsi="Arial Narrow" w:cs="Arial"/>
        </w:rPr>
        <w:t xml:space="preserve"> odo dňa nadobudnutia </w:t>
      </w:r>
      <w:r w:rsidR="008A1731" w:rsidRPr="005263E7">
        <w:rPr>
          <w:rFonts w:ascii="Arial Narrow" w:hAnsi="Arial Narrow" w:cs="Arial"/>
          <w:lang w:val="sk-SK"/>
        </w:rPr>
        <w:t>jej</w:t>
      </w:r>
      <w:r w:rsidR="005263E7">
        <w:rPr>
          <w:rFonts w:ascii="Arial Narrow" w:hAnsi="Arial Narrow" w:cs="Arial"/>
          <w:lang w:val="sk-SK"/>
        </w:rPr>
        <w:t>/ich</w:t>
      </w:r>
      <w:r w:rsidR="008A1731" w:rsidRPr="005263E7">
        <w:rPr>
          <w:rFonts w:ascii="Arial Narrow" w:hAnsi="Arial Narrow" w:cs="Arial"/>
        </w:rPr>
        <w:t xml:space="preserve"> účinnosti</w:t>
      </w:r>
      <w:r w:rsidR="004E1ED2" w:rsidRPr="005263E7">
        <w:rPr>
          <w:rFonts w:ascii="Arial Narrow" w:hAnsi="Arial Narrow" w:cs="Arial"/>
          <w:lang w:val="sk-SK"/>
        </w:rPr>
        <w:t>.</w:t>
      </w:r>
      <w:r w:rsidRPr="005263E7">
        <w:rPr>
          <w:rFonts w:ascii="Arial Narrow" w:hAnsi="Arial Narrow" w:cs="Arial"/>
        </w:rPr>
        <w:t xml:space="preserve"> </w:t>
      </w:r>
    </w:p>
    <w:p w14:paraId="14FBFF67" w14:textId="77777777" w:rsidR="00065F6B" w:rsidRPr="008A1731" w:rsidRDefault="00065F6B" w:rsidP="005540A6">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 xml:space="preserve">zdroj </w:t>
      </w:r>
      <w:r w:rsidRPr="008A1731">
        <w:rPr>
          <w:rFonts w:ascii="Arial Narrow" w:hAnsi="Arial Narrow" w:cs="Arial"/>
          <w:b/>
          <w:bCs/>
          <w:smallCaps/>
          <w:sz w:val="22"/>
        </w:rPr>
        <w:t>finančných prostriedkov</w:t>
      </w:r>
    </w:p>
    <w:p w14:paraId="1321A601" w14:textId="57798F0C" w:rsidR="0008742B" w:rsidRPr="008A1731" w:rsidRDefault="0008742B" w:rsidP="005540A6">
      <w:pPr>
        <w:pStyle w:val="Zarkazkladnhotextu2"/>
        <w:numPr>
          <w:ilvl w:val="1"/>
          <w:numId w:val="20"/>
        </w:numPr>
        <w:spacing w:before="120" w:line="240" w:lineRule="auto"/>
        <w:ind w:left="567" w:hanging="567"/>
        <w:jc w:val="both"/>
        <w:rPr>
          <w:rFonts w:ascii="Arial Narrow" w:hAnsi="Arial Narrow" w:cs="Arial"/>
        </w:rPr>
      </w:pPr>
      <w:bookmarkStart w:id="19" w:name="financovanie"/>
      <w:bookmarkEnd w:id="19"/>
      <w:r w:rsidRPr="008A1731">
        <w:rPr>
          <w:rFonts w:ascii="Arial Narrow" w:hAnsi="Arial Narrow" w:cs="Arial"/>
        </w:rPr>
        <w:t>Predmet zákazky bude financovaný z prostriedkov štátneho rozpočtu SR a z prostriedkov verejného obstarávateľa.</w:t>
      </w:r>
    </w:p>
    <w:p w14:paraId="67DC4BA5" w14:textId="212D221E" w:rsidR="00157D18" w:rsidRPr="00157D18" w:rsidRDefault="006573A8" w:rsidP="00157D18">
      <w:pPr>
        <w:pStyle w:val="Zarkazkladnhotextu2"/>
        <w:numPr>
          <w:ilvl w:val="1"/>
          <w:numId w:val="20"/>
        </w:numPr>
        <w:spacing w:before="120" w:line="240" w:lineRule="auto"/>
        <w:ind w:left="567" w:hanging="567"/>
        <w:jc w:val="both"/>
        <w:rPr>
          <w:rFonts w:ascii="Arial Narrow" w:hAnsi="Arial Narrow" w:cs="Arial"/>
        </w:rPr>
      </w:pPr>
      <w:r>
        <w:rPr>
          <w:rFonts w:ascii="Arial Narrow" w:hAnsi="Arial Narrow" w:cs="Arial"/>
          <w:lang w:val="sk-SK"/>
        </w:rPr>
        <w:t xml:space="preserve">Na tento predmet zákazky je určený </w:t>
      </w:r>
      <w:r w:rsidR="00157D18">
        <w:rPr>
          <w:rFonts w:ascii="Arial Narrow" w:hAnsi="Arial Narrow" w:cs="Arial"/>
          <w:lang w:val="sk-SK"/>
        </w:rPr>
        <w:t xml:space="preserve">celkový </w:t>
      </w:r>
      <w:r>
        <w:rPr>
          <w:rFonts w:ascii="Arial Narrow" w:hAnsi="Arial Narrow" w:cs="Arial"/>
          <w:lang w:val="sk-SK"/>
        </w:rPr>
        <w:t xml:space="preserve">rozpočet vo výške </w:t>
      </w:r>
      <w:r w:rsidR="00D52401" w:rsidRPr="00D52401">
        <w:rPr>
          <w:rFonts w:ascii="Arial Narrow" w:hAnsi="Arial Narrow" w:cs="Arial"/>
          <w:b/>
          <w:lang w:val="sk-SK"/>
        </w:rPr>
        <w:t>354</w:t>
      </w:r>
      <w:r w:rsidRPr="00D52401">
        <w:rPr>
          <w:rFonts w:ascii="Arial Narrow" w:hAnsi="Arial Narrow" w:cs="Arial"/>
          <w:b/>
          <w:lang w:val="sk-SK"/>
        </w:rPr>
        <w:t> </w:t>
      </w:r>
      <w:r w:rsidR="002E4F2B" w:rsidRPr="00D52401">
        <w:rPr>
          <w:rFonts w:ascii="Arial Narrow" w:hAnsi="Arial Narrow" w:cs="Arial"/>
          <w:b/>
          <w:lang w:val="sk-SK"/>
        </w:rPr>
        <w:t>0</w:t>
      </w:r>
      <w:r w:rsidR="00D52401" w:rsidRPr="00D52401">
        <w:rPr>
          <w:rFonts w:ascii="Arial Narrow" w:hAnsi="Arial Narrow" w:cs="Arial"/>
          <w:b/>
          <w:lang w:val="sk-SK"/>
        </w:rPr>
        <w:t>00</w:t>
      </w:r>
      <w:r w:rsidRPr="00D52401">
        <w:rPr>
          <w:rFonts w:ascii="Arial Narrow" w:hAnsi="Arial Narrow" w:cs="Arial"/>
          <w:b/>
          <w:lang w:val="sk-SK"/>
        </w:rPr>
        <w:t>,00</w:t>
      </w:r>
      <w:r w:rsidR="0008742B" w:rsidRPr="00D01259">
        <w:rPr>
          <w:rFonts w:ascii="Arial Narrow" w:hAnsi="Arial Narrow" w:cs="Arial"/>
        </w:rPr>
        <w:t xml:space="preserve"> EUR bez DPH</w:t>
      </w:r>
      <w:r w:rsidR="00157D18">
        <w:rPr>
          <w:rFonts w:ascii="Arial Narrow" w:hAnsi="Arial Narrow" w:cs="Arial"/>
          <w:lang w:val="sk-SK"/>
        </w:rPr>
        <w:t>, z toho na:</w:t>
      </w:r>
    </w:p>
    <w:p w14:paraId="0A3455C5" w14:textId="60C38327" w:rsidR="00157D18" w:rsidRPr="00157D18" w:rsidRDefault="00157D18" w:rsidP="00157D18">
      <w:pPr>
        <w:pStyle w:val="Zarkazkladnhotextu2"/>
        <w:spacing w:before="60" w:after="0" w:line="240" w:lineRule="auto"/>
        <w:ind w:left="567"/>
        <w:jc w:val="both"/>
        <w:rPr>
          <w:rFonts w:ascii="Arial Narrow" w:hAnsi="Arial Narrow" w:cs="Arial"/>
          <w:lang w:val="sk-SK"/>
        </w:rPr>
      </w:pPr>
      <w:r>
        <w:rPr>
          <w:rFonts w:ascii="Arial Narrow" w:hAnsi="Arial Narrow" w:cs="Arial"/>
          <w:lang w:val="sk-SK"/>
        </w:rPr>
        <w:t xml:space="preserve">Časť 1 - </w:t>
      </w:r>
      <w:r w:rsidRPr="00533A7F">
        <w:rPr>
          <w:rFonts w:ascii="Arial Narrow" w:hAnsi="Arial Narrow"/>
        </w:rPr>
        <w:t>Mobilný IMS detektor</w:t>
      </w:r>
      <w:r w:rsidR="008232EA">
        <w:rPr>
          <w:rFonts w:ascii="Arial Narrow" w:hAnsi="Arial Narrow"/>
          <w:lang w:val="sk-SK"/>
        </w:rPr>
        <w:t>,</w:t>
      </w:r>
      <w:r>
        <w:rPr>
          <w:rFonts w:ascii="Arial Narrow" w:hAnsi="Arial Narrow"/>
          <w:lang w:val="sk-SK"/>
        </w:rPr>
        <w:t xml:space="preserve"> suma </w:t>
      </w:r>
      <w:r w:rsidRPr="00157D18">
        <w:rPr>
          <w:rFonts w:ascii="Arial Narrow" w:hAnsi="Arial Narrow"/>
          <w:b/>
          <w:lang w:val="sk-SK"/>
        </w:rPr>
        <w:t>25 000,00</w:t>
      </w:r>
      <w:r>
        <w:rPr>
          <w:rFonts w:ascii="Arial Narrow" w:hAnsi="Arial Narrow"/>
          <w:lang w:val="sk-SK"/>
        </w:rPr>
        <w:t xml:space="preserve"> EUR bez DPH,</w:t>
      </w:r>
    </w:p>
    <w:p w14:paraId="14CB1FD1" w14:textId="08E657B3" w:rsidR="00157D18" w:rsidRPr="00157D18" w:rsidRDefault="00157D18" w:rsidP="00157D18">
      <w:pPr>
        <w:pStyle w:val="Zarkazkladnhotextu2"/>
        <w:spacing w:before="60" w:after="0" w:line="240" w:lineRule="auto"/>
        <w:ind w:left="567"/>
        <w:jc w:val="both"/>
        <w:rPr>
          <w:rFonts w:ascii="Arial Narrow" w:hAnsi="Arial Narrow" w:cs="Arial"/>
          <w:lang w:val="sk-SK"/>
        </w:rPr>
      </w:pPr>
      <w:r w:rsidRPr="00533A7F">
        <w:rPr>
          <w:rFonts w:ascii="Arial Narrow" w:hAnsi="Arial Narrow" w:cs="Arial"/>
          <w:lang w:val="sk-SK"/>
        </w:rPr>
        <w:t xml:space="preserve">Časť 2 - </w:t>
      </w:r>
      <w:r w:rsidRPr="00533A7F">
        <w:rPr>
          <w:rFonts w:ascii="Arial Narrow" w:hAnsi="Arial Narrow"/>
        </w:rPr>
        <w:t xml:space="preserve">Gama </w:t>
      </w:r>
      <w:proofErr w:type="spellStart"/>
      <w:r w:rsidRPr="00533A7F">
        <w:rPr>
          <w:rFonts w:ascii="Arial Narrow" w:hAnsi="Arial Narrow"/>
        </w:rPr>
        <w:t>scintilačný</w:t>
      </w:r>
      <w:proofErr w:type="spellEnd"/>
      <w:r w:rsidRPr="00533A7F">
        <w:rPr>
          <w:rFonts w:ascii="Arial Narrow" w:hAnsi="Arial Narrow"/>
        </w:rPr>
        <w:t xml:space="preserve"> detektor s </w:t>
      </w:r>
      <w:proofErr w:type="spellStart"/>
      <w:r w:rsidRPr="00533A7F">
        <w:rPr>
          <w:rFonts w:ascii="Arial Narrow" w:hAnsi="Arial Narrow"/>
        </w:rPr>
        <w:t>LaBr</w:t>
      </w:r>
      <w:proofErr w:type="spellEnd"/>
      <w:r w:rsidRPr="00533A7F">
        <w:rPr>
          <w:rFonts w:ascii="Arial Narrow" w:hAnsi="Arial Narrow"/>
        </w:rPr>
        <w:t xml:space="preserve"> sondou</w:t>
      </w:r>
      <w:r w:rsidR="008232EA">
        <w:rPr>
          <w:rFonts w:ascii="Arial Narrow" w:hAnsi="Arial Narrow"/>
          <w:lang w:val="sk-SK"/>
        </w:rPr>
        <w:t>,</w:t>
      </w:r>
      <w:r>
        <w:rPr>
          <w:rFonts w:ascii="Arial Narrow" w:hAnsi="Arial Narrow"/>
          <w:lang w:val="sk-SK"/>
        </w:rPr>
        <w:t xml:space="preserve"> suma </w:t>
      </w:r>
      <w:r w:rsidRPr="00157D18">
        <w:rPr>
          <w:rFonts w:ascii="Arial Narrow" w:hAnsi="Arial Narrow"/>
          <w:b/>
          <w:lang w:val="sk-SK"/>
        </w:rPr>
        <w:t>29 000,00</w:t>
      </w:r>
      <w:r>
        <w:rPr>
          <w:rFonts w:ascii="Arial Narrow" w:hAnsi="Arial Narrow"/>
          <w:lang w:val="sk-SK"/>
        </w:rPr>
        <w:t xml:space="preserve"> EUR bez DPH,</w:t>
      </w:r>
    </w:p>
    <w:p w14:paraId="4F903FB6" w14:textId="641AD860" w:rsidR="00157D18" w:rsidRPr="00157D18" w:rsidRDefault="00157D18" w:rsidP="00157D18">
      <w:pPr>
        <w:pStyle w:val="Zarkazkladnhotextu2"/>
        <w:spacing w:before="60" w:after="0" w:line="240" w:lineRule="auto"/>
        <w:ind w:left="567"/>
        <w:jc w:val="both"/>
        <w:rPr>
          <w:rFonts w:ascii="Arial Narrow" w:hAnsi="Arial Narrow" w:cs="Arial"/>
          <w:lang w:val="sk-SK"/>
        </w:rPr>
      </w:pPr>
      <w:r w:rsidRPr="00533A7F">
        <w:rPr>
          <w:rFonts w:ascii="Arial Narrow" w:hAnsi="Arial Narrow" w:cs="Arial"/>
          <w:lang w:val="sk-SK"/>
        </w:rPr>
        <w:t xml:space="preserve">Časť 3 - </w:t>
      </w:r>
      <w:r w:rsidRPr="00533A7F">
        <w:rPr>
          <w:rFonts w:ascii="Arial Narrow" w:hAnsi="Arial Narrow"/>
        </w:rPr>
        <w:t xml:space="preserve">Mobilný plynový </w:t>
      </w:r>
      <w:proofErr w:type="spellStart"/>
      <w:r w:rsidRPr="00533A7F">
        <w:rPr>
          <w:rFonts w:ascii="Arial Narrow" w:hAnsi="Arial Narrow"/>
        </w:rPr>
        <w:t>chromatograf</w:t>
      </w:r>
      <w:proofErr w:type="spellEnd"/>
      <w:r w:rsidRPr="00533A7F">
        <w:rPr>
          <w:rFonts w:ascii="Arial Narrow" w:hAnsi="Arial Narrow"/>
        </w:rPr>
        <w:t xml:space="preserve"> s </w:t>
      </w:r>
      <w:proofErr w:type="spellStart"/>
      <w:r w:rsidRPr="00533A7F">
        <w:rPr>
          <w:rFonts w:ascii="Arial Narrow" w:hAnsi="Arial Narrow"/>
        </w:rPr>
        <w:t>hmostnostným</w:t>
      </w:r>
      <w:proofErr w:type="spellEnd"/>
      <w:r w:rsidRPr="00533A7F">
        <w:rPr>
          <w:rFonts w:ascii="Arial Narrow" w:hAnsi="Arial Narrow"/>
        </w:rPr>
        <w:t xml:space="preserve"> detektorom</w:t>
      </w:r>
      <w:r w:rsidR="008232EA">
        <w:rPr>
          <w:rFonts w:ascii="Arial Narrow" w:hAnsi="Arial Narrow"/>
          <w:lang w:val="sk-SK"/>
        </w:rPr>
        <w:t>,</w:t>
      </w:r>
      <w:r>
        <w:rPr>
          <w:rFonts w:ascii="Arial Narrow" w:hAnsi="Arial Narrow"/>
          <w:lang w:val="sk-SK"/>
        </w:rPr>
        <w:t xml:space="preserve"> suma </w:t>
      </w:r>
      <w:r w:rsidRPr="00157D18">
        <w:rPr>
          <w:rFonts w:ascii="Arial Narrow" w:hAnsi="Arial Narrow"/>
          <w:b/>
          <w:lang w:val="sk-SK"/>
        </w:rPr>
        <w:t>265 000,00</w:t>
      </w:r>
      <w:r>
        <w:rPr>
          <w:rFonts w:ascii="Arial Narrow" w:hAnsi="Arial Narrow"/>
          <w:lang w:val="sk-SK"/>
        </w:rPr>
        <w:t xml:space="preserve"> EUR bez DPH,</w:t>
      </w:r>
    </w:p>
    <w:p w14:paraId="6BE8F817" w14:textId="586301E5" w:rsidR="00157D18" w:rsidRPr="00157D18" w:rsidRDefault="00157D18" w:rsidP="00157D18">
      <w:pPr>
        <w:pStyle w:val="Zarkazkladnhotextu2"/>
        <w:spacing w:before="60" w:after="0" w:line="240" w:lineRule="auto"/>
        <w:ind w:left="567"/>
        <w:jc w:val="both"/>
        <w:rPr>
          <w:rFonts w:ascii="Arial Narrow" w:hAnsi="Arial Narrow" w:cs="Arial"/>
          <w:lang w:val="sk-SK"/>
        </w:rPr>
      </w:pPr>
      <w:r w:rsidRPr="00533A7F">
        <w:rPr>
          <w:rFonts w:ascii="Arial Narrow" w:hAnsi="Arial Narrow" w:cs="Arial"/>
          <w:lang w:val="sk-SK"/>
        </w:rPr>
        <w:t xml:space="preserve">Časť 4 - </w:t>
      </w:r>
      <w:r w:rsidRPr="00533A7F">
        <w:rPr>
          <w:rFonts w:ascii="Arial Narrow" w:hAnsi="Arial Narrow"/>
        </w:rPr>
        <w:t>Prenosný analyzátor vody</w:t>
      </w:r>
      <w:r w:rsidR="008232EA">
        <w:rPr>
          <w:rFonts w:ascii="Arial Narrow" w:hAnsi="Arial Narrow"/>
          <w:lang w:val="sk-SK"/>
        </w:rPr>
        <w:t>,</w:t>
      </w:r>
      <w:r>
        <w:rPr>
          <w:rFonts w:ascii="Arial Narrow" w:hAnsi="Arial Narrow"/>
          <w:lang w:val="sk-SK"/>
        </w:rPr>
        <w:t xml:space="preserve"> suma </w:t>
      </w:r>
      <w:r w:rsidRPr="00157D18">
        <w:rPr>
          <w:rFonts w:ascii="Arial Narrow" w:hAnsi="Arial Narrow"/>
          <w:b/>
          <w:lang w:val="sk-SK"/>
        </w:rPr>
        <w:t>10 000,00</w:t>
      </w:r>
      <w:r>
        <w:rPr>
          <w:rFonts w:ascii="Arial Narrow" w:hAnsi="Arial Narrow"/>
          <w:lang w:val="sk-SK"/>
        </w:rPr>
        <w:t xml:space="preserve"> EUR bez DPH,</w:t>
      </w:r>
    </w:p>
    <w:p w14:paraId="6ED86E01" w14:textId="75C0062C" w:rsidR="004826D8" w:rsidRDefault="00157D18" w:rsidP="00157D18">
      <w:pPr>
        <w:pStyle w:val="Zarkazkladnhotextu2"/>
        <w:spacing w:before="60" w:line="240" w:lineRule="auto"/>
        <w:ind w:left="567"/>
        <w:jc w:val="both"/>
        <w:rPr>
          <w:rFonts w:ascii="Arial Narrow" w:hAnsi="Arial Narrow" w:cs="Arial"/>
          <w:lang w:val="sk-SK"/>
        </w:rPr>
      </w:pPr>
      <w:r w:rsidRPr="00533A7F">
        <w:rPr>
          <w:rFonts w:ascii="Arial Narrow" w:hAnsi="Arial Narrow" w:cs="Arial"/>
          <w:lang w:val="sk-SK"/>
        </w:rPr>
        <w:t xml:space="preserve">Časť 5 - </w:t>
      </w:r>
      <w:r w:rsidRPr="00533A7F">
        <w:rPr>
          <w:rFonts w:ascii="Arial Narrow" w:hAnsi="Arial Narrow"/>
        </w:rPr>
        <w:t xml:space="preserve">Ručný </w:t>
      </w:r>
      <w:proofErr w:type="spellStart"/>
      <w:r w:rsidRPr="00533A7F">
        <w:rPr>
          <w:rFonts w:ascii="Arial Narrow" w:hAnsi="Arial Narrow"/>
        </w:rPr>
        <w:t>rontgeno</w:t>
      </w:r>
      <w:proofErr w:type="spellEnd"/>
      <w:r w:rsidRPr="00533A7F">
        <w:rPr>
          <w:rFonts w:ascii="Arial Narrow" w:hAnsi="Arial Narrow"/>
        </w:rPr>
        <w:t>-florescenčný spektrometer</w:t>
      </w:r>
      <w:r w:rsidR="008232EA">
        <w:rPr>
          <w:rFonts w:ascii="Arial Narrow" w:hAnsi="Arial Narrow"/>
          <w:lang w:val="sk-SK"/>
        </w:rPr>
        <w:t>,</w:t>
      </w:r>
      <w:r>
        <w:rPr>
          <w:rFonts w:ascii="Arial Narrow" w:hAnsi="Arial Narrow"/>
          <w:lang w:val="sk-SK"/>
        </w:rPr>
        <w:t xml:space="preserve"> suma </w:t>
      </w:r>
      <w:r w:rsidRPr="00157D18">
        <w:rPr>
          <w:rFonts w:ascii="Arial Narrow" w:hAnsi="Arial Narrow"/>
          <w:b/>
          <w:lang w:val="sk-SK"/>
        </w:rPr>
        <w:t>25 000,00</w:t>
      </w:r>
      <w:r>
        <w:rPr>
          <w:rFonts w:ascii="Arial Narrow" w:hAnsi="Arial Narrow"/>
          <w:lang w:val="sk-SK"/>
        </w:rPr>
        <w:t xml:space="preserve"> EUR bez DPH.</w:t>
      </w:r>
    </w:p>
    <w:p w14:paraId="3BC4878A" w14:textId="77777777" w:rsidR="00157D18" w:rsidRPr="00157D18" w:rsidRDefault="00157D18" w:rsidP="00157D18">
      <w:pPr>
        <w:pStyle w:val="Zarkazkladnhotextu2"/>
        <w:spacing w:before="60" w:line="240" w:lineRule="auto"/>
        <w:ind w:left="567"/>
        <w:jc w:val="both"/>
        <w:rPr>
          <w:rFonts w:ascii="Arial Narrow" w:hAnsi="Arial Narrow" w:cs="Arial"/>
          <w:lang w:val="sk-SK"/>
        </w:rPr>
      </w:pPr>
    </w:p>
    <w:p w14:paraId="07DE715B" w14:textId="5AFE74EC" w:rsidR="00065F6B" w:rsidRPr="0099737A" w:rsidRDefault="00065F6B" w:rsidP="003B0D12">
      <w:pPr>
        <w:spacing w:after="120"/>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112E801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3FF4CBBF" w14:textId="77777777" w:rsidR="00065F6B" w:rsidRPr="00C74075"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2D392C9D" w14:textId="7D71869E" w:rsidR="00DC5C13" w:rsidRPr="00C74075" w:rsidRDefault="00065F6B" w:rsidP="00E478AA">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20" w:name="_Hlk522972433"/>
      <w:r w:rsidR="00DC5C13" w:rsidRPr="00C74075">
        <w:rPr>
          <w:rFonts w:ascii="Arial Narrow" w:hAnsi="Arial Narrow" w:cs="Arial"/>
          <w:sz w:val="22"/>
        </w:rPr>
        <w:t>výlučne elektronicky, spôsobom určeným funkcionalitou EKS</w:t>
      </w:r>
      <w:r w:rsidR="00537BF9">
        <w:rPr>
          <w:rFonts w:ascii="Arial Narrow" w:hAnsi="Arial Narrow" w:cs="Arial"/>
          <w:sz w:val="22"/>
        </w:rPr>
        <w:t>.</w:t>
      </w:r>
      <w:bookmarkEnd w:id="20"/>
    </w:p>
    <w:p w14:paraId="05714ECB" w14:textId="77777777" w:rsidR="004951D9" w:rsidRPr="00163300"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1"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66E8675C" w14:textId="77777777" w:rsidR="004951D9"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7CD2154D" w14:textId="77777777" w:rsidR="00286F9C" w:rsidRPr="0048784C"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2"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1"/>
    <w:p w14:paraId="228825DB" w14:textId="034A993B"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D6D3B" w:rsidRPr="00882669">
        <w:rPr>
          <w:rFonts w:ascii="Arial Narrow" w:hAnsi="Arial Narrow"/>
          <w:sz w:val="22"/>
        </w:rPr>
        <w:t xml:space="preserve">Uchádzač </w:t>
      </w:r>
      <w:bookmarkStart w:id="23" w:name="_Hlk522972489"/>
      <w:r w:rsidR="00ED6D3B" w:rsidRPr="00882669">
        <w:rPr>
          <w:rFonts w:ascii="Arial Narrow" w:hAnsi="Arial Narrow"/>
          <w:sz w:val="22"/>
        </w:rPr>
        <w:t xml:space="preserve">predloží kompletnú ponuku v dvoch vyhotoveniach v elektronickej podobe podľa týchto súťažných </w:t>
      </w:r>
      <w:r w:rsidR="00ED6D3B" w:rsidRPr="005263E7">
        <w:rPr>
          <w:rFonts w:ascii="Arial Narrow" w:hAnsi="Arial Narrow"/>
          <w:sz w:val="22"/>
        </w:rPr>
        <w:t>podkladov</w:t>
      </w:r>
      <w:r w:rsidR="005540A6" w:rsidRPr="005263E7">
        <w:rPr>
          <w:rFonts w:ascii="Arial Narrow" w:hAnsi="Arial Narrow"/>
          <w:sz w:val="22"/>
        </w:rPr>
        <w:t xml:space="preserve"> (v prípade rozdelenia predmetu zákazky na časti, v dvoch vyhotoveniach v elektronickej podobe podľa týchto súťažných podkladov v rámci každej časti), </w:t>
      </w:r>
      <w:r w:rsidR="00ED6D3B" w:rsidRPr="005263E7">
        <w:rPr>
          <w:rFonts w:ascii="Arial Narrow" w:hAnsi="Arial Narrow"/>
          <w:sz w:val="22"/>
        </w:rPr>
        <w:t>a to elektronick</w:t>
      </w:r>
      <w:r w:rsidR="00E87AEC" w:rsidRPr="005263E7">
        <w:rPr>
          <w:rFonts w:ascii="Arial Narrow" w:hAnsi="Arial Narrow"/>
          <w:sz w:val="22"/>
        </w:rPr>
        <w:t>y</w:t>
      </w:r>
      <w:r w:rsidR="00ED6D3B" w:rsidRPr="005263E7">
        <w:rPr>
          <w:rFonts w:ascii="Arial Narrow" w:hAnsi="Arial Narrow"/>
          <w:sz w:val="22"/>
        </w:rPr>
        <w:t>, spôsobom určeným funkcionalitou EKS</w:t>
      </w:r>
      <w:r w:rsidR="00CA22C2" w:rsidRPr="005263E7">
        <w:rPr>
          <w:rFonts w:ascii="Arial Narrow" w:hAnsi="Arial Narrow"/>
          <w:sz w:val="22"/>
        </w:rPr>
        <w:t>. A</w:t>
      </w:r>
      <w:r w:rsidR="00ED6D3B" w:rsidRPr="005263E7">
        <w:rPr>
          <w:rFonts w:ascii="Arial Narrow" w:hAnsi="Arial Narrow"/>
          <w:sz w:val="22"/>
        </w:rPr>
        <w:t>k ide o doklady, ktoré sú podpísané alebo obsahujú odtlačok pečiatky</w:t>
      </w:r>
      <w:r w:rsidR="00ED6D3B" w:rsidRPr="00882669">
        <w:rPr>
          <w:rFonts w:ascii="Arial Narrow" w:hAnsi="Arial Narrow"/>
          <w:sz w:val="22"/>
        </w:rPr>
        <w:t>,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 xml:space="preserve">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w:t>
      </w:r>
      <w:r w:rsidR="00D57D08">
        <w:rPr>
          <w:rFonts w:ascii="Arial Narrow" w:hAnsi="Arial Narrow"/>
          <w:sz w:val="22"/>
        </w:rPr>
        <w:t>Kúpnej zmluvy</w:t>
      </w:r>
      <w:r w:rsidR="00ED6D3B" w:rsidRPr="00882669">
        <w:rPr>
          <w:rFonts w:ascii="Arial Narrow" w:hAnsi="Arial Narrow"/>
          <w:sz w:val="22"/>
        </w:rPr>
        <w:t xml:space="preserve"> s úspešným uchádzačom alebo zrušení postupu zadávania zákazky </w:t>
      </w:r>
      <w:r w:rsidR="00ED6D3B" w:rsidRPr="00882669">
        <w:rPr>
          <w:rFonts w:ascii="Arial Narrow" w:hAnsi="Arial Narrow"/>
          <w:sz w:val="22"/>
        </w:rPr>
        <w:lastRenderedPageBreak/>
        <w:t>(ak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4" w:name="_Hlk534970812"/>
      <w:r w:rsidR="008B1AD3">
        <w:rPr>
          <w:rFonts w:ascii="Arial Narrow" w:hAnsi="Arial Narrow"/>
          <w:sz w:val="22"/>
        </w:rPr>
        <w:t>čo uchádzač berie na vedomie</w:t>
      </w:r>
      <w:bookmarkEnd w:id="24"/>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5"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5"/>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3"/>
      <w:r w:rsidR="00C1064F" w:rsidRPr="00882669">
        <w:rPr>
          <w:rFonts w:ascii="Arial Narrow" w:hAnsi="Arial Narrow"/>
          <w:sz w:val="22"/>
        </w:rPr>
        <w:t>.</w:t>
      </w:r>
    </w:p>
    <w:p w14:paraId="5C211833" w14:textId="77777777" w:rsidR="00D346E7" w:rsidRPr="00915990" w:rsidRDefault="00D346E7" w:rsidP="00D346E7">
      <w:pPr>
        <w:spacing w:before="120" w:after="120" w:line="240" w:lineRule="auto"/>
        <w:ind w:left="539"/>
        <w:jc w:val="both"/>
        <w:rPr>
          <w:rFonts w:ascii="Arial Narrow" w:hAnsi="Arial Narrow" w:cs="Arial"/>
          <w:sz w:val="22"/>
        </w:rPr>
      </w:pPr>
      <w:bookmarkStart w:id="26" w:name="_Hlk522972691"/>
      <w:r>
        <w:rPr>
          <w:rFonts w:ascii="Arial Narrow" w:hAnsi="Arial Narrow"/>
          <w:sz w:val="22"/>
        </w:rPr>
        <w:t>Uchádzač v súlade s týmto bodom súťažných podkladov predloží:</w:t>
      </w:r>
    </w:p>
    <w:p w14:paraId="7CAA4DF7"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7"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8" w:name="_Hlk523316223"/>
      <w:r w:rsidR="00960C43" w:rsidRPr="00A149C4">
        <w:rPr>
          <w:rFonts w:ascii="Arial Narrow" w:hAnsi="Arial Narrow" w:cs="Arial"/>
          <w:bCs/>
          <w:sz w:val="22"/>
        </w:rPr>
        <w:t>a ak v týchto súťažných podkladoch nie je uvedené inak</w:t>
      </w:r>
      <w:bookmarkEnd w:id="28"/>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2C7DFD16" w14:textId="69F03717" w:rsidR="00D346E7" w:rsidRPr="005263E7"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w:t>
      </w:r>
      <w:r w:rsidR="003223B6" w:rsidRPr="005263E7">
        <w:rPr>
          <w:rFonts w:ascii="Arial Narrow" w:hAnsi="Arial Narrow" w:cs="Arial"/>
          <w:bCs/>
          <w:sz w:val="22"/>
        </w:rPr>
        <w:t xml:space="preserve">resp. </w:t>
      </w:r>
      <w:r w:rsidR="003223B6" w:rsidRPr="005263E7">
        <w:rPr>
          <w:rFonts w:ascii="Arial Narrow" w:hAnsi="Arial Narrow"/>
          <w:sz w:val="22"/>
        </w:rPr>
        <w:t>v pôvodnej elektronickej podobe podľa bodu 10.3 týchto súťažných podkladov</w:t>
      </w:r>
      <w:r w:rsidRPr="005263E7">
        <w:rPr>
          <w:rFonts w:ascii="Arial Narrow" w:hAnsi="Arial Narrow" w:cs="Arial"/>
          <w:bCs/>
          <w:sz w:val="22"/>
        </w:rPr>
        <w:t>.</w:t>
      </w:r>
    </w:p>
    <w:p w14:paraId="3F7E6757" w14:textId="5451C097" w:rsidR="005540A6" w:rsidRPr="005263E7" w:rsidRDefault="005540A6" w:rsidP="005540A6">
      <w:pPr>
        <w:spacing w:before="120" w:after="120" w:line="240" w:lineRule="auto"/>
        <w:ind w:left="539"/>
        <w:jc w:val="both"/>
        <w:rPr>
          <w:rFonts w:ascii="Arial Narrow" w:hAnsi="Arial Narrow" w:cs="Arial"/>
          <w:sz w:val="22"/>
        </w:rPr>
      </w:pPr>
      <w:r w:rsidRPr="005263E7">
        <w:rPr>
          <w:rFonts w:ascii="Arial Narrow" w:hAnsi="Arial Narrow" w:cs="Arial"/>
          <w:sz w:val="22"/>
        </w:rPr>
        <w:t>Uvedené platí aj v prípade rozdelenia predmetu zákazky na časti, pre každú časť samostatne.</w:t>
      </w:r>
    </w:p>
    <w:bookmarkEnd w:id="26"/>
    <w:bookmarkEnd w:id="27"/>
    <w:p w14:paraId="065D4B2F"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5263E7">
        <w:rPr>
          <w:rFonts w:ascii="Arial Narrow" w:hAnsi="Arial Narrow"/>
          <w:sz w:val="22"/>
        </w:rPr>
        <w:t xml:space="preserve">Uchádzač je zodpovedný za označenie a zabezpečenie </w:t>
      </w:r>
      <w:bookmarkStart w:id="29" w:name="_Hlk522972864"/>
      <w:r w:rsidRPr="005263E7">
        <w:rPr>
          <w:rFonts w:ascii="Arial Narrow" w:hAnsi="Arial Narrow"/>
          <w:sz w:val="22"/>
        </w:rPr>
        <w:t>predložených dokumentov/</w:t>
      </w:r>
      <w:bookmarkEnd w:id="29"/>
      <w:r w:rsidRPr="005263E7">
        <w:rPr>
          <w:rFonts w:ascii="Arial Narrow" w:hAnsi="Arial Narrow"/>
          <w:sz w:val="22"/>
        </w:rPr>
        <w:t>súborov v ponuke v</w:t>
      </w:r>
      <w:r w:rsidRPr="001B2DCB">
        <w:rPr>
          <w:rFonts w:ascii="Arial Narrow" w:hAnsi="Arial Narrow"/>
          <w:sz w:val="22"/>
        </w:rPr>
        <w:t xml:space="preserve"> súlade s</w:t>
      </w:r>
      <w:r w:rsidR="00335B8D">
        <w:rPr>
          <w:rFonts w:ascii="Arial Narrow" w:hAnsi="Arial Narrow"/>
          <w:sz w:val="22"/>
        </w:rPr>
        <w:t> platnými právnymi predpismi Slovenskej republiky a Európskej únie.</w:t>
      </w:r>
    </w:p>
    <w:p w14:paraId="4419EE90"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30"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2"/>
    <w:bookmarkEnd w:id="30"/>
    <w:p w14:paraId="31E1F5C3"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7C5DAECC"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107C803" w14:textId="77777777"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40FFABC" w14:textId="348545D7" w:rsidR="00065F6B" w:rsidRPr="00DE45D5" w:rsidRDefault="00882F59" w:rsidP="00357402">
      <w:pPr>
        <w:numPr>
          <w:ilvl w:val="1"/>
          <w:numId w:val="37"/>
        </w:numPr>
        <w:spacing w:before="120" w:after="120" w:line="240" w:lineRule="auto"/>
        <w:ind w:left="567" w:hanging="567"/>
        <w:jc w:val="both"/>
        <w:rPr>
          <w:rFonts w:ascii="Arial Narrow" w:hAnsi="Arial Narrow" w:cs="Arial"/>
          <w:sz w:val="22"/>
        </w:rPr>
      </w:pPr>
      <w:r w:rsidRPr="00DE45D5">
        <w:rPr>
          <w:rFonts w:ascii="Arial Narrow" w:hAnsi="Arial Narrow" w:cs="Arial"/>
          <w:sz w:val="22"/>
        </w:rPr>
        <w:t>Záujemcom/u</w:t>
      </w:r>
      <w:r w:rsidR="00065F6B" w:rsidRPr="00DE45D5">
        <w:rPr>
          <w:rFonts w:ascii="Arial Narrow" w:hAnsi="Arial Narrow" w:cs="Arial"/>
          <w:sz w:val="22"/>
        </w:rPr>
        <w:t>chádzačom navrhovaná</w:t>
      </w:r>
      <w:r w:rsidR="00DC7256" w:rsidRPr="00DE45D5">
        <w:rPr>
          <w:rFonts w:ascii="Arial Narrow" w:hAnsi="Arial Narrow" w:cs="Arial"/>
          <w:sz w:val="22"/>
        </w:rPr>
        <w:t xml:space="preserve"> </w:t>
      </w:r>
      <w:r w:rsidR="00065F6B" w:rsidRPr="00DE45D5">
        <w:rPr>
          <w:rFonts w:ascii="Arial Narrow" w:hAnsi="Arial Narrow" w:cs="Arial"/>
          <w:sz w:val="22"/>
        </w:rPr>
        <w:t xml:space="preserve">cena za </w:t>
      </w:r>
      <w:r w:rsidRPr="00DE45D5">
        <w:rPr>
          <w:rFonts w:ascii="Arial Narrow" w:hAnsi="Arial Narrow" w:cs="Arial"/>
          <w:sz w:val="22"/>
        </w:rPr>
        <w:t>dodanie</w:t>
      </w:r>
      <w:r w:rsidR="005540A6">
        <w:rPr>
          <w:rFonts w:ascii="Arial Narrow" w:hAnsi="Arial Narrow" w:cs="Arial"/>
          <w:sz w:val="22"/>
        </w:rPr>
        <w:t xml:space="preserve"> </w:t>
      </w:r>
      <w:r w:rsidR="00065F6B" w:rsidRPr="00DE45D5">
        <w:rPr>
          <w:rFonts w:ascii="Arial Narrow" w:hAnsi="Arial Narrow" w:cs="Arial"/>
          <w:sz w:val="22"/>
        </w:rPr>
        <w:t>požadovaného predmetu zákazky, uvedená v ponuke uchádzača bude vyjadrená v mene EUR, v štruktúre podľa bodu 1</w:t>
      </w:r>
      <w:r w:rsidR="00DC7256" w:rsidRPr="00DE45D5">
        <w:rPr>
          <w:rFonts w:ascii="Arial Narrow" w:hAnsi="Arial Narrow" w:cs="Arial"/>
          <w:sz w:val="22"/>
        </w:rPr>
        <w:t>3</w:t>
      </w:r>
      <w:r w:rsidR="00065F6B" w:rsidRPr="00DE45D5">
        <w:rPr>
          <w:rFonts w:ascii="Arial Narrow" w:hAnsi="Arial Narrow" w:cs="Arial"/>
          <w:sz w:val="22"/>
        </w:rPr>
        <w:t>.6 a 1</w:t>
      </w:r>
      <w:r w:rsidR="00DC7256" w:rsidRPr="00DE45D5">
        <w:rPr>
          <w:rFonts w:ascii="Arial Narrow" w:hAnsi="Arial Narrow" w:cs="Arial"/>
          <w:sz w:val="22"/>
        </w:rPr>
        <w:t>3</w:t>
      </w:r>
      <w:r w:rsidR="00065F6B" w:rsidRPr="00DE45D5">
        <w:rPr>
          <w:rFonts w:ascii="Arial Narrow" w:hAnsi="Arial Narrow" w:cs="Arial"/>
          <w:sz w:val="22"/>
        </w:rPr>
        <w:t>.7 týchto súťažných podkladov.</w:t>
      </w:r>
    </w:p>
    <w:p w14:paraId="5412F2CF" w14:textId="0482FED9" w:rsidR="00065F6B" w:rsidRPr="00B657B0" w:rsidRDefault="0046445C" w:rsidP="00357402">
      <w:pPr>
        <w:numPr>
          <w:ilvl w:val="1"/>
          <w:numId w:val="37"/>
        </w:numPr>
        <w:spacing w:before="120" w:after="120" w:line="240" w:lineRule="auto"/>
        <w:ind w:left="567" w:hanging="567"/>
        <w:jc w:val="both"/>
        <w:rPr>
          <w:rFonts w:ascii="Arial Narrow" w:hAnsi="Arial Narrow" w:cs="Arial"/>
          <w:sz w:val="22"/>
        </w:rPr>
      </w:pPr>
      <w:r w:rsidRPr="00B657B0">
        <w:rPr>
          <w:rFonts w:ascii="Arial Narrow" w:hAnsi="Arial Narrow" w:cs="Arial"/>
          <w:sz w:val="22"/>
        </w:rPr>
        <w:t>Záujemca/u</w:t>
      </w:r>
      <w:r w:rsidR="00065F6B" w:rsidRPr="00B657B0">
        <w:rPr>
          <w:rFonts w:ascii="Arial Narrow" w:hAnsi="Arial Narrow" w:cs="Arial"/>
          <w:sz w:val="22"/>
        </w:rPr>
        <w:t>chádzač stanoví</w:t>
      </w:r>
      <w:r w:rsidR="00DC7256" w:rsidRPr="00B657B0">
        <w:rPr>
          <w:rFonts w:ascii="Arial Narrow" w:hAnsi="Arial Narrow" w:cs="Arial"/>
          <w:sz w:val="22"/>
        </w:rPr>
        <w:t xml:space="preserve"> </w:t>
      </w:r>
      <w:r w:rsidR="00065F6B" w:rsidRPr="00B657B0">
        <w:rPr>
          <w:rFonts w:ascii="Arial Narrow" w:hAnsi="Arial Narrow" w:cs="Arial"/>
          <w:sz w:val="22"/>
        </w:rPr>
        <w:t>cenu za obstarávaný predmet zákazky na základe vlastných výpočtov, činností, výdavkov a príjmov podľa platných právnych predpisov. Záujemca</w:t>
      </w:r>
      <w:r w:rsidRPr="00B657B0">
        <w:rPr>
          <w:rFonts w:ascii="Arial Narrow" w:hAnsi="Arial Narrow" w:cs="Arial"/>
          <w:sz w:val="22"/>
        </w:rPr>
        <w:t>/uchádzač</w:t>
      </w:r>
      <w:r w:rsidR="00065F6B" w:rsidRPr="00B657B0">
        <w:rPr>
          <w:rFonts w:ascii="Arial Narrow" w:hAnsi="Arial Narrow" w:cs="Arial"/>
          <w:sz w:val="22"/>
        </w:rPr>
        <w:t xml:space="preserve"> je pred predložením svojej ponuky povinný vziať do úvahy všetko, čo je nevyhnutné na úplné a riadne plnenie </w:t>
      </w:r>
      <w:r w:rsidR="00D57D08" w:rsidRPr="00B657B0">
        <w:rPr>
          <w:rFonts w:ascii="Arial Narrow" w:hAnsi="Arial Narrow" w:cs="Arial"/>
          <w:sz w:val="22"/>
        </w:rPr>
        <w:t>Kúpnej zmluvy</w:t>
      </w:r>
      <w:r w:rsidR="00065F6B" w:rsidRPr="00B657B0">
        <w:rPr>
          <w:rFonts w:ascii="Arial Narrow" w:hAnsi="Arial Narrow" w:cs="Arial"/>
          <w:sz w:val="22"/>
        </w:rPr>
        <w:t>, pričom do svojich</w:t>
      </w:r>
      <w:r w:rsidR="00DC7256" w:rsidRPr="00B657B0">
        <w:rPr>
          <w:rFonts w:ascii="Arial Narrow" w:hAnsi="Arial Narrow" w:cs="Arial"/>
          <w:sz w:val="22"/>
        </w:rPr>
        <w:t xml:space="preserve"> </w:t>
      </w:r>
      <w:r w:rsidR="00065F6B" w:rsidRPr="00B657B0">
        <w:rPr>
          <w:rFonts w:ascii="Arial Narrow" w:hAnsi="Arial Narrow" w:cs="Arial"/>
          <w:sz w:val="22"/>
        </w:rPr>
        <w:t>cien zahrnie všetky náklady spojené s plnením predmetu zákazky, vrátane dopravy</w:t>
      </w:r>
      <w:r w:rsidR="00DC7256" w:rsidRPr="00B657B0">
        <w:rPr>
          <w:rFonts w:ascii="Arial Narrow" w:hAnsi="Arial Narrow" w:cs="Arial"/>
          <w:sz w:val="22"/>
        </w:rPr>
        <w:t>, ako aj ostatných súvisiacich služieb</w:t>
      </w:r>
      <w:r w:rsidR="00065F6B" w:rsidRPr="00B657B0">
        <w:rPr>
          <w:rFonts w:ascii="Arial Narrow" w:hAnsi="Arial Narrow" w:cs="Arial"/>
          <w:sz w:val="22"/>
        </w:rPr>
        <w:t>.</w:t>
      </w:r>
    </w:p>
    <w:p w14:paraId="75F9DA58" w14:textId="7181FA92" w:rsidR="00065F6B" w:rsidRPr="00B657B0" w:rsidRDefault="008821E2" w:rsidP="00357402">
      <w:pPr>
        <w:numPr>
          <w:ilvl w:val="1"/>
          <w:numId w:val="37"/>
        </w:numPr>
        <w:spacing w:before="120" w:after="120" w:line="240" w:lineRule="auto"/>
        <w:ind w:left="539" w:hanging="539"/>
        <w:jc w:val="both"/>
        <w:rPr>
          <w:rFonts w:ascii="Arial Narrow" w:hAnsi="Arial Narrow" w:cs="Arial"/>
          <w:sz w:val="22"/>
        </w:rPr>
      </w:pPr>
      <w:r w:rsidRPr="00B657B0">
        <w:rPr>
          <w:rFonts w:ascii="Arial Narrow" w:hAnsi="Arial Narrow" w:cs="Arial"/>
          <w:sz w:val="22"/>
        </w:rPr>
        <w:t>Záujemca/u</w:t>
      </w:r>
      <w:r w:rsidR="00065F6B" w:rsidRPr="00B657B0">
        <w:rPr>
          <w:rFonts w:ascii="Arial Narrow" w:hAnsi="Arial Narrow" w:cs="Arial"/>
          <w:sz w:val="22"/>
        </w:rPr>
        <w:t>chádzač ku každej oceňovanej položke podľa predloženého</w:t>
      </w:r>
      <w:r w:rsidR="00FF4BDD" w:rsidRPr="00B657B0">
        <w:rPr>
          <w:rFonts w:ascii="Arial Narrow" w:hAnsi="Arial Narrow" w:cs="Arial"/>
          <w:sz w:val="22"/>
        </w:rPr>
        <w:t xml:space="preserve"> štruktúrovaného rozpočtu ceny </w:t>
      </w:r>
      <w:r w:rsidR="00D57D08" w:rsidRPr="00B657B0">
        <w:rPr>
          <w:rFonts w:ascii="Arial Narrow" w:hAnsi="Arial Narrow" w:cs="Arial"/>
          <w:sz w:val="22"/>
        </w:rPr>
        <w:t>Kúpnej zmluvy</w:t>
      </w:r>
      <w:r w:rsidR="00065F6B" w:rsidRPr="00B657B0">
        <w:rPr>
          <w:rFonts w:ascii="Arial Narrow" w:hAnsi="Arial Narrow" w:cs="Arial"/>
          <w:sz w:val="22"/>
        </w:rPr>
        <w:t xml:space="preserve">  uvedie k navrhovanej cene aj jednotkovú cenu. </w:t>
      </w:r>
      <w:r w:rsidR="00C7071B" w:rsidRPr="00B657B0">
        <w:rPr>
          <w:rFonts w:ascii="Arial Narrow" w:hAnsi="Arial Narrow" w:cs="Arial"/>
          <w:sz w:val="22"/>
        </w:rPr>
        <w:t>C</w:t>
      </w:r>
      <w:r w:rsidR="00065F6B" w:rsidRPr="00B657B0">
        <w:rPr>
          <w:rFonts w:ascii="Arial Narrow" w:hAnsi="Arial Narrow" w:cs="Arial"/>
          <w:sz w:val="22"/>
        </w:rPr>
        <w:t xml:space="preserve">ena za </w:t>
      </w:r>
      <w:r w:rsidRPr="00B657B0">
        <w:rPr>
          <w:rFonts w:ascii="Arial Narrow" w:hAnsi="Arial Narrow" w:cs="Arial"/>
          <w:sz w:val="22"/>
        </w:rPr>
        <w:t>dodanie</w:t>
      </w:r>
      <w:r w:rsidR="00065F6B" w:rsidRPr="00B657B0">
        <w:rPr>
          <w:rFonts w:ascii="Arial Narrow" w:hAnsi="Arial Narrow" w:cs="Arial"/>
          <w:sz w:val="22"/>
        </w:rPr>
        <w:t xml:space="preserve"> predmetu zákazky je daná súčtom všetkých medzisúčtov alebo súčinov jednotkovej ceny a množstva (počet jednotiek) uvedeného </w:t>
      </w:r>
      <w:r w:rsidR="00FF4BDD" w:rsidRPr="00B657B0">
        <w:rPr>
          <w:rFonts w:ascii="Arial Narrow" w:hAnsi="Arial Narrow" w:cs="Arial"/>
          <w:sz w:val="22"/>
        </w:rPr>
        <w:t xml:space="preserve">v štruktúrovanom rozpočte ceny </w:t>
      </w:r>
      <w:r w:rsidR="00D57D08" w:rsidRPr="00B657B0">
        <w:rPr>
          <w:rFonts w:ascii="Arial Narrow" w:hAnsi="Arial Narrow" w:cs="Arial"/>
          <w:sz w:val="22"/>
        </w:rPr>
        <w:t>Kúpnej zmluvy</w:t>
      </w:r>
      <w:r w:rsidR="00065F6B" w:rsidRPr="00B657B0">
        <w:rPr>
          <w:rFonts w:ascii="Arial Narrow" w:hAnsi="Arial Narrow" w:cs="Arial"/>
          <w:sz w:val="22"/>
        </w:rPr>
        <w:t xml:space="preserve"> podľa prílohy č. </w:t>
      </w:r>
      <w:r w:rsidR="005B4193" w:rsidRPr="00B657B0">
        <w:rPr>
          <w:rFonts w:ascii="Arial Narrow" w:hAnsi="Arial Narrow" w:cs="Arial"/>
          <w:sz w:val="22"/>
        </w:rPr>
        <w:t>3</w:t>
      </w:r>
      <w:r w:rsidR="006573A8" w:rsidRPr="00B657B0">
        <w:rPr>
          <w:rFonts w:ascii="Arial Narrow" w:hAnsi="Arial Narrow" w:cs="Arial"/>
          <w:sz w:val="22"/>
        </w:rPr>
        <w:t xml:space="preserve"> -</w:t>
      </w:r>
      <w:r w:rsidR="00C7071B" w:rsidRPr="00B657B0">
        <w:rPr>
          <w:rFonts w:ascii="Arial Narrow" w:hAnsi="Arial Narrow" w:cs="Arial"/>
          <w:sz w:val="22"/>
        </w:rPr>
        <w:t xml:space="preserve"> Vzor štruktúrovaného rozpočtu ceny</w:t>
      </w:r>
      <w:r w:rsidR="00065F6B" w:rsidRPr="00B657B0">
        <w:rPr>
          <w:rFonts w:ascii="Arial Narrow" w:hAnsi="Arial Narrow" w:cs="Arial"/>
          <w:sz w:val="22"/>
        </w:rPr>
        <w:t xml:space="preserve"> týchto </w:t>
      </w:r>
      <w:r w:rsidR="00065F6B" w:rsidRPr="00B657B0">
        <w:rPr>
          <w:rFonts w:ascii="Arial Narrow" w:hAnsi="Arial Narrow" w:cs="Arial"/>
          <w:sz w:val="22"/>
        </w:rPr>
        <w:lastRenderedPageBreak/>
        <w:t xml:space="preserve">súťažných podkladov. </w:t>
      </w:r>
      <w:r w:rsidRPr="00B657B0">
        <w:rPr>
          <w:rFonts w:ascii="Arial Narrow" w:hAnsi="Arial Narrow" w:cs="Arial"/>
          <w:sz w:val="22"/>
        </w:rPr>
        <w:t xml:space="preserve">Do príslušnej položky musia byť započítané všetky náklady, ktoré s ňou bezprostredne súvisia, </w:t>
      </w:r>
      <w:r w:rsidRPr="00B657B0">
        <w:rPr>
          <w:rFonts w:ascii="Arial Narrow" w:hAnsi="Arial Narrow" w:cs="Arial"/>
          <w:sz w:val="22"/>
          <w:u w:val="single"/>
        </w:rPr>
        <w:t>pričom tieto nesmú byť vyjadrené číslom „0“, ani záporným číslom</w:t>
      </w:r>
      <w:r w:rsidRPr="00B657B0">
        <w:rPr>
          <w:rFonts w:ascii="Arial Narrow" w:hAnsi="Arial Narrow" w:cs="Arial"/>
          <w:sz w:val="22"/>
        </w:rPr>
        <w:t>.</w:t>
      </w:r>
      <w:r w:rsidR="00065F6B" w:rsidRPr="00B657B0">
        <w:rPr>
          <w:rFonts w:ascii="Arial Narrow" w:hAnsi="Arial Narrow" w:cs="Arial"/>
          <w:sz w:val="22"/>
        </w:rPr>
        <w:t xml:space="preserve"> </w:t>
      </w:r>
    </w:p>
    <w:p w14:paraId="0D3A586F" w14:textId="6C265B60" w:rsidR="00065F6B" w:rsidRPr="00B657B0"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w:t>
      </w:r>
      <w:r w:rsidRPr="00B657B0">
        <w:rPr>
          <w:rFonts w:ascii="Arial Narrow" w:hAnsi="Arial Narrow" w:cs="Arial"/>
          <w:sz w:val="22"/>
        </w:rPr>
        <w:t>obsahovať cenu za celý požadovaný predmet zákazky, čiže súčet všetkých položiek, ktorý vychádza z</w:t>
      </w:r>
      <w:r w:rsidR="003E2A12" w:rsidRPr="00B657B0">
        <w:rPr>
          <w:rFonts w:ascii="Arial Narrow" w:hAnsi="Arial Narrow" w:cs="Arial"/>
          <w:sz w:val="22"/>
        </w:rPr>
        <w:t>o záujemcom/</w:t>
      </w:r>
      <w:r w:rsidRPr="00B657B0">
        <w:rPr>
          <w:rFonts w:ascii="Arial Narrow" w:hAnsi="Arial Narrow" w:cs="Arial"/>
          <w:sz w:val="22"/>
        </w:rPr>
        <w:t xml:space="preserve">uchádzačom ocenených položiek podľa prílohy č. </w:t>
      </w:r>
      <w:r w:rsidR="005B4193" w:rsidRPr="00B657B0">
        <w:rPr>
          <w:rFonts w:ascii="Arial Narrow" w:hAnsi="Arial Narrow" w:cs="Arial"/>
          <w:sz w:val="22"/>
        </w:rPr>
        <w:t>3</w:t>
      </w:r>
      <w:r w:rsidR="006573A8" w:rsidRPr="00B657B0">
        <w:rPr>
          <w:rFonts w:ascii="Arial Narrow" w:hAnsi="Arial Narrow" w:cs="Arial"/>
          <w:sz w:val="22"/>
        </w:rPr>
        <w:t xml:space="preserve"> -</w:t>
      </w:r>
      <w:r w:rsidR="00B24D89" w:rsidRPr="00B657B0">
        <w:rPr>
          <w:rFonts w:ascii="Arial Narrow" w:hAnsi="Arial Narrow" w:cs="Arial"/>
          <w:sz w:val="22"/>
        </w:rPr>
        <w:t xml:space="preserve"> Vzor štruktúrovaného rozpočtu ceny</w:t>
      </w:r>
      <w:r w:rsidRPr="00B657B0">
        <w:rPr>
          <w:rFonts w:ascii="Arial Narrow" w:hAnsi="Arial Narrow" w:cs="Arial"/>
          <w:sz w:val="22"/>
        </w:rPr>
        <w:t xml:space="preserve"> týchto súťažných podkladov</w:t>
      </w:r>
      <w:r w:rsidR="00B24D89" w:rsidRPr="00B657B0">
        <w:rPr>
          <w:rFonts w:ascii="Arial Narrow" w:hAnsi="Arial Narrow" w:cs="Arial"/>
          <w:sz w:val="22"/>
        </w:rPr>
        <w:t>.</w:t>
      </w:r>
    </w:p>
    <w:p w14:paraId="125F548C" w14:textId="3B5A6ACA" w:rsidR="00065F6B" w:rsidRPr="00B657B0" w:rsidRDefault="00065F6B" w:rsidP="00357402">
      <w:pPr>
        <w:numPr>
          <w:ilvl w:val="1"/>
          <w:numId w:val="37"/>
        </w:numPr>
        <w:spacing w:before="120" w:after="120" w:line="240" w:lineRule="auto"/>
        <w:ind w:left="539" w:hanging="539"/>
        <w:jc w:val="both"/>
        <w:rPr>
          <w:rFonts w:ascii="Arial Narrow" w:hAnsi="Arial Narrow" w:cs="Arial"/>
          <w:sz w:val="22"/>
        </w:rPr>
      </w:pPr>
      <w:r w:rsidRPr="00B657B0">
        <w:rPr>
          <w:rFonts w:ascii="Arial Narrow" w:hAnsi="Arial Narrow" w:cs="Arial"/>
          <w:sz w:val="22"/>
        </w:rPr>
        <w:t xml:space="preserve">Pri určovaní cien jednotlivých položiek je potrebné vziať do úvahy pokyny na zhotovenie ponuky uvedené v týchto súťažných podkladoch vrátane návrhu </w:t>
      </w:r>
      <w:r w:rsidR="00D57D08" w:rsidRPr="00B657B0">
        <w:rPr>
          <w:rFonts w:ascii="Arial Narrow" w:hAnsi="Arial Narrow" w:cs="Arial"/>
          <w:sz w:val="22"/>
        </w:rPr>
        <w:t>Kúpnej zmluvy</w:t>
      </w:r>
      <w:r w:rsidRPr="00B657B0">
        <w:rPr>
          <w:rFonts w:ascii="Arial Narrow" w:hAnsi="Arial Narrow" w:cs="Arial"/>
          <w:sz w:val="22"/>
        </w:rPr>
        <w:t>.</w:t>
      </w:r>
    </w:p>
    <w:p w14:paraId="6E3B3781" w14:textId="37374AEF" w:rsidR="00065F6B" w:rsidRPr="00DE45D5" w:rsidRDefault="00065F6B" w:rsidP="00357402">
      <w:pPr>
        <w:numPr>
          <w:ilvl w:val="1"/>
          <w:numId w:val="37"/>
        </w:numPr>
        <w:spacing w:before="120" w:after="120" w:line="240" w:lineRule="auto"/>
        <w:ind w:left="539" w:hanging="539"/>
        <w:jc w:val="both"/>
        <w:rPr>
          <w:rFonts w:ascii="Arial Narrow" w:hAnsi="Arial Narrow" w:cs="Arial"/>
          <w:sz w:val="22"/>
        </w:rPr>
      </w:pPr>
      <w:r w:rsidRPr="00B657B0">
        <w:rPr>
          <w:rFonts w:ascii="Arial Narrow" w:hAnsi="Arial Narrow" w:cs="Arial"/>
          <w:sz w:val="22"/>
        </w:rPr>
        <w:t xml:space="preserve">Ak je </w:t>
      </w:r>
      <w:r w:rsidR="003E2A12" w:rsidRPr="00B657B0">
        <w:rPr>
          <w:rFonts w:ascii="Arial Narrow" w:hAnsi="Arial Narrow" w:cs="Arial"/>
          <w:sz w:val="22"/>
        </w:rPr>
        <w:t>záujemca/</w:t>
      </w:r>
      <w:r w:rsidRPr="00B657B0">
        <w:rPr>
          <w:rFonts w:ascii="Arial Narrow" w:hAnsi="Arial Narrow" w:cs="Arial"/>
          <w:sz w:val="22"/>
        </w:rPr>
        <w:t xml:space="preserve">uchádzač zdaniteľnou osobou pre </w:t>
      </w:r>
      <w:r w:rsidR="004A2F23" w:rsidRPr="00DE45D5">
        <w:rPr>
          <w:rFonts w:ascii="Arial Narrow" w:hAnsi="Arial Narrow" w:cs="Arial"/>
          <w:sz w:val="22"/>
        </w:rPr>
        <w:t>da</w:t>
      </w:r>
      <w:r w:rsidR="004A2F23">
        <w:rPr>
          <w:rFonts w:ascii="Arial Narrow" w:hAnsi="Arial Narrow" w:cs="Arial"/>
          <w:sz w:val="22"/>
        </w:rPr>
        <w:t>ň</w:t>
      </w:r>
      <w:r w:rsidR="004A2F23" w:rsidRPr="00DE45D5">
        <w:rPr>
          <w:rFonts w:ascii="Arial Narrow" w:hAnsi="Arial Narrow" w:cs="Arial"/>
          <w:sz w:val="22"/>
        </w:rPr>
        <w:t xml:space="preserve"> z pridanej hodnoty (ďalej len „DPH“),</w:t>
      </w:r>
      <w:r w:rsidRPr="00B657B0">
        <w:rPr>
          <w:rFonts w:ascii="Arial Narrow" w:hAnsi="Arial Narrow" w:cs="Arial"/>
          <w:sz w:val="22"/>
        </w:rPr>
        <w:t xml:space="preserve"> v zmysle príslušných</w:t>
      </w:r>
      <w:r w:rsidRPr="00DE45D5">
        <w:rPr>
          <w:rFonts w:ascii="Arial Narrow" w:hAnsi="Arial Narrow" w:cs="Arial"/>
          <w:sz w:val="22"/>
        </w:rPr>
        <w:t xml:space="preserve"> predpisov (ďalej len „zdaniteľná osoba“), navrhovanú cenu v štruktúrovanom rozpočte ceny podľa prílohy č. </w:t>
      </w:r>
      <w:r w:rsidR="005B4193" w:rsidRPr="00DE45D5">
        <w:rPr>
          <w:rFonts w:ascii="Arial Narrow" w:hAnsi="Arial Narrow" w:cs="Arial"/>
          <w:sz w:val="22"/>
        </w:rPr>
        <w:t>3</w:t>
      </w:r>
      <w:r w:rsidR="00B24D89" w:rsidRPr="00DE45D5">
        <w:rPr>
          <w:rFonts w:ascii="Arial Narrow" w:hAnsi="Arial Narrow" w:cs="Arial"/>
          <w:sz w:val="22"/>
        </w:rPr>
        <w:t>. Vzor štruktúrovaného rozpočtu ceny</w:t>
      </w:r>
      <w:r w:rsidRPr="00DE45D5">
        <w:rPr>
          <w:rFonts w:ascii="Arial Narrow" w:hAnsi="Arial Narrow" w:cs="Arial"/>
          <w:sz w:val="22"/>
        </w:rPr>
        <w:t xml:space="preserve"> týchto súťažných podkladov uvedie v zložení:</w:t>
      </w:r>
    </w:p>
    <w:p w14:paraId="70CD35FD" w14:textId="6E5A6F5B" w:rsidR="006F69CF" w:rsidRPr="00DE45D5" w:rsidRDefault="006F69CF" w:rsidP="00DE45D5">
      <w:pPr>
        <w:numPr>
          <w:ilvl w:val="0"/>
          <w:numId w:val="6"/>
        </w:numPr>
        <w:tabs>
          <w:tab w:val="clear" w:pos="1324"/>
        </w:tabs>
        <w:spacing w:before="60" w:after="0" w:line="240" w:lineRule="auto"/>
        <w:ind w:left="992" w:hanging="425"/>
        <w:jc w:val="both"/>
        <w:rPr>
          <w:rFonts w:ascii="Arial Narrow" w:hAnsi="Arial Narrow" w:cs="Arial"/>
          <w:sz w:val="22"/>
        </w:rPr>
      </w:pPr>
      <w:r w:rsidRPr="00DE45D5">
        <w:rPr>
          <w:rFonts w:ascii="Arial Narrow" w:hAnsi="Arial Narrow" w:cs="Arial"/>
          <w:sz w:val="22"/>
        </w:rPr>
        <w:t xml:space="preserve">navrhovaná cena v EUR bez </w:t>
      </w:r>
      <w:r w:rsidR="004A2F23">
        <w:rPr>
          <w:rFonts w:ascii="Arial Narrow" w:hAnsi="Arial Narrow" w:cs="Arial"/>
          <w:sz w:val="22"/>
        </w:rPr>
        <w:t>DPH</w:t>
      </w:r>
      <w:r w:rsidRPr="00DE45D5">
        <w:rPr>
          <w:rFonts w:ascii="Arial Narrow" w:hAnsi="Arial Narrow" w:cs="Arial"/>
          <w:sz w:val="22"/>
        </w:rPr>
        <w:t>,</w:t>
      </w:r>
    </w:p>
    <w:p w14:paraId="0B9D1AEE" w14:textId="77777777" w:rsidR="006F69CF" w:rsidRPr="00DE45D5" w:rsidRDefault="006F69CF" w:rsidP="00DE45D5">
      <w:pPr>
        <w:numPr>
          <w:ilvl w:val="0"/>
          <w:numId w:val="6"/>
        </w:numPr>
        <w:tabs>
          <w:tab w:val="clear" w:pos="1324"/>
        </w:tabs>
        <w:spacing w:before="60" w:after="0" w:line="240" w:lineRule="auto"/>
        <w:ind w:left="992" w:hanging="425"/>
        <w:jc w:val="both"/>
        <w:rPr>
          <w:rFonts w:ascii="Arial Narrow" w:hAnsi="Arial Narrow" w:cs="Arial"/>
          <w:sz w:val="22"/>
        </w:rPr>
      </w:pPr>
      <w:r w:rsidRPr="00DE45D5">
        <w:rPr>
          <w:rFonts w:ascii="Arial Narrow" w:hAnsi="Arial Narrow" w:cs="Arial"/>
          <w:sz w:val="22"/>
        </w:rPr>
        <w:t>sadzba DPH v %,</w:t>
      </w:r>
    </w:p>
    <w:p w14:paraId="251EE538" w14:textId="77777777" w:rsidR="006F69CF" w:rsidRPr="00DE45D5" w:rsidRDefault="006F69CF" w:rsidP="00DE45D5">
      <w:pPr>
        <w:numPr>
          <w:ilvl w:val="0"/>
          <w:numId w:val="6"/>
        </w:numPr>
        <w:tabs>
          <w:tab w:val="clear" w:pos="1324"/>
        </w:tabs>
        <w:spacing w:before="60" w:after="0" w:line="240" w:lineRule="auto"/>
        <w:ind w:left="992" w:hanging="425"/>
        <w:jc w:val="both"/>
        <w:rPr>
          <w:rFonts w:ascii="Arial Narrow" w:hAnsi="Arial Narrow" w:cs="Arial"/>
          <w:sz w:val="22"/>
        </w:rPr>
      </w:pPr>
      <w:r w:rsidRPr="00DE45D5">
        <w:rPr>
          <w:rFonts w:ascii="Arial Narrow" w:hAnsi="Arial Narrow" w:cs="Arial"/>
          <w:sz w:val="22"/>
        </w:rPr>
        <w:t>výška DPH v EUR,</w:t>
      </w:r>
    </w:p>
    <w:p w14:paraId="2D4C5722" w14:textId="77777777" w:rsidR="006F69CF" w:rsidRPr="00DE45D5" w:rsidRDefault="006F69CF" w:rsidP="00DE45D5">
      <w:pPr>
        <w:numPr>
          <w:ilvl w:val="0"/>
          <w:numId w:val="6"/>
        </w:numPr>
        <w:tabs>
          <w:tab w:val="clear" w:pos="1324"/>
        </w:tabs>
        <w:spacing w:before="60" w:after="0" w:line="240" w:lineRule="auto"/>
        <w:ind w:left="992" w:hanging="425"/>
        <w:jc w:val="both"/>
        <w:rPr>
          <w:rFonts w:ascii="Arial Narrow" w:hAnsi="Arial Narrow" w:cs="Arial"/>
          <w:sz w:val="22"/>
        </w:rPr>
      </w:pPr>
      <w:r w:rsidRPr="00DE45D5">
        <w:rPr>
          <w:rFonts w:ascii="Arial Narrow" w:hAnsi="Arial Narrow" w:cs="Arial"/>
          <w:sz w:val="22"/>
        </w:rPr>
        <w:t>navrhovaná cena v EUR vrátane DPH.</w:t>
      </w:r>
    </w:p>
    <w:p w14:paraId="64B77942" w14:textId="77777777"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14:paraId="6DB3C4DF"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24948E6F"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7228EFB2"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248553F1" w14:textId="04A53147" w:rsidR="00E70A1C" w:rsidRPr="00B657B0" w:rsidRDefault="00065F6B" w:rsidP="00B657B0">
      <w:pPr>
        <w:numPr>
          <w:ilvl w:val="1"/>
          <w:numId w:val="22"/>
        </w:numPr>
        <w:spacing w:before="120" w:after="240" w:line="240" w:lineRule="auto"/>
        <w:ind w:left="567" w:hanging="567"/>
        <w:jc w:val="both"/>
        <w:rPr>
          <w:rFonts w:ascii="Arial Narrow" w:hAnsi="Arial Narrow" w:cs="Arial"/>
          <w:sz w:val="22"/>
        </w:rPr>
      </w:pPr>
      <w:r w:rsidRPr="00B30DAE">
        <w:rPr>
          <w:rFonts w:ascii="Arial Narrow" w:hAnsi="Arial Narrow" w:cs="Arial"/>
          <w:sz w:val="22"/>
        </w:rPr>
        <w:t xml:space="preserve">Zábezpeka ponuky sa </w:t>
      </w:r>
      <w:r w:rsidR="00E70A1C">
        <w:rPr>
          <w:rFonts w:ascii="Arial Narrow" w:hAnsi="Arial Narrow" w:cs="Arial"/>
          <w:sz w:val="22"/>
        </w:rPr>
        <w:t>ne</w:t>
      </w:r>
      <w:r w:rsidRPr="00B30DAE">
        <w:rPr>
          <w:rFonts w:ascii="Arial Narrow" w:hAnsi="Arial Narrow" w:cs="Arial"/>
          <w:sz w:val="22"/>
        </w:rPr>
        <w:t>vyžaduje</w:t>
      </w:r>
      <w:r w:rsidR="00E70A1C">
        <w:rPr>
          <w:rFonts w:ascii="Arial Narrow" w:hAnsi="Arial Narrow" w:cs="Arial"/>
          <w:sz w:val="22"/>
        </w:rPr>
        <w:t xml:space="preserve">.  </w:t>
      </w:r>
      <w:r w:rsidRPr="00B30DAE">
        <w:rPr>
          <w:rFonts w:ascii="Arial Narrow" w:hAnsi="Arial Narrow" w:cs="Arial"/>
          <w:sz w:val="22"/>
        </w:rPr>
        <w:t xml:space="preserve"> </w:t>
      </w:r>
    </w:p>
    <w:p w14:paraId="3BE3E857" w14:textId="5B34320C" w:rsidR="00FD3A9B" w:rsidRPr="00C543F4" w:rsidRDefault="00FD3A9B" w:rsidP="00E1567E">
      <w:pPr>
        <w:pStyle w:val="Odsekzoznamu"/>
        <w:tabs>
          <w:tab w:val="clear" w:pos="2160"/>
          <w:tab w:val="clear" w:pos="2880"/>
          <w:tab w:val="clear" w:pos="4500"/>
        </w:tabs>
        <w:spacing w:before="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Pr="00887ABD" w:rsidRDefault="00065F6B" w:rsidP="00E70A1C">
      <w:pPr>
        <w:numPr>
          <w:ilvl w:val="0"/>
          <w:numId w:val="31"/>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14:paraId="2CA6F81F"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1"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1"/>
      <w:r w:rsidR="00065F6B" w:rsidRPr="00887ABD">
        <w:rPr>
          <w:rFonts w:ascii="Arial Narrow" w:hAnsi="Arial Narrow" w:cs="Arial"/>
          <w:b/>
          <w:sz w:val="22"/>
        </w:rPr>
        <w:t>.</w:t>
      </w:r>
    </w:p>
    <w:p w14:paraId="1C897F93" w14:textId="77777777" w:rsidR="00065F6B" w:rsidRPr="00887ABD" w:rsidRDefault="00065F6B" w:rsidP="003B0D12">
      <w:pPr>
        <w:pStyle w:val="Odsekzoznamu"/>
        <w:numPr>
          <w:ilvl w:val="0"/>
          <w:numId w:val="39"/>
        </w:numPr>
        <w:tabs>
          <w:tab w:val="clear" w:pos="2160"/>
          <w:tab w:val="clear" w:pos="2880"/>
          <w:tab w:val="clear" w:pos="4500"/>
        </w:tabs>
        <w:spacing w:before="240" w:after="120"/>
        <w:ind w:left="357" w:hanging="357"/>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61EFFAB9" w14:textId="32C2789B" w:rsidR="00065F6B" w:rsidRPr="00DC3BBD"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887ABD">
        <w:rPr>
          <w:rFonts w:ascii="Arial Narrow" w:hAnsi="Arial Narrow" w:cs="Arial"/>
          <w:b/>
        </w:rPr>
        <w:t xml:space="preserve">Podmienky účasti </w:t>
      </w:r>
      <w:r w:rsidRPr="00887ABD">
        <w:rPr>
          <w:rFonts w:ascii="Arial Narrow" w:hAnsi="Arial Narrow" w:cs="Arial"/>
        </w:rPr>
        <w:t>týkajúce sa osobného postavenia</w:t>
      </w:r>
      <w:r w:rsidR="008C213E">
        <w:rPr>
          <w:rFonts w:ascii="Arial Narrow" w:hAnsi="Arial Narrow" w:cs="Arial"/>
          <w:lang w:val="sk-SK"/>
        </w:rPr>
        <w:t xml:space="preserve"> a</w:t>
      </w:r>
      <w:r w:rsidR="00E803B4" w:rsidRPr="00887ABD">
        <w:rPr>
          <w:rFonts w:ascii="Arial Narrow" w:hAnsi="Arial Narrow" w:cs="Arial"/>
          <w:lang w:val="sk-SK"/>
        </w:rPr>
        <w:t xml:space="preserve">  </w:t>
      </w:r>
      <w:r w:rsidRPr="00887ABD">
        <w:rPr>
          <w:rFonts w:ascii="Arial Narrow" w:hAnsi="Arial Narrow" w:cs="Arial"/>
        </w:rPr>
        <w:t>technickej spôsobilosti alebo odbornej spôsobilosti</w:t>
      </w:r>
      <w:r w:rsidR="001A55F5">
        <w:rPr>
          <w:rFonts w:ascii="Arial Narrow" w:hAnsi="Arial Narrow" w:cs="Arial"/>
          <w:lang w:val="sk-SK"/>
        </w:rPr>
        <w:t xml:space="preserve">, </w:t>
      </w:r>
      <w:r w:rsidRPr="00887ABD">
        <w:rPr>
          <w:rFonts w:ascii="Arial Narrow" w:hAnsi="Arial Narrow" w:cs="Arial"/>
          <w:b/>
        </w:rPr>
        <w:t xml:space="preserve">ako aj spôsob ich </w:t>
      </w:r>
      <w:r w:rsidRPr="008C213E">
        <w:rPr>
          <w:rFonts w:ascii="Arial Narrow" w:hAnsi="Arial Narrow" w:cs="Arial"/>
          <w:b/>
        </w:rPr>
        <w:t>preukazovania</w:t>
      </w:r>
      <w:r w:rsidRPr="008C213E">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8C213E">
        <w:rPr>
          <w:rFonts w:ascii="Arial Narrow" w:hAnsi="Arial Narrow" w:cs="Arial"/>
        </w:rPr>
        <w:t>korigende</w:t>
      </w:r>
      <w:proofErr w:type="spellEnd"/>
      <w:r w:rsidR="00BA0C17" w:rsidRPr="008C213E">
        <w:rPr>
          <w:rFonts w:ascii="Arial Narrow" w:hAnsi="Arial Narrow" w:cs="Arial"/>
          <w:lang w:val="sk-SK"/>
        </w:rPr>
        <w:t xml:space="preserve"> </w:t>
      </w:r>
      <w:r w:rsidR="00B16E90" w:rsidRPr="008C213E">
        <w:rPr>
          <w:rFonts w:ascii="Arial Narrow" w:hAnsi="Arial Narrow" w:cs="Arial"/>
          <w:lang w:val="sk-SK"/>
        </w:rPr>
        <w:t xml:space="preserve">(ďalej len „v oznámení o vyhlásení </w:t>
      </w:r>
      <w:r w:rsidR="00B16E90" w:rsidRPr="00DC3BBD">
        <w:rPr>
          <w:rFonts w:ascii="Arial Narrow" w:hAnsi="Arial Narrow" w:cs="Arial"/>
          <w:lang w:val="sk-SK"/>
        </w:rPr>
        <w:t>verejného obstarávania</w:t>
      </w:r>
      <w:r w:rsidR="00B16E90" w:rsidRPr="00303F67">
        <w:rPr>
          <w:rFonts w:ascii="Arial Narrow" w:hAnsi="Arial Narrow" w:cs="Arial"/>
          <w:lang w:val="sk-SK"/>
        </w:rPr>
        <w:t xml:space="preserve">“) </w:t>
      </w:r>
      <w:r w:rsidR="00BA0C17" w:rsidRPr="00303F67">
        <w:rPr>
          <w:rFonts w:ascii="Arial Narrow" w:hAnsi="Arial Narrow" w:cs="Arial"/>
          <w:lang w:val="sk-SK"/>
        </w:rPr>
        <w:t>a</w:t>
      </w:r>
      <w:r w:rsidR="006765E8" w:rsidRPr="00303F67">
        <w:rPr>
          <w:rFonts w:ascii="Arial Narrow" w:hAnsi="Arial Narrow" w:cs="Arial"/>
          <w:lang w:val="sk-SK"/>
        </w:rPr>
        <w:t> </w:t>
      </w:r>
      <w:r w:rsidR="00BA0C17" w:rsidRPr="00303F67">
        <w:rPr>
          <w:rFonts w:ascii="Arial Narrow" w:hAnsi="Arial Narrow" w:cs="Arial"/>
          <w:lang w:val="sk-SK"/>
        </w:rPr>
        <w:t xml:space="preserve">v týchto súťažných podkladoch v prílohe č. </w:t>
      </w:r>
      <w:r w:rsidR="005B4193" w:rsidRPr="00303F67">
        <w:rPr>
          <w:rFonts w:ascii="Arial Narrow" w:hAnsi="Arial Narrow" w:cs="Arial"/>
          <w:lang w:val="sk-SK"/>
        </w:rPr>
        <w:t>5</w:t>
      </w:r>
      <w:r w:rsidR="0060624A" w:rsidRPr="00303F67">
        <w:rPr>
          <w:rFonts w:ascii="Arial Narrow" w:hAnsi="Arial Narrow" w:cs="Arial"/>
          <w:lang w:val="sk-SK"/>
        </w:rPr>
        <w:t xml:space="preserve"> - </w:t>
      </w:r>
      <w:r w:rsidR="00B51D8A" w:rsidRPr="00303F67">
        <w:rPr>
          <w:rFonts w:ascii="Arial Narrow" w:hAnsi="Arial Narrow" w:cs="Arial"/>
          <w:lang w:val="sk-SK"/>
        </w:rPr>
        <w:t>Podmienky účasti</w:t>
      </w:r>
      <w:r w:rsidR="001603A0" w:rsidRPr="00303F67">
        <w:rPr>
          <w:rFonts w:ascii="Arial Narrow" w:hAnsi="Arial Narrow" w:cs="Arial"/>
          <w:lang w:val="sk-SK"/>
        </w:rPr>
        <w:t>.</w:t>
      </w:r>
      <w:r w:rsidR="00A15271" w:rsidRPr="00303F67">
        <w:rPr>
          <w:rFonts w:ascii="Arial Narrow" w:hAnsi="Arial Narrow" w:cs="Arial"/>
          <w:lang w:val="sk-SK"/>
        </w:rPr>
        <w:t xml:space="preserve"> </w:t>
      </w:r>
      <w:bookmarkStart w:id="32" w:name="_Hlk534973514"/>
      <w:r w:rsidR="00B16E90" w:rsidRPr="00303F67">
        <w:rPr>
          <w:rFonts w:ascii="Arial Narrow" w:hAnsi="Arial Narrow" w:cs="Arial"/>
          <w:lang w:val="sk-SK"/>
        </w:rPr>
        <w:t>Verejný obstarávateľ</w:t>
      </w:r>
      <w:r w:rsidR="001603A0" w:rsidRPr="00303F67">
        <w:rPr>
          <w:rFonts w:ascii="Arial Narrow" w:hAnsi="Arial Narrow" w:cs="Arial"/>
          <w:lang w:val="sk-SK"/>
        </w:rPr>
        <w:t xml:space="preserve"> </w:t>
      </w:r>
      <w:r w:rsidR="00B16E90" w:rsidRPr="00303F67">
        <w:rPr>
          <w:rFonts w:ascii="Arial Narrow" w:hAnsi="Arial Narrow" w:cs="Arial"/>
          <w:lang w:val="sk-SK"/>
        </w:rPr>
        <w:t>v oznámení o vyhlásení verejného obstarávania a v týchto súťažných podkladoch v prílohe č. 5</w:t>
      </w:r>
      <w:r w:rsidR="0060624A" w:rsidRPr="00303F67">
        <w:rPr>
          <w:rFonts w:ascii="Arial Narrow" w:hAnsi="Arial Narrow" w:cs="Arial"/>
          <w:lang w:val="sk-SK"/>
        </w:rPr>
        <w:t xml:space="preserve"> -</w:t>
      </w:r>
      <w:r w:rsidR="00B16E90" w:rsidRPr="00303F67">
        <w:rPr>
          <w:rFonts w:ascii="Arial Narrow" w:hAnsi="Arial Narrow" w:cs="Arial"/>
          <w:lang w:val="sk-SK"/>
        </w:rPr>
        <w:t xml:space="preserve"> Podmienky účasti uvádza, ktoré doklady podľa § 32 ods. 2 zákona</w:t>
      </w:r>
      <w:r w:rsidR="00FC75BE" w:rsidRPr="00303F67">
        <w:rPr>
          <w:rFonts w:ascii="Arial Narrow" w:hAnsi="Arial Narrow" w:cs="Arial"/>
          <w:lang w:val="sk-SK"/>
        </w:rPr>
        <w:t xml:space="preserve"> sa z dôvodu použitia údajov</w:t>
      </w:r>
      <w:r w:rsidR="00FC75BE" w:rsidRPr="00DC3BBD">
        <w:rPr>
          <w:rFonts w:ascii="Arial Narrow" w:hAnsi="Arial Narrow" w:cs="Arial"/>
          <w:lang w:val="sk-SK"/>
        </w:rPr>
        <w:t xml:space="preserve"> z informačných systémov verejnej správy zo strany uchádzačov v ponuke nepredkl</w:t>
      </w:r>
      <w:r w:rsidR="009855DB" w:rsidRPr="00DC3BBD">
        <w:rPr>
          <w:rFonts w:ascii="Arial Narrow" w:hAnsi="Arial Narrow" w:cs="Arial"/>
          <w:lang w:val="sk-SK"/>
        </w:rPr>
        <w:t>a</w:t>
      </w:r>
      <w:r w:rsidR="00FC75BE" w:rsidRPr="00DC3BBD">
        <w:rPr>
          <w:rFonts w:ascii="Arial Narrow" w:hAnsi="Arial Narrow" w:cs="Arial"/>
          <w:lang w:val="sk-SK"/>
        </w:rPr>
        <w:t>dajú.</w:t>
      </w:r>
      <w:r w:rsidR="00B16E90" w:rsidRPr="00DC3BBD">
        <w:rPr>
          <w:rFonts w:ascii="Arial Narrow" w:hAnsi="Arial Narrow" w:cs="Arial"/>
          <w:lang w:val="sk-SK"/>
        </w:rPr>
        <w:t xml:space="preserve"> </w:t>
      </w:r>
      <w:bookmarkEnd w:id="32"/>
    </w:p>
    <w:p w14:paraId="4E72809E" w14:textId="77777777" w:rsidR="001603A0" w:rsidRPr="005B4193" w:rsidRDefault="001603A0" w:rsidP="001603A0">
      <w:pPr>
        <w:pStyle w:val="Zarkazkladnhotextu2"/>
        <w:spacing w:before="120" w:line="240" w:lineRule="auto"/>
        <w:ind w:left="567"/>
        <w:jc w:val="both"/>
        <w:rPr>
          <w:rFonts w:ascii="Arial Narrow" w:hAnsi="Arial Narrow" w:cs="Arial Narrow"/>
          <w:lang w:val="sk-SK"/>
        </w:rPr>
      </w:pPr>
      <w:bookmarkStart w:id="33" w:name="_Hlk522974925"/>
      <w:r w:rsidRPr="00887ABD">
        <w:rPr>
          <w:rFonts w:ascii="Arial Narrow" w:hAnsi="Arial Narrow"/>
        </w:rPr>
        <w:lastRenderedPageBreak/>
        <w:t>Ak uchádzač nevyužije na preukázanie splnenia podmienok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bookmarkStart w:id="34" w:name="_Hlk522982096"/>
      <w:r w:rsidRPr="00887ABD">
        <w:rPr>
          <w:rFonts w:ascii="Arial Narrow" w:hAnsi="Arial Narrow"/>
        </w:rPr>
        <w:t xml:space="preserve">naskenované originály alebo úradne overené kópie </w:t>
      </w:r>
      <w:bookmarkEnd w:id="34"/>
      <w:r w:rsidRPr="00887ABD">
        <w:rPr>
          <w:rFonts w:ascii="Arial Narrow" w:hAnsi="Arial Narrow"/>
        </w:rPr>
        <w:t xml:space="preserve">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00C52430">
        <w:rPr>
          <w:rFonts w:ascii="Arial Narrow" w:hAnsi="Arial Narrow"/>
          <w:lang w:val="sk-SK"/>
        </w:rPr>
        <w:t xml:space="preserve"> </w:t>
      </w:r>
      <w:bookmarkStart w:id="35" w:name="_Hlk534973602"/>
      <w:r w:rsidR="00C52430" w:rsidRPr="005B2404">
        <w:rPr>
          <w:rFonts w:ascii="Arial Narrow" w:hAnsi="Arial Narrow"/>
          <w:lang w:val="sk-SK"/>
        </w:rPr>
        <w:t>a</w:t>
      </w:r>
      <w:r w:rsidR="00B46C6A" w:rsidRPr="005B2404">
        <w:rPr>
          <w:rFonts w:ascii="Arial Narrow" w:hAnsi="Arial Narrow"/>
          <w:lang w:val="sk-SK"/>
        </w:rPr>
        <w:t>lebo</w:t>
      </w:r>
      <w:r w:rsidR="00E46057" w:rsidRPr="005B2404">
        <w:rPr>
          <w:rFonts w:ascii="Arial Narrow" w:hAnsi="Arial Narrow" w:cs="Arial"/>
          <w:bCs/>
        </w:rPr>
        <w:t xml:space="preserve"> </w:t>
      </w:r>
      <w:r w:rsidR="00E46057" w:rsidRPr="005B2404">
        <w:rPr>
          <w:rFonts w:ascii="Arial Narrow" w:hAnsi="Arial Narrow"/>
        </w:rPr>
        <w:t>v</w:t>
      </w:r>
      <w:r w:rsidR="00C80549" w:rsidRPr="005B2404">
        <w:rPr>
          <w:rFonts w:ascii="Arial Narrow" w:hAnsi="Arial Narrow"/>
        </w:rPr>
        <w:t> </w:t>
      </w:r>
      <w:r w:rsidR="00C80549" w:rsidRPr="005B2404">
        <w:rPr>
          <w:rFonts w:ascii="Arial Narrow" w:hAnsi="Arial Narrow"/>
          <w:lang w:val="sk-SK"/>
        </w:rPr>
        <w:t>pôvodnej</w:t>
      </w:r>
      <w:r w:rsidR="00C80549">
        <w:rPr>
          <w:rFonts w:ascii="Arial Narrow" w:hAnsi="Arial Narrow"/>
          <w:lang w:val="sk-SK"/>
        </w:rPr>
        <w:t xml:space="preserve"> </w:t>
      </w:r>
      <w:r w:rsidR="00E46057" w:rsidRPr="00163300">
        <w:rPr>
          <w:rFonts w:ascii="Arial Narrow" w:hAnsi="Arial Narrow"/>
        </w:rPr>
        <w:t>elektronickej podobe</w:t>
      </w:r>
      <w:r w:rsidR="00E46057">
        <w:rPr>
          <w:rFonts w:ascii="Arial Narrow" w:hAnsi="Arial Narrow"/>
        </w:rPr>
        <w:t xml:space="preserve"> podľa bodu 10.3  </w:t>
      </w:r>
      <w:r w:rsidR="00B46C6A">
        <w:rPr>
          <w:rFonts w:ascii="Arial Narrow" w:hAnsi="Arial Narrow"/>
          <w:lang w:val="sk-SK"/>
        </w:rPr>
        <w:t xml:space="preserve">týchto súťažných </w:t>
      </w:r>
      <w:r w:rsidR="00E46057">
        <w:rPr>
          <w:rFonts w:ascii="Arial Narrow" w:hAnsi="Arial Narrow"/>
        </w:rPr>
        <w:t>podkladov</w:t>
      </w:r>
      <w:r w:rsidRPr="005B4193">
        <w:rPr>
          <w:rFonts w:ascii="Arial Narrow" w:hAnsi="Arial Narrow"/>
        </w:rPr>
        <w:t xml:space="preserve"> </w:t>
      </w:r>
      <w:bookmarkEnd w:id="35"/>
      <w:r w:rsidRPr="005B4193">
        <w:rPr>
          <w:rFonts w:ascii="Arial Narrow" w:hAnsi="Arial Narrow"/>
        </w:rPr>
        <w:t>a vložené do ponuky</w:t>
      </w:r>
      <w:r w:rsidRPr="005B4193">
        <w:rPr>
          <w:rFonts w:ascii="Arial Narrow" w:hAnsi="Arial Narrow"/>
          <w:lang w:val="sk-SK"/>
        </w:rPr>
        <w:t>.</w:t>
      </w:r>
    </w:p>
    <w:p w14:paraId="19BD1F71" w14:textId="77777777" w:rsidR="00065F6B" w:rsidRPr="001C124D"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6" w:name="_Hlk522975240"/>
      <w:bookmarkStart w:id="37" w:name="_Hlk524506921"/>
      <w:bookmarkEnd w:id="33"/>
      <w:r w:rsidRPr="000901BA">
        <w:rPr>
          <w:rFonts w:ascii="Arial Narrow" w:hAnsi="Arial Narrow" w:cs="Arial"/>
          <w:sz w:val="22"/>
        </w:rPr>
        <w:t>16.2</w:t>
      </w:r>
      <w:r w:rsidRPr="000901BA">
        <w:rPr>
          <w:rFonts w:ascii="Arial Narrow" w:hAnsi="Arial Narrow" w:cs="Arial"/>
          <w:sz w:val="22"/>
        </w:rPr>
        <w:tab/>
      </w:r>
      <w:bookmarkStart w:id="38" w:name="_Hlk534973667"/>
      <w:r w:rsidRPr="001C124D">
        <w:rPr>
          <w:rFonts w:ascii="Arial Narrow" w:hAnsi="Arial Narrow" w:cs="Arial"/>
          <w:sz w:val="22"/>
        </w:rPr>
        <w:t>Uchádzač môže s</w:t>
      </w:r>
      <w:r w:rsidR="00353B6F" w:rsidRPr="001C124D">
        <w:rPr>
          <w:rFonts w:ascii="Arial Narrow" w:hAnsi="Arial Narrow" w:cs="Arial"/>
          <w:sz w:val="22"/>
        </w:rPr>
        <w:t xml:space="preserve">plnenie podmienok účasti preukázať aj spôsobom podľa § 39 zákona, </w:t>
      </w:r>
      <w:proofErr w:type="spellStart"/>
      <w:r w:rsidR="00353B6F" w:rsidRPr="001C124D">
        <w:rPr>
          <w:rFonts w:ascii="Arial Narrow" w:hAnsi="Arial Narrow" w:cs="Arial"/>
          <w:sz w:val="22"/>
        </w:rPr>
        <w:t>t.j</w:t>
      </w:r>
      <w:proofErr w:type="spellEnd"/>
      <w:r w:rsidR="00353B6F" w:rsidRPr="001C124D">
        <w:rPr>
          <w:rFonts w:ascii="Arial Narrow" w:hAnsi="Arial Narrow" w:cs="Arial"/>
          <w:sz w:val="22"/>
        </w:rPr>
        <w:t xml:space="preserve">. uchádzač môže predbežne nahradiť doklady na preukázanie splnenia podmienok účasti určené  </w:t>
      </w:r>
      <w:r w:rsidRPr="001C124D">
        <w:rPr>
          <w:rFonts w:ascii="Arial Narrow" w:hAnsi="Arial Narrow" w:cs="Arial"/>
          <w:sz w:val="22"/>
        </w:rPr>
        <w:t xml:space="preserve">verejným </w:t>
      </w:r>
      <w:r w:rsidR="00353B6F" w:rsidRPr="001C124D">
        <w:rPr>
          <w:rFonts w:ascii="Arial Narrow" w:hAnsi="Arial Narrow" w:cs="Arial"/>
          <w:sz w:val="22"/>
        </w:rPr>
        <w:t xml:space="preserve">obstarávateľom v tomto verejnom obstarávaní jednotným európskym dokumentom </w:t>
      </w:r>
      <w:r w:rsidRPr="001C124D">
        <w:rPr>
          <w:rFonts w:ascii="Arial Narrow" w:hAnsi="Arial Narrow" w:cs="Arial"/>
          <w:sz w:val="22"/>
        </w:rPr>
        <w:t xml:space="preserve"> </w:t>
      </w:r>
      <w:r w:rsidR="00065F6B" w:rsidRPr="001C124D">
        <w:rPr>
          <w:rFonts w:ascii="Arial Narrow" w:hAnsi="Arial Narrow" w:cs="Arial"/>
          <w:sz w:val="22"/>
        </w:rPr>
        <w:t xml:space="preserve">podľa prílohy č. </w:t>
      </w:r>
      <w:r w:rsidR="005A7C1D" w:rsidRPr="001C124D">
        <w:rPr>
          <w:rFonts w:ascii="Arial Narrow" w:hAnsi="Arial Narrow" w:cs="Arial"/>
          <w:sz w:val="22"/>
        </w:rPr>
        <w:t>6</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36"/>
      <w:bookmarkEnd w:id="37"/>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076BF710"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53F1DF74"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0116394A"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4CA07EAF" w14:textId="77777777" w:rsidR="00C22E26" w:rsidRPr="00A23870" w:rsidRDefault="00597310" w:rsidP="00612D82">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prílohou č. 6. Formulár Jednotného európskeho dokumentu týchto súťažných podkladov</w:t>
      </w:r>
      <w:r w:rsidR="00C22E26" w:rsidRPr="00A23870">
        <w:rPr>
          <w:rFonts w:ascii="Arial Narrow" w:hAnsi="Arial Narrow" w:cs="Arial"/>
          <w:sz w:val="22"/>
        </w:rPr>
        <w:t>.</w:t>
      </w:r>
    </w:p>
    <w:p w14:paraId="4428DF42" w14:textId="77777777" w:rsidR="00C22E26" w:rsidRPr="00C2188E" w:rsidRDefault="00162A2C" w:rsidP="00612D82">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9" w:name="_Hlk530338161"/>
      <w:r w:rsidRPr="00A23870">
        <w:rPr>
          <w:rFonts w:ascii="Arial Narrow" w:hAnsi="Arial Narrow" w:cs="Arial"/>
          <w:sz w:val="22"/>
        </w:rPr>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obstarávateľom pripravenú/vygenerovanú verziu JED-u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xml:space="preserve"> stiahne do svojho počítača. Následne si uchádzač v internetovom prehliadači otvorí e-službu Európskej komisie, ktorá je dostupná na elektronickej adrese (</w:t>
      </w:r>
      <w:hyperlink r:id="rId13" w:history="1">
        <w:r w:rsidR="00B414AD" w:rsidRPr="00B27C91">
          <w:rPr>
            <w:rStyle w:val="Hypertextovprepojenie"/>
            <w:rFonts w:ascii="Arial Narrow" w:hAnsi="Arial Narrow" w:cs="Arial"/>
            <w:sz w:val="22"/>
          </w:rPr>
          <w:t>https://ec.europa.eu/growth/tools-databases/espd/filter?lang=sk</w:t>
        </w:r>
      </w:hyperlink>
      <w:r w:rsidR="00C22E26"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00C22E26" w:rsidRPr="00E7688B">
        <w:rPr>
          <w:rStyle w:val="Hypertextovprepojenie"/>
          <w:rFonts w:ascii="Arial Narrow" w:hAnsi="Arial Narrow" w:cs="Arial"/>
          <w:color w:val="auto"/>
          <w:sz w:val="22"/>
          <w:u w:val="none"/>
        </w:rPr>
        <w:t>vo formáte .</w:t>
      </w:r>
      <w:proofErr w:type="spellStart"/>
      <w:r w:rsidR="00C22E26" w:rsidRPr="00E7688B">
        <w:rPr>
          <w:rStyle w:val="Hypertextovprepojenie"/>
          <w:rFonts w:ascii="Arial Narrow" w:hAnsi="Arial Narrow" w:cs="Arial"/>
          <w:color w:val="auto"/>
          <w:sz w:val="22"/>
          <w:u w:val="none"/>
        </w:rPr>
        <w:t>xm</w:t>
      </w:r>
      <w:r w:rsidR="00784AEE" w:rsidRPr="00E7688B">
        <w:rPr>
          <w:rStyle w:val="Hypertextovprepojenie"/>
          <w:rFonts w:ascii="Arial Narrow" w:hAnsi="Arial Narrow" w:cs="Arial"/>
          <w:color w:val="auto"/>
          <w:sz w:val="22"/>
          <w:u w:val="none"/>
        </w:rPr>
        <w:t>l</w:t>
      </w:r>
      <w:proofErr w:type="spellEnd"/>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w:t>
      </w:r>
      <w:proofErr w:type="spellStart"/>
      <w:r w:rsidR="00C22E26" w:rsidRPr="00FB5D69">
        <w:rPr>
          <w:rStyle w:val="Hypertextovprepojenie"/>
          <w:rFonts w:ascii="Arial Narrow" w:hAnsi="Arial Narrow" w:cs="Arial"/>
          <w:color w:val="auto"/>
          <w:sz w:val="22"/>
          <w:u w:val="none"/>
        </w:rPr>
        <w:t>pdf</w:t>
      </w:r>
      <w:proofErr w:type="spellEnd"/>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14:paraId="6F09CA8E" w14:textId="77777777" w:rsidR="00E64B18" w:rsidRDefault="00E64B18" w:rsidP="00BD0BEA">
      <w:pPr>
        <w:autoSpaceDE w:val="0"/>
        <w:autoSpaceDN w:val="0"/>
        <w:adjustRightInd w:val="0"/>
        <w:spacing w:after="0" w:line="240" w:lineRule="auto"/>
        <w:ind w:left="567"/>
        <w:jc w:val="both"/>
        <w:rPr>
          <w:rFonts w:ascii="Arial Narrow" w:hAnsi="Arial Narrow" w:cs="Arial"/>
          <w:sz w:val="22"/>
        </w:rPr>
      </w:pPr>
    </w:p>
    <w:p w14:paraId="65AC92C9" w14:textId="4B45CB97"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4" w:history="1">
        <w:r w:rsidR="007E1E42" w:rsidRPr="00606823">
          <w:rPr>
            <w:rStyle w:val="Hypertextovprepojenie"/>
            <w:rFonts w:ascii="Arial Narrow" w:hAnsi="Arial Narrow" w:cs="Arial"/>
            <w:sz w:val="22"/>
          </w:rPr>
          <w:t>https://www.uvo.gov.sk/legislativametodika-dohlad/jednotny-europsky-dokument-605.html</w:t>
        </w:r>
      </w:hyperlink>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5"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14:paraId="662B633E" w14:textId="157AC9D1" w:rsidR="00537BF9" w:rsidRPr="00537BF9" w:rsidRDefault="00BD0BEA" w:rsidP="00D57D08">
      <w:pPr>
        <w:autoSpaceDE w:val="0"/>
        <w:autoSpaceDN w:val="0"/>
        <w:spacing w:before="120" w:after="0" w:line="240" w:lineRule="auto"/>
        <w:ind w:left="567"/>
        <w:jc w:val="both"/>
        <w:rPr>
          <w:rFonts w:ascii="Arial Narrow" w:hAnsi="Arial Narrow"/>
          <w:sz w:val="22"/>
        </w:rPr>
      </w:pPr>
      <w:bookmarkStart w:id="40" w:name="_Hlk534973835"/>
      <w:bookmarkEnd w:id="38"/>
      <w:bookmarkEnd w:id="39"/>
      <w:r>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sidR="009B5C87" w:rsidRPr="00B27C91">
          <w:rPr>
            <w:rStyle w:val="Hypertextovprepojenie"/>
            <w:rFonts w:ascii="Arial Narrow" w:hAnsi="Arial Narrow"/>
            <w:sz w:val="22"/>
          </w:rPr>
          <w:t>https://jed.eks.sk/</w:t>
        </w:r>
      </w:hyperlink>
      <w:r w:rsidR="009B5C87">
        <w:rPr>
          <w:rFonts w:ascii="Arial Narrow" w:hAnsi="Arial Narrow"/>
          <w:sz w:val="22"/>
        </w:rPr>
        <w:t>.</w:t>
      </w:r>
      <w:r w:rsidR="00537BF9">
        <w:rPr>
          <w:rFonts w:ascii="Arial Narrow" w:hAnsi="Arial Narrow"/>
          <w:sz w:val="22"/>
        </w:rPr>
        <w:t xml:space="preserve"> </w:t>
      </w:r>
      <w:r w:rsidR="00537BF9" w:rsidRPr="00537BF9">
        <w:rPr>
          <w:rFonts w:ascii="Arial Narrow" w:hAnsi="Arial Narrow"/>
          <w:sz w:val="22"/>
        </w:rPr>
        <w:t>Uchádzač si verejným obstarávateľom pripravenú/vygenerovanú verziu JED-u vo formáte .</w:t>
      </w:r>
      <w:proofErr w:type="spellStart"/>
      <w:r w:rsidR="00537BF9" w:rsidRPr="00537BF9">
        <w:rPr>
          <w:rFonts w:ascii="Arial Narrow" w:hAnsi="Arial Narrow"/>
          <w:sz w:val="22"/>
        </w:rPr>
        <w:t>xml</w:t>
      </w:r>
      <w:proofErr w:type="spellEnd"/>
      <w:r w:rsidR="00537BF9" w:rsidRPr="00537BF9">
        <w:rPr>
          <w:rFonts w:ascii="Arial Narrow" w:hAnsi="Arial Narrow"/>
          <w:sz w:val="22"/>
        </w:rPr>
        <w:t xml:space="preserve"> stiahne do svojho počítača. Následne v časti „Dodávateľ“ uchádzač vyberie možnosť „</w:t>
      </w:r>
      <w:r w:rsidR="00537BF9" w:rsidRPr="00537BF9">
        <w:rPr>
          <w:rFonts w:ascii="Arial Narrow" w:hAnsi="Arial Narrow"/>
          <w:b/>
          <w:bCs/>
          <w:iCs/>
          <w:sz w:val="22"/>
        </w:rPr>
        <w:t>Odpoveď na elektronický JED verejného obstarávania</w:t>
      </w:r>
      <w:r w:rsidR="00537BF9" w:rsidRPr="00537BF9">
        <w:rPr>
          <w:rFonts w:ascii="Arial Narrow" w:hAnsi="Arial Narrow"/>
          <w:sz w:val="22"/>
        </w:rPr>
        <w:t>“ a cez funkciu/tlačidlo „</w:t>
      </w:r>
      <w:r w:rsidR="00537BF9" w:rsidRPr="00537BF9">
        <w:rPr>
          <w:rFonts w:ascii="Arial Narrow" w:hAnsi="Arial Narrow"/>
          <w:b/>
          <w:sz w:val="22"/>
        </w:rPr>
        <w:t>Prehľadávať</w:t>
      </w:r>
      <w:r w:rsidR="00537BF9" w:rsidRPr="00537BF9">
        <w:rPr>
          <w:rFonts w:ascii="Arial Narrow" w:hAnsi="Arial Narrow"/>
          <w:sz w:val="22"/>
        </w:rPr>
        <w:t>“ si vyberie stiahnutý elektronický JED poskytnutý verejným obstarávateľom v rámci súťažných podkladov vo formáte .</w:t>
      </w:r>
      <w:proofErr w:type="spellStart"/>
      <w:r w:rsidR="00537BF9" w:rsidRPr="00537BF9">
        <w:rPr>
          <w:rFonts w:ascii="Arial Narrow" w:hAnsi="Arial Narrow"/>
          <w:sz w:val="22"/>
        </w:rPr>
        <w:t>xml</w:t>
      </w:r>
      <w:proofErr w:type="spellEnd"/>
      <w:r w:rsidR="00537BF9" w:rsidRPr="00537BF9">
        <w:rPr>
          <w:rFonts w:ascii="Arial Narrow" w:hAnsi="Arial Narrow"/>
          <w:sz w:val="22"/>
        </w:rPr>
        <w:t xml:space="preserve"> a prostredníctvom funkcii/tlačidla „</w:t>
      </w:r>
      <w:r w:rsidR="00537BF9" w:rsidRPr="00537BF9">
        <w:rPr>
          <w:rFonts w:ascii="Arial Narrow" w:hAnsi="Arial Narrow"/>
          <w:b/>
          <w:bCs/>
          <w:iCs/>
          <w:sz w:val="22"/>
        </w:rPr>
        <w:t>Vytvoriť odpoveď na základe výzvy</w:t>
      </w:r>
      <w:r w:rsidR="00537BF9" w:rsidRPr="00537BF9">
        <w:rPr>
          <w:rFonts w:ascii="Arial Narrow" w:hAnsi="Arial Narrow"/>
          <w:sz w:val="22"/>
        </w:rPr>
        <w:t xml:space="preserve">“, vytvorí odpoveď, </w:t>
      </w:r>
      <w:proofErr w:type="spellStart"/>
      <w:r w:rsidR="00537BF9" w:rsidRPr="00537BF9">
        <w:rPr>
          <w:rFonts w:ascii="Arial Narrow" w:hAnsi="Arial Narrow"/>
          <w:sz w:val="22"/>
        </w:rPr>
        <w:t>t.j</w:t>
      </w:r>
      <w:proofErr w:type="spellEnd"/>
      <w:r w:rsidR="00537BF9" w:rsidRPr="00537BF9">
        <w:rPr>
          <w:rFonts w:ascii="Arial Narrow" w:hAnsi="Arial Narrow"/>
          <w:sz w:val="22"/>
        </w:rPr>
        <w:t>. elektronický JED. Uchádzač môže formulár JED následne vyplniť a prostredníctvom funkcie/tlačidla „</w:t>
      </w:r>
      <w:r w:rsidR="00537BF9" w:rsidRPr="00537BF9">
        <w:rPr>
          <w:rFonts w:ascii="Arial Narrow" w:hAnsi="Arial Narrow"/>
          <w:b/>
          <w:bCs/>
          <w:iCs/>
          <w:sz w:val="22"/>
        </w:rPr>
        <w:t>Generovať PDF</w:t>
      </w:r>
      <w:r w:rsidR="00537BF9" w:rsidRPr="00537BF9">
        <w:rPr>
          <w:rFonts w:ascii="Arial Narrow" w:hAnsi="Arial Narrow"/>
          <w:sz w:val="22"/>
        </w:rPr>
        <w:t xml:space="preserve">“ uložiť do svojho počítača vo formáte </w:t>
      </w:r>
      <w:proofErr w:type="spellStart"/>
      <w:r w:rsidR="00537BF9" w:rsidRPr="00537BF9">
        <w:rPr>
          <w:rFonts w:ascii="Arial Narrow" w:hAnsi="Arial Narrow"/>
          <w:sz w:val="22"/>
        </w:rPr>
        <w:t>pdf</w:t>
      </w:r>
      <w:proofErr w:type="spellEnd"/>
      <w:r w:rsidR="00537BF9" w:rsidRPr="00537BF9">
        <w:rPr>
          <w:rStyle w:val="Hypertextovprepojenie"/>
          <w:rFonts w:ascii="Arial Narrow" w:hAnsi="Arial Narrow"/>
          <w:sz w:val="22"/>
        </w:rPr>
        <w:t>.</w:t>
      </w:r>
    </w:p>
    <w:p w14:paraId="0505020C" w14:textId="77777777" w:rsidR="00F65CAC" w:rsidRPr="001C124D" w:rsidRDefault="00F65CAC" w:rsidP="00D57D08">
      <w:pPr>
        <w:tabs>
          <w:tab w:val="left" w:pos="708"/>
        </w:tabs>
        <w:spacing w:after="120" w:line="240" w:lineRule="auto"/>
        <w:ind w:left="567"/>
        <w:jc w:val="both"/>
        <w:rPr>
          <w:rFonts w:ascii="Arial Narrow" w:hAnsi="Arial Narrow" w:cs="Arial"/>
          <w:sz w:val="22"/>
          <w:lang w:eastAsia="sk-SK"/>
        </w:rPr>
      </w:pPr>
      <w:bookmarkStart w:id="41" w:name="_Hlk524506959"/>
      <w:bookmarkEnd w:id="40"/>
      <w:r w:rsidRPr="001C124D">
        <w:rPr>
          <w:rFonts w:ascii="Arial Narrow" w:hAnsi="Arial Narrow" w:cs="Arial"/>
          <w:sz w:val="22"/>
          <w:lang w:eastAsia="sk-SK"/>
        </w:rPr>
        <w:t>Vo formulári JED uchádzač vyplní nasledovné časti:</w:t>
      </w:r>
    </w:p>
    <w:bookmarkEnd w:id="41"/>
    <w:p w14:paraId="2C2C2E4C"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35F8EC55"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298F40BD"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77B34D8D"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B3119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 xml:space="preserve">rávateľa, ako aj pokynov Úradu pre verejné obstarávanie uvedených v manuáli na stránke Úradu pre verejné obstarávanie </w:t>
      </w:r>
      <w:r w:rsidRPr="004027DF">
        <w:rPr>
          <w:rFonts w:ascii="Arial Narrow" w:hAnsi="Arial Narrow"/>
          <w:sz w:val="22"/>
        </w:rPr>
        <w:t>-</w:t>
      </w:r>
      <w:r w:rsidR="00B054B3" w:rsidRPr="004027DF">
        <w:rPr>
          <w:rFonts w:ascii="Arial Narrow" w:hAnsi="Arial Narrow"/>
          <w:sz w:val="22"/>
        </w:rPr>
        <w:t xml:space="preserve"> </w:t>
      </w:r>
      <w:hyperlink r:id="rId17" w:history="1">
        <w:r w:rsidR="00B054B3" w:rsidRPr="004027DF">
          <w:rPr>
            <w:rStyle w:val="Hypertextovprepojenie"/>
            <w:rFonts w:ascii="Arial Narrow" w:hAnsi="Arial Narrow"/>
            <w:sz w:val="22"/>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54B6689B"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74D7D63A" w14:textId="77777777" w:rsidR="00816225" w:rsidRPr="00155952" w:rsidRDefault="0034044C" w:rsidP="00887ABD">
      <w:pPr>
        <w:spacing w:before="120" w:after="120" w:line="240" w:lineRule="auto"/>
        <w:ind w:left="567"/>
        <w:jc w:val="both"/>
        <w:rPr>
          <w:rFonts w:ascii="Arial Narrow" w:hAnsi="Arial Narrow"/>
          <w:sz w:val="22"/>
        </w:rPr>
      </w:pPr>
      <w:r w:rsidRPr="00155952">
        <w:rPr>
          <w:rFonts w:ascii="Arial Narrow" w:hAnsi="Arial Narrow"/>
          <w:b/>
          <w:sz w:val="22"/>
        </w:rPr>
        <w:lastRenderedPageBreak/>
        <w:t>Uchádzač</w:t>
      </w:r>
      <w:r w:rsidR="00816225" w:rsidRPr="00155952">
        <w:rPr>
          <w:rFonts w:ascii="Arial Narrow" w:hAnsi="Arial Narrow"/>
          <w:b/>
          <w:sz w:val="22"/>
        </w:rPr>
        <w:t>, ktorý sa</w:t>
      </w:r>
      <w:r w:rsidR="00816225" w:rsidRPr="00155952">
        <w:rPr>
          <w:rFonts w:ascii="Arial Narrow" w:hAnsi="Arial Narrow"/>
          <w:sz w:val="22"/>
        </w:rPr>
        <w:t xml:space="preserve"> verejného obstarávania </w:t>
      </w:r>
      <w:r w:rsidR="00816225" w:rsidRPr="00155952">
        <w:rPr>
          <w:rFonts w:ascii="Arial Narrow" w:hAnsi="Arial Narrow"/>
          <w:b/>
          <w:sz w:val="22"/>
        </w:rPr>
        <w:t>zúčastňuje samostatne</w:t>
      </w:r>
      <w:r w:rsidR="00816225" w:rsidRPr="00155952">
        <w:rPr>
          <w:rFonts w:ascii="Arial Narrow" w:hAnsi="Arial Narrow"/>
          <w:sz w:val="22"/>
        </w:rPr>
        <w:t xml:space="preserve"> a ktorý nevyužíva zdroje a/alebo kapacity iných osôb na preukázanie splnenia podmienok účasti, </w:t>
      </w:r>
      <w:r w:rsidR="00816225" w:rsidRPr="00155952">
        <w:rPr>
          <w:rFonts w:ascii="Arial Narrow" w:hAnsi="Arial Narrow"/>
          <w:b/>
          <w:sz w:val="22"/>
        </w:rPr>
        <w:t xml:space="preserve">vyplní, podpíše a predloží jeden </w:t>
      </w:r>
      <w:r w:rsidR="00B4306A" w:rsidRPr="00155952">
        <w:rPr>
          <w:rFonts w:ascii="Arial Narrow" w:hAnsi="Arial Narrow"/>
          <w:b/>
          <w:sz w:val="22"/>
        </w:rPr>
        <w:t>JED.</w:t>
      </w:r>
    </w:p>
    <w:p w14:paraId="174259B2" w14:textId="77777777" w:rsidR="00816225" w:rsidRPr="00155952" w:rsidRDefault="00F272B0" w:rsidP="00887ABD">
      <w:pPr>
        <w:spacing w:before="120" w:after="120" w:line="240" w:lineRule="auto"/>
        <w:ind w:left="567"/>
        <w:jc w:val="both"/>
        <w:rPr>
          <w:rFonts w:ascii="Arial Narrow" w:hAnsi="Arial Narrow"/>
          <w:sz w:val="22"/>
        </w:rPr>
      </w:pPr>
      <w:r w:rsidRPr="00155952">
        <w:rPr>
          <w:rFonts w:ascii="Arial Narrow" w:hAnsi="Arial Narrow"/>
          <w:sz w:val="22"/>
        </w:rPr>
        <w:t>Uchádzač</w:t>
      </w:r>
      <w:r w:rsidR="00816225" w:rsidRPr="00155952">
        <w:rPr>
          <w:rFonts w:ascii="Arial Narrow" w:hAnsi="Arial Narrow"/>
          <w:sz w:val="22"/>
        </w:rPr>
        <w:t xml:space="preserve">, ktorý sa verejného obstarávania zúčastňuje samostatne, </w:t>
      </w:r>
      <w:r w:rsidR="00816225" w:rsidRPr="00155952">
        <w:rPr>
          <w:rFonts w:ascii="Arial Narrow" w:hAnsi="Arial Narrow"/>
          <w:b/>
          <w:sz w:val="22"/>
        </w:rPr>
        <w:t>ale využíva zdroje a/alebo kapacity iných osôb na preukázanie splnenia podmienok účasti</w:t>
      </w:r>
      <w:r w:rsidR="00816225" w:rsidRPr="00155952">
        <w:rPr>
          <w:rFonts w:ascii="Arial Narrow" w:hAnsi="Arial Narrow"/>
          <w:sz w:val="22"/>
        </w:rPr>
        <w:t xml:space="preserve">, </w:t>
      </w:r>
      <w:r w:rsidR="00816225" w:rsidRPr="00155952">
        <w:rPr>
          <w:rFonts w:ascii="Arial Narrow" w:hAnsi="Arial Narrow"/>
          <w:b/>
          <w:sz w:val="22"/>
        </w:rPr>
        <w:t xml:space="preserve">vyplní, podpíše a predloží </w:t>
      </w:r>
      <w:r w:rsidR="0081587A" w:rsidRPr="00155952">
        <w:rPr>
          <w:rFonts w:ascii="Arial Narrow" w:hAnsi="Arial Narrow"/>
          <w:b/>
          <w:sz w:val="22"/>
        </w:rPr>
        <w:t>JED</w:t>
      </w:r>
      <w:r w:rsidR="00816225" w:rsidRPr="00155952">
        <w:rPr>
          <w:rFonts w:ascii="Arial Narrow" w:hAnsi="Arial Narrow"/>
          <w:b/>
          <w:sz w:val="22"/>
        </w:rPr>
        <w:t xml:space="preserve"> za seba spolu s vyplneným/vyplnenými,</w:t>
      </w:r>
      <w:r w:rsidR="00816225" w:rsidRPr="00155952">
        <w:rPr>
          <w:rFonts w:ascii="Arial Narrow" w:hAnsi="Arial Narrow"/>
          <w:sz w:val="22"/>
        </w:rPr>
        <w:t xml:space="preserve"> </w:t>
      </w:r>
      <w:r w:rsidR="00816225" w:rsidRPr="00155952">
        <w:rPr>
          <w:rFonts w:ascii="Arial Narrow" w:hAnsi="Arial Narrow"/>
          <w:b/>
          <w:sz w:val="22"/>
        </w:rPr>
        <w:t xml:space="preserve">podpísaným/podpísanými samostatným/samostatnými </w:t>
      </w:r>
      <w:r w:rsidR="0081587A" w:rsidRPr="00155952">
        <w:rPr>
          <w:rFonts w:ascii="Arial Narrow" w:hAnsi="Arial Narrow"/>
          <w:b/>
          <w:sz w:val="22"/>
        </w:rPr>
        <w:t>JED/JED</w:t>
      </w:r>
      <w:r w:rsidR="00816225" w:rsidRPr="00155952">
        <w:rPr>
          <w:rFonts w:ascii="Arial Narrow" w:hAnsi="Arial Narrow"/>
          <w:sz w:val="22"/>
        </w:rPr>
        <w:t xml:space="preserve">, ktorý/ktoré obsahuje/obsahujú príslušné informácie </w:t>
      </w:r>
      <w:r w:rsidR="00816225" w:rsidRPr="00155952">
        <w:rPr>
          <w:rFonts w:ascii="Arial Narrow" w:hAnsi="Arial Narrow"/>
          <w:b/>
          <w:sz w:val="22"/>
        </w:rPr>
        <w:t xml:space="preserve">a podpis každej z osôb, ktorých zdroje a/alebo kapacity využíva </w:t>
      </w:r>
      <w:r w:rsidRPr="00155952">
        <w:rPr>
          <w:rFonts w:ascii="Arial Narrow" w:hAnsi="Arial Narrow"/>
          <w:b/>
          <w:sz w:val="22"/>
        </w:rPr>
        <w:t>uchádzač</w:t>
      </w:r>
      <w:r w:rsidR="00816225" w:rsidRPr="00155952">
        <w:rPr>
          <w:rFonts w:ascii="Arial Narrow" w:hAnsi="Arial Narrow"/>
          <w:b/>
          <w:sz w:val="22"/>
        </w:rPr>
        <w:t xml:space="preserve"> na preukázanie splnenia podmienok účasti v tomto verejnom obstarávaní.</w:t>
      </w:r>
    </w:p>
    <w:p w14:paraId="6777C76C" w14:textId="77777777" w:rsidR="00816225" w:rsidRPr="00155952" w:rsidRDefault="00816225" w:rsidP="00887ABD">
      <w:pPr>
        <w:spacing w:before="120" w:after="120" w:line="240" w:lineRule="auto"/>
        <w:ind w:left="567"/>
        <w:jc w:val="both"/>
        <w:rPr>
          <w:rFonts w:ascii="Arial Narrow" w:hAnsi="Arial Narrow"/>
          <w:b/>
          <w:sz w:val="22"/>
        </w:rPr>
      </w:pPr>
      <w:r w:rsidRPr="00155952">
        <w:rPr>
          <w:rFonts w:ascii="Arial Narrow" w:hAnsi="Arial Narrow"/>
          <w:b/>
          <w:sz w:val="22"/>
        </w:rPr>
        <w:t xml:space="preserve">V prípade, že </w:t>
      </w:r>
      <w:r w:rsidR="00F272B0" w:rsidRPr="00155952">
        <w:rPr>
          <w:rFonts w:ascii="Arial Narrow" w:hAnsi="Arial Narrow"/>
          <w:b/>
          <w:sz w:val="22"/>
        </w:rPr>
        <w:t>uchádzača</w:t>
      </w:r>
      <w:r w:rsidRPr="00155952">
        <w:rPr>
          <w:rFonts w:ascii="Arial Narrow" w:hAnsi="Arial Narrow"/>
          <w:b/>
          <w:sz w:val="22"/>
        </w:rPr>
        <w:t xml:space="preserve"> tvorí skupina dodávateľov</w:t>
      </w:r>
      <w:r w:rsidRPr="00155952">
        <w:rPr>
          <w:rFonts w:ascii="Arial Narrow" w:hAnsi="Arial Narrow"/>
          <w:sz w:val="22"/>
        </w:rPr>
        <w:t xml:space="preserve"> zúčastnená vo verejnom obstarávaní, </w:t>
      </w:r>
      <w:r w:rsidR="00F272B0" w:rsidRPr="00155952">
        <w:rPr>
          <w:rFonts w:ascii="Arial Narrow" w:hAnsi="Arial Narrow"/>
          <w:sz w:val="22"/>
        </w:rPr>
        <w:t>uchádzač</w:t>
      </w:r>
      <w:r w:rsidRPr="00155952">
        <w:rPr>
          <w:rFonts w:ascii="Arial Narrow" w:hAnsi="Arial Narrow"/>
          <w:sz w:val="22"/>
        </w:rPr>
        <w:t xml:space="preserve"> </w:t>
      </w:r>
      <w:r w:rsidRPr="00155952">
        <w:rPr>
          <w:rFonts w:ascii="Arial Narrow" w:hAnsi="Arial Narrow"/>
          <w:b/>
          <w:sz w:val="22"/>
        </w:rPr>
        <w:t xml:space="preserve">vyplní a predloží </w:t>
      </w:r>
      <w:r w:rsidR="0081587A" w:rsidRPr="00155952">
        <w:rPr>
          <w:rFonts w:ascii="Arial Narrow" w:hAnsi="Arial Narrow"/>
          <w:b/>
          <w:sz w:val="22"/>
        </w:rPr>
        <w:t>JED</w:t>
      </w:r>
      <w:r w:rsidRPr="00155952">
        <w:rPr>
          <w:rFonts w:ascii="Arial Narrow" w:hAnsi="Arial Narrow"/>
          <w:b/>
          <w:sz w:val="22"/>
        </w:rPr>
        <w:t xml:space="preserve"> s požadovanými informáciami za každého člena skupiny dodávateľov spolu s ich podpismi. </w:t>
      </w:r>
    </w:p>
    <w:p w14:paraId="792A5831" w14:textId="410166F0" w:rsidR="00816225" w:rsidRPr="00155952" w:rsidRDefault="00816225" w:rsidP="003B0D12">
      <w:pPr>
        <w:autoSpaceDE w:val="0"/>
        <w:autoSpaceDN w:val="0"/>
        <w:adjustRightInd w:val="0"/>
        <w:spacing w:before="120" w:after="240" w:line="240" w:lineRule="auto"/>
        <w:ind w:left="567"/>
        <w:jc w:val="both"/>
        <w:rPr>
          <w:rFonts w:ascii="Arial Narrow" w:hAnsi="Arial Narrow"/>
          <w:sz w:val="22"/>
        </w:rPr>
      </w:pPr>
      <w:r w:rsidRPr="00155952">
        <w:rPr>
          <w:rFonts w:ascii="Arial Narrow" w:hAnsi="Arial Narrow"/>
          <w:sz w:val="22"/>
        </w:rPr>
        <w:t xml:space="preserve">Podľa § 39 ods. 6 zákona, ak </w:t>
      </w:r>
      <w:r w:rsidR="00F272B0" w:rsidRPr="00155952">
        <w:rPr>
          <w:rFonts w:ascii="Arial Narrow" w:hAnsi="Arial Narrow"/>
          <w:sz w:val="22"/>
        </w:rPr>
        <w:t>uchádzač</w:t>
      </w:r>
      <w:r w:rsidRPr="00155952">
        <w:rPr>
          <w:rFonts w:ascii="Arial Narrow" w:hAnsi="Arial Narrow"/>
          <w:sz w:val="22"/>
        </w:rPr>
        <w:t xml:space="preserve"> použije</w:t>
      </w:r>
      <w:r w:rsidR="004822ED" w:rsidRPr="00155952">
        <w:rPr>
          <w:rFonts w:ascii="Arial Narrow" w:hAnsi="Arial Narrow"/>
          <w:sz w:val="22"/>
        </w:rPr>
        <w:t xml:space="preserve"> JED</w:t>
      </w:r>
      <w:r w:rsidRPr="00155952">
        <w:rPr>
          <w:rFonts w:ascii="Arial Narrow" w:hAnsi="Arial Narrow"/>
          <w:sz w:val="22"/>
        </w:rPr>
        <w:t xml:space="preserve">, </w:t>
      </w:r>
      <w:r w:rsidR="00F272B0" w:rsidRPr="00155952">
        <w:rPr>
          <w:rFonts w:ascii="Arial Narrow" w:hAnsi="Arial Narrow"/>
          <w:sz w:val="22"/>
        </w:rPr>
        <w:t>verejný obstarávateľ</w:t>
      </w:r>
      <w:r w:rsidRPr="00155952">
        <w:rPr>
          <w:rFonts w:ascii="Arial Narrow" w:hAnsi="Arial Narrow"/>
          <w:sz w:val="22"/>
        </w:rPr>
        <w:t xml:space="preserve"> môže na zabezpečenie riadneho priebehu verejného obstarávania kedykoľvek v jeho priebehu písomne</w:t>
      </w:r>
      <w:r w:rsidR="00184D6A" w:rsidRPr="00155952">
        <w:rPr>
          <w:rFonts w:ascii="Arial Narrow" w:hAnsi="Arial Narrow"/>
          <w:sz w:val="22"/>
        </w:rPr>
        <w:t xml:space="preserve"> </w:t>
      </w:r>
      <w:r w:rsidR="00FB6B73" w:rsidRPr="00155952">
        <w:rPr>
          <w:rFonts w:ascii="Arial Narrow" w:hAnsi="Arial Narrow"/>
          <w:sz w:val="22"/>
        </w:rPr>
        <w:t>–</w:t>
      </w:r>
      <w:r w:rsidR="00184D6A" w:rsidRPr="00155952">
        <w:rPr>
          <w:rFonts w:ascii="Arial Narrow" w:hAnsi="Arial Narrow"/>
          <w:sz w:val="22"/>
        </w:rPr>
        <w:t xml:space="preserve"> elektronick</w:t>
      </w:r>
      <w:r w:rsidR="00FB6B73" w:rsidRPr="00155952">
        <w:rPr>
          <w:rFonts w:ascii="Arial Narrow" w:hAnsi="Arial Narrow"/>
          <w:sz w:val="22"/>
        </w:rPr>
        <w:t xml:space="preserve">ými </w:t>
      </w:r>
      <w:bookmarkStart w:id="42" w:name="_Hlk522975807"/>
      <w:r w:rsidR="00FB6B73" w:rsidRPr="00155952">
        <w:rPr>
          <w:rFonts w:ascii="Arial Narrow" w:hAnsi="Arial Narrow"/>
          <w:sz w:val="22"/>
        </w:rPr>
        <w:t>prostriedkami,</w:t>
      </w:r>
      <w:r w:rsidRPr="00155952">
        <w:rPr>
          <w:rFonts w:ascii="Arial Narrow" w:hAnsi="Arial Narrow"/>
          <w:sz w:val="22"/>
        </w:rPr>
        <w:t xml:space="preserve"> </w:t>
      </w:r>
      <w:r w:rsidR="008B78CC" w:rsidRPr="00155952">
        <w:rPr>
          <w:rFonts w:ascii="Arial Narrow" w:hAnsi="Arial Narrow" w:cs="Arial"/>
          <w:sz w:val="22"/>
        </w:rPr>
        <w:t>spôsobom určeným funkcionalitou EKS</w:t>
      </w:r>
      <w:r w:rsidR="008B78CC" w:rsidRPr="00155952">
        <w:rPr>
          <w:rFonts w:ascii="Arial Narrow" w:hAnsi="Arial Narrow"/>
          <w:sz w:val="22"/>
        </w:rPr>
        <w:t xml:space="preserve"> </w:t>
      </w:r>
      <w:bookmarkEnd w:id="42"/>
      <w:r w:rsidRPr="00155952">
        <w:rPr>
          <w:rFonts w:ascii="Arial Narrow" w:hAnsi="Arial Narrow"/>
          <w:sz w:val="22"/>
        </w:rPr>
        <w:t xml:space="preserve">požiadať </w:t>
      </w:r>
      <w:r w:rsidR="003E2EDC" w:rsidRPr="00155952">
        <w:rPr>
          <w:rFonts w:ascii="Arial Narrow" w:hAnsi="Arial Narrow"/>
          <w:sz w:val="22"/>
        </w:rPr>
        <w:t>uchádzača</w:t>
      </w:r>
      <w:r w:rsidRPr="00155952">
        <w:rPr>
          <w:rFonts w:ascii="Arial Narrow" w:hAnsi="Arial Narrow"/>
          <w:sz w:val="22"/>
        </w:rPr>
        <w:t xml:space="preserve"> o predloženie dokladu alebo dokladov nahradených </w:t>
      </w:r>
      <w:r w:rsidR="004822ED" w:rsidRPr="00155952">
        <w:rPr>
          <w:rFonts w:ascii="Arial Narrow" w:hAnsi="Arial Narrow"/>
          <w:sz w:val="22"/>
        </w:rPr>
        <w:t>JED</w:t>
      </w:r>
      <w:r w:rsidRPr="00155952">
        <w:rPr>
          <w:rFonts w:ascii="Arial Narrow" w:hAnsi="Arial Narrow"/>
          <w:sz w:val="22"/>
        </w:rPr>
        <w:t xml:space="preserve">. </w:t>
      </w:r>
      <w:r w:rsidR="003E2EDC" w:rsidRPr="00155952">
        <w:rPr>
          <w:rFonts w:ascii="Arial Narrow" w:hAnsi="Arial Narrow"/>
          <w:sz w:val="22"/>
        </w:rPr>
        <w:t>Uchádzač</w:t>
      </w:r>
      <w:r w:rsidRPr="00155952">
        <w:rPr>
          <w:rFonts w:ascii="Arial Narrow" w:hAnsi="Arial Narrow"/>
          <w:sz w:val="22"/>
        </w:rPr>
        <w:t xml:space="preserve"> </w:t>
      </w:r>
      <w:r w:rsidR="00C43AEC" w:rsidRPr="00155952">
        <w:rPr>
          <w:rFonts w:ascii="Arial Narrow" w:hAnsi="Arial Narrow"/>
          <w:sz w:val="22"/>
        </w:rPr>
        <w:t xml:space="preserve">doručí </w:t>
      </w:r>
      <w:bookmarkStart w:id="43" w:name="_Hlk522975851"/>
      <w:r w:rsidR="00C43AEC" w:rsidRPr="00155952">
        <w:rPr>
          <w:rFonts w:ascii="Arial Narrow" w:hAnsi="Arial Narrow"/>
          <w:sz w:val="22"/>
        </w:rPr>
        <w:t xml:space="preserve">elektronicky </w:t>
      </w:r>
      <w:r w:rsidR="00C43AEC" w:rsidRPr="00155952">
        <w:rPr>
          <w:rFonts w:ascii="Arial Narrow" w:hAnsi="Arial Narrow" w:cs="Arial"/>
          <w:sz w:val="22"/>
        </w:rPr>
        <w:t>spôsobom určeným funkcionalitou EKS</w:t>
      </w:r>
      <w:bookmarkEnd w:id="43"/>
      <w:r w:rsidR="00C43AEC" w:rsidRPr="00155952">
        <w:rPr>
          <w:rFonts w:ascii="Arial Narrow" w:hAnsi="Arial Narrow" w:cs="Arial"/>
          <w:sz w:val="22"/>
        </w:rPr>
        <w:t>,</w:t>
      </w:r>
      <w:r w:rsidR="00C43AEC" w:rsidRPr="00155952">
        <w:rPr>
          <w:rFonts w:ascii="Arial Narrow" w:hAnsi="Arial Narrow"/>
          <w:sz w:val="22"/>
        </w:rPr>
        <w:t xml:space="preserve"> </w:t>
      </w:r>
      <w:r w:rsidRPr="00155952">
        <w:rPr>
          <w:rFonts w:ascii="Arial Narrow" w:hAnsi="Arial Narrow"/>
          <w:sz w:val="22"/>
        </w:rPr>
        <w:t xml:space="preserve">doklady </w:t>
      </w:r>
      <w:r w:rsidR="003E2EDC" w:rsidRPr="00155952">
        <w:rPr>
          <w:rFonts w:ascii="Arial Narrow" w:hAnsi="Arial Narrow"/>
          <w:sz w:val="22"/>
        </w:rPr>
        <w:t>verejnému obstarávateľovi</w:t>
      </w:r>
      <w:r w:rsidRPr="00155952">
        <w:rPr>
          <w:rFonts w:ascii="Arial Narrow" w:hAnsi="Arial Narrow"/>
          <w:sz w:val="22"/>
        </w:rPr>
        <w:t xml:space="preserve"> do piatich pracovných dní odo dňa doručenia žiadosti, ak </w:t>
      </w:r>
      <w:r w:rsidR="003E2EDC" w:rsidRPr="00155952">
        <w:rPr>
          <w:rFonts w:ascii="Arial Narrow" w:hAnsi="Arial Narrow"/>
          <w:sz w:val="22"/>
        </w:rPr>
        <w:t>verejný obstarávateľ</w:t>
      </w:r>
      <w:r w:rsidRPr="00155952">
        <w:rPr>
          <w:rFonts w:ascii="Arial Narrow" w:hAnsi="Arial Narrow"/>
          <w:sz w:val="22"/>
        </w:rPr>
        <w:t xml:space="preserve"> neurčil v žiadosti dlhšiu lehotu. </w:t>
      </w:r>
    </w:p>
    <w:p w14:paraId="3BAE9908" w14:textId="13F3225E" w:rsidR="002225DF" w:rsidRDefault="002225DF" w:rsidP="002225DF">
      <w:pPr>
        <w:spacing w:before="120" w:after="120" w:line="240" w:lineRule="auto"/>
        <w:ind w:left="567"/>
        <w:jc w:val="both"/>
        <w:rPr>
          <w:rFonts w:ascii="Arial Narrow" w:hAnsi="Arial Narrow" w:cs="Arial"/>
          <w:sz w:val="22"/>
          <w:lang w:eastAsia="sk-SK"/>
        </w:rPr>
      </w:pPr>
      <w:r w:rsidRPr="00155952">
        <w:rPr>
          <w:rFonts w:ascii="Arial Narrow" w:hAnsi="Arial Narrow" w:cs="Arial"/>
          <w:b/>
          <w:sz w:val="22"/>
        </w:rPr>
        <w:t>V prípade účasti uchádzača vo viacerých častiach</w:t>
      </w:r>
      <w:r w:rsidRPr="00155952">
        <w:rPr>
          <w:rFonts w:ascii="Arial Narrow" w:hAnsi="Arial Narrow" w:cs="Arial"/>
          <w:sz w:val="22"/>
        </w:rPr>
        <w:t xml:space="preserve"> verejného obstarávania sa predloženie požadovaného dokumentu vyžaduje samostatne pre každú časť a to v súlade s týmito súťažných podkladmi.</w:t>
      </w:r>
      <w:r w:rsidRPr="00887ABD">
        <w:rPr>
          <w:rFonts w:ascii="Arial Narrow" w:hAnsi="Arial Narrow" w:cs="Arial"/>
          <w:sz w:val="22"/>
        </w:rPr>
        <w:t xml:space="preserve"> </w:t>
      </w:r>
    </w:p>
    <w:p w14:paraId="717A3B26" w14:textId="77777777" w:rsidR="002225DF" w:rsidRPr="002225DF" w:rsidRDefault="002225DF" w:rsidP="002225DF">
      <w:pPr>
        <w:spacing w:before="120" w:after="120" w:line="240" w:lineRule="auto"/>
        <w:ind w:left="567"/>
        <w:jc w:val="both"/>
        <w:rPr>
          <w:rFonts w:ascii="Arial Narrow" w:hAnsi="Arial Narrow" w:cs="Arial"/>
          <w:sz w:val="22"/>
          <w:lang w:eastAsia="sk-SK"/>
        </w:rPr>
      </w:pPr>
    </w:p>
    <w:p w14:paraId="287885A8" w14:textId="77777777" w:rsidR="00065F6B" w:rsidRPr="00105F94" w:rsidRDefault="00CB05D8" w:rsidP="00FA0EC6">
      <w:pPr>
        <w:spacing w:before="120" w:after="120" w:line="240" w:lineRule="auto"/>
        <w:ind w:left="567" w:hanging="567"/>
        <w:jc w:val="both"/>
        <w:rPr>
          <w:rFonts w:ascii="Arial Narrow" w:hAnsi="Arial Narrow" w:cs="Arial"/>
          <w:sz w:val="22"/>
        </w:rPr>
      </w:pPr>
      <w:r w:rsidRPr="00105F94">
        <w:rPr>
          <w:rFonts w:ascii="Arial Narrow" w:hAnsi="Arial Narrow" w:cs="Arial"/>
          <w:sz w:val="22"/>
        </w:rPr>
        <w:t>17</w:t>
      </w:r>
      <w:r w:rsidR="00065F6B" w:rsidRPr="00105F94">
        <w:rPr>
          <w:rFonts w:ascii="Arial Narrow" w:hAnsi="Arial Narrow" w:cs="Arial"/>
          <w:sz w:val="22"/>
        </w:rPr>
        <w:t xml:space="preserve">   </w:t>
      </w:r>
      <w:r w:rsidR="00FA0EC6" w:rsidRPr="00105F94">
        <w:rPr>
          <w:rFonts w:ascii="Arial Narrow" w:hAnsi="Arial Narrow" w:cs="Arial"/>
          <w:sz w:val="22"/>
        </w:rPr>
        <w:t xml:space="preserve"> </w:t>
      </w:r>
      <w:r w:rsidR="00065F6B" w:rsidRPr="00105F94">
        <w:rPr>
          <w:rFonts w:ascii="Arial Narrow" w:hAnsi="Arial Narrow" w:cs="Arial"/>
          <w:b/>
          <w:bCs/>
          <w:smallCaps/>
          <w:sz w:val="22"/>
        </w:rPr>
        <w:t>ponuka uchádzača</w:t>
      </w:r>
      <w:r w:rsidR="00FA0EC6" w:rsidRPr="00105F94">
        <w:rPr>
          <w:rFonts w:ascii="Arial Narrow" w:hAnsi="Arial Narrow" w:cs="Arial"/>
          <w:b/>
          <w:bCs/>
          <w:smallCaps/>
          <w:sz w:val="22"/>
        </w:rPr>
        <w:t xml:space="preserve">  </w:t>
      </w:r>
    </w:p>
    <w:p w14:paraId="32AC4643" w14:textId="1F69B45E" w:rsidR="00065F6B" w:rsidRPr="00BB08A3" w:rsidRDefault="00CB05D8" w:rsidP="00612D82">
      <w:pPr>
        <w:pStyle w:val="Odsekzoznamu"/>
        <w:tabs>
          <w:tab w:val="clear" w:pos="2160"/>
          <w:tab w:val="clear" w:pos="2880"/>
          <w:tab w:val="clear" w:pos="4500"/>
        </w:tabs>
        <w:spacing w:before="120" w:after="60"/>
        <w:ind w:left="567" w:hanging="567"/>
        <w:jc w:val="both"/>
        <w:rPr>
          <w:rFonts w:ascii="Arial Narrow" w:hAnsi="Arial Narrow" w:cs="Arial"/>
          <w:sz w:val="22"/>
          <w:szCs w:val="22"/>
        </w:rPr>
      </w:pPr>
      <w:r w:rsidRPr="00105F94">
        <w:rPr>
          <w:rFonts w:ascii="Arial Narrow" w:hAnsi="Arial Narrow" w:cs="Arial"/>
          <w:color w:val="000000"/>
          <w:sz w:val="22"/>
          <w:szCs w:val="22"/>
        </w:rPr>
        <w:t>17</w:t>
      </w:r>
      <w:r w:rsidR="00DB02F0" w:rsidRPr="00105F94">
        <w:rPr>
          <w:rFonts w:ascii="Arial Narrow" w:hAnsi="Arial Narrow" w:cs="Arial"/>
          <w:color w:val="000000"/>
          <w:sz w:val="22"/>
          <w:szCs w:val="22"/>
        </w:rPr>
        <w:t xml:space="preserve">.1  </w:t>
      </w:r>
      <w:r w:rsidR="0060624A" w:rsidRPr="00105F94">
        <w:rPr>
          <w:rFonts w:ascii="Arial Narrow" w:hAnsi="Arial Narrow" w:cs="Arial"/>
          <w:color w:val="000000"/>
          <w:sz w:val="22"/>
          <w:szCs w:val="22"/>
        </w:rPr>
        <w:t xml:space="preserve"> </w:t>
      </w:r>
      <w:r w:rsidR="00BD38E2" w:rsidRPr="00105F94">
        <w:rPr>
          <w:rFonts w:ascii="Arial Narrow" w:hAnsi="Arial Narrow" w:cs="Arial"/>
          <w:color w:val="000000"/>
          <w:sz w:val="22"/>
          <w:szCs w:val="22"/>
        </w:rPr>
        <w:tab/>
      </w:r>
      <w:r w:rsidR="00065F6B" w:rsidRPr="00BB08A3">
        <w:rPr>
          <w:rFonts w:ascii="Arial Narrow" w:hAnsi="Arial Narrow" w:cs="Arial"/>
          <w:sz w:val="22"/>
          <w:szCs w:val="22"/>
          <w:u w:val="single"/>
        </w:rPr>
        <w:t xml:space="preserve">Návrh </w:t>
      </w:r>
      <w:r w:rsidR="00D57D08" w:rsidRPr="00BB08A3">
        <w:rPr>
          <w:rFonts w:ascii="Arial Narrow" w:hAnsi="Arial Narrow" w:cs="Arial"/>
          <w:sz w:val="22"/>
          <w:szCs w:val="22"/>
          <w:u w:val="single"/>
        </w:rPr>
        <w:t>Kúpnej zmluvy</w:t>
      </w:r>
      <w:r w:rsidR="00065F6B" w:rsidRPr="00BB08A3">
        <w:rPr>
          <w:rFonts w:ascii="Arial Narrow" w:hAnsi="Arial Narrow" w:cs="Arial"/>
          <w:sz w:val="22"/>
          <w:szCs w:val="22"/>
        </w:rPr>
        <w:t xml:space="preserve"> podľa prílohy č. </w:t>
      </w:r>
      <w:r w:rsidR="00D7717F" w:rsidRPr="00BB08A3">
        <w:rPr>
          <w:rFonts w:ascii="Arial Narrow" w:hAnsi="Arial Narrow" w:cs="Arial"/>
          <w:sz w:val="22"/>
          <w:szCs w:val="22"/>
        </w:rPr>
        <w:t>2</w:t>
      </w:r>
      <w:r w:rsidR="0060624A" w:rsidRPr="00BB08A3">
        <w:rPr>
          <w:rFonts w:ascii="Arial Narrow" w:hAnsi="Arial Narrow" w:cs="Arial"/>
          <w:sz w:val="22"/>
          <w:szCs w:val="22"/>
        </w:rPr>
        <w:t xml:space="preserve"> -</w:t>
      </w:r>
      <w:r w:rsidR="00D7717F" w:rsidRPr="00BB08A3">
        <w:rPr>
          <w:rFonts w:ascii="Arial Narrow" w:hAnsi="Arial Narrow" w:cs="Arial"/>
          <w:sz w:val="22"/>
          <w:szCs w:val="22"/>
        </w:rPr>
        <w:t xml:space="preserve"> </w:t>
      </w:r>
      <w:r w:rsidR="007E3FA7" w:rsidRPr="00BB08A3">
        <w:rPr>
          <w:rFonts w:ascii="Arial Narrow" w:hAnsi="Arial Narrow" w:cs="Arial"/>
          <w:sz w:val="22"/>
          <w:szCs w:val="22"/>
        </w:rPr>
        <w:t xml:space="preserve">Návrh </w:t>
      </w:r>
      <w:r w:rsidR="00D57D08" w:rsidRPr="00BB08A3">
        <w:rPr>
          <w:rFonts w:ascii="Arial Narrow" w:hAnsi="Arial Narrow" w:cs="Arial"/>
          <w:sz w:val="22"/>
          <w:szCs w:val="22"/>
        </w:rPr>
        <w:t>kúpnej zmluvy</w:t>
      </w:r>
      <w:r w:rsidR="00065F6B" w:rsidRPr="00BB08A3">
        <w:rPr>
          <w:rFonts w:ascii="Arial Narrow" w:hAnsi="Arial Narrow" w:cs="Arial"/>
          <w:sz w:val="22"/>
          <w:szCs w:val="22"/>
        </w:rPr>
        <w:t xml:space="preserve"> týchto súťažných podkladov</w:t>
      </w:r>
      <w:r w:rsidR="00235CE6" w:rsidRPr="00BB08A3">
        <w:rPr>
          <w:rFonts w:ascii="Arial Narrow" w:hAnsi="Arial Narrow" w:cs="Arial"/>
          <w:sz w:val="22"/>
          <w:szCs w:val="22"/>
        </w:rPr>
        <w:t xml:space="preserve"> </w:t>
      </w:r>
      <w:bookmarkStart w:id="44" w:name="_Hlk510111938"/>
      <w:r w:rsidR="00F13FEA" w:rsidRPr="00BB08A3">
        <w:rPr>
          <w:rFonts w:ascii="Arial Narrow" w:hAnsi="Arial Narrow" w:cs="Arial"/>
          <w:sz w:val="22"/>
          <w:szCs w:val="22"/>
        </w:rPr>
        <w:t>(</w:t>
      </w:r>
      <w:r w:rsidR="00235CE6" w:rsidRPr="00BB08A3">
        <w:rPr>
          <w:rFonts w:ascii="Arial Narrow" w:hAnsi="Arial Narrow" w:cs="Arial"/>
          <w:sz w:val="22"/>
          <w:szCs w:val="22"/>
        </w:rPr>
        <w:t xml:space="preserve">vo formáte </w:t>
      </w:r>
      <w:proofErr w:type="spellStart"/>
      <w:r w:rsidR="004A2F23">
        <w:rPr>
          <w:rFonts w:ascii="Arial Narrow" w:hAnsi="Arial Narrow" w:cs="Arial"/>
          <w:sz w:val="22"/>
          <w:szCs w:val="22"/>
        </w:rPr>
        <w:t>word</w:t>
      </w:r>
      <w:proofErr w:type="spellEnd"/>
      <w:r w:rsidR="00F13FEA" w:rsidRPr="00BB08A3">
        <w:rPr>
          <w:rFonts w:ascii="Arial Narrow" w:hAnsi="Arial Narrow" w:cs="Arial"/>
          <w:sz w:val="22"/>
          <w:szCs w:val="22"/>
        </w:rPr>
        <w:t xml:space="preserve"> alebo</w:t>
      </w:r>
      <w:r w:rsidR="00235CE6" w:rsidRPr="00BB08A3">
        <w:rPr>
          <w:rFonts w:ascii="Arial Narrow" w:hAnsi="Arial Narrow" w:cs="Arial"/>
          <w:sz w:val="22"/>
          <w:szCs w:val="22"/>
        </w:rPr>
        <w:t xml:space="preserve"> .</w:t>
      </w:r>
      <w:proofErr w:type="spellStart"/>
      <w:r w:rsidR="00235CE6" w:rsidRPr="00BB08A3">
        <w:rPr>
          <w:rFonts w:ascii="Arial Narrow" w:hAnsi="Arial Narrow" w:cs="Arial"/>
          <w:sz w:val="22"/>
          <w:szCs w:val="22"/>
        </w:rPr>
        <w:t>pdf</w:t>
      </w:r>
      <w:proofErr w:type="spellEnd"/>
      <w:r w:rsidR="00065F6B" w:rsidRPr="00BB08A3">
        <w:rPr>
          <w:rFonts w:ascii="Arial Narrow" w:hAnsi="Arial Narrow" w:cs="Arial"/>
          <w:sz w:val="22"/>
          <w:szCs w:val="22"/>
        </w:rPr>
        <w:t>.</w:t>
      </w:r>
      <w:r w:rsidR="00F13FEA" w:rsidRPr="00BB08A3">
        <w:rPr>
          <w:rFonts w:ascii="Arial Narrow" w:hAnsi="Arial Narrow" w:cs="Arial"/>
          <w:sz w:val="22"/>
          <w:szCs w:val="22"/>
        </w:rPr>
        <w:t>)</w:t>
      </w:r>
      <w:r w:rsidR="00BD38E2" w:rsidRPr="00BB08A3">
        <w:rPr>
          <w:rFonts w:ascii="Arial Narrow" w:hAnsi="Arial Narrow" w:cs="Arial"/>
          <w:sz w:val="22"/>
          <w:szCs w:val="22"/>
        </w:rPr>
        <w:t>.</w:t>
      </w:r>
      <w:r w:rsidR="00065F6B" w:rsidRPr="00BB08A3">
        <w:rPr>
          <w:rFonts w:ascii="Arial Narrow" w:hAnsi="Arial Narrow" w:cs="Arial"/>
          <w:sz w:val="22"/>
          <w:szCs w:val="22"/>
        </w:rPr>
        <w:t xml:space="preserve"> </w:t>
      </w:r>
      <w:bookmarkEnd w:id="44"/>
      <w:r w:rsidR="00065F6B" w:rsidRPr="00BB08A3">
        <w:rPr>
          <w:rFonts w:ascii="Arial Narrow" w:hAnsi="Arial Narrow" w:cs="Arial"/>
          <w:sz w:val="22"/>
          <w:szCs w:val="22"/>
        </w:rPr>
        <w:t xml:space="preserve">Návrh </w:t>
      </w:r>
      <w:r w:rsidR="00D57D08" w:rsidRPr="00BB08A3">
        <w:rPr>
          <w:rFonts w:ascii="Arial Narrow" w:hAnsi="Arial Narrow" w:cs="Arial"/>
          <w:sz w:val="22"/>
          <w:szCs w:val="22"/>
        </w:rPr>
        <w:t>kúpnej zmluvy</w:t>
      </w:r>
      <w:r w:rsidR="00065F6B" w:rsidRPr="00BB08A3">
        <w:rPr>
          <w:rFonts w:ascii="Arial Narrow" w:hAnsi="Arial Narrow" w:cs="Arial"/>
          <w:sz w:val="22"/>
          <w:szCs w:val="22"/>
        </w:rPr>
        <w:t xml:space="preserve"> musí byť doplnený o identifikačné údaje uchádzača (na strane 1 </w:t>
      </w:r>
      <w:r w:rsidR="00AF6B83">
        <w:rPr>
          <w:rFonts w:ascii="Arial Narrow" w:hAnsi="Arial Narrow" w:cs="Arial"/>
          <w:sz w:val="22"/>
          <w:szCs w:val="22"/>
        </w:rPr>
        <w:t xml:space="preserve">a v bode 10.2 </w:t>
      </w:r>
      <w:r w:rsidR="00D57D08" w:rsidRPr="00BB08A3">
        <w:rPr>
          <w:rFonts w:ascii="Arial Narrow" w:hAnsi="Arial Narrow" w:cs="Arial"/>
          <w:sz w:val="22"/>
          <w:szCs w:val="22"/>
        </w:rPr>
        <w:t>Kúpnej zmluvy</w:t>
      </w:r>
      <w:r w:rsidR="00065F6B" w:rsidRPr="00BB08A3">
        <w:rPr>
          <w:rFonts w:ascii="Arial Narrow" w:hAnsi="Arial Narrow" w:cs="Arial"/>
          <w:sz w:val="22"/>
          <w:szCs w:val="22"/>
        </w:rPr>
        <w:t>) a podpísaný uchádzačom alebo osobou oprávnenou konať za uchádzača. Návrh</w:t>
      </w:r>
      <w:r w:rsidR="001F0DD6" w:rsidRPr="00BB08A3">
        <w:rPr>
          <w:rFonts w:ascii="Arial Narrow" w:hAnsi="Arial Narrow" w:cs="Arial"/>
          <w:sz w:val="22"/>
          <w:szCs w:val="22"/>
        </w:rPr>
        <w:t xml:space="preserve"> </w:t>
      </w:r>
      <w:r w:rsidR="00D57D08" w:rsidRPr="00BB08A3">
        <w:rPr>
          <w:rFonts w:ascii="Arial Narrow" w:hAnsi="Arial Narrow" w:cs="Arial"/>
          <w:sz w:val="22"/>
          <w:szCs w:val="22"/>
        </w:rPr>
        <w:t>kúpnej zmluvy</w:t>
      </w:r>
      <w:r w:rsidR="00BD38E2" w:rsidRPr="00BB08A3">
        <w:rPr>
          <w:rFonts w:ascii="Arial Narrow" w:hAnsi="Arial Narrow" w:cs="Arial"/>
          <w:sz w:val="22"/>
          <w:szCs w:val="22"/>
        </w:rPr>
        <w:t xml:space="preserve"> </w:t>
      </w:r>
      <w:r w:rsidR="00065F6B" w:rsidRPr="00BB08A3">
        <w:rPr>
          <w:rFonts w:ascii="Arial Narrow" w:hAnsi="Arial Narrow" w:cs="Arial"/>
          <w:sz w:val="22"/>
          <w:szCs w:val="22"/>
        </w:rPr>
        <w:t>predloží uchádzač bez jej príloh.</w:t>
      </w:r>
    </w:p>
    <w:p w14:paraId="462ED8CB" w14:textId="630BDD8B" w:rsidR="002E1984" w:rsidRPr="00BB08A3" w:rsidRDefault="005636B4" w:rsidP="005636B4">
      <w:pPr>
        <w:spacing w:before="120" w:after="120" w:line="240" w:lineRule="auto"/>
        <w:ind w:left="567"/>
        <w:jc w:val="both"/>
        <w:rPr>
          <w:rFonts w:ascii="Arial Narrow" w:hAnsi="Arial Narrow" w:cs="Arial"/>
          <w:sz w:val="22"/>
        </w:rPr>
      </w:pPr>
      <w:r w:rsidRPr="00BB08A3">
        <w:rPr>
          <w:rFonts w:ascii="Arial Narrow" w:hAnsi="Arial Narrow" w:cs="Arial"/>
          <w:sz w:val="22"/>
        </w:rPr>
        <w:t>V prípade účasti uchádzača vo viacerých častiach verejného obstarávania sa predloženie požadovaného dokumentu vyžaduje samostatne pre každú časť.</w:t>
      </w:r>
    </w:p>
    <w:p w14:paraId="1C0DDB0A" w14:textId="3747AB3A" w:rsidR="00324FCE" w:rsidRPr="00BB08A3" w:rsidRDefault="00324FCE" w:rsidP="00324FCE">
      <w:pPr>
        <w:pStyle w:val="Odsekzoznamu"/>
        <w:tabs>
          <w:tab w:val="clear" w:pos="2160"/>
          <w:tab w:val="clear" w:pos="2880"/>
          <w:tab w:val="clear" w:pos="4500"/>
        </w:tabs>
        <w:spacing w:before="120" w:after="240"/>
        <w:ind w:left="567" w:hanging="567"/>
        <w:jc w:val="both"/>
        <w:rPr>
          <w:rFonts w:ascii="Arial Narrow" w:hAnsi="Arial Narrow" w:cs="Arial"/>
          <w:i/>
          <w:color w:val="000000"/>
          <w:sz w:val="22"/>
          <w:szCs w:val="22"/>
          <w:u w:val="single"/>
        </w:rPr>
      </w:pPr>
      <w:r w:rsidRPr="00BB08A3">
        <w:rPr>
          <w:rFonts w:ascii="Arial Narrow" w:hAnsi="Arial Narrow" w:cs="Arial"/>
          <w:color w:val="000000"/>
          <w:sz w:val="22"/>
          <w:szCs w:val="22"/>
        </w:rPr>
        <w:tab/>
      </w:r>
      <w:r w:rsidRPr="00BB08A3">
        <w:rPr>
          <w:rFonts w:ascii="Arial Narrow" w:hAnsi="Arial Narrow" w:cs="Arial"/>
          <w:i/>
          <w:color w:val="000000"/>
          <w:sz w:val="22"/>
          <w:szCs w:val="22"/>
          <w:u w:val="single"/>
        </w:rPr>
        <w:t>Dokument uchádzač nahrá do ponuky v časti šablóny/formulára „Ostatné dokumenty ponuky“.</w:t>
      </w:r>
    </w:p>
    <w:p w14:paraId="02A5C91C" w14:textId="21CFC10C" w:rsidR="005636B4" w:rsidRPr="004A2F23" w:rsidRDefault="005636B4" w:rsidP="005636B4">
      <w:pPr>
        <w:numPr>
          <w:ilvl w:val="1"/>
          <w:numId w:val="33"/>
        </w:numPr>
        <w:spacing w:before="120" w:after="120" w:line="240" w:lineRule="auto"/>
        <w:ind w:left="567" w:hanging="567"/>
        <w:jc w:val="both"/>
        <w:rPr>
          <w:rFonts w:ascii="Arial Narrow" w:hAnsi="Arial Narrow" w:cs="Arial"/>
          <w:sz w:val="22"/>
        </w:rPr>
      </w:pPr>
      <w:r w:rsidRPr="00BB08A3">
        <w:rPr>
          <w:rFonts w:ascii="Arial Narrow" w:hAnsi="Arial Narrow" w:cs="Arial"/>
          <w:sz w:val="22"/>
        </w:rPr>
        <w:t>Vlastný návrh plnenia predmetu zákazky, špecifikovaného v prílohe č. 1. Opis predmetu zákazky, technické požiadavky týchto súťažných podkladov a súčasne v súlade s </w:t>
      </w:r>
      <w:r w:rsidRPr="004A2F23">
        <w:rPr>
          <w:rFonts w:ascii="Arial Narrow" w:hAnsi="Arial Narrow" w:cs="Arial"/>
          <w:sz w:val="22"/>
        </w:rPr>
        <w:t>informáciami uvedenými v týchto súťažných podkladoch vo formáte (napr. .</w:t>
      </w:r>
      <w:proofErr w:type="spellStart"/>
      <w:r w:rsidR="004A2F23" w:rsidRPr="004A2F23">
        <w:rPr>
          <w:rFonts w:ascii="Arial Narrow" w:hAnsi="Arial Narrow" w:cs="Arial"/>
          <w:sz w:val="22"/>
        </w:rPr>
        <w:t>word</w:t>
      </w:r>
      <w:proofErr w:type="spellEnd"/>
      <w:r w:rsidR="004A2F23" w:rsidRPr="004A2F23">
        <w:rPr>
          <w:rFonts w:ascii="Arial Narrow" w:hAnsi="Arial Narrow" w:cs="Arial"/>
          <w:sz w:val="22"/>
        </w:rPr>
        <w:t xml:space="preserve"> </w:t>
      </w:r>
      <w:r w:rsidRPr="004A2F23">
        <w:rPr>
          <w:rFonts w:ascii="Arial Narrow" w:hAnsi="Arial Narrow" w:cs="Arial"/>
          <w:sz w:val="22"/>
        </w:rPr>
        <w:t>a</w:t>
      </w:r>
      <w:r w:rsidR="004A2F23" w:rsidRPr="004A2F23">
        <w:rPr>
          <w:rFonts w:ascii="Arial Narrow" w:hAnsi="Arial Narrow" w:cs="Arial"/>
          <w:sz w:val="22"/>
        </w:rPr>
        <w:t>lebo</w:t>
      </w:r>
      <w:r w:rsidRPr="004A2F23">
        <w:rPr>
          <w:rFonts w:ascii="Arial Narrow" w:hAnsi="Arial Narrow" w:cs="Arial"/>
          <w:sz w:val="22"/>
        </w:rPr>
        <w:t xml:space="preserve"> .</w:t>
      </w:r>
      <w:proofErr w:type="spellStart"/>
      <w:r w:rsidRPr="004A2F23">
        <w:rPr>
          <w:rFonts w:ascii="Arial Narrow" w:hAnsi="Arial Narrow" w:cs="Arial"/>
          <w:sz w:val="22"/>
        </w:rPr>
        <w:t>pdf</w:t>
      </w:r>
      <w:proofErr w:type="spellEnd"/>
      <w:r w:rsidRPr="004A2F23">
        <w:rPr>
          <w:rFonts w:ascii="Arial Narrow" w:hAnsi="Arial Narrow" w:cs="Arial"/>
          <w:sz w:val="22"/>
        </w:rPr>
        <w:t xml:space="preserve">,), ktorý sa stane prílohou č. </w:t>
      </w:r>
      <w:r w:rsidR="004A2F23" w:rsidRPr="004A2F23">
        <w:rPr>
          <w:rFonts w:ascii="Arial Narrow" w:hAnsi="Arial Narrow" w:cs="Arial"/>
          <w:sz w:val="22"/>
        </w:rPr>
        <w:t>1</w:t>
      </w:r>
      <w:r w:rsidRPr="004A2F23">
        <w:rPr>
          <w:rFonts w:ascii="Arial Narrow" w:hAnsi="Arial Narrow" w:cs="Arial"/>
          <w:sz w:val="22"/>
        </w:rPr>
        <w:t xml:space="preserve"> návrhu Zmluvy podľa bodu 17.1 týchto súťažných podkladov. Uchádzač vo svojom vlastnom návrhu plnenia predmetu zákazky</w:t>
      </w:r>
      <w:r w:rsidRPr="004A2F23">
        <w:rPr>
          <w:rFonts w:ascii="Arial Narrow" w:hAnsi="Arial Narrow"/>
          <w:sz w:val="22"/>
        </w:rPr>
        <w:t xml:space="preserve"> identifikuje: minimálne požadované technické špecifikácie, parametre a funkcionality požadované verejným obstarávateľom, výrobcu a model, katalógové číslo ponúkaného tovaru a uvedie špecifikáciu dodávaného tovaru - vlastný návrh plnenia.</w:t>
      </w:r>
    </w:p>
    <w:p w14:paraId="58F293CB" w14:textId="7EBD6384" w:rsidR="005636B4" w:rsidRPr="004A2F23" w:rsidRDefault="005636B4" w:rsidP="005636B4">
      <w:pPr>
        <w:spacing w:before="120" w:after="120" w:line="240" w:lineRule="auto"/>
        <w:ind w:left="539"/>
        <w:jc w:val="both"/>
        <w:rPr>
          <w:rFonts w:ascii="Arial Narrow" w:hAnsi="Arial Narrow" w:cs="Arial"/>
          <w:sz w:val="22"/>
        </w:rPr>
      </w:pPr>
      <w:r w:rsidRPr="004A2F23">
        <w:rPr>
          <w:rFonts w:ascii="Arial Narrow" w:hAnsi="Arial Narrow" w:cs="Arial"/>
          <w:sz w:val="22"/>
        </w:rPr>
        <w:t>V prípade účasti uchádzača vo viacerých častiach verejného obstarávania sa predloženie požadovaného dokumentu vyžaduje samostatne pre každú časť.</w:t>
      </w:r>
    </w:p>
    <w:p w14:paraId="0C3419E1" w14:textId="47E0D92F" w:rsidR="005636B4" w:rsidRPr="004A2F23" w:rsidRDefault="005636B4" w:rsidP="005636B4">
      <w:pPr>
        <w:spacing w:before="120" w:after="240" w:line="240" w:lineRule="auto"/>
        <w:ind w:left="567"/>
        <w:jc w:val="both"/>
        <w:rPr>
          <w:rFonts w:ascii="Arial Narrow" w:hAnsi="Arial Narrow" w:cs="Arial"/>
          <w:i/>
          <w:color w:val="000000"/>
          <w:sz w:val="22"/>
          <w:u w:val="single"/>
        </w:rPr>
      </w:pPr>
      <w:r w:rsidRPr="004A2F23">
        <w:rPr>
          <w:rFonts w:ascii="Arial Narrow" w:hAnsi="Arial Narrow" w:cs="Arial"/>
          <w:i/>
          <w:color w:val="000000"/>
          <w:sz w:val="22"/>
          <w:u w:val="single"/>
        </w:rPr>
        <w:t>Dokument uchádzač nahrá do ponuky v časti šablóny/formulára „Ostatné dokumenty ponuky“.</w:t>
      </w:r>
    </w:p>
    <w:p w14:paraId="4589F425" w14:textId="77777777" w:rsidR="001C71A0" w:rsidRPr="004A2F23" w:rsidRDefault="001C71A0" w:rsidP="001C71A0">
      <w:pPr>
        <w:numPr>
          <w:ilvl w:val="1"/>
          <w:numId w:val="33"/>
        </w:numPr>
        <w:spacing w:before="120" w:after="120" w:line="240" w:lineRule="auto"/>
        <w:ind w:left="567" w:hanging="567"/>
        <w:jc w:val="both"/>
        <w:rPr>
          <w:rFonts w:ascii="Arial Narrow" w:hAnsi="Arial Narrow" w:cs="Arial"/>
          <w:sz w:val="22"/>
        </w:rPr>
      </w:pPr>
      <w:bookmarkStart w:id="45" w:name="_Hlk522980770"/>
      <w:bookmarkStart w:id="46" w:name="_Hlk534974743"/>
      <w:r w:rsidRPr="004A2F23">
        <w:rPr>
          <w:rFonts w:ascii="Arial Narrow" w:hAnsi="Arial Narrow" w:cs="Arial"/>
          <w:sz w:val="22"/>
        </w:rPr>
        <w:t xml:space="preserve">Návrh na plnenie kritéria podľa šablóny s názvom „Hodnotiace kritériá“ uvedenej v rámci </w:t>
      </w:r>
      <w:r w:rsidRPr="004A2F23">
        <w:rPr>
          <w:rFonts w:ascii="Arial Narrow" w:hAnsi="Arial Narrow" w:cs="Arial"/>
          <w:b/>
          <w:bCs/>
          <w:sz w:val="22"/>
        </w:rPr>
        <w:t>šablóny/formuláru ponuky s názvom „Ponuka“ v EKS.</w:t>
      </w:r>
      <w:r w:rsidRPr="004A2F23">
        <w:rPr>
          <w:rFonts w:ascii="Arial Narrow" w:hAnsi="Arial Narrow" w:cs="Arial"/>
          <w:sz w:val="22"/>
        </w:rPr>
        <w:t xml:space="preserve">  Uchádzač</w:t>
      </w:r>
      <w:r w:rsidRPr="004A2F23">
        <w:rPr>
          <w:rFonts w:ascii="Arial Narrow" w:hAnsi="Arial Narrow"/>
          <w:sz w:val="22"/>
        </w:rPr>
        <w:t xml:space="preserve"> v rámci šablóny „Hodnotiace kritériá“ ocení jednotlivé položky jednotkovými cenami. Kritérium </w:t>
      </w:r>
      <w:r w:rsidRPr="004A2F23">
        <w:rPr>
          <w:rFonts w:ascii="Arial Narrow" w:hAnsi="Arial Narrow"/>
          <w:i/>
          <w:iCs/>
          <w:sz w:val="22"/>
        </w:rPr>
        <w:t xml:space="preserve">Celková cena za dodanie požadovaného predmetu zákazky vyjadrená v EUR bez DPH </w:t>
      </w:r>
      <w:r w:rsidRPr="004A2F23">
        <w:rPr>
          <w:rFonts w:ascii="Arial Narrow" w:hAnsi="Arial Narrow"/>
          <w:sz w:val="22"/>
        </w:rPr>
        <w:t xml:space="preserve">bude automaticky vypočítaná súčtom všetkých súčinov jednotkových cien a množstiev uvedených v zozname položiek. </w:t>
      </w:r>
    </w:p>
    <w:bookmarkEnd w:id="45"/>
    <w:p w14:paraId="1BDF4B4C" w14:textId="684A2588" w:rsidR="005636B4" w:rsidRPr="004A2F23" w:rsidRDefault="00326FAD" w:rsidP="00506910">
      <w:pPr>
        <w:spacing w:before="120" w:after="120" w:line="240" w:lineRule="auto"/>
        <w:ind w:left="567"/>
        <w:jc w:val="both"/>
        <w:rPr>
          <w:rFonts w:ascii="Arial Narrow" w:hAnsi="Arial Narrow" w:cs="Arial"/>
          <w:sz w:val="22"/>
        </w:rPr>
      </w:pPr>
      <w:r w:rsidRPr="004A2F23">
        <w:rPr>
          <w:rFonts w:ascii="Arial Narrow" w:hAnsi="Arial Narrow"/>
          <w:sz w:val="22"/>
        </w:rPr>
        <w:t>U</w:t>
      </w:r>
      <w:r w:rsidR="00A56B80" w:rsidRPr="004A2F23">
        <w:rPr>
          <w:rFonts w:ascii="Arial Narrow" w:hAnsi="Arial Narrow"/>
          <w:sz w:val="22"/>
        </w:rPr>
        <w:t xml:space="preserve">chádzač v tejto časti ponuky </w:t>
      </w:r>
      <w:r w:rsidR="007218D7" w:rsidRPr="004A2F23">
        <w:rPr>
          <w:rFonts w:ascii="Arial Narrow" w:hAnsi="Arial Narrow"/>
          <w:sz w:val="22"/>
        </w:rPr>
        <w:t xml:space="preserve">v rámci </w:t>
      </w:r>
      <w:r w:rsidR="00324FCE" w:rsidRPr="004A2F23">
        <w:rPr>
          <w:rFonts w:ascii="Arial Narrow" w:hAnsi="Arial Narrow"/>
          <w:sz w:val="22"/>
        </w:rPr>
        <w:t xml:space="preserve">šablóny </w:t>
      </w:r>
      <w:r w:rsidR="007218D7" w:rsidRPr="004A2F23">
        <w:rPr>
          <w:rFonts w:ascii="Arial Narrow" w:hAnsi="Arial Narrow"/>
          <w:sz w:val="22"/>
        </w:rPr>
        <w:t>„</w:t>
      </w:r>
      <w:r w:rsidR="007218D7" w:rsidRPr="004A2F23">
        <w:rPr>
          <w:rFonts w:ascii="Arial Narrow" w:hAnsi="Arial Narrow"/>
          <w:sz w:val="22"/>
          <w:u w:val="single"/>
        </w:rPr>
        <w:t>Prílohy hodnotiacich kritérií</w:t>
      </w:r>
      <w:r w:rsidR="007218D7" w:rsidRPr="004A2F23">
        <w:rPr>
          <w:rFonts w:ascii="Arial Narrow" w:hAnsi="Arial Narrow"/>
          <w:sz w:val="22"/>
        </w:rPr>
        <w:t xml:space="preserve">“ </w:t>
      </w:r>
      <w:r w:rsidR="00A56B80" w:rsidRPr="004A2F23">
        <w:rPr>
          <w:rFonts w:ascii="Arial Narrow" w:hAnsi="Arial Narrow"/>
          <w:sz w:val="22"/>
        </w:rPr>
        <w:t xml:space="preserve">predloží aj </w:t>
      </w:r>
      <w:r w:rsidR="0023573D" w:rsidRPr="004A2F23">
        <w:rPr>
          <w:rFonts w:ascii="Arial Narrow" w:hAnsi="Arial Narrow"/>
          <w:sz w:val="22"/>
        </w:rPr>
        <w:t>ocenenú</w:t>
      </w:r>
      <w:r w:rsidR="002B7867" w:rsidRPr="004A2F23">
        <w:rPr>
          <w:rFonts w:ascii="Arial Narrow" w:hAnsi="Arial Narrow"/>
          <w:sz w:val="22"/>
        </w:rPr>
        <w:t xml:space="preserve"> štruktúrovanú</w:t>
      </w:r>
      <w:r w:rsidR="007F0C0C" w:rsidRPr="004A2F23">
        <w:rPr>
          <w:rFonts w:ascii="Arial Narrow" w:hAnsi="Arial Narrow"/>
          <w:sz w:val="22"/>
        </w:rPr>
        <w:t xml:space="preserve"> príloh</w:t>
      </w:r>
      <w:r w:rsidR="0023573D" w:rsidRPr="004A2F23">
        <w:rPr>
          <w:rFonts w:ascii="Arial Narrow" w:hAnsi="Arial Narrow"/>
          <w:sz w:val="22"/>
        </w:rPr>
        <w:t>u</w:t>
      </w:r>
      <w:r w:rsidR="007F0C0C" w:rsidRPr="004A2F23">
        <w:rPr>
          <w:rFonts w:ascii="Arial Narrow" w:hAnsi="Arial Narrow"/>
          <w:sz w:val="22"/>
        </w:rPr>
        <w:t xml:space="preserve"> č. 3</w:t>
      </w:r>
      <w:r w:rsidR="002D3D52" w:rsidRPr="004A2F23">
        <w:rPr>
          <w:rFonts w:ascii="Arial Narrow" w:hAnsi="Arial Narrow"/>
          <w:sz w:val="22"/>
        </w:rPr>
        <w:t xml:space="preserve"> -</w:t>
      </w:r>
      <w:r w:rsidR="007F0C0C" w:rsidRPr="004A2F23">
        <w:rPr>
          <w:rFonts w:ascii="Arial Narrow" w:hAnsi="Arial Narrow"/>
          <w:sz w:val="22"/>
        </w:rPr>
        <w:t xml:space="preserve"> </w:t>
      </w:r>
      <w:r w:rsidR="007F0C0C" w:rsidRPr="004A2F23">
        <w:rPr>
          <w:rFonts w:ascii="Arial Narrow" w:hAnsi="Arial Narrow" w:cs="Arial"/>
          <w:sz w:val="22"/>
        </w:rPr>
        <w:t xml:space="preserve">Vzor štruktúrovaného rozpočtu ceny týchto súťažných podkladov </w:t>
      </w:r>
      <w:r w:rsidR="00F13FEA" w:rsidRPr="004A2F23">
        <w:rPr>
          <w:rFonts w:ascii="Arial Narrow" w:hAnsi="Arial Narrow" w:cs="Arial"/>
          <w:sz w:val="22"/>
        </w:rPr>
        <w:t>(</w:t>
      </w:r>
      <w:r w:rsidR="00343ABB" w:rsidRPr="004A2F23">
        <w:rPr>
          <w:rFonts w:ascii="Arial Narrow" w:hAnsi="Arial Narrow"/>
          <w:sz w:val="22"/>
        </w:rPr>
        <w:t xml:space="preserve">vo formáte </w:t>
      </w:r>
      <w:proofErr w:type="spellStart"/>
      <w:r w:rsidR="00FB0539" w:rsidRPr="004A2F23">
        <w:rPr>
          <w:rFonts w:ascii="Arial Narrow" w:hAnsi="Arial Narrow"/>
          <w:sz w:val="22"/>
        </w:rPr>
        <w:t>word</w:t>
      </w:r>
      <w:proofErr w:type="spellEnd"/>
      <w:r w:rsidR="00F13FEA" w:rsidRPr="004A2F23">
        <w:rPr>
          <w:rFonts w:ascii="Arial Narrow" w:hAnsi="Arial Narrow"/>
          <w:sz w:val="22"/>
        </w:rPr>
        <w:t xml:space="preserve"> alebo</w:t>
      </w:r>
      <w:r w:rsidR="00D3136F" w:rsidRPr="004A2F23">
        <w:rPr>
          <w:rFonts w:ascii="Arial Narrow" w:hAnsi="Arial Narrow"/>
          <w:sz w:val="22"/>
        </w:rPr>
        <w:t xml:space="preserve"> </w:t>
      </w:r>
      <w:r w:rsidR="00343ABB" w:rsidRPr="004A2F23">
        <w:rPr>
          <w:rFonts w:ascii="Arial Narrow" w:hAnsi="Arial Narrow"/>
          <w:sz w:val="22"/>
        </w:rPr>
        <w:t>.</w:t>
      </w:r>
      <w:proofErr w:type="spellStart"/>
      <w:r w:rsidR="00343ABB" w:rsidRPr="004A2F23">
        <w:rPr>
          <w:rFonts w:ascii="Arial Narrow" w:hAnsi="Arial Narrow"/>
          <w:sz w:val="22"/>
        </w:rPr>
        <w:t>pdf</w:t>
      </w:r>
      <w:proofErr w:type="spellEnd"/>
      <w:r w:rsidR="00343ABB" w:rsidRPr="004A2F23">
        <w:rPr>
          <w:rFonts w:ascii="Arial Narrow" w:hAnsi="Arial Narrow"/>
          <w:sz w:val="22"/>
        </w:rPr>
        <w:t>)</w:t>
      </w:r>
      <w:r w:rsidR="004E05E2" w:rsidRPr="004A2F23">
        <w:rPr>
          <w:rFonts w:ascii="Arial Narrow" w:hAnsi="Arial Narrow"/>
          <w:sz w:val="22"/>
        </w:rPr>
        <w:t xml:space="preserve"> </w:t>
      </w:r>
      <w:r w:rsidR="00705B3A" w:rsidRPr="004A2F23">
        <w:rPr>
          <w:rFonts w:ascii="Arial Narrow" w:hAnsi="Arial Narrow" w:cs="Arial"/>
          <w:sz w:val="22"/>
        </w:rPr>
        <w:t>podľa týchto súťažných podkladov</w:t>
      </w:r>
      <w:r w:rsidR="005636B4" w:rsidRPr="004A2F23">
        <w:rPr>
          <w:rFonts w:ascii="Arial Narrow" w:hAnsi="Arial Narrow" w:cs="Arial"/>
          <w:sz w:val="22"/>
        </w:rPr>
        <w:t xml:space="preserve">, ktorá sa následne u úspešného/úspešných </w:t>
      </w:r>
      <w:r w:rsidR="005636B4" w:rsidRPr="004A2F23">
        <w:rPr>
          <w:rFonts w:ascii="Arial Narrow" w:hAnsi="Arial Narrow" w:cs="Arial"/>
          <w:sz w:val="22"/>
        </w:rPr>
        <w:lastRenderedPageBreak/>
        <w:t xml:space="preserve">uchádzača/uchádzačov stane prílohou č. </w:t>
      </w:r>
      <w:r w:rsidR="004A2F23" w:rsidRPr="004A2F23">
        <w:rPr>
          <w:rFonts w:ascii="Arial Narrow" w:hAnsi="Arial Narrow" w:cs="Arial"/>
          <w:sz w:val="22"/>
        </w:rPr>
        <w:t>2</w:t>
      </w:r>
      <w:r w:rsidR="005636B4" w:rsidRPr="004A2F23">
        <w:rPr>
          <w:rFonts w:ascii="Arial Narrow" w:hAnsi="Arial Narrow" w:cs="Arial"/>
          <w:sz w:val="22"/>
        </w:rPr>
        <w:t xml:space="preserve"> návrhu Zmluvy uvedenej v prílohe č. 2. Návrh Zmluvy</w:t>
      </w:r>
      <w:r w:rsidR="00155952" w:rsidRPr="004A2F23">
        <w:rPr>
          <w:rFonts w:ascii="Arial Narrow" w:hAnsi="Arial Narrow" w:cs="Arial"/>
          <w:sz w:val="22"/>
        </w:rPr>
        <w:t xml:space="preserve"> </w:t>
      </w:r>
      <w:r w:rsidR="005636B4" w:rsidRPr="004A2F23">
        <w:rPr>
          <w:rFonts w:ascii="Arial Narrow" w:hAnsi="Arial Narrow" w:cs="Arial"/>
          <w:sz w:val="22"/>
        </w:rPr>
        <w:t>týchto súťažných podkladov.</w:t>
      </w:r>
    </w:p>
    <w:p w14:paraId="3B9E8A97" w14:textId="6FC132AB" w:rsidR="002D3D52" w:rsidRPr="004A2F23" w:rsidRDefault="001C71A0" w:rsidP="001C71A0">
      <w:pPr>
        <w:spacing w:before="120" w:after="120" w:line="240" w:lineRule="auto"/>
        <w:ind w:left="567"/>
        <w:jc w:val="both"/>
        <w:rPr>
          <w:rFonts w:ascii="Arial Narrow" w:hAnsi="Arial Narrow" w:cs="Arial"/>
          <w:sz w:val="22"/>
        </w:rPr>
      </w:pPr>
      <w:r w:rsidRPr="004A2F23">
        <w:rPr>
          <w:rFonts w:ascii="Arial Narrow" w:hAnsi="Arial Narrow" w:cs="Arial"/>
          <w:sz w:val="22"/>
        </w:rPr>
        <w:t>V prípade účasti uchádzača vo viacerých častiach verejného obstarávania sa predloženie požadovaného dokumentu vyžaduje samostatne pre každú časť.</w:t>
      </w:r>
    </w:p>
    <w:p w14:paraId="20ACC397" w14:textId="7E2B825F" w:rsidR="009F5DD2" w:rsidRPr="009F5DD2" w:rsidRDefault="009F5DD2" w:rsidP="009F5DD2">
      <w:pPr>
        <w:spacing w:before="120" w:after="240" w:line="240" w:lineRule="auto"/>
        <w:ind w:left="567"/>
        <w:jc w:val="both"/>
        <w:rPr>
          <w:rFonts w:ascii="Arial Narrow" w:hAnsi="Arial Narrow"/>
          <w:sz w:val="22"/>
          <w:highlight w:val="cyan"/>
        </w:rPr>
      </w:pPr>
      <w:r w:rsidRPr="004A2F23">
        <w:rPr>
          <w:rFonts w:ascii="Arial Narrow" w:hAnsi="Arial Narrow" w:cs="Arial"/>
          <w:i/>
          <w:color w:val="000000"/>
          <w:sz w:val="22"/>
          <w:u w:val="single"/>
        </w:rPr>
        <w:t>Dokumenty uchádzač nahrá do ponuky v časti šablóny/formulára „</w:t>
      </w:r>
      <w:r w:rsidRPr="004A2F23">
        <w:rPr>
          <w:rFonts w:ascii="Arial Narrow" w:hAnsi="Arial Narrow" w:cs="Arial"/>
          <w:i/>
          <w:sz w:val="22"/>
          <w:u w:val="single"/>
        </w:rPr>
        <w:t>Hodnotiace</w:t>
      </w:r>
      <w:r w:rsidRPr="00FF16A3">
        <w:rPr>
          <w:rFonts w:ascii="Arial Narrow" w:hAnsi="Arial Narrow" w:cs="Arial"/>
          <w:i/>
          <w:sz w:val="22"/>
          <w:u w:val="single"/>
        </w:rPr>
        <w:t xml:space="preserve"> kritériá“ </w:t>
      </w:r>
      <w:r>
        <w:rPr>
          <w:rFonts w:ascii="Arial Narrow" w:hAnsi="Arial Narrow" w:cs="Arial"/>
          <w:i/>
          <w:sz w:val="22"/>
          <w:u w:val="single"/>
        </w:rPr>
        <w:t>a „Prílohy Hodnotiacich kritérií</w:t>
      </w:r>
      <w:r w:rsidRPr="00324FCE">
        <w:rPr>
          <w:rFonts w:ascii="Arial Narrow" w:hAnsi="Arial Narrow" w:cs="Arial"/>
          <w:i/>
          <w:color w:val="000000"/>
          <w:sz w:val="22"/>
          <w:u w:val="single"/>
        </w:rPr>
        <w:t>“.</w:t>
      </w:r>
    </w:p>
    <w:p w14:paraId="24F3482B" w14:textId="5598CF38" w:rsidR="00E43C6E" w:rsidRDefault="00E43C6E" w:rsidP="00357402">
      <w:pPr>
        <w:numPr>
          <w:ilvl w:val="1"/>
          <w:numId w:val="33"/>
        </w:numPr>
        <w:spacing w:before="120" w:after="120" w:line="240" w:lineRule="auto"/>
        <w:ind w:left="567" w:hanging="567"/>
        <w:jc w:val="both"/>
        <w:rPr>
          <w:rFonts w:ascii="Arial Narrow" w:hAnsi="Arial Narrow"/>
          <w:sz w:val="22"/>
        </w:rPr>
      </w:pPr>
      <w:bookmarkStart w:id="47" w:name="_Hlk534974981"/>
      <w:bookmarkEnd w:id="46"/>
      <w:r w:rsidRPr="00E43C6E">
        <w:rPr>
          <w:rFonts w:ascii="Arial Narrow" w:hAnsi="Arial Narrow" w:cs="Arial"/>
          <w:sz w:val="22"/>
        </w:rPr>
        <w:t>Č</w:t>
      </w:r>
      <w:r w:rsidRPr="00194EA1">
        <w:rPr>
          <w:rFonts w:ascii="Arial Narrow" w:hAnsi="Arial Narrow"/>
          <w:sz w:val="22"/>
        </w:rPr>
        <w:t>estné vyhlásenie uchádzača</w:t>
      </w:r>
      <w:r w:rsidR="00525288">
        <w:rPr>
          <w:rFonts w:ascii="Arial Narrow" w:hAnsi="Arial Narrow"/>
          <w:sz w:val="22"/>
        </w:rPr>
        <w:t xml:space="preserve"> vo formáte .</w:t>
      </w:r>
      <w:proofErr w:type="spellStart"/>
      <w:r w:rsidR="00525288">
        <w:rPr>
          <w:rFonts w:ascii="Arial Narrow" w:hAnsi="Arial Narrow"/>
          <w:sz w:val="22"/>
        </w:rPr>
        <w:t>pdf</w:t>
      </w:r>
      <w:proofErr w:type="spellEnd"/>
      <w:r w:rsidRPr="00194EA1">
        <w:rPr>
          <w:rFonts w:ascii="Arial Narrow" w:hAnsi="Arial Narrow"/>
          <w:sz w:val="22"/>
        </w:rPr>
        <w:t xml:space="preserve"> o </w:t>
      </w:r>
      <w:r w:rsidRPr="00CD2895">
        <w:rPr>
          <w:rFonts w:ascii="Arial Narrow" w:hAnsi="Arial Narrow"/>
          <w:sz w:val="22"/>
        </w:rPr>
        <w:t xml:space="preserve">tom, že dokumenty predložené elektronicky </w:t>
      </w:r>
      <w:r w:rsidR="00BA62DF" w:rsidRPr="00CD2895">
        <w:rPr>
          <w:rFonts w:ascii="Arial Narrow" w:hAnsi="Arial Narrow"/>
          <w:sz w:val="22"/>
        </w:rPr>
        <w:t xml:space="preserve">v ponuke uchádzača, </w:t>
      </w:r>
      <w:r w:rsidRPr="00CD2895">
        <w:rPr>
          <w:rFonts w:ascii="Arial Narrow" w:hAnsi="Arial Narrow"/>
          <w:sz w:val="22"/>
        </w:rPr>
        <w:t xml:space="preserve">sú zhodné s originálnymi dokumentmi. Vzor čestného vyhlásenia je </w:t>
      </w:r>
      <w:r w:rsidRPr="00155952">
        <w:rPr>
          <w:rFonts w:ascii="Arial Narrow" w:hAnsi="Arial Narrow"/>
          <w:sz w:val="22"/>
        </w:rPr>
        <w:t xml:space="preserve">uvedený v prílohe č. </w:t>
      </w:r>
      <w:r w:rsidR="000E6066" w:rsidRPr="00155952">
        <w:rPr>
          <w:rFonts w:ascii="Arial Narrow" w:hAnsi="Arial Narrow"/>
          <w:sz w:val="22"/>
        </w:rPr>
        <w:t>7</w:t>
      </w:r>
      <w:r w:rsidRPr="00155952">
        <w:rPr>
          <w:rFonts w:ascii="Arial Narrow" w:hAnsi="Arial Narrow"/>
          <w:sz w:val="22"/>
        </w:rPr>
        <w:t xml:space="preserve"> týchto</w:t>
      </w:r>
      <w:r w:rsidRPr="00CD2895">
        <w:rPr>
          <w:rFonts w:ascii="Arial Narrow" w:hAnsi="Arial Narrow"/>
          <w:sz w:val="22"/>
        </w:rPr>
        <w:t xml:space="preserve"> súťažných podkladov.</w:t>
      </w:r>
    </w:p>
    <w:p w14:paraId="62527F91" w14:textId="160E6D69" w:rsidR="001C71A0" w:rsidRPr="001C71A0" w:rsidRDefault="001C71A0" w:rsidP="001C71A0">
      <w:pPr>
        <w:spacing w:before="120" w:after="120" w:line="240" w:lineRule="auto"/>
        <w:ind w:left="567"/>
        <w:jc w:val="both"/>
        <w:rPr>
          <w:rFonts w:ascii="Arial Narrow" w:hAnsi="Arial Narrow" w:cs="Arial"/>
          <w:sz w:val="22"/>
        </w:rPr>
      </w:pPr>
      <w:r w:rsidRPr="00E43C6E">
        <w:rPr>
          <w:rFonts w:ascii="Arial Narrow" w:hAnsi="Arial Narrow" w:cs="Arial"/>
          <w:sz w:val="22"/>
        </w:rPr>
        <w:t>V prípade účasti uchádzača vo viacerých častiach verejného obstarávania sa predloženie požadovaného dokumentu vyžaduje samostatne</w:t>
      </w:r>
      <w:r w:rsidRPr="00887ABD">
        <w:rPr>
          <w:rFonts w:ascii="Arial Narrow" w:hAnsi="Arial Narrow" w:cs="Arial"/>
          <w:sz w:val="22"/>
        </w:rPr>
        <w:t xml:space="preserve"> pre každú časť.</w:t>
      </w:r>
    </w:p>
    <w:p w14:paraId="06C6A3D9" w14:textId="424F39C5" w:rsidR="003B3170" w:rsidRPr="00FE6936" w:rsidRDefault="003B3170" w:rsidP="003B3170">
      <w:pPr>
        <w:spacing w:before="120" w:after="240" w:line="240" w:lineRule="auto"/>
        <w:ind w:left="567"/>
        <w:jc w:val="both"/>
        <w:rPr>
          <w:rFonts w:ascii="Arial Narrow" w:hAnsi="Arial Narrow"/>
          <w:sz w:val="22"/>
          <w:highlight w:val="cyan"/>
        </w:rPr>
      </w:pPr>
      <w:r w:rsidRPr="00324FCE">
        <w:rPr>
          <w:rFonts w:ascii="Arial Narrow" w:hAnsi="Arial Narrow" w:cs="Arial"/>
          <w:i/>
          <w:color w:val="000000"/>
          <w:sz w:val="22"/>
          <w:u w:val="single"/>
        </w:rPr>
        <w:t>Dokument uchádzač nahrá do ponuky v</w:t>
      </w:r>
      <w:r>
        <w:rPr>
          <w:rFonts w:ascii="Arial Narrow" w:hAnsi="Arial Narrow" w:cs="Arial"/>
          <w:i/>
          <w:color w:val="000000"/>
          <w:sz w:val="22"/>
          <w:u w:val="single"/>
        </w:rPr>
        <w:t> </w:t>
      </w:r>
      <w:r w:rsidRPr="00324FCE">
        <w:rPr>
          <w:rFonts w:ascii="Arial Narrow" w:hAnsi="Arial Narrow" w:cs="Arial"/>
          <w:i/>
          <w:color w:val="000000"/>
          <w:sz w:val="22"/>
          <w:u w:val="single"/>
        </w:rPr>
        <w:t>časti</w:t>
      </w:r>
      <w:r>
        <w:rPr>
          <w:rFonts w:ascii="Arial Narrow" w:hAnsi="Arial Narrow" w:cs="Arial"/>
          <w:i/>
          <w:color w:val="000000"/>
          <w:sz w:val="22"/>
          <w:u w:val="single"/>
        </w:rPr>
        <w:t xml:space="preserve"> šablóny/</w:t>
      </w:r>
      <w:r w:rsidRPr="00324FCE">
        <w:rPr>
          <w:rFonts w:ascii="Arial Narrow" w:hAnsi="Arial Narrow" w:cs="Arial"/>
          <w:i/>
          <w:color w:val="000000"/>
          <w:sz w:val="22"/>
          <w:u w:val="single"/>
        </w:rPr>
        <w:t>formulára „Ostatné dokumenty ponuky“.</w:t>
      </w:r>
    </w:p>
    <w:p w14:paraId="78F9467D" w14:textId="4AA4E580" w:rsidR="00971F54" w:rsidRDefault="00036CA9" w:rsidP="00982AA1">
      <w:pPr>
        <w:numPr>
          <w:ilvl w:val="1"/>
          <w:numId w:val="33"/>
        </w:numPr>
        <w:spacing w:before="120" w:after="120" w:line="240" w:lineRule="auto"/>
        <w:ind w:left="567" w:hanging="567"/>
        <w:jc w:val="both"/>
        <w:rPr>
          <w:rFonts w:ascii="Arial Narrow" w:hAnsi="Arial Narrow" w:cs="Arial"/>
          <w:sz w:val="22"/>
        </w:rPr>
      </w:pPr>
      <w:bookmarkStart w:id="48" w:name="_Hlk534975036"/>
      <w:bookmarkEnd w:id="47"/>
      <w:r w:rsidRPr="00FE6936">
        <w:rPr>
          <w:rFonts w:ascii="Arial Narrow" w:hAnsi="Arial Narrow" w:cs="Arial"/>
          <w:sz w:val="22"/>
        </w:rPr>
        <w:t>Údaje o osobe, ktorej služby alebo podklady</w:t>
      </w:r>
      <w:r w:rsidR="004027DF" w:rsidRPr="00FE6936">
        <w:rPr>
          <w:rFonts w:ascii="Arial Narrow" w:hAnsi="Arial Narrow" w:cs="Arial"/>
          <w:sz w:val="22"/>
        </w:rPr>
        <w:t xml:space="preserve"> uchádzač</w:t>
      </w:r>
      <w:r w:rsidRPr="00FE6936">
        <w:rPr>
          <w:rFonts w:ascii="Arial Narrow" w:hAnsi="Arial Narrow" w:cs="Arial"/>
          <w:sz w:val="22"/>
        </w:rPr>
        <w:t xml:space="preserve"> pri vypracovaní ponuky využil podľa bodu 10.</w:t>
      </w:r>
      <w:r w:rsidR="001B4196" w:rsidRPr="00FE6936">
        <w:rPr>
          <w:rFonts w:ascii="Arial Narrow" w:hAnsi="Arial Narrow" w:cs="Arial"/>
          <w:sz w:val="22"/>
        </w:rPr>
        <w:t>4</w:t>
      </w:r>
      <w:r w:rsidRPr="00FE6936">
        <w:rPr>
          <w:rFonts w:ascii="Arial Narrow" w:hAnsi="Arial Narrow" w:cs="Arial"/>
          <w:sz w:val="22"/>
        </w:rPr>
        <w:t xml:space="preserve"> týchto súťažných podkladoch, ak u</w:t>
      </w:r>
      <w:r w:rsidR="00982AA1">
        <w:rPr>
          <w:rFonts w:ascii="Arial Narrow" w:hAnsi="Arial Narrow" w:cs="Arial"/>
          <w:sz w:val="22"/>
        </w:rPr>
        <w:t xml:space="preserve">chádzač ponuku nevypracoval sám, </w:t>
      </w:r>
      <w:bookmarkEnd w:id="48"/>
      <w:r w:rsidR="00982AA1" w:rsidRPr="00982AA1">
        <w:rPr>
          <w:rFonts w:ascii="Arial Narrow" w:hAnsi="Arial Narrow" w:cs="Arial"/>
          <w:sz w:val="22"/>
        </w:rPr>
        <w:t>vo formáte .</w:t>
      </w:r>
      <w:proofErr w:type="spellStart"/>
      <w:r w:rsidR="00982AA1" w:rsidRPr="00982AA1">
        <w:rPr>
          <w:rFonts w:ascii="Arial Narrow" w:hAnsi="Arial Narrow" w:cs="Arial"/>
          <w:sz w:val="22"/>
        </w:rPr>
        <w:t>pdf</w:t>
      </w:r>
      <w:proofErr w:type="spellEnd"/>
      <w:r w:rsidR="00982AA1">
        <w:rPr>
          <w:rFonts w:ascii="Arial Narrow" w:hAnsi="Arial Narrow" w:cs="Arial"/>
          <w:sz w:val="22"/>
        </w:rPr>
        <w:t>.</w:t>
      </w:r>
    </w:p>
    <w:p w14:paraId="33053C0A" w14:textId="61CC76CF" w:rsidR="00F8155F" w:rsidRPr="00982AA1" w:rsidRDefault="00F8155F" w:rsidP="00F8155F">
      <w:pPr>
        <w:spacing w:before="120" w:after="120" w:line="240" w:lineRule="auto"/>
        <w:ind w:left="567"/>
        <w:jc w:val="both"/>
        <w:rPr>
          <w:rFonts w:ascii="Arial Narrow" w:hAnsi="Arial Narrow" w:cs="Arial"/>
          <w:sz w:val="22"/>
        </w:rPr>
      </w:pPr>
      <w:r w:rsidRPr="00E43C6E">
        <w:rPr>
          <w:rFonts w:ascii="Arial Narrow" w:hAnsi="Arial Narrow" w:cs="Arial"/>
          <w:sz w:val="22"/>
        </w:rPr>
        <w:t>V prípade účasti uchádzača vo viacerých častiach verejného obstarávania sa predloženie požadovaného dokumentu vyžaduje samostatne</w:t>
      </w:r>
      <w:r w:rsidRPr="00887ABD">
        <w:rPr>
          <w:rFonts w:ascii="Arial Narrow" w:hAnsi="Arial Narrow" w:cs="Arial"/>
          <w:sz w:val="22"/>
        </w:rPr>
        <w:t xml:space="preserve"> pre každú časť.</w:t>
      </w:r>
    </w:p>
    <w:p w14:paraId="5C171351" w14:textId="6301650D" w:rsidR="003B3170" w:rsidRPr="0089202A" w:rsidRDefault="003B3170" w:rsidP="0089202A">
      <w:pPr>
        <w:spacing w:before="120" w:after="240" w:line="240" w:lineRule="auto"/>
        <w:ind w:left="567"/>
        <w:jc w:val="both"/>
        <w:rPr>
          <w:rFonts w:ascii="Arial Narrow" w:hAnsi="Arial Narrow" w:cs="Arial"/>
          <w:sz w:val="22"/>
        </w:rPr>
      </w:pPr>
      <w:r w:rsidRPr="00324FCE">
        <w:rPr>
          <w:rFonts w:ascii="Arial Narrow" w:hAnsi="Arial Narrow" w:cs="Arial"/>
          <w:i/>
          <w:color w:val="000000"/>
          <w:sz w:val="22"/>
          <w:u w:val="single"/>
        </w:rPr>
        <w:t>Dokument uchádzač nahrá do ponuky v</w:t>
      </w:r>
      <w:r>
        <w:rPr>
          <w:rFonts w:ascii="Arial Narrow" w:hAnsi="Arial Narrow" w:cs="Arial"/>
          <w:i/>
          <w:color w:val="000000"/>
          <w:sz w:val="22"/>
          <w:u w:val="single"/>
        </w:rPr>
        <w:t> </w:t>
      </w:r>
      <w:r w:rsidRPr="00324FCE">
        <w:rPr>
          <w:rFonts w:ascii="Arial Narrow" w:hAnsi="Arial Narrow" w:cs="Arial"/>
          <w:i/>
          <w:color w:val="000000"/>
          <w:sz w:val="22"/>
          <w:u w:val="single"/>
        </w:rPr>
        <w:t>časti</w:t>
      </w:r>
      <w:r>
        <w:rPr>
          <w:rFonts w:ascii="Arial Narrow" w:hAnsi="Arial Narrow" w:cs="Arial"/>
          <w:i/>
          <w:color w:val="000000"/>
          <w:sz w:val="22"/>
          <w:u w:val="single"/>
        </w:rPr>
        <w:t xml:space="preserve"> šablóny/</w:t>
      </w:r>
      <w:r w:rsidRPr="00324FCE">
        <w:rPr>
          <w:rFonts w:ascii="Arial Narrow" w:hAnsi="Arial Narrow" w:cs="Arial"/>
          <w:i/>
          <w:color w:val="000000"/>
          <w:sz w:val="22"/>
          <w:u w:val="single"/>
        </w:rPr>
        <w:t>formulára „Ostatné dokumenty ponuky“.</w:t>
      </w:r>
    </w:p>
    <w:p w14:paraId="09EA053A" w14:textId="77777777" w:rsidR="00065F6B" w:rsidRPr="007C70AD" w:rsidRDefault="00065F6B" w:rsidP="00FF5931">
      <w:pPr>
        <w:tabs>
          <w:tab w:val="left" w:pos="3555"/>
          <w:tab w:val="center" w:pos="4734"/>
        </w:tabs>
        <w:spacing w:after="0"/>
        <w:jc w:val="center"/>
        <w:rPr>
          <w:rFonts w:ascii="Arial Narrow" w:hAnsi="Arial Narrow" w:cs="Arial"/>
          <w:b/>
          <w:bCs/>
          <w:sz w:val="24"/>
          <w:szCs w:val="24"/>
        </w:rPr>
      </w:pPr>
      <w:r w:rsidRPr="007C70AD">
        <w:rPr>
          <w:rFonts w:ascii="Arial Narrow" w:hAnsi="Arial Narrow" w:cs="Arial"/>
          <w:b/>
          <w:bCs/>
          <w:sz w:val="24"/>
          <w:szCs w:val="24"/>
        </w:rPr>
        <w:t>Predkladanie ponuky</w:t>
      </w:r>
    </w:p>
    <w:p w14:paraId="71D73EC2" w14:textId="77777777" w:rsidR="00065F6B" w:rsidRPr="00887ABD" w:rsidRDefault="00065F6B" w:rsidP="00FF5931">
      <w:pPr>
        <w:pStyle w:val="Odsekzoznamu"/>
        <w:numPr>
          <w:ilvl w:val="0"/>
          <w:numId w:val="24"/>
        </w:numPr>
        <w:tabs>
          <w:tab w:val="clear" w:pos="2160"/>
          <w:tab w:val="clear" w:pos="2880"/>
          <w:tab w:val="clear" w:pos="4500"/>
        </w:tabs>
        <w:spacing w:after="120"/>
        <w:ind w:left="357" w:hanging="357"/>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1D4057E6" w14:textId="7C54E06E" w:rsidR="008C213E" w:rsidRPr="0018140D" w:rsidRDefault="00065F6B" w:rsidP="0018140D">
      <w:pPr>
        <w:pStyle w:val="Zkladntext"/>
        <w:numPr>
          <w:ilvl w:val="1"/>
          <w:numId w:val="24"/>
        </w:numPr>
        <w:spacing w:before="120" w:after="24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9"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00F13FEA">
        <w:rPr>
          <w:rFonts w:ascii="Arial Narrow" w:hAnsi="Arial Narrow" w:cs="Arial"/>
          <w:sz w:val="22"/>
        </w:rPr>
        <w:t>,</w:t>
      </w:r>
      <w:r w:rsidRPr="00887ABD">
        <w:rPr>
          <w:rFonts w:ascii="Arial Narrow" w:hAnsi="Arial Narrow" w:cs="Arial"/>
          <w:sz w:val="22"/>
        </w:rPr>
        <w:t xml:space="preserve"> </w:t>
      </w:r>
      <w:bookmarkEnd w:id="49"/>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459ED46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79481024" w14:textId="3038D5FA" w:rsidR="00065F6B" w:rsidRPr="00155952"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8C213E">
        <w:rPr>
          <w:rFonts w:ascii="Arial Narrow" w:hAnsi="Arial Narrow" w:cs="Arial"/>
          <w:color w:val="000000"/>
          <w:sz w:val="22"/>
        </w:rPr>
        <w:t xml:space="preserve">  </w:t>
      </w:r>
      <w:r w:rsidR="00065F6B" w:rsidRPr="00B050A5">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w:t>
      </w:r>
      <w:r w:rsidR="00065F6B" w:rsidRPr="00155952">
        <w:rPr>
          <w:rFonts w:ascii="Arial Narrow" w:hAnsi="Arial Narrow" w:cs="Arial"/>
          <w:color w:val="000000"/>
          <w:sz w:val="22"/>
        </w:rPr>
        <w:t>spoločne. Skupina dodávateľov nemusí vytvoriť právnu formu, musí však stanoviť lídra skupiny dodávateľov. Všetci členovia takejto skupiny dodávateľov utvorenej na dodanie</w:t>
      </w:r>
      <w:r w:rsidR="003516A2" w:rsidRPr="00155952">
        <w:rPr>
          <w:rFonts w:ascii="Arial Narrow" w:hAnsi="Arial Narrow" w:cs="Arial"/>
          <w:color w:val="000000"/>
          <w:sz w:val="22"/>
        </w:rPr>
        <w:t>/poskytnutie</w:t>
      </w:r>
      <w:r w:rsidR="00065F6B" w:rsidRPr="00155952">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D57D08" w:rsidRPr="00155952">
        <w:rPr>
          <w:rFonts w:ascii="Arial Narrow" w:hAnsi="Arial Narrow" w:cs="Arial"/>
          <w:color w:val="000000"/>
          <w:sz w:val="22"/>
        </w:rPr>
        <w:t>Kúpnej zmluvy</w:t>
      </w:r>
      <w:r w:rsidR="00065F6B" w:rsidRPr="00155952">
        <w:rPr>
          <w:rFonts w:ascii="Arial Narrow" w:hAnsi="Arial Narrow" w:cs="Arial"/>
          <w:color w:val="000000"/>
          <w:sz w:val="22"/>
        </w:rPr>
        <w:t xml:space="preserve"> a komunikácie/zodpovednosti v procese plnenia </w:t>
      </w:r>
      <w:r w:rsidR="00D57D08" w:rsidRPr="00155952">
        <w:rPr>
          <w:rFonts w:ascii="Arial Narrow" w:hAnsi="Arial Narrow" w:cs="Arial"/>
          <w:color w:val="000000"/>
          <w:sz w:val="22"/>
        </w:rPr>
        <w:t>Kúpnej zmluvy</w:t>
      </w:r>
      <w:r w:rsidR="00065F6B" w:rsidRPr="00155952">
        <w:rPr>
          <w:rFonts w:ascii="Arial Narrow" w:hAnsi="Arial Narrow" w:cs="Arial"/>
          <w:color w:val="000000"/>
          <w:sz w:val="22"/>
        </w:rPr>
        <w:t xml:space="preserve">. V prípade prijatia ponuky skupiny dodávateľov sa vyžaduje, aby skupina dodávateľov pred podpisom </w:t>
      </w:r>
      <w:r w:rsidR="00D57D08" w:rsidRPr="00155952">
        <w:rPr>
          <w:rFonts w:ascii="Arial Narrow" w:hAnsi="Arial Narrow" w:cs="Arial"/>
          <w:color w:val="000000"/>
          <w:sz w:val="22"/>
        </w:rPr>
        <w:t>Kúpnej zmluvy</w:t>
      </w:r>
      <w:r w:rsidR="00065F6B" w:rsidRPr="00155952">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138BD788" w14:textId="20A199D1" w:rsidR="00F8155F" w:rsidRPr="00887ABD" w:rsidRDefault="004C00F5" w:rsidP="00B657B0">
      <w:pPr>
        <w:spacing w:before="120" w:after="120" w:line="240" w:lineRule="auto"/>
        <w:ind w:left="567" w:hanging="567"/>
        <w:jc w:val="both"/>
        <w:rPr>
          <w:rFonts w:ascii="Arial Narrow" w:hAnsi="Arial Narrow" w:cs="Arial"/>
          <w:sz w:val="22"/>
        </w:rPr>
      </w:pPr>
      <w:r w:rsidRPr="00155952">
        <w:rPr>
          <w:rFonts w:ascii="Arial Narrow" w:hAnsi="Arial Narrow" w:cs="Arial"/>
          <w:sz w:val="22"/>
        </w:rPr>
        <w:t xml:space="preserve">19.2 </w:t>
      </w:r>
      <w:r w:rsidRPr="00155952">
        <w:rPr>
          <w:rFonts w:ascii="Arial Narrow" w:hAnsi="Arial Narrow" w:cs="Arial"/>
          <w:sz w:val="22"/>
        </w:rPr>
        <w:tab/>
      </w:r>
      <w:r w:rsidR="00065F6B" w:rsidRPr="00155952">
        <w:rPr>
          <w:rFonts w:ascii="Arial Narrow" w:hAnsi="Arial Narrow" w:cs="Arial"/>
          <w:sz w:val="22"/>
        </w:rPr>
        <w:t>Obchodná spoločnosť, ktorej zakladateľom alebo spoločníkom je politická strana alebo hnutie, nemôže</w:t>
      </w:r>
      <w:r w:rsidR="00065F6B" w:rsidRPr="00B050A5">
        <w:rPr>
          <w:rFonts w:ascii="Arial Narrow" w:hAnsi="Arial Narrow" w:cs="Arial"/>
          <w:sz w:val="22"/>
        </w:rPr>
        <w:t xml:space="preserve"> byť uchádzačom alebo záujemcom vo verejnom obstarávaní. Ak ponuku predloží takáto právnická</w:t>
      </w:r>
      <w:r w:rsidR="00065F6B" w:rsidRPr="00887ABD">
        <w:rPr>
          <w:rFonts w:ascii="Arial Narrow" w:hAnsi="Arial Narrow" w:cs="Arial"/>
          <w:sz w:val="22"/>
        </w:rPr>
        <w:t xml:space="preserve"> osoba, alebo skupina dodávateľov, ktorej členom je takáto právnická osoba, nebude možné jej ponuku zaradiť do vyhodnotenia.</w:t>
      </w:r>
    </w:p>
    <w:p w14:paraId="0A81CD63"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50" w:name="podmienky_technicke"/>
      <w:bookmarkEnd w:id="50"/>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1" w:name="_Hlk522982599"/>
      <w:r w:rsidR="00874192" w:rsidRPr="005A3FC6">
        <w:rPr>
          <w:rFonts w:ascii="Arial Narrow" w:hAnsi="Arial Narrow"/>
          <w:b/>
          <w:sz w:val="18"/>
          <w:szCs w:val="18"/>
        </w:rPr>
        <w:t>SPÄŤVZATIE</w:t>
      </w:r>
      <w:bookmarkEnd w:id="51"/>
      <w:r w:rsidRPr="00887ABD">
        <w:rPr>
          <w:rFonts w:ascii="Arial Narrow" w:hAnsi="Arial Narrow" w:cs="Arial"/>
          <w:b/>
          <w:bCs/>
          <w:smallCaps/>
          <w:sz w:val="22"/>
          <w:szCs w:val="22"/>
        </w:rPr>
        <w:t xml:space="preserve"> ponuky</w:t>
      </w:r>
    </w:p>
    <w:p w14:paraId="30B10D28" w14:textId="1DC8DB43"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4A2F23">
        <w:rPr>
          <w:rFonts w:ascii="Arial Narrow" w:hAnsi="Arial Narrow" w:cs="Arial"/>
          <w:sz w:val="22"/>
        </w:rPr>
        <w:t>, v tej istej časti,</w:t>
      </w:r>
      <w:r w:rsidRPr="00887ABD">
        <w:rPr>
          <w:rFonts w:ascii="Arial Narrow" w:hAnsi="Arial Narrow" w:cs="Arial"/>
          <w:sz w:val="22"/>
        </w:rPr>
        <w:t xml:space="preserve"> 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2"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w:t>
      </w:r>
      <w:r w:rsidR="00445B05" w:rsidRPr="00887ABD">
        <w:rPr>
          <w:rFonts w:ascii="Arial Narrow" w:hAnsi="Arial Narrow" w:cs="Arial"/>
          <w:sz w:val="22"/>
        </w:rPr>
        <w:lastRenderedPageBreak/>
        <w:t>spôsobom určeným funkcionalitou EKS.</w:t>
      </w:r>
      <w:bookmarkEnd w:id="52"/>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w:t>
      </w:r>
      <w:r w:rsidR="0030512A">
        <w:rPr>
          <w:rFonts w:ascii="Arial Narrow" w:hAnsi="Arial Narrow" w:cs="Arial"/>
          <w:sz w:val="22"/>
        </w:rPr>
        <w:t>, v tej istej časti,</w:t>
      </w:r>
      <w:r w:rsidR="00445B05" w:rsidRPr="00887ABD">
        <w:rPr>
          <w:rFonts w:ascii="Arial Narrow" w:hAnsi="Arial Narrow" w:cs="Arial"/>
          <w:sz w:val="22"/>
        </w:rPr>
        <w:t xml:space="preserve"> </w:t>
      </w:r>
      <w:r w:rsidRPr="00887ABD">
        <w:rPr>
          <w:rFonts w:ascii="Arial Narrow" w:hAnsi="Arial Narrow" w:cs="Arial"/>
          <w:sz w:val="22"/>
        </w:rPr>
        <w:t>členom skupiny dodávateľov, ktorá predkladá ponuku.</w:t>
      </w:r>
    </w:p>
    <w:p w14:paraId="1352883B"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3"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3"/>
      <w:r w:rsidR="006B55AA" w:rsidRPr="00887ABD">
        <w:rPr>
          <w:rFonts w:ascii="Arial Narrow" w:hAnsi="Arial Narrow"/>
          <w:sz w:val="22"/>
        </w:rPr>
        <w:t>.</w:t>
      </w:r>
    </w:p>
    <w:p w14:paraId="49BC0A25" w14:textId="269228A7" w:rsidR="00592674" w:rsidRPr="00CB1341" w:rsidRDefault="00C7275A" w:rsidP="00CB1341">
      <w:pPr>
        <w:numPr>
          <w:ilvl w:val="1"/>
          <w:numId w:val="24"/>
        </w:numPr>
        <w:spacing w:before="120" w:after="120" w:line="240" w:lineRule="auto"/>
        <w:ind w:left="567" w:hanging="567"/>
        <w:jc w:val="both"/>
        <w:rPr>
          <w:rFonts w:ascii="Arial Narrow" w:hAnsi="Arial Narrow" w:cs="Arial"/>
          <w:sz w:val="22"/>
        </w:rPr>
      </w:pPr>
      <w:bookmarkStart w:id="54"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3A4E5CC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6B4B11B7"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39F3933D"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50646B71"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377AB78D" w14:textId="535F55F4"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r w:rsidR="0030512A">
        <w:rPr>
          <w:rFonts w:ascii="Arial Narrow" w:hAnsi="Arial Narrow"/>
          <w:sz w:val="22"/>
        </w:rPr>
        <w:t>, v tej istej časti</w:t>
      </w:r>
      <w:r w:rsidRPr="00887ABD">
        <w:rPr>
          <w:rFonts w:ascii="Arial Narrow" w:hAnsi="Arial Narrow"/>
          <w:sz w:val="22"/>
        </w:rPr>
        <w:t>.</w:t>
      </w:r>
    </w:p>
    <w:p w14:paraId="79E06C78"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31AE260A"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4742ACB3" w14:textId="1ADAFBE5" w:rsidR="00971F54" w:rsidRPr="00971F54" w:rsidRDefault="0082520F" w:rsidP="00127A84">
      <w:pPr>
        <w:numPr>
          <w:ilvl w:val="1"/>
          <w:numId w:val="24"/>
        </w:numPr>
        <w:spacing w:before="120" w:after="24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4"/>
      <w:r w:rsidRPr="00C66401">
        <w:rPr>
          <w:rFonts w:ascii="Arial Narrow" w:hAnsi="Arial Narrow"/>
          <w:sz w:val="22"/>
        </w:rPr>
        <w:t>.</w:t>
      </w:r>
    </w:p>
    <w:p w14:paraId="46364650"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2B3439D0" w14:textId="6790516D" w:rsidR="00892D2A" w:rsidRPr="00E9380E" w:rsidRDefault="00065F6B" w:rsidP="00357402">
      <w:pPr>
        <w:numPr>
          <w:ilvl w:val="1"/>
          <w:numId w:val="24"/>
        </w:numPr>
        <w:spacing w:before="120" w:after="120" w:line="240" w:lineRule="auto"/>
        <w:ind w:left="567" w:hanging="567"/>
        <w:jc w:val="both"/>
        <w:rPr>
          <w:rFonts w:ascii="Arial Narrow" w:hAnsi="Arial Narrow" w:cs="Arial"/>
          <w:sz w:val="22"/>
        </w:rPr>
      </w:pPr>
      <w:r w:rsidRPr="00E9380E">
        <w:rPr>
          <w:rFonts w:ascii="Arial Narrow" w:hAnsi="Arial Narrow" w:cs="Arial"/>
          <w:sz w:val="22"/>
        </w:rPr>
        <w:t xml:space="preserve">Lehotu na predkladanie ponúk verejný obstarávateľ stanovil </w:t>
      </w:r>
      <w:bookmarkStart w:id="55" w:name="_Hlk522982914"/>
      <w:r w:rsidR="00892D2A" w:rsidRPr="00E9380E">
        <w:rPr>
          <w:rFonts w:ascii="Arial Narrow" w:hAnsi="Arial Narrow"/>
          <w:sz w:val="22"/>
        </w:rPr>
        <w:t xml:space="preserve">v súlade so zákonom </w:t>
      </w:r>
      <w:bookmarkEnd w:id="55"/>
      <w:r w:rsidRPr="00E9380E">
        <w:rPr>
          <w:rFonts w:ascii="Arial Narrow" w:hAnsi="Arial Narrow" w:cs="Arial"/>
          <w:sz w:val="22"/>
        </w:rPr>
        <w:t xml:space="preserve">do </w:t>
      </w:r>
      <w:r w:rsidR="00E9380E" w:rsidRPr="00E9380E">
        <w:rPr>
          <w:rFonts w:ascii="Arial Narrow" w:hAnsi="Arial Narrow" w:cs="Arial"/>
          <w:b/>
          <w:sz w:val="22"/>
        </w:rPr>
        <w:t>05</w:t>
      </w:r>
      <w:r w:rsidRPr="00E9380E">
        <w:rPr>
          <w:rFonts w:ascii="Arial Narrow" w:hAnsi="Arial Narrow" w:cs="Arial"/>
          <w:b/>
          <w:color w:val="000000"/>
          <w:sz w:val="22"/>
        </w:rPr>
        <w:t>.</w:t>
      </w:r>
      <w:r w:rsidR="00E9380E" w:rsidRPr="00E9380E">
        <w:rPr>
          <w:rFonts w:ascii="Arial Narrow" w:hAnsi="Arial Narrow" w:cs="Arial"/>
          <w:b/>
          <w:color w:val="000000"/>
          <w:sz w:val="22"/>
        </w:rPr>
        <w:t>11</w:t>
      </w:r>
      <w:r w:rsidRPr="00E9380E">
        <w:rPr>
          <w:rFonts w:ascii="Arial Narrow" w:hAnsi="Arial Narrow" w:cs="Arial"/>
          <w:b/>
          <w:color w:val="000000"/>
          <w:sz w:val="22"/>
        </w:rPr>
        <w:t>.</w:t>
      </w:r>
      <w:r w:rsidR="003B0D12" w:rsidRPr="00E9380E">
        <w:rPr>
          <w:rFonts w:ascii="Arial Narrow" w:hAnsi="Arial Narrow" w:cs="Arial"/>
          <w:b/>
          <w:color w:val="000000"/>
          <w:sz w:val="22"/>
        </w:rPr>
        <w:t>2019</w:t>
      </w:r>
      <w:r w:rsidR="00DD307B" w:rsidRPr="00E9380E">
        <w:rPr>
          <w:rFonts w:ascii="Arial Narrow" w:hAnsi="Arial Narrow" w:cs="Arial"/>
          <w:b/>
          <w:sz w:val="22"/>
        </w:rPr>
        <w:t xml:space="preserve">, </w:t>
      </w:r>
      <w:r w:rsidR="003B0D12" w:rsidRPr="00E9380E">
        <w:rPr>
          <w:rFonts w:ascii="Arial Narrow" w:hAnsi="Arial Narrow" w:cs="Arial"/>
          <w:b/>
          <w:sz w:val="22"/>
        </w:rPr>
        <w:t>10</w:t>
      </w:r>
      <w:r w:rsidRPr="00E9380E">
        <w:rPr>
          <w:rFonts w:ascii="Arial Narrow" w:hAnsi="Arial Narrow" w:cs="Arial"/>
          <w:b/>
          <w:sz w:val="22"/>
        </w:rPr>
        <w:t>:</w:t>
      </w:r>
      <w:r w:rsidR="003B0D12" w:rsidRPr="00E9380E">
        <w:rPr>
          <w:rFonts w:ascii="Arial Narrow" w:hAnsi="Arial Narrow" w:cs="Arial"/>
          <w:b/>
          <w:sz w:val="22"/>
        </w:rPr>
        <w:t>00</w:t>
      </w:r>
      <w:r w:rsidRPr="00E9380E">
        <w:rPr>
          <w:rFonts w:ascii="Arial Narrow" w:hAnsi="Arial Narrow" w:cs="Arial"/>
          <w:b/>
          <w:sz w:val="22"/>
        </w:rPr>
        <w:t xml:space="preserve"> hod</w:t>
      </w:r>
      <w:r w:rsidRPr="00E9380E">
        <w:rPr>
          <w:rFonts w:ascii="Arial Narrow" w:hAnsi="Arial Narrow" w:cs="Arial"/>
          <w:sz w:val="22"/>
        </w:rPr>
        <w:t xml:space="preserve">. miestneho času. </w:t>
      </w:r>
      <w:bookmarkStart w:id="56" w:name="_Hlk522982934"/>
      <w:r w:rsidR="00892D2A" w:rsidRPr="00E9380E">
        <w:rPr>
          <w:rFonts w:ascii="Arial Narrow" w:hAnsi="Arial Narrow"/>
          <w:sz w:val="22"/>
        </w:rPr>
        <w:t xml:space="preserve">Táto lehota je tiež uverejnená na Elektronickej tabuli </w:t>
      </w:r>
      <w:r w:rsidR="002F4C18" w:rsidRPr="00E9380E">
        <w:rPr>
          <w:rFonts w:ascii="Arial Narrow" w:hAnsi="Arial Narrow"/>
          <w:sz w:val="22"/>
        </w:rPr>
        <w:t>tejto zákazky.</w:t>
      </w:r>
      <w:bookmarkEnd w:id="56"/>
    </w:p>
    <w:p w14:paraId="0D9AB6BC"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7"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64C1D4B4" w14:textId="5129DC95" w:rsidR="0018140D" w:rsidRPr="00B43731" w:rsidRDefault="00EB68A9" w:rsidP="00B43731">
      <w:pPr>
        <w:numPr>
          <w:ilvl w:val="1"/>
          <w:numId w:val="24"/>
        </w:numPr>
        <w:spacing w:before="120" w:after="120" w:line="240" w:lineRule="auto"/>
        <w:ind w:left="567" w:hanging="567"/>
        <w:jc w:val="both"/>
        <w:rPr>
          <w:rFonts w:ascii="Arial Narrow" w:hAnsi="Arial Narrow" w:cs="Arial"/>
          <w:sz w:val="22"/>
        </w:rPr>
      </w:pPr>
      <w:bookmarkStart w:id="58" w:name="_Hlk522983033"/>
      <w:bookmarkEnd w:id="57"/>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8"/>
      <w:r w:rsidRPr="00887ABD">
        <w:rPr>
          <w:rFonts w:ascii="Arial Narrow" w:hAnsi="Arial Narrow"/>
          <w:sz w:val="22"/>
        </w:rPr>
        <w:t>.</w:t>
      </w:r>
    </w:p>
    <w:p w14:paraId="3A4DAE1A"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511CFDAD" w14:textId="77777777" w:rsidR="00065F6B" w:rsidRPr="00E9380E"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je svojou ponukou viazaný počas lehoty viazanosti ponúk. Lehota viazanosti ponúk plynie od </w:t>
      </w:r>
      <w:r w:rsidRPr="00E9380E">
        <w:rPr>
          <w:rFonts w:ascii="Arial Narrow" w:hAnsi="Arial Narrow" w:cs="Arial"/>
          <w:sz w:val="22"/>
        </w:rPr>
        <w:t>uplynutia lehoty na predkladanie ponúk do uplynutia lehoty viazanosti ponúk stanovenej verejným obstarávateľom.</w:t>
      </w:r>
    </w:p>
    <w:p w14:paraId="4E8BF5BB" w14:textId="431648F2" w:rsidR="00982AA1" w:rsidRPr="00E9380E" w:rsidRDefault="00065F6B" w:rsidP="00F8155F">
      <w:pPr>
        <w:numPr>
          <w:ilvl w:val="1"/>
          <w:numId w:val="25"/>
        </w:numPr>
        <w:spacing w:before="120" w:after="120" w:line="240" w:lineRule="auto"/>
        <w:ind w:left="567" w:hanging="567"/>
        <w:jc w:val="both"/>
        <w:rPr>
          <w:rFonts w:ascii="Arial Narrow" w:hAnsi="Arial Narrow" w:cs="Arial"/>
          <w:b/>
          <w:sz w:val="22"/>
        </w:rPr>
      </w:pPr>
      <w:r w:rsidRPr="00E9380E">
        <w:rPr>
          <w:rFonts w:ascii="Arial Narrow" w:hAnsi="Arial Narrow" w:cs="Arial"/>
          <w:sz w:val="22"/>
        </w:rPr>
        <w:t>Lehota viazanosti ponúk je stanovená</w:t>
      </w:r>
      <w:r w:rsidR="00F8155F" w:rsidRPr="00E9380E">
        <w:rPr>
          <w:rFonts w:ascii="Arial Narrow" w:hAnsi="Arial Narrow" w:cs="Arial"/>
          <w:sz w:val="22"/>
        </w:rPr>
        <w:t xml:space="preserve"> </w:t>
      </w:r>
      <w:r w:rsidR="00E9380E" w:rsidRPr="00E9380E">
        <w:rPr>
          <w:rFonts w:ascii="Arial Narrow" w:hAnsi="Arial Narrow" w:cs="Arial"/>
          <w:sz w:val="22"/>
        </w:rPr>
        <w:t xml:space="preserve">do </w:t>
      </w:r>
      <w:r w:rsidR="00E9380E" w:rsidRPr="00E9380E">
        <w:rPr>
          <w:rFonts w:ascii="Arial Narrow" w:hAnsi="Arial Narrow" w:cs="Arial"/>
          <w:b/>
          <w:sz w:val="22"/>
        </w:rPr>
        <w:t>31.10.2020</w:t>
      </w:r>
      <w:r w:rsidR="00F8155F" w:rsidRPr="00E9380E">
        <w:rPr>
          <w:rFonts w:ascii="Arial Narrow" w:hAnsi="Arial Narrow" w:cs="Arial"/>
          <w:b/>
          <w:sz w:val="22"/>
        </w:rPr>
        <w:t>.</w:t>
      </w:r>
      <w:r w:rsidR="00F8155F" w:rsidRPr="00E9380E">
        <w:rPr>
          <w:rFonts w:ascii="Arial Narrow" w:hAnsi="Arial Narrow" w:cs="Arial"/>
          <w:b/>
          <w:color w:val="FF0000"/>
          <w:sz w:val="22"/>
        </w:rPr>
        <w:t xml:space="preserve"> </w:t>
      </w:r>
      <w:bookmarkStart w:id="59" w:name="lehota_viazanosti"/>
      <w:bookmarkEnd w:id="59"/>
      <w:r w:rsidRPr="00E9380E">
        <w:rPr>
          <w:rFonts w:ascii="Arial Narrow" w:hAnsi="Arial Narrow" w:cs="Arial"/>
          <w:color w:val="FF0000"/>
          <w:sz w:val="22"/>
        </w:rPr>
        <w:t xml:space="preserve"> </w:t>
      </w:r>
      <w:r w:rsidR="004F21B5" w:rsidRPr="00E9380E">
        <w:rPr>
          <w:rFonts w:ascii="Arial Narrow" w:hAnsi="Arial Narrow" w:cs="Arial"/>
          <w:color w:val="FF0000"/>
          <w:sz w:val="22"/>
        </w:rPr>
        <w:t xml:space="preserve"> </w:t>
      </w:r>
      <w:r w:rsidR="00FC6522" w:rsidRPr="00E9380E">
        <w:rPr>
          <w:rFonts w:ascii="Arial Narrow" w:hAnsi="Arial Narrow" w:cs="Arial"/>
          <w:color w:val="FF0000"/>
          <w:sz w:val="22"/>
        </w:rPr>
        <w:t xml:space="preserve">     </w:t>
      </w:r>
    </w:p>
    <w:p w14:paraId="0C5DF7F4" w14:textId="2F43A25B" w:rsidR="00157D18" w:rsidRPr="0030512A" w:rsidRDefault="00537BF9" w:rsidP="0030512A">
      <w:pPr>
        <w:numPr>
          <w:ilvl w:val="1"/>
          <w:numId w:val="25"/>
        </w:numPr>
        <w:spacing w:before="120" w:after="240" w:line="240" w:lineRule="auto"/>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0BA727A0" w14:textId="43B08878" w:rsidR="00065F6B" w:rsidRPr="00EC2537" w:rsidRDefault="00065F6B" w:rsidP="002A6887">
      <w:pPr>
        <w:spacing w:after="120"/>
        <w:jc w:val="center"/>
        <w:rPr>
          <w:rFonts w:ascii="Arial Narrow" w:hAnsi="Arial Narrow" w:cs="Arial"/>
          <w:sz w:val="22"/>
        </w:rPr>
      </w:pPr>
      <w:r w:rsidRPr="00EC2537">
        <w:rPr>
          <w:rFonts w:ascii="Arial Narrow" w:hAnsi="Arial Narrow" w:cs="Arial"/>
          <w:sz w:val="22"/>
        </w:rPr>
        <w:t>Časť IV.</w:t>
      </w:r>
    </w:p>
    <w:p w14:paraId="26A7EB1C" w14:textId="77777777" w:rsidR="00065F6B" w:rsidRPr="00410D42" w:rsidRDefault="000D2897" w:rsidP="00410D42">
      <w:pPr>
        <w:spacing w:before="120" w:after="120" w:line="240" w:lineRule="auto"/>
        <w:jc w:val="center"/>
        <w:rPr>
          <w:rFonts w:ascii="Arial Narrow" w:hAnsi="Arial Narrow"/>
          <w:b/>
          <w:sz w:val="24"/>
          <w:szCs w:val="24"/>
        </w:rPr>
      </w:pPr>
      <w:bookmarkStart w:id="60"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7299D582" w14:textId="5BB40B35" w:rsidR="00157D18" w:rsidRPr="003B0D12" w:rsidRDefault="00065F6B" w:rsidP="0030512A">
      <w:pPr>
        <w:spacing w:before="120" w:after="240" w:line="240" w:lineRule="auto"/>
        <w:jc w:val="center"/>
        <w:rPr>
          <w:rFonts w:ascii="Arial Narrow" w:hAnsi="Arial Narrow" w:cs="Arial"/>
          <w:b/>
          <w:sz w:val="24"/>
          <w:szCs w:val="24"/>
        </w:rPr>
      </w:pPr>
      <w:bookmarkStart w:id="61" w:name="_Hlk522983151"/>
      <w:bookmarkEnd w:id="60"/>
      <w:r w:rsidRPr="00410D42">
        <w:rPr>
          <w:rFonts w:ascii="Arial Narrow" w:hAnsi="Arial Narrow" w:cs="Arial"/>
          <w:b/>
          <w:sz w:val="24"/>
          <w:szCs w:val="24"/>
        </w:rPr>
        <w:t>Dorozumievanie a</w:t>
      </w:r>
      <w:r w:rsidR="00157D18">
        <w:rPr>
          <w:rFonts w:ascii="Arial Narrow" w:hAnsi="Arial Narrow" w:cs="Arial"/>
          <w:b/>
          <w:sz w:val="24"/>
          <w:szCs w:val="24"/>
        </w:rPr>
        <w:t> </w:t>
      </w:r>
      <w:r w:rsidRPr="00410D42">
        <w:rPr>
          <w:rFonts w:ascii="Arial Narrow" w:hAnsi="Arial Narrow" w:cs="Arial"/>
          <w:b/>
          <w:sz w:val="24"/>
          <w:szCs w:val="24"/>
        </w:rPr>
        <w:t>vysvetľovanie</w:t>
      </w:r>
    </w:p>
    <w:bookmarkEnd w:id="61"/>
    <w:p w14:paraId="1D5D7AC9"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63C28B1"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2"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CF1E690"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17272178"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lastRenderedPageBreak/>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2"/>
    <w:p w14:paraId="533BB582"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0616186E" w14:textId="0B900EFF" w:rsidR="00105F94" w:rsidRPr="00612D82" w:rsidRDefault="00745F78" w:rsidP="00612D82">
      <w:pPr>
        <w:spacing w:before="120" w:after="36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74A5F531" w14:textId="38A75289" w:rsidR="00065F6B" w:rsidRPr="004D5DD6" w:rsidRDefault="00065F6B" w:rsidP="002A6887">
      <w:pPr>
        <w:spacing w:after="0"/>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1DBC4646" w14:textId="77777777" w:rsidR="00065F6B" w:rsidRPr="00E15D68" w:rsidRDefault="00065F6B" w:rsidP="00496595">
      <w:pPr>
        <w:numPr>
          <w:ilvl w:val="0"/>
          <w:numId w:val="43"/>
        </w:numPr>
        <w:spacing w:after="120" w:line="240" w:lineRule="auto"/>
        <w:jc w:val="both"/>
        <w:rPr>
          <w:rFonts w:ascii="Arial Narrow" w:hAnsi="Arial Narrow" w:cs="Arial"/>
          <w:b/>
          <w:bCs/>
          <w:smallCaps/>
          <w:sz w:val="22"/>
        </w:rPr>
      </w:pPr>
      <w:r w:rsidRPr="00E15D68">
        <w:rPr>
          <w:rFonts w:ascii="Arial Narrow" w:hAnsi="Arial Narrow" w:cs="Arial"/>
          <w:b/>
          <w:bCs/>
          <w:smallCaps/>
          <w:sz w:val="22"/>
        </w:rPr>
        <w:t>otváranie ponúk</w:t>
      </w:r>
    </w:p>
    <w:p w14:paraId="7C87601D" w14:textId="513D91A1" w:rsidR="00614B8E" w:rsidRPr="00614B8E" w:rsidRDefault="00614B8E" w:rsidP="00614B8E">
      <w:pPr>
        <w:pStyle w:val="Zarkazkladnhotextu2"/>
        <w:numPr>
          <w:ilvl w:val="1"/>
          <w:numId w:val="43"/>
        </w:numPr>
        <w:spacing w:after="60" w:line="240" w:lineRule="auto"/>
        <w:ind w:left="426"/>
        <w:rPr>
          <w:rFonts w:ascii="Arial Narrow" w:hAnsi="Arial Narrow" w:cs="ITCBookmanEE"/>
          <w:b/>
        </w:rPr>
      </w:pPr>
      <w:r>
        <w:rPr>
          <w:rFonts w:ascii="Arial Narrow" w:hAnsi="Arial Narrow" w:cs="ITCBookmanEE"/>
          <w:lang w:val="sk-SK"/>
        </w:rPr>
        <w:t xml:space="preserve">   </w:t>
      </w:r>
      <w:r w:rsidR="009050C8" w:rsidRPr="00D232D4">
        <w:rPr>
          <w:rFonts w:ascii="Arial Narrow" w:hAnsi="Arial Narrow" w:cs="ITCBookmanEE"/>
        </w:rPr>
        <w:t xml:space="preserve">Verejné </w:t>
      </w:r>
      <w:r>
        <w:rPr>
          <w:rFonts w:ascii="Arial Narrow" w:hAnsi="Arial Narrow" w:cs="ITCBookmanEE"/>
          <w:lang w:val="sk-SK"/>
        </w:rPr>
        <w:t xml:space="preserve">  </w:t>
      </w:r>
      <w:r w:rsidR="009050C8" w:rsidRPr="00D232D4">
        <w:rPr>
          <w:rFonts w:ascii="Arial Narrow" w:hAnsi="Arial Narrow" w:cs="ITCBookmanEE"/>
        </w:rPr>
        <w:t xml:space="preserve">otváranie </w:t>
      </w:r>
      <w:r>
        <w:rPr>
          <w:rFonts w:ascii="Arial Narrow" w:hAnsi="Arial Narrow" w:cs="ITCBookmanEE"/>
          <w:lang w:val="sk-SK"/>
        </w:rPr>
        <w:t xml:space="preserve">  </w:t>
      </w:r>
      <w:r w:rsidR="009050C8" w:rsidRPr="00D232D4">
        <w:rPr>
          <w:rFonts w:ascii="Arial Narrow" w:hAnsi="Arial Narrow" w:cs="ITCBookmanEE"/>
        </w:rPr>
        <w:t>ponúk</w:t>
      </w:r>
      <w:bookmarkStart w:id="63" w:name="_Hlk522983394"/>
      <w:r w:rsidR="009050C8" w:rsidRPr="00D232D4">
        <w:rPr>
          <w:rFonts w:ascii="Arial Narrow" w:hAnsi="Arial Narrow" w:cs="ITCBookmanEE"/>
        </w:rPr>
        <w:t xml:space="preserve">, </w:t>
      </w:r>
      <w:r>
        <w:rPr>
          <w:rFonts w:ascii="Arial Narrow" w:hAnsi="Arial Narrow" w:cs="ITCBookmanEE"/>
          <w:lang w:val="sk-SK"/>
        </w:rPr>
        <w:t xml:space="preserve">  </w:t>
      </w:r>
      <w:r w:rsidR="009050C8" w:rsidRPr="00D232D4">
        <w:rPr>
          <w:rFonts w:ascii="Arial Narrow" w:hAnsi="Arial Narrow" w:cs="ITCBookmanEE"/>
        </w:rPr>
        <w:t xml:space="preserve">resp. </w:t>
      </w:r>
      <w:r>
        <w:rPr>
          <w:rFonts w:ascii="Arial Narrow" w:hAnsi="Arial Narrow" w:cs="ITCBookmanEE"/>
          <w:lang w:val="sk-SK"/>
        </w:rPr>
        <w:t xml:space="preserve">  </w:t>
      </w:r>
      <w:r w:rsidR="009050C8" w:rsidRPr="00D232D4">
        <w:rPr>
          <w:rFonts w:ascii="Arial Narrow" w:hAnsi="Arial Narrow" w:cs="ITCBookmanEE"/>
        </w:rPr>
        <w:t xml:space="preserve">ich </w:t>
      </w:r>
      <w:r>
        <w:rPr>
          <w:rFonts w:ascii="Arial Narrow" w:hAnsi="Arial Narrow" w:cs="ITCBookmanEE"/>
          <w:lang w:val="sk-SK"/>
        </w:rPr>
        <w:t xml:space="preserve">  </w:t>
      </w:r>
      <w:r w:rsidR="009050C8" w:rsidRPr="00D232D4">
        <w:rPr>
          <w:rFonts w:ascii="Arial Narrow" w:hAnsi="Arial Narrow" w:cs="ITCBookmanEE"/>
        </w:rPr>
        <w:t>odšifrovanie</w:t>
      </w:r>
      <w:r>
        <w:rPr>
          <w:rFonts w:ascii="Arial Narrow" w:hAnsi="Arial Narrow" w:cs="ITCBookmanEE"/>
          <w:lang w:val="sk-SK"/>
        </w:rPr>
        <w:t xml:space="preserve"> </w:t>
      </w:r>
      <w:r w:rsidR="009050C8" w:rsidRPr="00D232D4">
        <w:rPr>
          <w:rFonts w:ascii="Arial Narrow" w:hAnsi="Arial Narrow" w:cs="ITCBookmanEE"/>
        </w:rPr>
        <w:t xml:space="preserve"> a </w:t>
      </w:r>
      <w:r>
        <w:rPr>
          <w:rFonts w:ascii="Arial Narrow" w:hAnsi="Arial Narrow" w:cs="ITCBookmanEE"/>
          <w:lang w:val="sk-SK"/>
        </w:rPr>
        <w:t xml:space="preserve"> </w:t>
      </w:r>
      <w:r w:rsidR="009050C8" w:rsidRPr="00D232D4">
        <w:rPr>
          <w:rFonts w:ascii="Arial Narrow" w:hAnsi="Arial Narrow" w:cs="ITCBookmanEE"/>
        </w:rPr>
        <w:t xml:space="preserve">sprístupnenie, </w:t>
      </w:r>
      <w:r>
        <w:rPr>
          <w:rFonts w:ascii="Arial Narrow" w:hAnsi="Arial Narrow" w:cs="ITCBookmanEE"/>
          <w:lang w:val="sk-SK"/>
        </w:rPr>
        <w:t xml:space="preserve"> </w:t>
      </w:r>
      <w:r w:rsidR="009050C8" w:rsidRPr="00D232D4">
        <w:rPr>
          <w:rFonts w:ascii="Arial Narrow" w:hAnsi="Arial Narrow" w:cs="ITCBookmanEE"/>
        </w:rPr>
        <w:t xml:space="preserve">elektronicky, </w:t>
      </w:r>
      <w:r>
        <w:rPr>
          <w:rFonts w:ascii="Arial Narrow" w:hAnsi="Arial Narrow" w:cs="ITCBookmanEE"/>
          <w:lang w:val="sk-SK"/>
        </w:rPr>
        <w:t xml:space="preserve"> </w:t>
      </w:r>
      <w:r w:rsidR="009050C8" w:rsidRPr="00D232D4">
        <w:rPr>
          <w:rFonts w:ascii="Arial Narrow" w:hAnsi="Arial Narrow"/>
        </w:rPr>
        <w:t>spôsobom určeným</w:t>
      </w:r>
    </w:p>
    <w:p w14:paraId="10A1EFB6" w14:textId="5ECBFCE6" w:rsidR="00614B8E" w:rsidRDefault="00614B8E" w:rsidP="00614B8E">
      <w:pPr>
        <w:pStyle w:val="Zarkazkladnhotextu2"/>
        <w:spacing w:after="60" w:line="240" w:lineRule="auto"/>
        <w:ind w:left="66"/>
        <w:rPr>
          <w:rFonts w:ascii="Arial Narrow" w:hAnsi="Arial Narrow" w:cs="ITCBookmanEE"/>
        </w:rPr>
      </w:pPr>
      <w:r>
        <w:rPr>
          <w:rFonts w:ascii="Arial Narrow" w:hAnsi="Arial Narrow"/>
          <w:lang w:val="sk-SK"/>
        </w:rPr>
        <w:t xml:space="preserve">          </w:t>
      </w:r>
      <w:r w:rsidR="009050C8" w:rsidRPr="00D232D4">
        <w:rPr>
          <w:rFonts w:ascii="Arial Narrow" w:hAnsi="Arial Narrow"/>
        </w:rPr>
        <w:t xml:space="preserve">funkcionalitou </w:t>
      </w:r>
      <w:r>
        <w:rPr>
          <w:rFonts w:ascii="Arial Narrow" w:hAnsi="Arial Narrow"/>
          <w:lang w:val="sk-SK"/>
        </w:rPr>
        <w:t xml:space="preserve"> </w:t>
      </w:r>
      <w:r w:rsidR="009050C8" w:rsidRPr="0001445E">
        <w:rPr>
          <w:rFonts w:ascii="Arial Narrow" w:hAnsi="Arial Narrow"/>
        </w:rPr>
        <w:t>EKS</w:t>
      </w:r>
      <w:r w:rsidR="009050C8" w:rsidRPr="0001445E">
        <w:rPr>
          <w:rFonts w:ascii="Arial Narrow" w:hAnsi="Arial Narrow" w:cs="ITCBookmanEE"/>
        </w:rPr>
        <w:t xml:space="preserve"> </w:t>
      </w:r>
      <w:r>
        <w:rPr>
          <w:rFonts w:ascii="Arial Narrow" w:hAnsi="Arial Narrow" w:cs="ITCBookmanEE"/>
          <w:lang w:val="sk-SK"/>
        </w:rPr>
        <w:t xml:space="preserve"> </w:t>
      </w:r>
      <w:r w:rsidR="009050C8" w:rsidRPr="0001445E">
        <w:rPr>
          <w:rFonts w:ascii="Arial Narrow" w:hAnsi="Arial Narrow" w:cs="ITCBookmanEE"/>
        </w:rPr>
        <w:t xml:space="preserve">sa </w:t>
      </w:r>
      <w:r>
        <w:rPr>
          <w:rFonts w:ascii="Arial Narrow" w:hAnsi="Arial Narrow" w:cs="ITCBookmanEE"/>
          <w:lang w:val="sk-SK"/>
        </w:rPr>
        <w:t xml:space="preserve"> </w:t>
      </w:r>
      <w:r w:rsidR="009050C8" w:rsidRPr="0001445E">
        <w:rPr>
          <w:rFonts w:ascii="Arial Narrow" w:hAnsi="Arial Narrow" w:cs="ITCBookmanEE"/>
        </w:rPr>
        <w:t xml:space="preserve">uskutoční </w:t>
      </w:r>
      <w:r>
        <w:rPr>
          <w:rFonts w:ascii="Arial Narrow" w:hAnsi="Arial Narrow" w:cs="ITCBookmanEE"/>
          <w:lang w:val="sk-SK"/>
        </w:rPr>
        <w:t xml:space="preserve">  </w:t>
      </w:r>
      <w:r w:rsidR="009050C8" w:rsidRPr="0001445E">
        <w:rPr>
          <w:rFonts w:ascii="Arial Narrow" w:hAnsi="Arial Narrow" w:cs="ITCBookmanEE"/>
        </w:rPr>
        <w:t>v</w:t>
      </w:r>
      <w:r>
        <w:rPr>
          <w:rFonts w:ascii="Arial Narrow" w:hAnsi="Arial Narrow" w:cs="ITCBookmanEE"/>
          <w:lang w:val="sk-SK"/>
        </w:rPr>
        <w:t xml:space="preserve"> </w:t>
      </w:r>
      <w:r w:rsidR="009050C8" w:rsidRPr="0001445E">
        <w:rPr>
          <w:rFonts w:ascii="Arial Narrow" w:hAnsi="Arial Narrow" w:cs="ITCBookmanEE"/>
        </w:rPr>
        <w:t xml:space="preserve"> súlade </w:t>
      </w:r>
      <w:r>
        <w:rPr>
          <w:rFonts w:ascii="Arial Narrow" w:hAnsi="Arial Narrow" w:cs="ITCBookmanEE"/>
          <w:lang w:val="sk-SK"/>
        </w:rPr>
        <w:t xml:space="preserve"> </w:t>
      </w:r>
      <w:r w:rsidR="009050C8" w:rsidRPr="0001445E">
        <w:rPr>
          <w:rFonts w:ascii="Arial Narrow" w:hAnsi="Arial Narrow" w:cs="ITCBookmanEE"/>
        </w:rPr>
        <w:t xml:space="preserve">so </w:t>
      </w:r>
      <w:r>
        <w:rPr>
          <w:rFonts w:ascii="Arial Narrow" w:hAnsi="Arial Narrow" w:cs="ITCBookmanEE"/>
          <w:lang w:val="sk-SK"/>
        </w:rPr>
        <w:t xml:space="preserve"> </w:t>
      </w:r>
      <w:r w:rsidR="009050C8" w:rsidRPr="0001445E">
        <w:rPr>
          <w:rFonts w:ascii="Arial Narrow" w:hAnsi="Arial Narrow" w:cs="ITCBookmanEE"/>
        </w:rPr>
        <w:t>zákonom</w:t>
      </w:r>
      <w:r>
        <w:rPr>
          <w:rFonts w:ascii="Arial Narrow" w:hAnsi="Arial Narrow" w:cs="ITCBookmanEE"/>
          <w:lang w:val="sk-SK"/>
        </w:rPr>
        <w:t xml:space="preserve"> </w:t>
      </w:r>
      <w:r w:rsidR="009050C8" w:rsidRPr="0001445E">
        <w:rPr>
          <w:rFonts w:ascii="Arial Narrow" w:hAnsi="Arial Narrow" w:cs="ITCBookmanEE"/>
        </w:rPr>
        <w:t xml:space="preserve"> v </w:t>
      </w:r>
      <w:r>
        <w:rPr>
          <w:rFonts w:ascii="Arial Narrow" w:hAnsi="Arial Narrow" w:cs="ITCBookmanEE"/>
          <w:lang w:val="sk-SK"/>
        </w:rPr>
        <w:t xml:space="preserve"> </w:t>
      </w:r>
      <w:r w:rsidR="009050C8" w:rsidRPr="0001445E">
        <w:rPr>
          <w:rFonts w:ascii="Arial Narrow" w:hAnsi="Arial Narrow" w:cs="ITCBookmanEE"/>
        </w:rPr>
        <w:t xml:space="preserve">rámci </w:t>
      </w:r>
      <w:r>
        <w:rPr>
          <w:rFonts w:ascii="Arial Narrow" w:hAnsi="Arial Narrow" w:cs="ITCBookmanEE"/>
          <w:lang w:val="sk-SK"/>
        </w:rPr>
        <w:t xml:space="preserve"> </w:t>
      </w:r>
      <w:r w:rsidR="009050C8" w:rsidRPr="0001445E">
        <w:rPr>
          <w:rFonts w:ascii="Arial Narrow" w:hAnsi="Arial Narrow" w:cs="ITCBookmanEE"/>
        </w:rPr>
        <w:t xml:space="preserve">systému </w:t>
      </w:r>
      <w:r>
        <w:rPr>
          <w:rFonts w:ascii="Arial Narrow" w:hAnsi="Arial Narrow" w:cs="ITCBookmanEE"/>
          <w:lang w:val="sk-SK"/>
        </w:rPr>
        <w:t xml:space="preserve"> </w:t>
      </w:r>
      <w:r w:rsidR="009050C8" w:rsidRPr="0001445E">
        <w:rPr>
          <w:rFonts w:ascii="Arial Narrow" w:hAnsi="Arial Narrow" w:cs="ITCBookmanEE"/>
        </w:rPr>
        <w:t xml:space="preserve">EKS </w:t>
      </w:r>
      <w:r>
        <w:rPr>
          <w:rFonts w:ascii="Arial Narrow" w:hAnsi="Arial Narrow" w:cs="ITCBookmanEE"/>
          <w:lang w:val="sk-SK"/>
        </w:rPr>
        <w:t xml:space="preserve"> </w:t>
      </w:r>
      <w:r w:rsidR="009050C8" w:rsidRPr="0001445E">
        <w:rPr>
          <w:rFonts w:ascii="Arial Narrow" w:hAnsi="Arial Narrow" w:cs="ITCBookmanEE"/>
        </w:rPr>
        <w:t>a </w:t>
      </w:r>
      <w:r>
        <w:rPr>
          <w:rFonts w:ascii="Arial Narrow" w:hAnsi="Arial Narrow" w:cs="ITCBookmanEE"/>
          <w:lang w:val="sk-SK"/>
        </w:rPr>
        <w:t xml:space="preserve"> </w:t>
      </w:r>
      <w:r w:rsidR="009050C8" w:rsidRPr="0001445E">
        <w:rPr>
          <w:rFonts w:ascii="Arial Narrow" w:hAnsi="Arial Narrow" w:cs="ITCBookmanEE"/>
        </w:rPr>
        <w:t>v </w:t>
      </w:r>
      <w:r>
        <w:rPr>
          <w:rFonts w:ascii="Arial Narrow" w:hAnsi="Arial Narrow" w:cs="ITCBookmanEE"/>
          <w:lang w:val="sk-SK"/>
        </w:rPr>
        <w:t xml:space="preserve"> </w:t>
      </w:r>
      <w:r w:rsidR="009050C8" w:rsidRPr="0001445E">
        <w:rPr>
          <w:rFonts w:ascii="Arial Narrow" w:hAnsi="Arial Narrow" w:cs="ITCBookmanEE"/>
        </w:rPr>
        <w:t xml:space="preserve">čase uvedenom </w:t>
      </w:r>
    </w:p>
    <w:p w14:paraId="11CB8A3C" w14:textId="36AF1EBE" w:rsidR="00614B8E" w:rsidRDefault="00614B8E" w:rsidP="00614B8E">
      <w:pPr>
        <w:pStyle w:val="Zarkazkladnhotextu2"/>
        <w:spacing w:after="60" w:line="240" w:lineRule="auto"/>
        <w:ind w:left="66"/>
        <w:rPr>
          <w:rFonts w:ascii="Arial Narrow" w:hAnsi="Arial Narrow" w:cs="ITCBookmanEE"/>
        </w:rPr>
      </w:pPr>
      <w:r>
        <w:rPr>
          <w:rFonts w:ascii="Arial Narrow" w:hAnsi="Arial Narrow" w:cs="ITCBookmanEE"/>
          <w:lang w:val="sk-SK"/>
        </w:rPr>
        <w:t xml:space="preserve">          </w:t>
      </w:r>
      <w:r w:rsidR="009050C8" w:rsidRPr="0001445E">
        <w:rPr>
          <w:rFonts w:ascii="Arial Narrow" w:hAnsi="Arial Narrow" w:cs="ITCBookmanEE"/>
        </w:rPr>
        <w:t>v </w:t>
      </w:r>
      <w:r>
        <w:rPr>
          <w:rFonts w:ascii="Arial Narrow" w:hAnsi="Arial Narrow" w:cs="ITCBookmanEE"/>
          <w:lang w:val="sk-SK"/>
        </w:rPr>
        <w:t xml:space="preserve"> </w:t>
      </w:r>
      <w:r w:rsidR="009050C8" w:rsidRPr="0001445E">
        <w:rPr>
          <w:rFonts w:ascii="Arial Narrow" w:hAnsi="Arial Narrow" w:cs="ITCBookmanEE"/>
        </w:rPr>
        <w:t xml:space="preserve">oznámení </w:t>
      </w:r>
      <w:r>
        <w:rPr>
          <w:rFonts w:ascii="Arial Narrow" w:hAnsi="Arial Narrow" w:cs="ITCBookmanEE"/>
          <w:lang w:val="sk-SK"/>
        </w:rPr>
        <w:t xml:space="preserve"> </w:t>
      </w:r>
      <w:r w:rsidR="009050C8" w:rsidRPr="0001445E">
        <w:rPr>
          <w:rFonts w:ascii="Arial Narrow" w:hAnsi="Arial Narrow" w:cs="ITCBookmanEE"/>
        </w:rPr>
        <w:t>o </w:t>
      </w:r>
      <w:r>
        <w:rPr>
          <w:rFonts w:ascii="Arial Narrow" w:hAnsi="Arial Narrow" w:cs="ITCBookmanEE"/>
          <w:lang w:val="sk-SK"/>
        </w:rPr>
        <w:t xml:space="preserve"> </w:t>
      </w:r>
      <w:r w:rsidR="009050C8" w:rsidRPr="0001445E">
        <w:rPr>
          <w:rFonts w:ascii="Arial Narrow" w:hAnsi="Arial Narrow" w:cs="ITCBookmanEE"/>
        </w:rPr>
        <w:t>vyhlásení</w:t>
      </w:r>
      <w:r>
        <w:rPr>
          <w:rFonts w:ascii="Arial Narrow" w:hAnsi="Arial Narrow" w:cs="ITCBookmanEE"/>
          <w:lang w:val="sk-SK"/>
        </w:rPr>
        <w:t xml:space="preserve"> </w:t>
      </w:r>
      <w:r w:rsidR="009050C8" w:rsidRPr="0001445E">
        <w:rPr>
          <w:rFonts w:ascii="Arial Narrow" w:hAnsi="Arial Narrow" w:cs="ITCBookmanEE"/>
        </w:rPr>
        <w:t xml:space="preserve"> verejného</w:t>
      </w:r>
      <w:r>
        <w:rPr>
          <w:rFonts w:ascii="Arial Narrow" w:hAnsi="Arial Narrow" w:cs="ITCBookmanEE"/>
          <w:lang w:val="sk-SK"/>
        </w:rPr>
        <w:t xml:space="preserve"> </w:t>
      </w:r>
      <w:r w:rsidR="009050C8" w:rsidRPr="0001445E">
        <w:rPr>
          <w:rFonts w:ascii="Arial Narrow" w:hAnsi="Arial Narrow" w:cs="ITCBookmanEE"/>
        </w:rPr>
        <w:t xml:space="preserve"> obstarávania, </w:t>
      </w:r>
      <w:r>
        <w:rPr>
          <w:rFonts w:ascii="Arial Narrow" w:hAnsi="Arial Narrow" w:cs="ITCBookmanEE"/>
          <w:lang w:val="sk-SK"/>
        </w:rPr>
        <w:t xml:space="preserve"> </w:t>
      </w:r>
      <w:r w:rsidR="009050C8" w:rsidRPr="0001445E">
        <w:rPr>
          <w:rFonts w:ascii="Arial Narrow" w:hAnsi="Arial Narrow" w:cs="ITCBookmanEE"/>
        </w:rPr>
        <w:t xml:space="preserve">na </w:t>
      </w:r>
      <w:r>
        <w:rPr>
          <w:rFonts w:ascii="Arial Narrow" w:hAnsi="Arial Narrow" w:cs="ITCBookmanEE"/>
          <w:lang w:val="sk-SK"/>
        </w:rPr>
        <w:t xml:space="preserve"> </w:t>
      </w:r>
      <w:r w:rsidR="009050C8" w:rsidRPr="00AD1AC2">
        <w:rPr>
          <w:rFonts w:ascii="Arial Narrow" w:hAnsi="Arial Narrow" w:cs="ITCBookmanEE"/>
        </w:rPr>
        <w:t xml:space="preserve">Elektronickej </w:t>
      </w:r>
      <w:r>
        <w:rPr>
          <w:rFonts w:ascii="Arial Narrow" w:hAnsi="Arial Narrow" w:cs="ITCBookmanEE"/>
          <w:lang w:val="sk-SK"/>
        </w:rPr>
        <w:t xml:space="preserve"> </w:t>
      </w:r>
      <w:r w:rsidR="009050C8" w:rsidRPr="00AD1AC2">
        <w:rPr>
          <w:rFonts w:ascii="Arial Narrow" w:hAnsi="Arial Narrow" w:cs="ITCBookmanEE"/>
        </w:rPr>
        <w:t xml:space="preserve">tabuli </w:t>
      </w:r>
      <w:r>
        <w:rPr>
          <w:rFonts w:ascii="Arial Narrow" w:hAnsi="Arial Narrow" w:cs="ITCBookmanEE"/>
          <w:lang w:val="sk-SK"/>
        </w:rPr>
        <w:t xml:space="preserve"> </w:t>
      </w:r>
      <w:r w:rsidR="009050C8" w:rsidRPr="00AD1AC2">
        <w:rPr>
          <w:rFonts w:ascii="Arial Narrow" w:hAnsi="Arial Narrow" w:cs="ITCBookmanEE"/>
        </w:rPr>
        <w:t xml:space="preserve">zriadenej </w:t>
      </w:r>
      <w:r>
        <w:rPr>
          <w:rFonts w:ascii="Arial Narrow" w:hAnsi="Arial Narrow" w:cs="ITCBookmanEE"/>
          <w:lang w:val="sk-SK"/>
        </w:rPr>
        <w:t xml:space="preserve"> </w:t>
      </w:r>
      <w:r w:rsidR="009050C8" w:rsidRPr="00AD1AC2">
        <w:rPr>
          <w:rFonts w:ascii="Arial Narrow" w:hAnsi="Arial Narrow" w:cs="ITCBookmanEE"/>
        </w:rPr>
        <w:t>v</w:t>
      </w:r>
      <w:r>
        <w:rPr>
          <w:rFonts w:ascii="Arial Narrow" w:hAnsi="Arial Narrow" w:cs="ITCBookmanEE"/>
          <w:lang w:val="sk-SK"/>
        </w:rPr>
        <w:t xml:space="preserve"> </w:t>
      </w:r>
      <w:r w:rsidR="009050C8" w:rsidRPr="00AD1AC2">
        <w:rPr>
          <w:rFonts w:ascii="Arial Narrow" w:hAnsi="Arial Narrow" w:cs="ITCBookmanEE"/>
        </w:rPr>
        <w:t xml:space="preserve"> rámci </w:t>
      </w:r>
      <w:r>
        <w:rPr>
          <w:rFonts w:ascii="Arial Narrow" w:hAnsi="Arial Narrow" w:cs="ITCBookmanEE"/>
          <w:lang w:val="sk-SK"/>
        </w:rPr>
        <w:t xml:space="preserve">  </w:t>
      </w:r>
      <w:r w:rsidR="009050C8" w:rsidRPr="00AD1AC2">
        <w:rPr>
          <w:rFonts w:ascii="Arial Narrow" w:hAnsi="Arial Narrow" w:cs="ITCBookmanEE"/>
        </w:rPr>
        <w:t xml:space="preserve">postupu </w:t>
      </w:r>
    </w:p>
    <w:p w14:paraId="6C970336" w14:textId="71BC3033" w:rsidR="00AD1AC2" w:rsidRDefault="00614B8E" w:rsidP="00614B8E">
      <w:pPr>
        <w:pStyle w:val="Zarkazkladnhotextu2"/>
        <w:spacing w:after="60" w:line="240" w:lineRule="auto"/>
        <w:ind w:left="68"/>
        <w:rPr>
          <w:rFonts w:ascii="Arial Narrow" w:hAnsi="Arial Narrow" w:cs="ITCBookmanEE"/>
          <w:b/>
        </w:rPr>
      </w:pPr>
      <w:r>
        <w:rPr>
          <w:rFonts w:ascii="Arial Narrow" w:hAnsi="Arial Narrow" w:cs="ITCBookmanEE"/>
          <w:lang w:val="sk-SK"/>
        </w:rPr>
        <w:t xml:space="preserve">          </w:t>
      </w:r>
      <w:r w:rsidR="009050C8" w:rsidRPr="00AD1AC2">
        <w:rPr>
          <w:rFonts w:ascii="Arial Narrow" w:hAnsi="Arial Narrow" w:cs="ITCBookmanEE"/>
        </w:rPr>
        <w:t>zadávania tejto zákazky a v týchto súťažných podkladoch</w:t>
      </w:r>
      <w:bookmarkEnd w:id="63"/>
      <w:r w:rsidR="009050C8" w:rsidRPr="00AD1AC2">
        <w:rPr>
          <w:rFonts w:ascii="Arial Narrow" w:hAnsi="Arial Narrow" w:cs="ITCBookmanEE"/>
        </w:rPr>
        <w:t xml:space="preserve">, </w:t>
      </w:r>
      <w:proofErr w:type="spellStart"/>
      <w:r w:rsidR="009050C8" w:rsidRPr="00AD1AC2">
        <w:rPr>
          <w:rFonts w:ascii="Arial Narrow" w:hAnsi="Arial Narrow" w:cs="ITCBookmanEE"/>
        </w:rPr>
        <w:t>t.j</w:t>
      </w:r>
      <w:proofErr w:type="spellEnd"/>
      <w:r w:rsidR="009050C8" w:rsidRPr="00AD1AC2">
        <w:rPr>
          <w:rFonts w:ascii="Arial Narrow" w:hAnsi="Arial Narrow" w:cs="ITCBookmanEE"/>
        </w:rPr>
        <w:t xml:space="preserve">. dňa </w:t>
      </w:r>
      <w:r w:rsidR="00AD1AC2" w:rsidRPr="00AD1AC2">
        <w:rPr>
          <w:rFonts w:ascii="Arial Narrow" w:hAnsi="Arial Narrow" w:cs="ITCBookmanEE"/>
          <w:b/>
        </w:rPr>
        <w:t>06</w:t>
      </w:r>
      <w:r w:rsidR="009050C8" w:rsidRPr="00AD1AC2">
        <w:rPr>
          <w:rFonts w:ascii="Arial Narrow" w:hAnsi="Arial Narrow" w:cs="ITCBookmanEE"/>
          <w:b/>
        </w:rPr>
        <w:t>.</w:t>
      </w:r>
      <w:r w:rsidR="00AD1AC2" w:rsidRPr="00AD1AC2">
        <w:rPr>
          <w:rFonts w:ascii="Arial Narrow" w:hAnsi="Arial Narrow" w:cs="ITCBookmanEE"/>
          <w:b/>
        </w:rPr>
        <w:t>11</w:t>
      </w:r>
      <w:r w:rsidR="009050C8" w:rsidRPr="00AD1AC2">
        <w:rPr>
          <w:rFonts w:ascii="Arial Narrow" w:hAnsi="Arial Narrow" w:cs="ITCBookmanEE"/>
          <w:b/>
        </w:rPr>
        <w:t>.</w:t>
      </w:r>
      <w:r w:rsidR="007E51AA" w:rsidRPr="00AD1AC2">
        <w:rPr>
          <w:rFonts w:ascii="Arial Narrow" w:hAnsi="Arial Narrow" w:cs="ITCBookmanEE"/>
          <w:b/>
        </w:rPr>
        <w:t>2019</w:t>
      </w:r>
      <w:r w:rsidR="009050C8" w:rsidRPr="00AD1AC2">
        <w:rPr>
          <w:rFonts w:ascii="Arial Narrow" w:hAnsi="Arial Narrow" w:cs="ITCBookmanEE"/>
          <w:b/>
        </w:rPr>
        <w:t xml:space="preserve"> </w:t>
      </w:r>
    </w:p>
    <w:p w14:paraId="5F65A0FB" w14:textId="550C4B76" w:rsidR="00AD1AC2" w:rsidRDefault="009050C8" w:rsidP="00AD1AC2">
      <w:pPr>
        <w:pStyle w:val="Zarkazkladnhotextu2"/>
        <w:spacing w:before="60" w:after="0" w:line="240" w:lineRule="auto"/>
        <w:ind w:left="567"/>
        <w:jc w:val="both"/>
        <w:rPr>
          <w:rFonts w:ascii="Arial Narrow" w:hAnsi="Arial Narrow"/>
        </w:rPr>
      </w:pPr>
      <w:r w:rsidRPr="00AD1AC2">
        <w:rPr>
          <w:rFonts w:ascii="Arial Narrow" w:hAnsi="Arial Narrow" w:cs="ITCBookmanEE"/>
          <w:b/>
        </w:rPr>
        <w:t>o </w:t>
      </w:r>
      <w:r w:rsidR="00AD1AC2" w:rsidRPr="00AD1AC2">
        <w:rPr>
          <w:rFonts w:ascii="Arial Narrow" w:hAnsi="Arial Narrow" w:cs="ITCBookmanEE"/>
          <w:b/>
        </w:rPr>
        <w:t>09</w:t>
      </w:r>
      <w:r w:rsidRPr="00AD1AC2">
        <w:rPr>
          <w:rFonts w:ascii="Arial Narrow" w:hAnsi="Arial Narrow" w:cs="ITCBookmanEE"/>
          <w:b/>
        </w:rPr>
        <w:t>:</w:t>
      </w:r>
      <w:r w:rsidR="00AD1AC2" w:rsidRPr="00AD1AC2">
        <w:rPr>
          <w:rFonts w:ascii="Arial Narrow" w:hAnsi="Arial Narrow" w:cs="ITCBookmanEE"/>
          <w:b/>
        </w:rPr>
        <w:t xml:space="preserve">30 </w:t>
      </w:r>
      <w:r w:rsidRPr="00AD1AC2">
        <w:rPr>
          <w:rFonts w:ascii="Arial Narrow" w:hAnsi="Arial Narrow" w:cs="ITCBookmanEE"/>
          <w:b/>
        </w:rPr>
        <w:t>hod</w:t>
      </w:r>
      <w:r w:rsidRPr="00AD1AC2">
        <w:rPr>
          <w:rFonts w:ascii="Arial Narrow" w:hAnsi="Arial Narrow" w:cs="ITCBookmanEE"/>
        </w:rPr>
        <w:t>.</w:t>
      </w:r>
      <w:r w:rsidR="00AD1AC2" w:rsidRPr="00AD1AC2">
        <w:rPr>
          <w:rFonts w:ascii="Arial Narrow" w:hAnsi="Arial Narrow" w:cs="ITCBookmanEE"/>
        </w:rPr>
        <w:t xml:space="preserve"> pre časť 1 - </w:t>
      </w:r>
      <w:r w:rsidR="00AD1AC2" w:rsidRPr="00AD1AC2">
        <w:rPr>
          <w:rFonts w:ascii="Arial Narrow" w:hAnsi="Arial Narrow"/>
        </w:rPr>
        <w:t>Mobilný IMS detektor</w:t>
      </w:r>
    </w:p>
    <w:p w14:paraId="5BAC52B3" w14:textId="7AC696DD" w:rsidR="00AD1AC2" w:rsidRPr="00AD1AC2" w:rsidRDefault="00AD1AC2" w:rsidP="00AD1AC2">
      <w:pPr>
        <w:pStyle w:val="Zarkazkladnhotextu2"/>
        <w:spacing w:before="60" w:after="0" w:line="240" w:lineRule="auto"/>
        <w:ind w:left="567"/>
        <w:jc w:val="both"/>
        <w:rPr>
          <w:rFonts w:ascii="Arial Narrow" w:hAnsi="Arial Narrow" w:cs="Arial"/>
        </w:rPr>
      </w:pPr>
      <w:r w:rsidRPr="00AD1AC2">
        <w:rPr>
          <w:rFonts w:ascii="Arial Narrow" w:hAnsi="Arial Narrow" w:cs="ITCBookmanEE"/>
          <w:b/>
          <w:lang w:val="sk-SK"/>
        </w:rPr>
        <w:t>o 09:</w:t>
      </w:r>
      <w:r w:rsidRPr="00AD1AC2">
        <w:rPr>
          <w:rFonts w:ascii="Arial Narrow" w:hAnsi="Arial Narrow" w:cs="Arial"/>
          <w:b/>
          <w:lang w:val="sk-SK"/>
        </w:rPr>
        <w:t>45 hod.</w:t>
      </w:r>
      <w:r>
        <w:rPr>
          <w:rFonts w:ascii="Arial Narrow" w:hAnsi="Arial Narrow" w:cs="Arial"/>
          <w:lang w:val="sk-SK"/>
        </w:rPr>
        <w:t xml:space="preserve"> pre časť 2 – </w:t>
      </w:r>
      <w:r w:rsidRPr="00AD1AC2">
        <w:rPr>
          <w:rFonts w:ascii="Arial Narrow" w:hAnsi="Arial Narrow" w:cs="Arial"/>
        </w:rPr>
        <w:t xml:space="preserve">Gama </w:t>
      </w:r>
      <w:proofErr w:type="spellStart"/>
      <w:r w:rsidRPr="00AD1AC2">
        <w:rPr>
          <w:rFonts w:ascii="Arial Narrow" w:hAnsi="Arial Narrow" w:cs="Arial"/>
        </w:rPr>
        <w:t>scintilačný</w:t>
      </w:r>
      <w:proofErr w:type="spellEnd"/>
      <w:r w:rsidRPr="00AD1AC2">
        <w:rPr>
          <w:rFonts w:ascii="Arial Narrow" w:hAnsi="Arial Narrow" w:cs="Arial"/>
        </w:rPr>
        <w:t xml:space="preserve"> detektor s </w:t>
      </w:r>
      <w:proofErr w:type="spellStart"/>
      <w:r w:rsidRPr="00AD1AC2">
        <w:rPr>
          <w:rFonts w:ascii="Arial Narrow" w:hAnsi="Arial Narrow" w:cs="Arial"/>
        </w:rPr>
        <w:t>LaBr</w:t>
      </w:r>
      <w:proofErr w:type="spellEnd"/>
      <w:r w:rsidRPr="00AD1AC2">
        <w:rPr>
          <w:rFonts w:ascii="Arial Narrow" w:hAnsi="Arial Narrow" w:cs="Arial"/>
        </w:rPr>
        <w:t xml:space="preserve"> sondou</w:t>
      </w:r>
    </w:p>
    <w:p w14:paraId="60E2782F" w14:textId="423AD2D5" w:rsidR="00AD1AC2" w:rsidRPr="00AD1AC2" w:rsidRDefault="00AD1AC2" w:rsidP="00AD1AC2">
      <w:pPr>
        <w:pStyle w:val="Zarkazkladnhotextu2"/>
        <w:spacing w:before="60" w:after="0" w:line="240" w:lineRule="auto"/>
        <w:ind w:left="567"/>
        <w:jc w:val="both"/>
        <w:rPr>
          <w:rFonts w:ascii="Arial Narrow" w:hAnsi="Arial Narrow" w:cs="Arial"/>
        </w:rPr>
      </w:pPr>
      <w:r w:rsidRPr="00AD1AC2">
        <w:rPr>
          <w:rFonts w:ascii="Arial Narrow" w:hAnsi="Arial Narrow" w:cs="ITCBookmanEE"/>
          <w:b/>
          <w:lang w:val="sk-SK"/>
        </w:rPr>
        <w:t>o 10:</w:t>
      </w:r>
      <w:r w:rsidRPr="00AD1AC2">
        <w:rPr>
          <w:rFonts w:ascii="Arial Narrow" w:hAnsi="Arial Narrow" w:cs="Arial"/>
          <w:b/>
          <w:lang w:val="sk-SK"/>
        </w:rPr>
        <w:t>00 hod</w:t>
      </w:r>
      <w:r>
        <w:rPr>
          <w:rFonts w:ascii="Arial Narrow" w:hAnsi="Arial Narrow" w:cs="Arial"/>
          <w:lang w:val="sk-SK"/>
        </w:rPr>
        <w:t xml:space="preserve">. pre časť 3 – </w:t>
      </w:r>
      <w:r w:rsidRPr="00AD1AC2">
        <w:rPr>
          <w:rFonts w:ascii="Arial Narrow" w:hAnsi="Arial Narrow" w:cs="Arial"/>
        </w:rPr>
        <w:t xml:space="preserve">Mobilný plynový </w:t>
      </w:r>
      <w:proofErr w:type="spellStart"/>
      <w:r w:rsidRPr="00AD1AC2">
        <w:rPr>
          <w:rFonts w:ascii="Arial Narrow" w:hAnsi="Arial Narrow" w:cs="Arial"/>
        </w:rPr>
        <w:t>chromatograf</w:t>
      </w:r>
      <w:proofErr w:type="spellEnd"/>
      <w:r w:rsidRPr="00AD1AC2">
        <w:rPr>
          <w:rFonts w:ascii="Arial Narrow" w:hAnsi="Arial Narrow" w:cs="Arial"/>
        </w:rPr>
        <w:t xml:space="preserve"> s </w:t>
      </w:r>
      <w:proofErr w:type="spellStart"/>
      <w:r w:rsidRPr="00AD1AC2">
        <w:rPr>
          <w:rFonts w:ascii="Arial Narrow" w:hAnsi="Arial Narrow" w:cs="Arial"/>
        </w:rPr>
        <w:t>hmostnostným</w:t>
      </w:r>
      <w:proofErr w:type="spellEnd"/>
      <w:r w:rsidRPr="00AD1AC2">
        <w:rPr>
          <w:rFonts w:ascii="Arial Narrow" w:hAnsi="Arial Narrow" w:cs="Arial"/>
        </w:rPr>
        <w:t xml:space="preserve"> detektorom</w:t>
      </w:r>
    </w:p>
    <w:p w14:paraId="03FE906E" w14:textId="7A2A9A83" w:rsidR="00AD1AC2" w:rsidRPr="00AD1AC2" w:rsidRDefault="00AD1AC2" w:rsidP="00AD1AC2">
      <w:pPr>
        <w:pStyle w:val="Zarkazkladnhotextu2"/>
        <w:spacing w:before="60" w:after="0" w:line="240" w:lineRule="auto"/>
        <w:ind w:left="567"/>
        <w:jc w:val="both"/>
        <w:rPr>
          <w:rFonts w:ascii="Arial Narrow" w:hAnsi="Arial Narrow" w:cs="Arial"/>
        </w:rPr>
      </w:pPr>
      <w:r w:rsidRPr="00AD1AC2">
        <w:rPr>
          <w:rFonts w:ascii="Arial Narrow" w:hAnsi="Arial Narrow" w:cs="ITCBookmanEE"/>
          <w:b/>
          <w:lang w:val="sk-SK"/>
        </w:rPr>
        <w:t>o 10:</w:t>
      </w:r>
      <w:r w:rsidRPr="00AD1AC2">
        <w:rPr>
          <w:rFonts w:ascii="Arial Narrow" w:hAnsi="Arial Narrow" w:cs="Arial"/>
          <w:b/>
          <w:lang w:val="sk-SK"/>
        </w:rPr>
        <w:t>15 hod</w:t>
      </w:r>
      <w:r>
        <w:rPr>
          <w:rFonts w:ascii="Arial Narrow" w:hAnsi="Arial Narrow" w:cs="Arial"/>
          <w:lang w:val="sk-SK"/>
        </w:rPr>
        <w:t xml:space="preserve">. pre časť 4 – </w:t>
      </w:r>
      <w:r w:rsidRPr="00AD1AC2">
        <w:rPr>
          <w:rFonts w:ascii="Arial Narrow" w:hAnsi="Arial Narrow" w:cs="Arial"/>
        </w:rPr>
        <w:t>Prenosný analyzátor vody</w:t>
      </w:r>
    </w:p>
    <w:p w14:paraId="51C5E1FE" w14:textId="0A2FCD96" w:rsidR="00AD1AC2" w:rsidRPr="00AD1AC2" w:rsidRDefault="00AD1AC2" w:rsidP="00AD1AC2">
      <w:pPr>
        <w:pStyle w:val="Zarkazkladnhotextu2"/>
        <w:spacing w:before="60" w:after="0" w:line="240" w:lineRule="auto"/>
        <w:ind w:left="567"/>
        <w:jc w:val="both"/>
        <w:rPr>
          <w:rFonts w:ascii="Arial Narrow" w:hAnsi="Arial Narrow" w:cs="Arial"/>
        </w:rPr>
      </w:pPr>
      <w:r w:rsidRPr="00AD1AC2">
        <w:rPr>
          <w:rFonts w:ascii="Arial Narrow" w:hAnsi="Arial Narrow" w:cs="ITCBookmanEE"/>
          <w:b/>
          <w:lang w:val="sk-SK"/>
        </w:rPr>
        <w:t>o 10:</w:t>
      </w:r>
      <w:r w:rsidRPr="00AD1AC2">
        <w:rPr>
          <w:rFonts w:ascii="Arial Narrow" w:hAnsi="Arial Narrow" w:cs="Arial"/>
          <w:b/>
          <w:lang w:val="sk-SK"/>
        </w:rPr>
        <w:t>30 hod</w:t>
      </w:r>
      <w:r>
        <w:rPr>
          <w:rFonts w:ascii="Arial Narrow" w:hAnsi="Arial Narrow" w:cs="Arial"/>
          <w:lang w:val="sk-SK"/>
        </w:rPr>
        <w:t xml:space="preserve">. pre časť 5 – </w:t>
      </w:r>
      <w:r w:rsidRPr="00AD1AC2">
        <w:rPr>
          <w:rFonts w:ascii="Arial Narrow" w:hAnsi="Arial Narrow" w:cs="Arial"/>
        </w:rPr>
        <w:t xml:space="preserve">Ručný </w:t>
      </w:r>
      <w:proofErr w:type="spellStart"/>
      <w:r w:rsidRPr="00AD1AC2">
        <w:rPr>
          <w:rFonts w:ascii="Arial Narrow" w:hAnsi="Arial Narrow" w:cs="Arial"/>
        </w:rPr>
        <w:t>rontgeno</w:t>
      </w:r>
      <w:proofErr w:type="spellEnd"/>
      <w:r w:rsidRPr="00AD1AC2">
        <w:rPr>
          <w:rFonts w:ascii="Arial Narrow" w:hAnsi="Arial Narrow" w:cs="Arial"/>
        </w:rPr>
        <w:t>-florescenčný spektrometer</w:t>
      </w:r>
    </w:p>
    <w:p w14:paraId="499FA3E2" w14:textId="7B33B65C" w:rsidR="009050C8" w:rsidRPr="00614B8E" w:rsidRDefault="00614B8E" w:rsidP="00614B8E">
      <w:pPr>
        <w:spacing w:before="120" w:after="120"/>
        <w:ind w:firstLine="567"/>
        <w:jc w:val="both"/>
        <w:rPr>
          <w:rFonts w:ascii="Arial Narrow" w:hAnsi="Arial Narrow" w:cs="Arial"/>
          <w:color w:val="FF0000"/>
          <w:sz w:val="22"/>
        </w:rPr>
      </w:pPr>
      <w:r>
        <w:rPr>
          <w:rFonts w:ascii="Arial Narrow" w:hAnsi="Arial Narrow" w:cs="Arial"/>
          <w:sz w:val="22"/>
        </w:rPr>
        <w:t xml:space="preserve">a to </w:t>
      </w:r>
      <w:r w:rsidR="009050C8" w:rsidRPr="00614B8E">
        <w:rPr>
          <w:rFonts w:ascii="Arial Narrow" w:hAnsi="Arial Narrow" w:cs="Arial"/>
          <w:sz w:val="22"/>
        </w:rPr>
        <w:t>na adrese uvedenej podľa bodu 1. týchto súťažných podkladov, v zasadacej miestnosti č. 420</w:t>
      </w:r>
      <w:r w:rsidR="009050C8" w:rsidRPr="00614B8E">
        <w:rPr>
          <w:rFonts w:ascii="Arial Narrow" w:hAnsi="Arial Narrow" w:cs="ITCBookmanEE"/>
          <w:sz w:val="22"/>
        </w:rPr>
        <w:t xml:space="preserve">. </w:t>
      </w:r>
    </w:p>
    <w:p w14:paraId="0C5EF59D" w14:textId="0B60CB94" w:rsidR="009050C8" w:rsidRPr="002A4C8B" w:rsidRDefault="009050C8" w:rsidP="00614B8E">
      <w:pPr>
        <w:pStyle w:val="Zarkazkladnhotextu2"/>
        <w:numPr>
          <w:ilvl w:val="1"/>
          <w:numId w:val="43"/>
        </w:numPr>
        <w:spacing w:before="120" w:line="240" w:lineRule="auto"/>
        <w:ind w:left="567" w:hanging="567"/>
        <w:jc w:val="both"/>
        <w:rPr>
          <w:rFonts w:ascii="Arial Narrow" w:hAnsi="Arial Narrow" w:cs="Arial"/>
        </w:rPr>
      </w:pPr>
      <w:r w:rsidRPr="002A4C8B">
        <w:rPr>
          <w:rFonts w:ascii="Arial Narrow" w:hAnsi="Arial Narrow" w:cs="ITCBookmanEE"/>
        </w:rPr>
        <w:t>Komisia na vyhodnotenie ponúk menovaná verejným obstarávateľom (komisia) vykoná otváranie ponúk</w:t>
      </w:r>
      <w:r w:rsidRPr="002A4C8B">
        <w:rPr>
          <w:rFonts w:ascii="Arial Narrow" w:hAnsi="Arial Narrow"/>
        </w:rPr>
        <w:t xml:space="preserve"> </w:t>
      </w:r>
      <w:bookmarkStart w:id="64" w:name="_Hlk522983497"/>
      <w:r w:rsidRPr="002A4C8B">
        <w:rPr>
          <w:rFonts w:ascii="Arial Narrow" w:hAnsi="Arial Narrow"/>
        </w:rPr>
        <w:t>elektronick</w:t>
      </w:r>
      <w:r>
        <w:rPr>
          <w:rFonts w:ascii="Arial Narrow" w:hAnsi="Arial Narrow"/>
          <w:lang w:val="sk-SK"/>
        </w:rPr>
        <w:t>y</w:t>
      </w:r>
      <w:r w:rsidRPr="002A4C8B">
        <w:rPr>
          <w:rFonts w:ascii="Arial Narrow" w:hAnsi="Arial Narrow"/>
          <w:lang w:val="sk-SK"/>
        </w:rPr>
        <w:t>,</w:t>
      </w:r>
      <w:r w:rsidRPr="002A4C8B">
        <w:rPr>
          <w:rFonts w:ascii="Arial Narrow" w:hAnsi="Arial Narrow"/>
        </w:rPr>
        <w:t xml:space="preserve"> spôsobom určeným funkcionalitou EKS, a to </w:t>
      </w:r>
      <w:r>
        <w:rPr>
          <w:rFonts w:ascii="Arial Narrow" w:hAnsi="Arial Narrow"/>
          <w:lang w:val="sk-SK"/>
        </w:rPr>
        <w:t xml:space="preserve">odšifrovaním a </w:t>
      </w:r>
      <w:r w:rsidRPr="002A4C8B">
        <w:rPr>
          <w:rFonts w:ascii="Arial Narrow" w:hAnsi="Arial Narrow"/>
        </w:rPr>
        <w:t>sprístupnením obsahu ponúk v lehot</w:t>
      </w:r>
      <w:r w:rsidRPr="002A4C8B">
        <w:rPr>
          <w:rFonts w:ascii="Arial Narrow" w:hAnsi="Arial Narrow"/>
          <w:lang w:val="sk-SK"/>
        </w:rPr>
        <w:t>e</w:t>
      </w:r>
      <w:r w:rsidRPr="002A4C8B">
        <w:rPr>
          <w:rFonts w:ascii="Arial Narrow" w:hAnsi="Arial Narrow"/>
        </w:rPr>
        <w:t xml:space="preserve"> a v súlade so zákonom</w:t>
      </w:r>
      <w:bookmarkEnd w:id="64"/>
      <w:r w:rsidRPr="002A4C8B">
        <w:rPr>
          <w:rFonts w:ascii="Arial Narrow" w:hAnsi="Arial Narrow"/>
        </w:rPr>
        <w:t>.</w:t>
      </w:r>
      <w:r w:rsidRPr="002A4C8B">
        <w:rPr>
          <w:rFonts w:ascii="Arial Narrow" w:hAnsi="Arial Narrow"/>
          <w:lang w:val="sk-SK"/>
        </w:rPr>
        <w:t xml:space="preserve"> </w:t>
      </w:r>
      <w:bookmarkStart w:id="65" w:name="_Hlk534979644"/>
      <w:r w:rsidRPr="002A4C8B">
        <w:rPr>
          <w:rFonts w:ascii="Arial Narrow" w:hAnsi="Arial Narrow" w:cs="ITCBookmanEE"/>
        </w:rPr>
        <w:t>Po otvorení ponuky</w:t>
      </w:r>
      <w:r>
        <w:rPr>
          <w:rFonts w:ascii="Arial Narrow" w:hAnsi="Arial Narrow" w:cs="ITCBookmanEE"/>
          <w:lang w:val="sk-SK"/>
        </w:rPr>
        <w:t>/ponúk</w:t>
      </w:r>
      <w:r w:rsidRPr="002A4C8B">
        <w:rPr>
          <w:rFonts w:ascii="Arial Narrow" w:hAnsi="Arial Narrow" w:cs="ITCBookmanEE"/>
        </w:rPr>
        <w:t xml:space="preserve"> komisia vykoná všetky úkony podľa zákona, spočívajúce </w:t>
      </w:r>
      <w:r w:rsidRPr="00C7675D">
        <w:rPr>
          <w:rFonts w:ascii="Arial Narrow" w:hAnsi="Arial Narrow" w:cs="ITCBookmanEE"/>
        </w:rPr>
        <w:t xml:space="preserve">vo zverejnení obchodných mien alebo názvov, sídiel, miest podnikania alebo adries pobytov všetkých uchádzačov a ich návrhov na plnenie kritérií, ktoré sa dajú vyjadriť číslicou, podľa § 52 ods. </w:t>
      </w:r>
      <w:r>
        <w:rPr>
          <w:rFonts w:ascii="Arial Narrow" w:hAnsi="Arial Narrow" w:cs="ITCBookmanEE"/>
          <w:lang w:val="sk-SK"/>
        </w:rPr>
        <w:t>2</w:t>
      </w:r>
      <w:r w:rsidRPr="00C7675D">
        <w:rPr>
          <w:rFonts w:ascii="Arial Narrow" w:hAnsi="Arial Narrow" w:cs="ITCBookmanEE"/>
        </w:rPr>
        <w:t xml:space="preserve"> zákona</w:t>
      </w:r>
      <w:r w:rsidR="00713FB1">
        <w:rPr>
          <w:rFonts w:ascii="Arial Narrow" w:hAnsi="Arial Narrow"/>
        </w:rPr>
        <w:t xml:space="preserve"> </w:t>
      </w:r>
      <w:r w:rsidR="00713FB1">
        <w:rPr>
          <w:rFonts w:ascii="Arial Narrow" w:hAnsi="Arial Narrow" w:cs="ITCBookmanEE"/>
          <w:lang w:val="sk-SK"/>
        </w:rPr>
        <w:t xml:space="preserve">a pokračuje </w:t>
      </w:r>
      <w:r w:rsidR="00713FB1" w:rsidRPr="002A4C8B">
        <w:rPr>
          <w:rFonts w:ascii="Arial Narrow" w:hAnsi="Arial Narrow" w:cs="ITCBookmanEE"/>
        </w:rPr>
        <w:t xml:space="preserve">vo vyhodnotení </w:t>
      </w:r>
      <w:r w:rsidR="00713FB1" w:rsidRPr="002A4C8B">
        <w:rPr>
          <w:rFonts w:ascii="Arial Narrow" w:hAnsi="Arial Narrow"/>
        </w:rPr>
        <w:t>ponúk podľa § 53 zákona, pričom až následne vyhodnotí splnenie podmienok účasti podľa § 40 zákona v súlade so zákonom.</w:t>
      </w:r>
    </w:p>
    <w:bookmarkEnd w:id="65"/>
    <w:p w14:paraId="320139B7" w14:textId="77777777" w:rsidR="009050C8" w:rsidRPr="005F2F67" w:rsidRDefault="009050C8" w:rsidP="009050C8">
      <w:pPr>
        <w:numPr>
          <w:ilvl w:val="1"/>
          <w:numId w:val="43"/>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bookmarkStart w:id="66" w:name="_Hlk522983640"/>
      <w:r w:rsidRPr="005F2F67">
        <w:rPr>
          <w:rFonts w:ascii="Arial Narrow" w:hAnsi="Arial Narrow" w:cs="Arial"/>
          <w:sz w:val="22"/>
        </w:rPr>
        <w:t>Stretnutie uchádzačov, ktorí majú záujem zúčastniť sa verejného otvárania ponúk je vo vestibule (hlavný vchod) na adrese verejného obstarávateľa uvedenej v bode 1 týchto súťažných podkladov, a to 15 minút pred lehotou otvárania ponúk uvedenou v bode 25.1 týchto súťažných podkladov.</w:t>
      </w:r>
    </w:p>
    <w:bookmarkEnd w:id="66"/>
    <w:p w14:paraId="740FE55D" w14:textId="77777777" w:rsidR="009050C8" w:rsidRPr="002A4C8B" w:rsidRDefault="009050C8" w:rsidP="009050C8">
      <w:pPr>
        <w:numPr>
          <w:ilvl w:val="1"/>
          <w:numId w:val="43"/>
        </w:numPr>
        <w:spacing w:before="120" w:after="120" w:line="240" w:lineRule="auto"/>
        <w:ind w:left="567" w:hanging="567"/>
        <w:jc w:val="both"/>
        <w:rPr>
          <w:rFonts w:ascii="Arial Narrow" w:hAnsi="Arial Narrow" w:cs="Arial"/>
          <w:sz w:val="22"/>
        </w:rPr>
      </w:pPr>
      <w:r w:rsidRPr="002A4C8B">
        <w:rPr>
          <w:rFonts w:ascii="Arial Narrow" w:hAnsi="Arial Narrow" w:cs="Arial"/>
          <w:sz w:val="22"/>
        </w:rPr>
        <w:t>Uchádza</w:t>
      </w:r>
      <w:r>
        <w:rPr>
          <w:rFonts w:ascii="Arial Narrow" w:hAnsi="Arial Narrow" w:cs="Arial"/>
          <w:sz w:val="22"/>
        </w:rPr>
        <w:t>č</w:t>
      </w:r>
      <w:r w:rsidRPr="002A4C8B">
        <w:rPr>
          <w:rFonts w:ascii="Arial Narrow" w:hAnsi="Arial Narrow" w:cs="Arial"/>
          <w:sz w:val="22"/>
        </w:rPr>
        <w:t xml:space="preserve"> podľa bodu 25.3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Poverený zástupca uchádzača sa preukáže preukazom totožnosti</w:t>
      </w:r>
      <w:r>
        <w:rPr>
          <w:rFonts w:ascii="Arial Narrow" w:hAnsi="Arial Narrow" w:cs="Arial"/>
          <w:sz w:val="22"/>
        </w:rPr>
        <w:t xml:space="preserve"> </w:t>
      </w:r>
      <w:r w:rsidRPr="002A4C8B">
        <w:rPr>
          <w:rFonts w:ascii="Arial Narrow" w:hAnsi="Arial Narrow" w:cs="Arial"/>
          <w:sz w:val="22"/>
        </w:rPr>
        <w:t>a splnomocnením na zastupovanie.</w:t>
      </w:r>
    </w:p>
    <w:p w14:paraId="6F15EA5B" w14:textId="48865D87" w:rsidR="009050C8" w:rsidRPr="009050C8" w:rsidRDefault="009050C8" w:rsidP="00B657B0">
      <w:pPr>
        <w:numPr>
          <w:ilvl w:val="1"/>
          <w:numId w:val="43"/>
        </w:numPr>
        <w:autoSpaceDE w:val="0"/>
        <w:autoSpaceDN w:val="0"/>
        <w:adjustRightInd w:val="0"/>
        <w:spacing w:before="120" w:after="240" w:line="240" w:lineRule="auto"/>
        <w:ind w:left="567" w:hanging="567"/>
        <w:jc w:val="both"/>
        <w:rPr>
          <w:rFonts w:ascii="Arial Narrow" w:hAnsi="Arial Narrow" w:cs="Arial"/>
          <w:sz w:val="22"/>
        </w:rPr>
      </w:pPr>
      <w:r w:rsidRPr="002A4C8B">
        <w:rPr>
          <w:rFonts w:ascii="Arial Narrow" w:hAnsi="Arial Narrow" w:cs="ITCBookmanEE"/>
          <w:sz w:val="22"/>
          <w:lang w:eastAsia="sk-SK"/>
        </w:rPr>
        <w:t xml:space="preserve">Verejný obstarávateľ najneskôr do </w:t>
      </w:r>
      <w:r w:rsidRPr="00C17DE0">
        <w:rPr>
          <w:rFonts w:ascii="Arial Narrow" w:hAnsi="Arial Narrow" w:cs="ITCBookmanEE"/>
          <w:sz w:val="22"/>
          <w:lang w:eastAsia="sk-SK"/>
        </w:rPr>
        <w:t xml:space="preserve">piatich pracovných dní odo </w:t>
      </w:r>
      <w:r w:rsidRPr="002A4C8B">
        <w:rPr>
          <w:rFonts w:ascii="Arial Narrow" w:hAnsi="Arial Narrow" w:cs="ITCBookmanEE"/>
          <w:sz w:val="22"/>
          <w:lang w:eastAsia="sk-SK"/>
        </w:rPr>
        <w:t>dňa otvárania</w:t>
      </w:r>
      <w:r>
        <w:rPr>
          <w:rFonts w:ascii="Arial Narrow" w:hAnsi="Arial Narrow" w:cs="ITCBookmanEE"/>
          <w:sz w:val="22"/>
          <w:lang w:eastAsia="sk-SK"/>
        </w:rPr>
        <w:t xml:space="preserve"> </w:t>
      </w:r>
      <w:r w:rsidRPr="002A4C8B">
        <w:rPr>
          <w:rFonts w:ascii="Arial Narrow" w:hAnsi="Arial Narrow" w:cs="ITCBookmanEE"/>
          <w:sz w:val="22"/>
          <w:lang w:eastAsia="sk-SK"/>
        </w:rPr>
        <w:t xml:space="preserve">ponúk pošle </w:t>
      </w:r>
      <w:bookmarkStart w:id="67" w:name="_Hlk522983737"/>
      <w:r w:rsidRPr="00A710B3">
        <w:rPr>
          <w:rFonts w:ascii="Arial Narrow" w:hAnsi="Arial Narrow"/>
          <w:sz w:val="22"/>
        </w:rPr>
        <w:t>elektronick</w:t>
      </w:r>
      <w:r>
        <w:rPr>
          <w:rFonts w:ascii="Arial Narrow" w:hAnsi="Arial Narrow"/>
          <w:sz w:val="22"/>
        </w:rPr>
        <w:t>y</w:t>
      </w:r>
      <w:r w:rsidRPr="00A710B3">
        <w:rPr>
          <w:rFonts w:ascii="Arial Narrow" w:hAnsi="Arial Narrow"/>
          <w:sz w:val="22"/>
        </w:rPr>
        <w:t>, spôsobom určeným funkcionalitou EKS</w:t>
      </w:r>
      <w:r>
        <w:rPr>
          <w:rFonts w:ascii="Arial Narrow" w:hAnsi="Arial Narrow"/>
          <w:sz w:val="22"/>
        </w:rPr>
        <w:t>,</w:t>
      </w:r>
      <w:r w:rsidRPr="002A4C8B">
        <w:rPr>
          <w:rFonts w:ascii="Arial Narrow" w:hAnsi="Arial Narrow" w:cs="ITCBookmanEE"/>
          <w:sz w:val="22"/>
          <w:lang w:eastAsia="sk-SK"/>
        </w:rPr>
        <w:t xml:space="preserve"> </w:t>
      </w:r>
      <w:bookmarkEnd w:id="67"/>
      <w:r w:rsidRPr="002A4C8B">
        <w:rPr>
          <w:rFonts w:ascii="Arial Narrow" w:hAnsi="Arial Narrow" w:cs="ITCBookmanEE"/>
          <w:sz w:val="22"/>
          <w:lang w:eastAsia="sk-SK"/>
        </w:rPr>
        <w:t xml:space="preserve">všetkým uchádzačom, ktorí predložili ponuky v lehote na predkladanie ponúk, zápisnicu z otvárania ponúk. Zápisnica obsahuje údaje zverejnené podľa bodu 25.3 týchto súťažných </w:t>
      </w:r>
      <w:r w:rsidR="00713FB1">
        <w:rPr>
          <w:rFonts w:ascii="Arial Narrow" w:hAnsi="Arial Narrow" w:cs="ITCBookmanEE"/>
          <w:sz w:val="22"/>
          <w:lang w:eastAsia="sk-SK"/>
        </w:rPr>
        <w:t>podkladov.</w:t>
      </w:r>
    </w:p>
    <w:p w14:paraId="4B050F14" w14:textId="6FAFBD72" w:rsidR="00065F6B" w:rsidRPr="007C70AD" w:rsidRDefault="00065F6B" w:rsidP="00984044">
      <w:pPr>
        <w:spacing w:before="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1C206163" w14:textId="77777777" w:rsidR="00065F6B" w:rsidRPr="002A4C8B" w:rsidRDefault="00065F6B" w:rsidP="009050C8">
      <w:pPr>
        <w:numPr>
          <w:ilvl w:val="0"/>
          <w:numId w:val="36"/>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614DB852" w14:textId="45FB927D" w:rsidR="0018140D" w:rsidRPr="002A6887" w:rsidRDefault="00065F6B" w:rsidP="002A6887">
      <w:pPr>
        <w:numPr>
          <w:ilvl w:val="1"/>
          <w:numId w:val="36"/>
        </w:numPr>
        <w:spacing w:before="120" w:after="24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w:t>
      </w:r>
      <w:r w:rsidR="006B033D" w:rsidRPr="002A4C8B">
        <w:rPr>
          <w:rFonts w:ascii="Arial Narrow" w:hAnsi="Arial Narrow" w:cs="Arial"/>
          <w:sz w:val="22"/>
        </w:rPr>
        <w:lastRenderedPageBreak/>
        <w:t>v rozpore s uvedenými požiadavkami a nesmie obsahovať také skutočnosti, ktoré sú v rozpore so všeobecne záväznými právnymi predpismi</w:t>
      </w:r>
      <w:r w:rsidRPr="002A4C8B">
        <w:rPr>
          <w:rFonts w:ascii="Arial Narrow" w:hAnsi="Arial Narrow" w:cs="Arial"/>
          <w:sz w:val="22"/>
        </w:rPr>
        <w:t>.</w:t>
      </w:r>
    </w:p>
    <w:p w14:paraId="68A2B605" w14:textId="77777777" w:rsidR="00065F6B" w:rsidRPr="002A4C8B"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452DC9B7" w14:textId="77777777" w:rsidR="00065F6B" w:rsidRPr="002A4C8B"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68"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68"/>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08A03A8A" w14:textId="77777777" w:rsidR="00065F6B" w:rsidRPr="002A4C8B" w:rsidRDefault="00065F6B" w:rsidP="00357402">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69"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69"/>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05F2776F" w14:textId="77777777" w:rsidR="00065F6B" w:rsidRPr="002A4C8B" w:rsidRDefault="00065F6B" w:rsidP="00612D82">
      <w:pPr>
        <w:numPr>
          <w:ilvl w:val="0"/>
          <w:numId w:val="11"/>
        </w:numPr>
        <w:spacing w:before="60" w:after="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41DC92C0" w14:textId="77777777" w:rsidR="00065F6B" w:rsidRPr="002A4C8B" w:rsidRDefault="00065F6B" w:rsidP="00612D82">
      <w:pPr>
        <w:numPr>
          <w:ilvl w:val="0"/>
          <w:numId w:val="11"/>
        </w:numPr>
        <w:spacing w:before="60" w:after="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45F696C8" w14:textId="77777777" w:rsidR="00065F6B" w:rsidRPr="002A4C8B" w:rsidRDefault="00065F6B" w:rsidP="00612D82">
      <w:pPr>
        <w:numPr>
          <w:ilvl w:val="0"/>
          <w:numId w:val="11"/>
        </w:numPr>
        <w:spacing w:before="60" w:after="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200357FE" w14:textId="77777777" w:rsidR="00065F6B" w:rsidRPr="002A4C8B" w:rsidRDefault="00065F6B" w:rsidP="00612D82">
      <w:pPr>
        <w:numPr>
          <w:ilvl w:val="0"/>
          <w:numId w:val="11"/>
        </w:numPr>
        <w:spacing w:before="60" w:after="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70" w:name="_Hlk534980981"/>
      <w:r w:rsidR="00525732">
        <w:rPr>
          <w:rFonts w:ascii="Arial Narrow" w:hAnsi="Arial Narrow" w:cs="Arial"/>
          <w:sz w:val="22"/>
        </w:rPr>
        <w:t>najmä s ohľadom na dodržiavanie minimálnych mzdových nákladov, ochrany životného prostredia alebo sociálneho práva</w:t>
      </w:r>
      <w:bookmarkEnd w:id="70"/>
      <w:r w:rsidR="00E36012">
        <w:rPr>
          <w:rFonts w:ascii="Arial Narrow" w:hAnsi="Arial Narrow" w:cs="Arial"/>
          <w:sz w:val="22"/>
        </w:rPr>
        <w:t>,</w:t>
      </w:r>
    </w:p>
    <w:p w14:paraId="3B535CE0" w14:textId="77777777" w:rsidR="00065F6B" w:rsidRDefault="00065F6B" w:rsidP="00612D82">
      <w:pPr>
        <w:numPr>
          <w:ilvl w:val="0"/>
          <w:numId w:val="11"/>
        </w:numPr>
        <w:spacing w:before="60" w:after="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081EE0A9" w14:textId="056ACCF9" w:rsidR="00065F6B" w:rsidRPr="00952E9E" w:rsidRDefault="00065F6B" w:rsidP="00612D82">
      <w:pPr>
        <w:numPr>
          <w:ilvl w:val="0"/>
          <w:numId w:val="11"/>
        </w:numPr>
        <w:spacing w:before="60" w:after="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239D5A5C" w14:textId="77777777" w:rsidR="00074E2E" w:rsidRPr="00EB18BC" w:rsidRDefault="00074E2E" w:rsidP="00357402">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bookmarkStart w:id="71"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bookmarkEnd w:id="71"/>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14:paraId="66A04047"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7DBCC325" w14:textId="223BD95A" w:rsidR="00982AA1" w:rsidRPr="004C0688" w:rsidRDefault="00065F6B" w:rsidP="004C0688">
      <w:pPr>
        <w:numPr>
          <w:ilvl w:val="1"/>
          <w:numId w:val="36"/>
        </w:numPr>
        <w:spacing w:before="120" w:after="24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17A32419"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68AC8522"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3D7C5014"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6518EA3A" w14:textId="77777777" w:rsidR="00065F6B" w:rsidRPr="00EB18BC" w:rsidRDefault="00065F6B" w:rsidP="0030512A">
      <w:pPr>
        <w:numPr>
          <w:ilvl w:val="0"/>
          <w:numId w:val="12"/>
        </w:numPr>
        <w:spacing w:before="120" w:after="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07DEA08B" w14:textId="77777777" w:rsidR="00065F6B" w:rsidRPr="00EB18BC" w:rsidRDefault="00065F6B" w:rsidP="0030512A">
      <w:pPr>
        <w:numPr>
          <w:ilvl w:val="0"/>
          <w:numId w:val="12"/>
        </w:numPr>
        <w:spacing w:before="120" w:after="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02C1B670" w14:textId="77777777" w:rsidR="00065F6B" w:rsidRPr="00EB18BC" w:rsidRDefault="00065F6B" w:rsidP="0030512A">
      <w:pPr>
        <w:numPr>
          <w:ilvl w:val="0"/>
          <w:numId w:val="12"/>
        </w:numPr>
        <w:spacing w:before="120" w:after="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5C80942B" w14:textId="77777777" w:rsidR="00065F6B" w:rsidRPr="00EB18BC" w:rsidRDefault="00065F6B" w:rsidP="0030512A">
      <w:pPr>
        <w:numPr>
          <w:ilvl w:val="0"/>
          <w:numId w:val="12"/>
        </w:numPr>
        <w:spacing w:before="120" w:after="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4BC11947" w14:textId="77777777" w:rsidR="00065F6B" w:rsidRPr="00EB18BC" w:rsidRDefault="00065F6B" w:rsidP="0030512A">
      <w:pPr>
        <w:numPr>
          <w:ilvl w:val="0"/>
          <w:numId w:val="12"/>
        </w:numPr>
        <w:spacing w:before="120" w:after="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9F3999A" w14:textId="6CC2D3B5" w:rsidR="00065F6B" w:rsidRPr="00EB18BC" w:rsidRDefault="00065F6B" w:rsidP="0030512A">
      <w:pPr>
        <w:numPr>
          <w:ilvl w:val="0"/>
          <w:numId w:val="12"/>
        </w:numPr>
        <w:spacing w:before="120" w:after="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21587680" w14:textId="77777777" w:rsidR="00065F6B" w:rsidRPr="00EB18BC" w:rsidRDefault="00065F6B" w:rsidP="0030512A">
      <w:pPr>
        <w:numPr>
          <w:ilvl w:val="0"/>
          <w:numId w:val="12"/>
        </w:numPr>
        <w:spacing w:before="120" w:after="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59C6BFE6" w14:textId="77777777" w:rsidR="00065F6B" w:rsidRPr="00EB18BC" w:rsidRDefault="00065F6B" w:rsidP="0030512A">
      <w:pPr>
        <w:numPr>
          <w:ilvl w:val="0"/>
          <w:numId w:val="12"/>
        </w:numPr>
        <w:spacing w:before="120" w:after="0" w:line="240" w:lineRule="auto"/>
        <w:ind w:left="992" w:hanging="425"/>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38BCCB9F" w14:textId="77777777" w:rsidR="00065F6B" w:rsidRPr="00EB18BC" w:rsidRDefault="00065F6B" w:rsidP="00357402">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lastRenderedPageBreak/>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3DDC7046"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72"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72"/>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4CCBFB48"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4A80B4B3" w14:textId="3CB98225" w:rsidR="00105F94" w:rsidRPr="00612D82" w:rsidRDefault="00F051A8" w:rsidP="00612D82">
      <w:pPr>
        <w:spacing w:before="120" w:after="240" w:line="240" w:lineRule="auto"/>
        <w:ind w:left="567" w:hanging="567"/>
        <w:jc w:val="both"/>
        <w:rPr>
          <w:rFonts w:ascii="Arial Narrow" w:hAnsi="Arial Narrow" w:cs="Arial"/>
          <w:sz w:val="22"/>
        </w:rPr>
      </w:pPr>
      <w:r w:rsidRPr="007E51AA">
        <w:rPr>
          <w:rFonts w:ascii="Arial Narrow" w:hAnsi="Arial Narrow" w:cs="Arial"/>
          <w:sz w:val="22"/>
        </w:rPr>
        <w:t xml:space="preserve">29.1 </w:t>
      </w:r>
      <w:r w:rsidRPr="007E51AA">
        <w:rPr>
          <w:rFonts w:ascii="Arial Narrow" w:hAnsi="Arial Narrow" w:cs="Arial"/>
          <w:sz w:val="22"/>
        </w:rPr>
        <w:tab/>
      </w:r>
      <w:r w:rsidR="006D54D1" w:rsidRPr="007E51AA">
        <w:rPr>
          <w:rFonts w:ascii="Arial Narrow" w:hAnsi="Arial Narrow" w:cs="Arial"/>
          <w:sz w:val="22"/>
        </w:rPr>
        <w:t>Kritérium na vyhodnotenie ponúk a pravidlá jeho uplatnenia sú uvedené v prílohe č. 4</w:t>
      </w:r>
      <w:r w:rsidR="00935BC4" w:rsidRPr="007E51AA">
        <w:rPr>
          <w:rFonts w:ascii="Arial Narrow" w:hAnsi="Arial Narrow" w:cs="Arial"/>
          <w:sz w:val="22"/>
        </w:rPr>
        <w:t xml:space="preserve">. </w:t>
      </w:r>
      <w:r w:rsidR="00935BC4" w:rsidRPr="007E51AA">
        <w:rPr>
          <w:rFonts w:ascii="Arial Narrow" w:hAnsi="Arial Narrow"/>
          <w:sz w:val="22"/>
        </w:rPr>
        <w:t xml:space="preserve">Kritérium na vyhodnotenie ponúk, pravidlá jeho uplatnenia </w:t>
      </w:r>
      <w:r w:rsidR="006D54D1" w:rsidRPr="007E51AA">
        <w:rPr>
          <w:rFonts w:ascii="Arial Narrow" w:hAnsi="Arial Narrow" w:cs="Arial"/>
          <w:sz w:val="22"/>
        </w:rPr>
        <w:t>týchto súťažných podkladov.</w:t>
      </w:r>
    </w:p>
    <w:p w14:paraId="66042781" w14:textId="77777777" w:rsidR="00065F6B" w:rsidRPr="00EB18BC" w:rsidRDefault="005B2115" w:rsidP="00357402">
      <w:pPr>
        <w:numPr>
          <w:ilvl w:val="0"/>
          <w:numId w:val="36"/>
        </w:numPr>
        <w:spacing w:before="120" w:after="120" w:line="240" w:lineRule="auto"/>
        <w:ind w:left="567" w:hanging="567"/>
        <w:rPr>
          <w:rFonts w:ascii="Arial Narrow" w:hAnsi="Arial Narrow" w:cs="Arial"/>
          <w:b/>
          <w:bCs/>
          <w:smallCaps/>
          <w:sz w:val="22"/>
        </w:rPr>
      </w:pPr>
      <w:r w:rsidRPr="00EB18BC">
        <w:rPr>
          <w:rFonts w:ascii="Arial Narrow" w:hAnsi="Arial Narrow" w:cs="Arial"/>
          <w:b/>
          <w:bCs/>
          <w:smallCaps/>
          <w:sz w:val="22"/>
        </w:rPr>
        <w:t>elektronická aukcia</w:t>
      </w:r>
    </w:p>
    <w:p w14:paraId="486C65FE" w14:textId="73EF27DB" w:rsidR="005B2115" w:rsidRPr="00EB18BC" w:rsidRDefault="00CB1341" w:rsidP="00952E9E">
      <w:pPr>
        <w:spacing w:before="120" w:after="120" w:line="240" w:lineRule="auto"/>
        <w:ind w:left="567"/>
        <w:jc w:val="both"/>
        <w:rPr>
          <w:rFonts w:ascii="Arial Narrow" w:hAnsi="Arial Narrow"/>
          <w:sz w:val="22"/>
        </w:rPr>
      </w:pPr>
      <w:r>
        <w:rPr>
          <w:rFonts w:ascii="Arial Narrow" w:hAnsi="Arial Narrow"/>
          <w:sz w:val="22"/>
        </w:rPr>
        <w:t xml:space="preserve">Elektronická aukcia sa neuplatňuje. </w:t>
      </w:r>
    </w:p>
    <w:p w14:paraId="086AFAA2" w14:textId="36535343" w:rsidR="00065F6B" w:rsidRPr="007C70AD" w:rsidRDefault="00065F6B" w:rsidP="00E15D68">
      <w:pPr>
        <w:tabs>
          <w:tab w:val="left" w:pos="708"/>
        </w:tabs>
        <w:spacing w:before="36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0B1DD985" w14:textId="77777777" w:rsidR="00065F6B" w:rsidRPr="00EB18BC" w:rsidRDefault="00065F6B" w:rsidP="00357402">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132E6D6E" w14:textId="77777777" w:rsidR="00011F53" w:rsidRPr="00EB18BC" w:rsidRDefault="00065F6B" w:rsidP="009F5DD2">
      <w:pPr>
        <w:numPr>
          <w:ilvl w:val="1"/>
          <w:numId w:val="36"/>
        </w:numPr>
        <w:spacing w:before="120" w:after="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7728CB95" w14:textId="77777777" w:rsidR="00011F53" w:rsidRPr="00EB18BC" w:rsidRDefault="004255A3" w:rsidP="009F5DD2">
      <w:pPr>
        <w:spacing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14:paraId="7316FCED" w14:textId="4BEC13A4"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w:t>
      </w:r>
    </w:p>
    <w:p w14:paraId="0565CE62" w14:textId="758EA18A" w:rsidR="006A5CE3" w:rsidRPr="00FC6522" w:rsidRDefault="006A5CE3" w:rsidP="004F21B5">
      <w:pPr>
        <w:spacing w:before="120" w:after="120" w:line="240" w:lineRule="auto"/>
        <w:ind w:left="567"/>
        <w:rPr>
          <w:rFonts w:ascii="Arial Narrow" w:hAnsi="Arial Narrow"/>
          <w:sz w:val="22"/>
        </w:rPr>
      </w:pPr>
      <w:r w:rsidRPr="00EB18BC">
        <w:rPr>
          <w:rFonts w:ascii="Arial Narrow" w:hAnsi="Arial Narrow" w:cs="Arial"/>
          <w:sz w:val="22"/>
        </w:rPr>
        <w:t>a </w:t>
      </w:r>
      <w:r w:rsidRPr="00FC6522">
        <w:rPr>
          <w:rFonts w:ascii="Arial Narrow" w:hAnsi="Arial Narrow" w:cs="Arial"/>
          <w:sz w:val="22"/>
        </w:rPr>
        <w:t xml:space="preserve">to tak, že bude braná do úvahy možnosť preukázať splnenie podmienok účasti </w:t>
      </w:r>
      <w:r w:rsidR="00B40C53" w:rsidRPr="00FC6522">
        <w:rPr>
          <w:rFonts w:ascii="Arial Narrow" w:hAnsi="Arial Narrow" w:cs="Arial"/>
          <w:sz w:val="22"/>
        </w:rPr>
        <w:t>JED</w:t>
      </w:r>
      <w:r w:rsidR="00E15D68" w:rsidRPr="00FC6522">
        <w:rPr>
          <w:rFonts w:ascii="Arial Narrow" w:hAnsi="Arial Narrow" w:cs="Arial"/>
          <w:sz w:val="22"/>
        </w:rPr>
        <w:t>-</w:t>
      </w:r>
      <w:proofErr w:type="spellStart"/>
      <w:r w:rsidR="00E15D68" w:rsidRPr="00FC6522">
        <w:rPr>
          <w:rFonts w:ascii="Arial Narrow" w:hAnsi="Arial Narrow" w:cs="Arial"/>
          <w:sz w:val="22"/>
        </w:rPr>
        <w:t>om</w:t>
      </w:r>
      <w:proofErr w:type="spellEnd"/>
      <w:r w:rsidRPr="00FC6522">
        <w:rPr>
          <w:rFonts w:ascii="Arial Narrow" w:hAnsi="Arial Narrow" w:cs="Arial"/>
          <w:sz w:val="22"/>
        </w:rPr>
        <w:t xml:space="preserve"> v súlade s</w:t>
      </w:r>
      <w:r w:rsidR="00E7650F" w:rsidRPr="00FC6522">
        <w:rPr>
          <w:rFonts w:ascii="Arial Narrow" w:hAnsi="Arial Narrow" w:cs="Arial"/>
          <w:sz w:val="22"/>
        </w:rPr>
        <w:t xml:space="preserve"> § 39</w:t>
      </w:r>
      <w:r w:rsidRPr="00FC6522">
        <w:rPr>
          <w:rFonts w:ascii="Arial Narrow" w:hAnsi="Arial Narrow" w:cs="Arial"/>
          <w:sz w:val="22"/>
        </w:rPr>
        <w:t xml:space="preserve"> zákon</w:t>
      </w:r>
      <w:r w:rsidR="004255A3" w:rsidRPr="00FC6522">
        <w:rPr>
          <w:rFonts w:ascii="Arial Narrow" w:hAnsi="Arial Narrow" w:cs="Arial"/>
          <w:sz w:val="22"/>
        </w:rPr>
        <w:t>om</w:t>
      </w:r>
      <w:r w:rsidRPr="00FC6522">
        <w:rPr>
          <w:rFonts w:ascii="Arial Narrow" w:hAnsi="Arial Narrow" w:cs="Arial"/>
          <w:sz w:val="22"/>
        </w:rPr>
        <w:t>.</w:t>
      </w:r>
    </w:p>
    <w:p w14:paraId="1C7D28A8" w14:textId="164EFCD7" w:rsidR="00065F6B" w:rsidRPr="00FC6522" w:rsidRDefault="00E7650F" w:rsidP="00357402">
      <w:pPr>
        <w:numPr>
          <w:ilvl w:val="1"/>
          <w:numId w:val="36"/>
        </w:numPr>
        <w:spacing w:before="120" w:after="120" w:line="240" w:lineRule="auto"/>
        <w:ind w:left="567" w:hanging="567"/>
        <w:jc w:val="both"/>
        <w:rPr>
          <w:rFonts w:ascii="Arial Narrow" w:hAnsi="Arial Narrow" w:cs="Arial"/>
          <w:sz w:val="22"/>
        </w:rPr>
      </w:pPr>
      <w:r w:rsidRPr="00FC6522">
        <w:rPr>
          <w:rFonts w:ascii="Arial Narrow" w:hAnsi="Arial Narrow" w:cs="Arial"/>
          <w:sz w:val="22"/>
        </w:rPr>
        <w:t xml:space="preserve">Komisia </w:t>
      </w:r>
      <w:r w:rsidR="00065F6B" w:rsidRPr="00FC6522">
        <w:rPr>
          <w:rFonts w:ascii="Arial Narrow" w:hAnsi="Arial Narrow" w:cs="Arial"/>
          <w:sz w:val="22"/>
        </w:rPr>
        <w:t xml:space="preserve">posúdi splnenie podmienok účasti týkajúcich sa postavenia uchádzačov </w:t>
      </w:r>
      <w:r w:rsidR="00E15D68" w:rsidRPr="00FC6522">
        <w:rPr>
          <w:rFonts w:ascii="Arial Narrow" w:hAnsi="Arial Narrow" w:cs="Arial"/>
          <w:sz w:val="22"/>
        </w:rPr>
        <w:t xml:space="preserve">v </w:t>
      </w:r>
      <w:r w:rsidR="00065F6B" w:rsidRPr="00FC6522">
        <w:rPr>
          <w:rFonts w:ascii="Arial Narrow" w:hAnsi="Arial Narrow" w:cs="Arial"/>
          <w:sz w:val="22"/>
        </w:rPr>
        <w:t>tomto verejnom obstarávaní</w:t>
      </w:r>
      <w:r w:rsidR="00B9788B" w:rsidRPr="00FC6522">
        <w:rPr>
          <w:rFonts w:ascii="Arial Narrow" w:hAnsi="Arial Narrow"/>
          <w:sz w:val="22"/>
        </w:rPr>
        <w:t xml:space="preserve"> v súlade s </w:t>
      </w:r>
      <w:r w:rsidR="00AD0371" w:rsidRPr="00FC6522">
        <w:rPr>
          <w:rFonts w:ascii="Arial Narrow" w:hAnsi="Arial Narrow"/>
          <w:spacing w:val="-6"/>
          <w:sz w:val="22"/>
        </w:rPr>
        <w:t>dokumentmi potrebnými na vypracovanie ponuky alebo na preukázanie splnenia podmienok</w:t>
      </w:r>
      <w:r w:rsidR="00AD0371" w:rsidRPr="00FC6522" w:rsidDel="00AD0371">
        <w:rPr>
          <w:rFonts w:ascii="Arial Narrow" w:hAnsi="Arial Narrow"/>
          <w:sz w:val="22"/>
        </w:rPr>
        <w:t xml:space="preserve"> </w:t>
      </w:r>
      <w:r w:rsidR="005F6E24" w:rsidRPr="00FC6522">
        <w:rPr>
          <w:rFonts w:ascii="Arial Narrow" w:hAnsi="Arial Narrow"/>
          <w:sz w:val="22"/>
        </w:rPr>
        <w:t>účasti</w:t>
      </w:r>
      <w:r w:rsidR="008D06FB" w:rsidRPr="00FC6522">
        <w:rPr>
          <w:rFonts w:ascii="Arial Narrow" w:hAnsi="Arial Narrow"/>
          <w:sz w:val="22"/>
        </w:rPr>
        <w:t xml:space="preserve"> </w:t>
      </w:r>
      <w:r w:rsidR="00B9788B" w:rsidRPr="00FC6522">
        <w:rPr>
          <w:rFonts w:ascii="Arial Narrow" w:hAnsi="Arial Narrow"/>
          <w:sz w:val="22"/>
        </w:rPr>
        <w:t>a to vždy</w:t>
      </w:r>
      <w:r w:rsidR="00065F6B" w:rsidRPr="00FC6522">
        <w:rPr>
          <w:rFonts w:ascii="Arial Narrow" w:hAnsi="Arial Narrow" w:cs="Arial"/>
          <w:sz w:val="22"/>
        </w:rPr>
        <w:t>, keď to bude potrebné v súlade so zákonom.</w:t>
      </w:r>
    </w:p>
    <w:p w14:paraId="088D71E0" w14:textId="77777777" w:rsidR="00065F6B" w:rsidRPr="00FC6522"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FC6522">
        <w:rPr>
          <w:rFonts w:ascii="Arial Narrow" w:hAnsi="Arial Narrow" w:cs="Arial"/>
          <w:b/>
          <w:bCs/>
          <w:smallCaps/>
          <w:sz w:val="22"/>
        </w:rPr>
        <w:t>Vysvetľovanie dokladov na preukázanie splnenia podmienok účasti</w:t>
      </w:r>
    </w:p>
    <w:p w14:paraId="355664BC" w14:textId="4FB40AF0" w:rsidR="00065F6B" w:rsidRPr="00FC6522" w:rsidRDefault="00065F6B" w:rsidP="00357402">
      <w:pPr>
        <w:numPr>
          <w:ilvl w:val="1"/>
          <w:numId w:val="36"/>
        </w:numPr>
        <w:spacing w:before="120" w:after="120" w:line="240" w:lineRule="auto"/>
        <w:ind w:left="567" w:hanging="567"/>
        <w:jc w:val="both"/>
        <w:rPr>
          <w:rFonts w:ascii="Arial Narrow" w:hAnsi="Arial Narrow" w:cs="Arial"/>
          <w:sz w:val="22"/>
        </w:rPr>
      </w:pPr>
      <w:r w:rsidRPr="00FC6522">
        <w:rPr>
          <w:rFonts w:ascii="Arial Narrow" w:hAnsi="Arial Narrow" w:cs="Arial"/>
          <w:sz w:val="22"/>
        </w:rPr>
        <w:t xml:space="preserve">Verejný obstarávateľ podľa zákona písomne </w:t>
      </w:r>
      <w:bookmarkStart w:id="73" w:name="_Hlk522985302"/>
      <w:r w:rsidR="00B512F9" w:rsidRPr="00FC6522">
        <w:rPr>
          <w:rFonts w:ascii="Arial Narrow" w:hAnsi="Arial Narrow"/>
          <w:sz w:val="22"/>
        </w:rPr>
        <w:t>– elektronick</w:t>
      </w:r>
      <w:r w:rsidR="00924659" w:rsidRPr="00FC6522">
        <w:rPr>
          <w:rFonts w:ascii="Arial Narrow" w:hAnsi="Arial Narrow"/>
          <w:sz w:val="22"/>
        </w:rPr>
        <w:t>y</w:t>
      </w:r>
      <w:r w:rsidR="00B512F9" w:rsidRPr="00FC6522">
        <w:rPr>
          <w:rFonts w:ascii="Arial Narrow" w:hAnsi="Arial Narrow"/>
          <w:sz w:val="22"/>
        </w:rPr>
        <w:t>,</w:t>
      </w:r>
      <w:r w:rsidR="00020D30" w:rsidRPr="00FC6522">
        <w:rPr>
          <w:rFonts w:ascii="Arial Narrow" w:hAnsi="Arial Narrow"/>
          <w:sz w:val="22"/>
        </w:rPr>
        <w:t xml:space="preserve"> spôsobom určeným funkcionalitou EKS</w:t>
      </w:r>
      <w:bookmarkEnd w:id="73"/>
      <w:r w:rsidR="00020D30" w:rsidRPr="00FC6522">
        <w:rPr>
          <w:rFonts w:ascii="Arial Narrow" w:hAnsi="Arial Narrow"/>
          <w:sz w:val="22"/>
        </w:rPr>
        <w:t xml:space="preserve">, </w:t>
      </w:r>
      <w:r w:rsidRPr="00FC6522">
        <w:rPr>
          <w:rFonts w:ascii="Arial Narrow" w:hAnsi="Arial Narrow" w:cs="Arial"/>
          <w:sz w:val="22"/>
        </w:rPr>
        <w:t>požiada uchádzača o vysvetlenie alebo o doplnenie predložených dokladov</w:t>
      </w:r>
      <w:r w:rsidR="00020D30" w:rsidRPr="00FC6522">
        <w:rPr>
          <w:rFonts w:ascii="Arial Narrow" w:hAnsi="Arial Narrow" w:cs="Arial"/>
          <w:sz w:val="22"/>
        </w:rPr>
        <w:t xml:space="preserve"> vždy, </w:t>
      </w:r>
      <w:r w:rsidR="00020D30" w:rsidRPr="00FC6522">
        <w:rPr>
          <w:rFonts w:ascii="Arial Narrow" w:hAnsi="Arial Narrow"/>
          <w:sz w:val="22"/>
        </w:rPr>
        <w:t xml:space="preserve">keď z predložených dokladov nie je možné posúdiť ich platnosť alebo splnenie podmienky účasti. </w:t>
      </w:r>
      <w:bookmarkStart w:id="74" w:name="_Hlk522985430"/>
      <w:r w:rsidR="00020D30" w:rsidRPr="00FC6522">
        <w:rPr>
          <w:rFonts w:ascii="Arial Narrow" w:hAnsi="Arial Narrow"/>
          <w:sz w:val="22"/>
        </w:rPr>
        <w:t>Uchádzač doručí vysvetlenie a</w:t>
      </w:r>
      <w:r w:rsidR="005F6E24" w:rsidRPr="00FC6522">
        <w:rPr>
          <w:rFonts w:ascii="Arial Narrow" w:hAnsi="Arial Narrow"/>
          <w:sz w:val="22"/>
        </w:rPr>
        <w:t>/alebo</w:t>
      </w:r>
      <w:r w:rsidR="00020D30" w:rsidRPr="00FC6522">
        <w:rPr>
          <w:rFonts w:ascii="Arial Narrow" w:hAnsi="Arial Narrow"/>
          <w:sz w:val="22"/>
        </w:rPr>
        <w:t> doplnenie predložených dokladov, resp. doplnenie predložených dokladov verejnému obstar</w:t>
      </w:r>
      <w:r w:rsidR="00B512F9" w:rsidRPr="00FC6522">
        <w:rPr>
          <w:rFonts w:ascii="Arial Narrow" w:hAnsi="Arial Narrow"/>
          <w:sz w:val="22"/>
        </w:rPr>
        <w:t>ávateľovi písomne – elektronick</w:t>
      </w:r>
      <w:r w:rsidR="005F6E24" w:rsidRPr="00FC6522">
        <w:rPr>
          <w:rFonts w:ascii="Arial Narrow" w:hAnsi="Arial Narrow"/>
          <w:sz w:val="22"/>
        </w:rPr>
        <w:t>y</w:t>
      </w:r>
      <w:r w:rsidR="00B512F9" w:rsidRPr="00FC6522">
        <w:rPr>
          <w:rFonts w:ascii="Arial Narrow" w:hAnsi="Arial Narrow"/>
          <w:sz w:val="22"/>
        </w:rPr>
        <w:t>,</w:t>
      </w:r>
      <w:r w:rsidR="00020D30" w:rsidRPr="00FC6522">
        <w:rPr>
          <w:rFonts w:ascii="Arial Narrow" w:hAnsi="Arial Narrow"/>
          <w:sz w:val="22"/>
        </w:rPr>
        <w:t xml:space="preserve"> spôsobom určeným funkcionalitou EKS</w:t>
      </w:r>
      <w:r w:rsidR="0059586D" w:rsidRPr="00FC6522">
        <w:rPr>
          <w:rFonts w:ascii="Arial Narrow" w:hAnsi="Arial Narrow"/>
          <w:sz w:val="22"/>
        </w:rPr>
        <w:t>,</w:t>
      </w:r>
      <w:r w:rsidR="00020D30" w:rsidRPr="00FC6522">
        <w:rPr>
          <w:rFonts w:ascii="Arial Narrow" w:hAnsi="Arial Narrow"/>
          <w:sz w:val="22"/>
        </w:rPr>
        <w:t xml:space="preserve"> v lehote do dvoch pracovných dní odo dňa odoslania žiadosti, pokiaľ </w:t>
      </w:r>
      <w:r w:rsidR="00411C4D" w:rsidRPr="00FC6522">
        <w:rPr>
          <w:rFonts w:ascii="Arial Narrow" w:hAnsi="Arial Narrow"/>
          <w:sz w:val="22"/>
        </w:rPr>
        <w:t>verejný obstarávateľ</w:t>
      </w:r>
      <w:r w:rsidR="00020D30" w:rsidRPr="00FC6522">
        <w:rPr>
          <w:rFonts w:ascii="Arial Narrow" w:hAnsi="Arial Narrow"/>
          <w:sz w:val="22"/>
        </w:rPr>
        <w:t xml:space="preserve"> neurčil dlhšiu lehotu. </w:t>
      </w:r>
      <w:bookmarkStart w:id="75" w:name="_Hlk524512343"/>
      <w:bookmarkEnd w:id="74"/>
    </w:p>
    <w:p w14:paraId="4E634947" w14:textId="2714934E" w:rsidR="000C02EE" w:rsidRDefault="00065F6B" w:rsidP="00E1567E">
      <w:pPr>
        <w:numPr>
          <w:ilvl w:val="1"/>
          <w:numId w:val="36"/>
        </w:numPr>
        <w:spacing w:before="120" w:after="240" w:line="240" w:lineRule="auto"/>
        <w:ind w:left="567" w:hanging="567"/>
        <w:jc w:val="both"/>
        <w:rPr>
          <w:rFonts w:ascii="Arial Narrow" w:hAnsi="Arial Narrow" w:cs="Arial"/>
          <w:sz w:val="22"/>
        </w:rPr>
      </w:pPr>
      <w:bookmarkStart w:id="76" w:name="_Hlk522985482"/>
      <w:bookmarkEnd w:id="75"/>
      <w:r w:rsidRPr="00FC6522">
        <w:rPr>
          <w:rFonts w:ascii="Arial Narrow" w:hAnsi="Arial Narrow" w:cs="Arial"/>
          <w:sz w:val="22"/>
        </w:rPr>
        <w:t>Verejný obstarávateľ podľa zákona písomne</w:t>
      </w:r>
      <w:r w:rsidR="00CA026C" w:rsidRPr="00FC6522">
        <w:rPr>
          <w:rFonts w:ascii="Arial Narrow" w:hAnsi="Arial Narrow" w:cs="Arial"/>
          <w:sz w:val="22"/>
        </w:rPr>
        <w:t xml:space="preserve"> </w:t>
      </w:r>
      <w:bookmarkStart w:id="77" w:name="_Hlk522985801"/>
      <w:r w:rsidR="00B512F9" w:rsidRPr="00FC6522">
        <w:rPr>
          <w:rFonts w:ascii="Arial Narrow" w:hAnsi="Arial Narrow"/>
          <w:sz w:val="22"/>
        </w:rPr>
        <w:t>– elektronick</w:t>
      </w:r>
      <w:r w:rsidR="00155495" w:rsidRPr="00FC6522">
        <w:rPr>
          <w:rFonts w:ascii="Arial Narrow" w:hAnsi="Arial Narrow"/>
          <w:sz w:val="22"/>
        </w:rPr>
        <w:t>y</w:t>
      </w:r>
      <w:r w:rsidR="00B512F9" w:rsidRPr="00FC6522">
        <w:rPr>
          <w:rFonts w:ascii="Arial Narrow" w:hAnsi="Arial Narrow"/>
          <w:sz w:val="22"/>
        </w:rPr>
        <w:t>,</w:t>
      </w:r>
      <w:r w:rsidR="00411C4D" w:rsidRPr="00FC6522">
        <w:rPr>
          <w:rFonts w:ascii="Arial Narrow" w:hAnsi="Arial Narrow"/>
          <w:sz w:val="22"/>
        </w:rPr>
        <w:t xml:space="preserve"> spôsobom určeným funkcionalitou EKS</w:t>
      </w:r>
      <w:bookmarkEnd w:id="77"/>
      <w:r w:rsidR="00411C4D" w:rsidRPr="00FC6522">
        <w:rPr>
          <w:rFonts w:ascii="Arial Narrow" w:hAnsi="Arial Narrow"/>
          <w:sz w:val="22"/>
        </w:rPr>
        <w:t>,</w:t>
      </w:r>
      <w:r w:rsidRPr="00FC6522">
        <w:rPr>
          <w:rFonts w:ascii="Arial Narrow" w:hAnsi="Arial Narrow" w:cs="Arial"/>
          <w:sz w:val="22"/>
        </w:rPr>
        <w:t xml:space="preserve"> požiada uchádzača</w:t>
      </w:r>
      <w:r w:rsidR="00072D97" w:rsidRPr="00FC6522">
        <w:rPr>
          <w:rFonts w:ascii="Arial Narrow" w:hAnsi="Arial Narrow" w:cs="Arial"/>
          <w:sz w:val="22"/>
        </w:rPr>
        <w:t xml:space="preserve">, </w:t>
      </w:r>
      <w:bookmarkStart w:id="78" w:name="_Hlk534980088"/>
      <w:r w:rsidR="00072D97" w:rsidRPr="00FC6522">
        <w:rPr>
          <w:rFonts w:ascii="Arial Narrow" w:hAnsi="Arial Narrow" w:cs="Arial"/>
          <w:sz w:val="22"/>
        </w:rPr>
        <w:t xml:space="preserve">aby </w:t>
      </w:r>
      <w:r w:rsidR="00072D97" w:rsidRPr="00FC6522">
        <w:rPr>
          <w:rFonts w:ascii="Arial Narrow" w:hAnsi="Arial Narrow"/>
          <w:sz w:val="22"/>
          <w:lang w:eastAsia="sk-SK"/>
        </w:rPr>
        <w:t>v lehote, ktorá nesmie byť kratšia ako päť pracovných dní odo dňa doručenia žiadosti,</w:t>
      </w:r>
      <w:r w:rsidRPr="00FC6522">
        <w:rPr>
          <w:rFonts w:ascii="Arial Narrow" w:hAnsi="Arial Narrow" w:cs="Arial"/>
          <w:sz w:val="22"/>
        </w:rPr>
        <w:t xml:space="preserve">  nahrad</w:t>
      </w:r>
      <w:r w:rsidR="00072D97" w:rsidRPr="00FC6522">
        <w:rPr>
          <w:rFonts w:ascii="Arial Narrow" w:hAnsi="Arial Narrow" w:cs="Arial"/>
          <w:sz w:val="22"/>
        </w:rPr>
        <w:t>il</w:t>
      </w:r>
      <w:r w:rsidRPr="00FC6522">
        <w:rPr>
          <w:rFonts w:ascii="Arial Narrow" w:hAnsi="Arial Narrow" w:cs="Arial"/>
          <w:sz w:val="22"/>
        </w:rPr>
        <w:t xml:space="preserve"> in</w:t>
      </w:r>
      <w:r w:rsidR="00072D97" w:rsidRPr="00FC6522">
        <w:rPr>
          <w:rFonts w:ascii="Arial Narrow" w:hAnsi="Arial Narrow" w:cs="Arial"/>
          <w:sz w:val="22"/>
        </w:rPr>
        <w:t>ú</w:t>
      </w:r>
      <w:r w:rsidRPr="00FC6522">
        <w:rPr>
          <w:rFonts w:ascii="Arial Narrow" w:hAnsi="Arial Narrow" w:cs="Arial"/>
          <w:sz w:val="22"/>
        </w:rPr>
        <w:t xml:space="preserve"> osob</w:t>
      </w:r>
      <w:r w:rsidR="00072D97" w:rsidRPr="00FC6522">
        <w:rPr>
          <w:rFonts w:ascii="Arial Narrow" w:hAnsi="Arial Narrow" w:cs="Arial"/>
          <w:sz w:val="22"/>
        </w:rPr>
        <w:t>u</w:t>
      </w:r>
      <w:r w:rsidRPr="00FC6522">
        <w:rPr>
          <w:rFonts w:ascii="Arial Narrow" w:hAnsi="Arial Narrow" w:cs="Arial"/>
          <w:sz w:val="22"/>
        </w:rPr>
        <w:t xml:space="preserve">, prostredníctvom ktorej preukazuje technickú spôsobilosť alebo odbornú spôsobilosť, ak existujú dôvody na vylúčenie. </w:t>
      </w:r>
      <w:bookmarkEnd w:id="76"/>
    </w:p>
    <w:bookmarkEnd w:id="78"/>
    <w:p w14:paraId="054FD8A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6337B03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6A714D75" w14:textId="77777777" w:rsidR="00065F6B" w:rsidRDefault="00065F6B" w:rsidP="00105F94">
      <w:pPr>
        <w:widowControl w:val="0"/>
        <w:numPr>
          <w:ilvl w:val="0"/>
          <w:numId w:val="13"/>
        </w:numPr>
        <w:tabs>
          <w:tab w:val="left" w:pos="993"/>
        </w:tabs>
        <w:kinsoku w:val="0"/>
        <w:overflowPunct w:val="0"/>
        <w:autoSpaceDE w:val="0"/>
        <w:autoSpaceDN w:val="0"/>
        <w:adjustRightInd w:val="0"/>
        <w:spacing w:before="80" w:after="8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17B562EA" w14:textId="77777777" w:rsidR="00065F6B" w:rsidRPr="0005236D" w:rsidRDefault="00065F6B" w:rsidP="00105F94">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24A06395" w14:textId="77777777" w:rsidR="00065F6B" w:rsidRPr="0005236D" w:rsidRDefault="00065F6B" w:rsidP="00105F94">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79" w:name="_Hlk534980433"/>
      <w:r w:rsidR="004C5EFB">
        <w:rPr>
          <w:rFonts w:ascii="Arial Narrow" w:hAnsi="Arial Narrow" w:cs="Arial"/>
          <w:sz w:val="22"/>
        </w:rPr>
        <w:t>a majú vplyv na vyhodnotenie splnenia podmienok účasti</w:t>
      </w:r>
      <w:bookmarkEnd w:id="79"/>
    </w:p>
    <w:p w14:paraId="381903ED" w14:textId="77777777" w:rsidR="00065F6B" w:rsidRPr="0005236D" w:rsidRDefault="00065F6B" w:rsidP="00105F94">
      <w:pPr>
        <w:widowControl w:val="0"/>
        <w:numPr>
          <w:ilvl w:val="0"/>
          <w:numId w:val="13"/>
        </w:numPr>
        <w:tabs>
          <w:tab w:val="left" w:pos="993"/>
        </w:tabs>
        <w:kinsoku w:val="0"/>
        <w:overflowPunct w:val="0"/>
        <w:autoSpaceDE w:val="0"/>
        <w:autoSpaceDN w:val="0"/>
        <w:adjustRightInd w:val="0"/>
        <w:spacing w:before="80" w:after="8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32B868CD" w14:textId="77777777" w:rsidR="00065F6B" w:rsidRPr="0005236D" w:rsidRDefault="00065F6B" w:rsidP="00105F94">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679941CF" w14:textId="77777777" w:rsidR="00065F6B" w:rsidRPr="00DA3527" w:rsidRDefault="00065F6B" w:rsidP="00105F94">
      <w:pPr>
        <w:widowControl w:val="0"/>
        <w:numPr>
          <w:ilvl w:val="0"/>
          <w:numId w:val="13"/>
        </w:numPr>
        <w:tabs>
          <w:tab w:val="left" w:pos="993"/>
        </w:tabs>
        <w:kinsoku w:val="0"/>
        <w:overflowPunct w:val="0"/>
        <w:autoSpaceDE w:val="0"/>
        <w:autoSpaceDN w:val="0"/>
        <w:adjustRightInd w:val="0"/>
        <w:spacing w:before="80" w:after="80" w:line="240" w:lineRule="auto"/>
        <w:ind w:left="1418" w:hanging="851"/>
        <w:jc w:val="both"/>
        <w:rPr>
          <w:rFonts w:ascii="Arial Narrow" w:hAnsi="Arial Narrow" w:cs="Arial"/>
          <w:sz w:val="22"/>
        </w:rPr>
      </w:pPr>
      <w:r w:rsidRPr="0005236D">
        <w:rPr>
          <w:rFonts w:ascii="Arial Narrow" w:hAnsi="Arial Narrow" w:cs="Arial"/>
          <w:sz w:val="22"/>
        </w:rPr>
        <w:lastRenderedPageBreak/>
        <w:t>konflikt záujmov podľa § 23 zákona nemožno odstrániť inými účinnými opatreniami,</w:t>
      </w:r>
    </w:p>
    <w:p w14:paraId="7AA84370" w14:textId="77777777" w:rsidR="00065F6B" w:rsidRPr="0005236D" w:rsidRDefault="00065F6B" w:rsidP="00105F94">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24300D03" w14:textId="77777777" w:rsidR="00065F6B" w:rsidRPr="0005236D" w:rsidRDefault="00065F6B" w:rsidP="00105F94">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626FE02A" w14:textId="77777777" w:rsidR="00065F6B" w:rsidRPr="0005236D" w:rsidRDefault="00065F6B" w:rsidP="00105F94">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78F78E4F" w14:textId="3683DFA9" w:rsidR="00065F6B" w:rsidRDefault="00065F6B" w:rsidP="00105F94">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w:t>
      </w:r>
      <w:r w:rsidR="00FC6522">
        <w:rPr>
          <w:rFonts w:ascii="Arial Narrow" w:hAnsi="Arial Narrow" w:cs="Arial"/>
          <w:sz w:val="22"/>
        </w:rPr>
        <w:t>, ktorá spĺňa určené požiadavky,</w:t>
      </w:r>
    </w:p>
    <w:p w14:paraId="1E2A2DFD" w14:textId="6EC85849" w:rsidR="00105F94" w:rsidRPr="0005236D" w:rsidRDefault="00065F6B" w:rsidP="00FC6522">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1E22EB63"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CACFED8" w14:textId="34737856"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4F21B5">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53B9820E"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0EBF27E8"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66ABA6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416046A5" w14:textId="6C15157E" w:rsidR="000A00A2" w:rsidRPr="00F84AA1" w:rsidRDefault="00065F6B" w:rsidP="00351B1D">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80" w:name="_Hlk522985993"/>
      <w:r w:rsidR="00646C2B">
        <w:rPr>
          <w:rFonts w:ascii="Arial Narrow" w:hAnsi="Arial Narrow"/>
          <w:sz w:val="22"/>
        </w:rPr>
        <w:t>–</w:t>
      </w:r>
      <w:r w:rsidR="00184636" w:rsidRPr="004465E7">
        <w:rPr>
          <w:rFonts w:ascii="Arial Narrow" w:hAnsi="Arial Narrow"/>
          <w:sz w:val="22"/>
        </w:rPr>
        <w:t xml:space="preserve"> elektronick</w:t>
      </w:r>
      <w:r w:rsidR="00646C2B">
        <w:rPr>
          <w:rFonts w:ascii="Arial Narrow" w:hAnsi="Arial Narrow"/>
          <w:sz w:val="22"/>
        </w:rPr>
        <w:t>ými prostriedkami,</w:t>
      </w:r>
      <w:r w:rsidR="00184636" w:rsidRPr="004465E7">
        <w:rPr>
          <w:rFonts w:ascii="Arial Narrow" w:hAnsi="Arial Narrow"/>
          <w:sz w:val="22"/>
        </w:rPr>
        <w:t xml:space="preserve"> spôsobom určeným funkcionalitou EKS</w:t>
      </w:r>
      <w:bookmarkEnd w:id="80"/>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2582F977"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2CA915AF"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6DB1B10A"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54E1BE00" w14:textId="058FF4FA" w:rsidR="00065F6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w:t>
      </w:r>
      <w:r w:rsidRPr="002A6887">
        <w:rPr>
          <w:rFonts w:ascii="Arial Narrow" w:hAnsi="Arial Narrow" w:cs="Arial"/>
          <w:sz w:val="22"/>
          <w:szCs w:val="22"/>
          <w:lang w:eastAsia="sk-SK"/>
        </w:rPr>
        <w:t xml:space="preserve">splnenie podmienok účasti skôr, </w:t>
      </w:r>
      <w:r w:rsidR="003860DB" w:rsidRPr="002A6887">
        <w:rPr>
          <w:rFonts w:ascii="Arial Narrow" w:hAnsi="Arial Narrow" w:cs="Arial"/>
          <w:sz w:val="22"/>
          <w:szCs w:val="22"/>
          <w:lang w:eastAsia="sk-SK"/>
        </w:rPr>
        <w:t xml:space="preserve">alebo ak sa vyhodnotenie splnenia podmienok účasti uskutoční po vyhodnotení ponúk, </w:t>
      </w:r>
      <w:r w:rsidRPr="002A6887">
        <w:rPr>
          <w:rFonts w:ascii="Arial Narrow" w:hAnsi="Arial Narrow" w:cs="Arial"/>
          <w:sz w:val="22"/>
          <w:szCs w:val="22"/>
          <w:lang w:eastAsia="sk-SK"/>
        </w:rPr>
        <w:t xml:space="preserve">verejný obstarávateľ je povinný po vyhodnotení ponúk vyhodnotiť splnenie podmienok účasti </w:t>
      </w:r>
      <w:r w:rsidR="009D5C0D" w:rsidRPr="002A6887">
        <w:rPr>
          <w:rFonts w:ascii="Arial Narrow" w:hAnsi="Arial Narrow"/>
          <w:sz w:val="22"/>
          <w:szCs w:val="22"/>
        </w:rPr>
        <w:t xml:space="preserve">uchádzačom, ktorý sa umiestnil na prvom mieste </w:t>
      </w:r>
      <w:r w:rsidRPr="002A6887">
        <w:rPr>
          <w:rFonts w:ascii="Arial Narrow" w:hAnsi="Arial Narrow" w:cs="Arial"/>
          <w:sz w:val="22"/>
          <w:szCs w:val="22"/>
          <w:lang w:eastAsia="sk-SK"/>
        </w:rPr>
        <w:t>v poradí v súlade so zákonom a v súlade s tý</w:t>
      </w:r>
      <w:r w:rsidR="009D5C0D" w:rsidRPr="002A6887">
        <w:rPr>
          <w:rFonts w:ascii="Arial Narrow" w:hAnsi="Arial Narrow" w:cs="Arial"/>
          <w:sz w:val="22"/>
          <w:szCs w:val="22"/>
          <w:lang w:eastAsia="sk-SK"/>
        </w:rPr>
        <w:t>mito</w:t>
      </w:r>
      <w:r w:rsidRPr="002A6887">
        <w:rPr>
          <w:rFonts w:ascii="Arial Narrow" w:hAnsi="Arial Narrow" w:cs="Arial"/>
          <w:sz w:val="22"/>
          <w:szCs w:val="22"/>
          <w:lang w:eastAsia="sk-SK"/>
        </w:rPr>
        <w:t xml:space="preserve"> súťažný</w:t>
      </w:r>
      <w:r w:rsidR="009D5C0D" w:rsidRPr="002A6887">
        <w:rPr>
          <w:rFonts w:ascii="Arial Narrow" w:hAnsi="Arial Narrow" w:cs="Arial"/>
          <w:sz w:val="22"/>
          <w:szCs w:val="22"/>
          <w:lang w:eastAsia="sk-SK"/>
        </w:rPr>
        <w:t>mi</w:t>
      </w:r>
      <w:r w:rsidRPr="002A6887">
        <w:rPr>
          <w:rFonts w:ascii="Arial Narrow" w:hAnsi="Arial Narrow" w:cs="Arial"/>
          <w:sz w:val="22"/>
          <w:szCs w:val="22"/>
          <w:lang w:eastAsia="sk-SK"/>
        </w:rPr>
        <w:t xml:space="preserve"> podklad</w:t>
      </w:r>
      <w:r w:rsidR="009D5C0D" w:rsidRPr="002A6887">
        <w:rPr>
          <w:rFonts w:ascii="Arial Narrow" w:hAnsi="Arial Narrow" w:cs="Arial"/>
          <w:sz w:val="22"/>
          <w:szCs w:val="22"/>
          <w:lang w:eastAsia="sk-SK"/>
        </w:rPr>
        <w:t>mi.</w:t>
      </w:r>
      <w:r w:rsidRPr="002A6887">
        <w:rPr>
          <w:rFonts w:ascii="Arial Narrow" w:hAnsi="Arial Narrow" w:cs="Arial"/>
          <w:sz w:val="22"/>
          <w:szCs w:val="22"/>
          <w:lang w:eastAsia="sk-SK"/>
        </w:rPr>
        <w:t xml:space="preserve"> </w:t>
      </w:r>
      <w:r w:rsidR="009D5C0D" w:rsidRPr="002A6887">
        <w:rPr>
          <w:rFonts w:ascii="Arial Narrow" w:hAnsi="Arial Narrow" w:cs="Arial"/>
          <w:sz w:val="22"/>
          <w:szCs w:val="22"/>
          <w:lang w:eastAsia="sk-SK"/>
        </w:rPr>
        <w:t>A</w:t>
      </w:r>
      <w:r w:rsidRPr="002A6887">
        <w:rPr>
          <w:rFonts w:ascii="Arial Narrow" w:hAnsi="Arial Narrow" w:cs="Arial"/>
          <w:sz w:val="22"/>
          <w:szCs w:val="22"/>
          <w:lang w:eastAsia="sk-SK"/>
        </w:rPr>
        <w:t xml:space="preserve">k dôjde k vylúčeniu uchádzača alebo uchádzačov, verejný obstarávateľ vyhodnotí následne splnenie podmienok účasti ďalšieho uchádzača v poradí tak, </w:t>
      </w:r>
      <w:r w:rsidR="00372FCB" w:rsidRPr="002A6887">
        <w:rPr>
          <w:rFonts w:ascii="Arial Narrow" w:hAnsi="Arial Narrow"/>
          <w:sz w:val="22"/>
          <w:szCs w:val="22"/>
        </w:rPr>
        <w:t>aby uchádzač umiestnený na prvom mieste v novo zostavenom poradí spĺňal podmienky účasti</w:t>
      </w:r>
      <w:r w:rsidRPr="002A6887">
        <w:rPr>
          <w:rFonts w:ascii="Arial Narrow" w:hAnsi="Arial Narrow" w:cs="Arial"/>
          <w:sz w:val="22"/>
          <w:szCs w:val="22"/>
          <w:lang w:eastAsia="sk-SK"/>
        </w:rPr>
        <w:t xml:space="preserve">. Verejný obstarávateľ písomne </w:t>
      </w:r>
      <w:bookmarkStart w:id="81" w:name="_Hlk522986302"/>
      <w:r w:rsidR="00DE52B5" w:rsidRPr="002A6887">
        <w:rPr>
          <w:rFonts w:ascii="Arial Narrow" w:hAnsi="Arial Narrow"/>
          <w:sz w:val="22"/>
          <w:szCs w:val="22"/>
        </w:rPr>
        <w:t>–</w:t>
      </w:r>
      <w:r w:rsidR="00372FCB" w:rsidRPr="002A6887">
        <w:rPr>
          <w:rFonts w:ascii="Arial Narrow" w:hAnsi="Arial Narrow"/>
          <w:sz w:val="22"/>
          <w:szCs w:val="22"/>
        </w:rPr>
        <w:t xml:space="preserve"> elektronick</w:t>
      </w:r>
      <w:r w:rsidR="00FD57C5" w:rsidRPr="002A6887">
        <w:rPr>
          <w:rFonts w:ascii="Arial Narrow" w:hAnsi="Arial Narrow"/>
          <w:sz w:val="22"/>
          <w:szCs w:val="22"/>
        </w:rPr>
        <w:t>y</w:t>
      </w:r>
      <w:r w:rsidR="00DE52B5" w:rsidRPr="002A6887">
        <w:rPr>
          <w:rFonts w:ascii="Arial Narrow" w:hAnsi="Arial Narrow"/>
          <w:sz w:val="22"/>
          <w:szCs w:val="22"/>
        </w:rPr>
        <w:t>,</w:t>
      </w:r>
      <w:r w:rsidR="00372FCB" w:rsidRPr="002A6887">
        <w:rPr>
          <w:rFonts w:ascii="Arial Narrow" w:hAnsi="Arial Narrow"/>
          <w:sz w:val="22"/>
          <w:szCs w:val="22"/>
        </w:rPr>
        <w:t xml:space="preserve"> spôsobom určeným funkcionalitou EKS</w:t>
      </w:r>
      <w:bookmarkEnd w:id="81"/>
      <w:r w:rsidR="00372FCB" w:rsidRPr="002A6887">
        <w:rPr>
          <w:rFonts w:ascii="Arial Narrow" w:hAnsi="Arial Narrow"/>
          <w:sz w:val="22"/>
          <w:szCs w:val="22"/>
        </w:rPr>
        <w:t>,</w:t>
      </w:r>
      <w:r w:rsidR="00372FCB" w:rsidRPr="002A6887">
        <w:rPr>
          <w:rFonts w:ascii="Arial Narrow" w:hAnsi="Arial Narrow" w:cs="Arial"/>
          <w:sz w:val="22"/>
          <w:szCs w:val="22"/>
          <w:lang w:eastAsia="sk-SK"/>
        </w:rPr>
        <w:t xml:space="preserve"> </w:t>
      </w:r>
      <w:r w:rsidRPr="002A6887">
        <w:rPr>
          <w:rFonts w:ascii="Arial Narrow" w:hAnsi="Arial Narrow" w:cs="Arial"/>
          <w:sz w:val="22"/>
          <w:szCs w:val="22"/>
          <w:lang w:eastAsia="sk-SK"/>
        </w:rPr>
        <w:t xml:space="preserve">požiada uchádzačov o predloženie </w:t>
      </w:r>
      <w:bookmarkStart w:id="82" w:name="_Hlk522986354"/>
      <w:r w:rsidR="00372FCB" w:rsidRPr="002A6887">
        <w:rPr>
          <w:rFonts w:ascii="Arial Narrow" w:hAnsi="Arial Narrow"/>
          <w:sz w:val="22"/>
          <w:szCs w:val="22"/>
        </w:rPr>
        <w:t>naskenovaných kópií originálnych alebo úradne osvedčených kópií</w:t>
      </w:r>
      <w:bookmarkEnd w:id="82"/>
      <w:r w:rsidR="00372FCB" w:rsidRPr="002A6887">
        <w:rPr>
          <w:rFonts w:ascii="Arial Narrow" w:hAnsi="Arial Narrow"/>
          <w:sz w:val="22"/>
          <w:szCs w:val="22"/>
        </w:rPr>
        <w:t xml:space="preserve"> dokladov</w:t>
      </w:r>
      <w:r w:rsidR="00D62F84" w:rsidRPr="002A6887">
        <w:rPr>
          <w:rFonts w:ascii="Arial Narrow" w:hAnsi="Arial Narrow"/>
          <w:sz w:val="22"/>
          <w:szCs w:val="22"/>
        </w:rPr>
        <w:t xml:space="preserve"> preukazujúcich splnenie podmienok účasti</w:t>
      </w:r>
      <w:r w:rsidR="00E1406A" w:rsidRPr="002A6887">
        <w:rPr>
          <w:rFonts w:ascii="Arial Narrow" w:hAnsi="Arial Narrow"/>
          <w:sz w:val="22"/>
          <w:szCs w:val="22"/>
        </w:rPr>
        <w:t xml:space="preserve">, </w:t>
      </w:r>
      <w:bookmarkStart w:id="83" w:name="_Hlk534981619"/>
      <w:r w:rsidR="00E1406A" w:rsidRPr="002A6887">
        <w:rPr>
          <w:rFonts w:ascii="Arial Narrow" w:hAnsi="Arial Narrow"/>
          <w:sz w:val="22"/>
          <w:szCs w:val="22"/>
        </w:rPr>
        <w:t xml:space="preserve">resp. </w:t>
      </w:r>
      <w:r w:rsidR="00D62F84" w:rsidRPr="002A6887">
        <w:rPr>
          <w:rFonts w:ascii="Arial Narrow" w:hAnsi="Arial Narrow"/>
          <w:sz w:val="22"/>
          <w:szCs w:val="22"/>
        </w:rPr>
        <w:t>ak boli doklady preukazujúc</w:t>
      </w:r>
      <w:r w:rsidR="006C5AF7" w:rsidRPr="002A6887">
        <w:rPr>
          <w:rFonts w:ascii="Arial Narrow" w:hAnsi="Arial Narrow"/>
          <w:sz w:val="22"/>
          <w:szCs w:val="22"/>
        </w:rPr>
        <w:t>e</w:t>
      </w:r>
      <w:r w:rsidR="00D62F84" w:rsidRPr="002A6887">
        <w:rPr>
          <w:rFonts w:ascii="Arial Narrow" w:hAnsi="Arial Narrow"/>
          <w:sz w:val="22"/>
          <w:szCs w:val="22"/>
        </w:rPr>
        <w:t xml:space="preserve"> splnenie </w:t>
      </w:r>
      <w:r w:rsidR="00D62F84" w:rsidRPr="002A6887">
        <w:rPr>
          <w:rFonts w:ascii="Arial Narrow" w:hAnsi="Arial Narrow"/>
          <w:sz w:val="22"/>
          <w:szCs w:val="22"/>
        </w:rPr>
        <w:lastRenderedPageBreak/>
        <w:t>podmienok účasti pôvodne vyhotovené v elektronickej forme, o predloženie týchto dokladov</w:t>
      </w:r>
      <w:r w:rsidR="00D62F84">
        <w:rPr>
          <w:rFonts w:ascii="Arial Narrow" w:hAnsi="Arial Narrow"/>
          <w:sz w:val="22"/>
          <w:szCs w:val="22"/>
        </w:rPr>
        <w:t xml:space="preserve"> v pôvodnej elektronickej </w:t>
      </w:r>
      <w:r w:rsidR="00AE40F3">
        <w:rPr>
          <w:rFonts w:ascii="Arial Narrow" w:hAnsi="Arial Narrow"/>
          <w:sz w:val="22"/>
          <w:szCs w:val="22"/>
        </w:rPr>
        <w:t>podobe</w:t>
      </w:r>
      <w:r w:rsidR="006C5AF7">
        <w:rPr>
          <w:rFonts w:ascii="Arial Narrow" w:hAnsi="Arial Narrow"/>
          <w:sz w:val="22"/>
          <w:szCs w:val="22"/>
        </w:rPr>
        <w:t>,</w:t>
      </w:r>
      <w:bookmarkEnd w:id="83"/>
      <w:r w:rsidR="00372FCB" w:rsidRPr="004B491E">
        <w:rPr>
          <w:rFonts w:ascii="Arial Narrow" w:hAnsi="Arial Narrow"/>
          <w:sz w:val="22"/>
          <w:szCs w:val="22"/>
        </w:rPr>
        <w:t xml:space="preserve">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52D30D69" w14:textId="77D7162A" w:rsidR="002C75CC" w:rsidRPr="00105F94" w:rsidRDefault="00065F6B" w:rsidP="00105F94">
      <w:pPr>
        <w:pStyle w:val="Odsekzoznamu"/>
        <w:numPr>
          <w:ilvl w:val="1"/>
          <w:numId w:val="44"/>
        </w:numPr>
        <w:tabs>
          <w:tab w:val="clear" w:pos="2160"/>
          <w:tab w:val="clear" w:pos="2880"/>
          <w:tab w:val="clear" w:pos="4500"/>
        </w:tabs>
        <w:spacing w:before="120" w:after="24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84"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84"/>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Úspešnému uchádzačovi oznámi, že verejný obstarávateľ jeho ponuku prijíma. Súčasne ostatným neúspešným uchádzačom jednotlivo oznámi, že neuspeli, s uvedením dôvodu, resp. dôvodov neprijatia ich ponuky a identifikácie úspešného uchádzača</w:t>
      </w:r>
      <w:r w:rsidR="00263506" w:rsidRPr="0058623B">
        <w:rPr>
          <w:rFonts w:ascii="Arial Narrow" w:hAnsi="Arial Narrow" w:cs="Arial"/>
          <w:sz w:val="22"/>
        </w:rPr>
        <w:t xml:space="preserve">, </w:t>
      </w:r>
      <w:r w:rsidRPr="0058623B">
        <w:rPr>
          <w:rFonts w:ascii="Arial Narrow" w:hAnsi="Arial Narrow" w:cs="Arial"/>
          <w:sz w:val="22"/>
        </w:rPr>
        <w:t xml:space="preserve">informácie o charakteristikách a výhodách jeho ponuky a lehoty, v ktorej môže byť doručená námietka podľa zákona. </w:t>
      </w:r>
    </w:p>
    <w:p w14:paraId="243FCD86" w14:textId="1BEF9FD2" w:rsidR="00065F6B" w:rsidRPr="007E51AA" w:rsidRDefault="00065F6B" w:rsidP="00960C08">
      <w:pPr>
        <w:spacing w:before="120" w:after="120" w:line="240" w:lineRule="auto"/>
        <w:jc w:val="center"/>
        <w:rPr>
          <w:rFonts w:ascii="Arial Narrow" w:hAnsi="Arial Narrow" w:cs="Arial"/>
          <w:sz w:val="22"/>
        </w:rPr>
      </w:pPr>
      <w:r w:rsidRPr="007E51AA">
        <w:rPr>
          <w:rFonts w:ascii="Arial Narrow" w:hAnsi="Arial Narrow" w:cs="Arial"/>
          <w:sz w:val="22"/>
        </w:rPr>
        <w:t>Časť V.</w:t>
      </w:r>
    </w:p>
    <w:p w14:paraId="3EBC608D" w14:textId="77777777" w:rsidR="00065F6B" w:rsidRPr="007E51AA" w:rsidRDefault="00065F6B" w:rsidP="009050C8">
      <w:pPr>
        <w:spacing w:before="120" w:after="120" w:line="240" w:lineRule="auto"/>
        <w:jc w:val="center"/>
        <w:rPr>
          <w:rFonts w:ascii="Arial Narrow" w:hAnsi="Arial Narrow"/>
          <w:b/>
          <w:sz w:val="22"/>
        </w:rPr>
      </w:pPr>
      <w:r w:rsidRPr="007E51AA">
        <w:rPr>
          <w:rFonts w:ascii="Arial Narrow" w:hAnsi="Arial Narrow"/>
          <w:b/>
          <w:sz w:val="22"/>
        </w:rPr>
        <w:t>INFORMÁCIE O ZMLUVE</w:t>
      </w:r>
    </w:p>
    <w:p w14:paraId="5BD0D704" w14:textId="0B025A7F" w:rsidR="00065F6B" w:rsidRPr="007E51AA" w:rsidRDefault="00065F6B" w:rsidP="002A6887">
      <w:pPr>
        <w:pStyle w:val="Odsekzoznamu"/>
        <w:numPr>
          <w:ilvl w:val="0"/>
          <w:numId w:val="44"/>
        </w:numPr>
        <w:tabs>
          <w:tab w:val="clear" w:pos="2160"/>
          <w:tab w:val="clear" w:pos="2880"/>
          <w:tab w:val="clear" w:pos="4500"/>
        </w:tabs>
        <w:spacing w:after="120"/>
        <w:ind w:left="567" w:hanging="567"/>
        <w:jc w:val="both"/>
        <w:rPr>
          <w:rFonts w:ascii="Arial Narrow" w:hAnsi="Arial Narrow" w:cs="Arial"/>
          <w:b/>
          <w:bCs/>
          <w:smallCaps/>
          <w:sz w:val="22"/>
          <w:szCs w:val="22"/>
        </w:rPr>
      </w:pPr>
      <w:r w:rsidRPr="007E51AA">
        <w:rPr>
          <w:rFonts w:ascii="Arial Narrow" w:hAnsi="Arial Narrow" w:cs="Arial"/>
          <w:b/>
          <w:bCs/>
          <w:smallCaps/>
          <w:sz w:val="22"/>
          <w:szCs w:val="22"/>
        </w:rPr>
        <w:t>typ zmluvy</w:t>
      </w:r>
    </w:p>
    <w:p w14:paraId="75D58D77" w14:textId="5BCB86E9" w:rsidR="009A4463" w:rsidRPr="007E51AA"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7E51AA">
        <w:rPr>
          <w:rFonts w:ascii="Arial Narrow" w:hAnsi="Arial Narrow" w:cs="Arial"/>
          <w:sz w:val="22"/>
        </w:rPr>
        <w:t>Typ Z</w:t>
      </w:r>
      <w:r w:rsidR="00065F6B" w:rsidRPr="007E51AA">
        <w:rPr>
          <w:rFonts w:ascii="Arial Narrow" w:hAnsi="Arial Narrow" w:cs="Arial"/>
          <w:sz w:val="22"/>
        </w:rPr>
        <w:t xml:space="preserve">mluvy na poskytnutie predmetu zákazky: </w:t>
      </w:r>
      <w:r w:rsidR="00D57D08" w:rsidRPr="007E51AA">
        <w:rPr>
          <w:rFonts w:ascii="Arial Narrow" w:hAnsi="Arial Narrow" w:cs="Arial"/>
          <w:sz w:val="22"/>
        </w:rPr>
        <w:t>Kúpna zmluva</w:t>
      </w:r>
      <w:r w:rsidR="009A4463" w:rsidRPr="007E51AA">
        <w:rPr>
          <w:rFonts w:ascii="Arial Narrow" w:hAnsi="Arial Narrow" w:cs="Arial"/>
          <w:sz w:val="22"/>
        </w:rPr>
        <w:t>.</w:t>
      </w:r>
    </w:p>
    <w:p w14:paraId="3CBE90FE" w14:textId="2CC3C4E5" w:rsidR="00B168CB" w:rsidRPr="007E51AA" w:rsidRDefault="00065F6B" w:rsidP="00612D82">
      <w:pPr>
        <w:numPr>
          <w:ilvl w:val="1"/>
          <w:numId w:val="44"/>
        </w:numPr>
        <w:spacing w:before="120" w:after="120" w:line="240" w:lineRule="auto"/>
        <w:ind w:left="567" w:hanging="567"/>
        <w:jc w:val="both"/>
        <w:rPr>
          <w:rFonts w:ascii="Arial Narrow" w:hAnsi="Arial Narrow" w:cs="Arial"/>
          <w:sz w:val="22"/>
        </w:rPr>
      </w:pPr>
      <w:r w:rsidRPr="007E51AA">
        <w:rPr>
          <w:rFonts w:ascii="Arial Narrow" w:hAnsi="Arial Narrow" w:cs="Arial"/>
          <w:sz w:val="22"/>
        </w:rPr>
        <w:t xml:space="preserve">Podrobné vymedzenie zmluvných podmienok na </w:t>
      </w:r>
      <w:r w:rsidR="00AE3BEA" w:rsidRPr="007E51AA">
        <w:rPr>
          <w:rFonts w:ascii="Arial Narrow" w:hAnsi="Arial Narrow" w:cs="Arial"/>
          <w:sz w:val="22"/>
        </w:rPr>
        <w:t>dodanie</w:t>
      </w:r>
      <w:r w:rsidRPr="007E51AA">
        <w:rPr>
          <w:rFonts w:ascii="Arial Narrow" w:hAnsi="Arial Narrow" w:cs="Arial"/>
          <w:sz w:val="22"/>
        </w:rPr>
        <w:t xml:space="preserve"> požadovaného predmetu zákazky tvorí prílohu č. </w:t>
      </w:r>
      <w:r w:rsidR="00FF4BDD" w:rsidRPr="007E51AA">
        <w:rPr>
          <w:rFonts w:ascii="Arial Narrow" w:hAnsi="Arial Narrow" w:cs="Arial"/>
          <w:sz w:val="22"/>
        </w:rPr>
        <w:t>2</w:t>
      </w:r>
      <w:r w:rsidR="00CB1341" w:rsidRPr="007E51AA">
        <w:rPr>
          <w:rFonts w:ascii="Arial Narrow" w:hAnsi="Arial Narrow" w:cs="Arial"/>
          <w:sz w:val="22"/>
        </w:rPr>
        <w:t xml:space="preserve"> týchto súťažných podkladov</w:t>
      </w:r>
      <w:r w:rsidR="00F84AA1" w:rsidRPr="007E51AA">
        <w:rPr>
          <w:rFonts w:ascii="Arial Narrow" w:hAnsi="Arial Narrow" w:cs="Arial"/>
          <w:sz w:val="22"/>
        </w:rPr>
        <w:t xml:space="preserve"> -</w:t>
      </w:r>
      <w:r w:rsidR="00C0678D" w:rsidRPr="007E51AA">
        <w:rPr>
          <w:rFonts w:ascii="Arial Narrow" w:hAnsi="Arial Narrow" w:cs="Arial"/>
          <w:sz w:val="22"/>
        </w:rPr>
        <w:t xml:space="preserve"> Návrh </w:t>
      </w:r>
      <w:r w:rsidR="00D57D08" w:rsidRPr="007E51AA">
        <w:rPr>
          <w:rFonts w:ascii="Arial Narrow" w:hAnsi="Arial Narrow" w:cs="Arial"/>
          <w:sz w:val="22"/>
        </w:rPr>
        <w:t>Kúpnej zmluvy</w:t>
      </w:r>
      <w:r w:rsidRPr="007E51AA">
        <w:rPr>
          <w:rFonts w:ascii="Arial Narrow" w:hAnsi="Arial Narrow" w:cs="Arial"/>
          <w:sz w:val="22"/>
        </w:rPr>
        <w:t>.</w:t>
      </w:r>
    </w:p>
    <w:p w14:paraId="221008B5" w14:textId="77777777" w:rsidR="00065F6B" w:rsidRPr="007E51AA"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7E51AA">
        <w:rPr>
          <w:rFonts w:ascii="Arial Narrow" w:hAnsi="Arial Narrow" w:cs="Arial"/>
          <w:b/>
          <w:bCs/>
          <w:smallCaps/>
          <w:sz w:val="22"/>
          <w:szCs w:val="22"/>
        </w:rPr>
        <w:t>uzavretie zmluvy</w:t>
      </w:r>
    </w:p>
    <w:p w14:paraId="5C2ACFC2" w14:textId="60771A4A" w:rsidR="00065F6B" w:rsidRPr="007E51AA" w:rsidRDefault="004C00F5" w:rsidP="004C00F5">
      <w:pPr>
        <w:spacing w:before="120" w:after="120" w:line="240" w:lineRule="auto"/>
        <w:ind w:left="567" w:hanging="567"/>
        <w:jc w:val="both"/>
        <w:rPr>
          <w:rFonts w:ascii="Arial Narrow" w:hAnsi="Arial Narrow" w:cs="Arial"/>
          <w:sz w:val="22"/>
        </w:rPr>
      </w:pPr>
      <w:r w:rsidRPr="007E51AA">
        <w:rPr>
          <w:rFonts w:ascii="Arial Narrow" w:hAnsi="Arial Narrow" w:cs="Arial"/>
          <w:sz w:val="22"/>
        </w:rPr>
        <w:t>36.1</w:t>
      </w:r>
      <w:r w:rsidRPr="007E51AA">
        <w:rPr>
          <w:rFonts w:ascii="Arial Narrow" w:hAnsi="Arial Narrow" w:cs="Arial"/>
          <w:sz w:val="22"/>
        </w:rPr>
        <w:tab/>
      </w:r>
      <w:r w:rsidR="00065F6B" w:rsidRPr="007E51AA">
        <w:rPr>
          <w:rFonts w:ascii="Arial Narrow" w:hAnsi="Arial Narrow" w:cs="Arial"/>
          <w:sz w:val="22"/>
        </w:rPr>
        <w:t xml:space="preserve">Uzavretá </w:t>
      </w:r>
      <w:r w:rsidR="00D57D08" w:rsidRPr="007E51AA">
        <w:rPr>
          <w:rFonts w:ascii="Arial Narrow" w:hAnsi="Arial Narrow" w:cs="Arial"/>
          <w:sz w:val="22"/>
        </w:rPr>
        <w:t>Kúpna zmluva</w:t>
      </w:r>
      <w:r w:rsidR="00B02BEC" w:rsidRPr="007E51AA">
        <w:rPr>
          <w:rFonts w:ascii="Arial Narrow" w:hAnsi="Arial Narrow" w:cs="Arial"/>
          <w:sz w:val="22"/>
        </w:rPr>
        <w:t xml:space="preserve"> </w:t>
      </w:r>
      <w:r w:rsidR="00065F6B" w:rsidRPr="007E51AA">
        <w:rPr>
          <w:rFonts w:ascii="Arial Narrow" w:hAnsi="Arial Narrow" w:cs="Arial"/>
          <w:sz w:val="22"/>
        </w:rPr>
        <w:t>nesmie byť v rozpore so súťažnými podkladmi</w:t>
      </w:r>
      <w:r w:rsidR="00C24C9D" w:rsidRPr="007E51AA">
        <w:rPr>
          <w:rFonts w:ascii="Arial Narrow" w:hAnsi="Arial Narrow" w:cs="Arial"/>
          <w:sz w:val="22"/>
        </w:rPr>
        <w:t>,</w:t>
      </w:r>
      <w:r w:rsidR="00065F6B" w:rsidRPr="007E51AA">
        <w:rPr>
          <w:rFonts w:ascii="Arial Narrow" w:hAnsi="Arial Narrow" w:cs="Arial"/>
          <w:sz w:val="22"/>
        </w:rPr>
        <w:t xml:space="preserve"> s ponukou predloženou úspešným uchádzačom.</w:t>
      </w:r>
    </w:p>
    <w:p w14:paraId="1EFE733E" w14:textId="11D42905" w:rsidR="00586504" w:rsidRPr="007E51AA" w:rsidRDefault="00FC6522" w:rsidP="00ED7EA0">
      <w:pPr>
        <w:spacing w:before="120" w:after="120" w:line="240" w:lineRule="auto"/>
        <w:ind w:left="567" w:hanging="567"/>
        <w:jc w:val="both"/>
        <w:rPr>
          <w:rFonts w:ascii="Arial Narrow" w:hAnsi="Arial Narrow" w:cs="Arial"/>
          <w:sz w:val="22"/>
        </w:rPr>
      </w:pPr>
      <w:r w:rsidRPr="007E51AA">
        <w:rPr>
          <w:rFonts w:ascii="Arial Narrow" w:hAnsi="Arial Narrow" w:cs="Arial"/>
          <w:sz w:val="22"/>
        </w:rPr>
        <w:t>36.2</w:t>
      </w:r>
      <w:r w:rsidR="000E4641" w:rsidRPr="007E51AA">
        <w:rPr>
          <w:rFonts w:ascii="Arial Narrow" w:hAnsi="Arial Narrow" w:cs="Arial"/>
          <w:sz w:val="22"/>
        </w:rPr>
        <w:tab/>
      </w:r>
      <w:r w:rsidR="00D57D08" w:rsidRPr="007E51AA">
        <w:rPr>
          <w:rFonts w:ascii="Arial Narrow" w:hAnsi="Arial Narrow" w:cs="Arial"/>
          <w:sz w:val="22"/>
        </w:rPr>
        <w:t>Kúpna zmluva</w:t>
      </w:r>
      <w:r w:rsidR="00586504" w:rsidRPr="007E51AA">
        <w:rPr>
          <w:rFonts w:ascii="Arial Narrow" w:hAnsi="Arial Narrow" w:cs="Arial"/>
          <w:sz w:val="22"/>
        </w:rPr>
        <w:t xml:space="preserve"> s</w:t>
      </w:r>
      <w:r w:rsidR="00F84AA1" w:rsidRPr="007E51AA">
        <w:rPr>
          <w:rFonts w:ascii="Arial Narrow" w:hAnsi="Arial Narrow" w:cs="Arial"/>
          <w:sz w:val="22"/>
        </w:rPr>
        <w:t> </w:t>
      </w:r>
      <w:r w:rsidR="00586504" w:rsidRPr="007E51AA">
        <w:rPr>
          <w:rFonts w:ascii="Arial Narrow" w:hAnsi="Arial Narrow" w:cs="Arial"/>
          <w:sz w:val="22"/>
        </w:rPr>
        <w:t>úspešným</w:t>
      </w:r>
      <w:r w:rsidR="00F84AA1" w:rsidRPr="007E51AA">
        <w:rPr>
          <w:rFonts w:ascii="Arial Narrow" w:hAnsi="Arial Narrow" w:cs="Arial"/>
          <w:sz w:val="22"/>
        </w:rPr>
        <w:t xml:space="preserve"> </w:t>
      </w:r>
      <w:r w:rsidR="00586504" w:rsidRPr="007E51AA">
        <w:rPr>
          <w:rFonts w:ascii="Arial Narrow" w:hAnsi="Arial Narrow" w:cs="Arial"/>
          <w:sz w:val="22"/>
        </w:rPr>
        <w:t xml:space="preserve">uchádzačom, ktorého ponuka bola prijatá, bude uzavretá najskôr </w:t>
      </w:r>
      <w:r w:rsidR="00031BD0" w:rsidRPr="007E51AA">
        <w:rPr>
          <w:rFonts w:ascii="Arial Narrow" w:hAnsi="Arial Narrow" w:cs="Arial"/>
          <w:sz w:val="22"/>
        </w:rPr>
        <w:t>jedenásty</w:t>
      </w:r>
      <w:r w:rsidR="00586504" w:rsidRPr="007E51AA">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297D363" w14:textId="04D7DF8D" w:rsidR="008629A2" w:rsidRPr="007E51AA" w:rsidRDefault="00AC256B" w:rsidP="00ED7EA0">
      <w:pPr>
        <w:numPr>
          <w:ilvl w:val="1"/>
          <w:numId w:val="35"/>
        </w:numPr>
        <w:spacing w:before="120" w:after="120" w:line="240" w:lineRule="auto"/>
        <w:ind w:left="567" w:hanging="567"/>
        <w:jc w:val="both"/>
        <w:rPr>
          <w:rFonts w:ascii="Arial Narrow" w:hAnsi="Arial Narrow" w:cs="Arial"/>
          <w:sz w:val="22"/>
        </w:rPr>
      </w:pPr>
      <w:r w:rsidRPr="007E51AA">
        <w:rPr>
          <w:rFonts w:ascii="Arial Narrow" w:hAnsi="Arial Narrow"/>
          <w:bCs/>
          <w:sz w:val="22"/>
        </w:rPr>
        <w:t xml:space="preserve">Verejný </w:t>
      </w:r>
      <w:r w:rsidR="004150EC" w:rsidRPr="007E51AA">
        <w:rPr>
          <w:rFonts w:ascii="Arial Narrow" w:hAnsi="Arial Narrow"/>
          <w:bCs/>
          <w:sz w:val="22"/>
        </w:rPr>
        <w:t xml:space="preserve">obstarávateľ </w:t>
      </w:r>
      <w:r w:rsidR="008629A2" w:rsidRPr="007E51AA">
        <w:rPr>
          <w:rFonts w:ascii="Arial Narrow" w:hAnsi="Arial Narrow"/>
          <w:bCs/>
          <w:sz w:val="22"/>
        </w:rPr>
        <w:t xml:space="preserve">neuzavrie </w:t>
      </w:r>
      <w:r w:rsidR="00D57D08" w:rsidRPr="007E51AA">
        <w:rPr>
          <w:rFonts w:ascii="Arial Narrow" w:hAnsi="Arial Narrow"/>
          <w:bCs/>
          <w:sz w:val="22"/>
        </w:rPr>
        <w:t>Kúpnu zmluvu</w:t>
      </w:r>
      <w:r w:rsidR="008629A2" w:rsidRPr="007E51AA">
        <w:rPr>
          <w:rFonts w:ascii="Arial Narrow" w:hAnsi="Arial Narrow"/>
          <w:bCs/>
          <w:sz w:val="22"/>
        </w:rPr>
        <w:t xml:space="preserve"> s </w:t>
      </w:r>
      <w:r w:rsidR="00871E62" w:rsidRPr="007E51AA">
        <w:rPr>
          <w:rFonts w:ascii="Arial Narrow" w:hAnsi="Arial Narrow"/>
          <w:bCs/>
          <w:sz w:val="22"/>
        </w:rPr>
        <w:t>uchádzačom</w:t>
      </w:r>
      <w:r w:rsidR="008629A2" w:rsidRPr="007E51AA">
        <w:rPr>
          <w:rFonts w:ascii="Arial Narrow" w:hAnsi="Arial Narrow"/>
          <w:bCs/>
          <w:sz w:val="22"/>
        </w:rPr>
        <w:t>, ktorý má povinnosť zapisovať sa do registra partnerov verejného sektora a nie je zapísaný v registri partnerov verejného sektora a/alebo s</w:t>
      </w:r>
      <w:r w:rsidR="00871E62" w:rsidRPr="007E51AA">
        <w:rPr>
          <w:rFonts w:ascii="Arial Narrow" w:hAnsi="Arial Narrow"/>
          <w:bCs/>
          <w:sz w:val="22"/>
        </w:rPr>
        <w:t> uchádzačom</w:t>
      </w:r>
      <w:r w:rsidR="008629A2" w:rsidRPr="007E51AA">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7E51AA">
        <w:rPr>
          <w:rFonts w:ascii="Arial Narrow" w:hAnsi="Arial Narrow"/>
          <w:sz w:val="22"/>
        </w:rPr>
        <w:t xml:space="preserve"> </w:t>
      </w:r>
      <w:r w:rsidR="008629A2" w:rsidRPr="007E51AA">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7E51AA">
        <w:rPr>
          <w:rFonts w:ascii="Arial Narrow" w:hAnsi="Arial Narrow"/>
          <w:sz w:val="22"/>
        </w:rPr>
        <w:t>.</w:t>
      </w:r>
    </w:p>
    <w:p w14:paraId="3B3EA4E2" w14:textId="60699C36" w:rsidR="00AE0062" w:rsidRPr="007E51AA" w:rsidRDefault="0035074C" w:rsidP="0035074C">
      <w:pPr>
        <w:spacing w:before="120" w:after="120" w:line="240" w:lineRule="auto"/>
        <w:ind w:left="567" w:hanging="567"/>
        <w:jc w:val="both"/>
        <w:rPr>
          <w:rFonts w:ascii="Arial Narrow" w:hAnsi="Arial Narrow" w:cs="Arial"/>
          <w:sz w:val="22"/>
        </w:rPr>
      </w:pPr>
      <w:r w:rsidRPr="007E51AA">
        <w:rPr>
          <w:rFonts w:ascii="Arial Narrow" w:hAnsi="Arial Narrow" w:cs="Arial"/>
          <w:sz w:val="22"/>
        </w:rPr>
        <w:t>36.</w:t>
      </w:r>
      <w:r w:rsidR="00ED7EA0" w:rsidRPr="007E51AA">
        <w:rPr>
          <w:rFonts w:ascii="Arial Narrow" w:hAnsi="Arial Narrow" w:cs="Arial"/>
          <w:sz w:val="22"/>
        </w:rPr>
        <w:t>4</w:t>
      </w:r>
      <w:r w:rsidRPr="007E51AA">
        <w:rPr>
          <w:rFonts w:ascii="Arial Narrow" w:hAnsi="Arial Narrow" w:cs="Arial"/>
          <w:sz w:val="22"/>
        </w:rPr>
        <w:tab/>
      </w:r>
      <w:bookmarkStart w:id="85" w:name="_Hlk534982270"/>
      <w:r w:rsidR="00643D91" w:rsidRPr="007E51AA">
        <w:rPr>
          <w:rFonts w:ascii="Arial Narrow" w:hAnsi="Arial Narrow"/>
          <w:sz w:val="22"/>
        </w:rPr>
        <w:t>Ú</w:t>
      </w:r>
      <w:r w:rsidR="008629A2" w:rsidRPr="007E51AA">
        <w:rPr>
          <w:rFonts w:ascii="Arial Narrow" w:hAnsi="Arial Narrow"/>
          <w:sz w:val="22"/>
        </w:rPr>
        <w:t xml:space="preserve">spešný </w:t>
      </w:r>
      <w:r w:rsidR="00521C71" w:rsidRPr="007E51AA">
        <w:rPr>
          <w:rFonts w:ascii="Arial Narrow" w:hAnsi="Arial Narrow"/>
          <w:sz w:val="22"/>
        </w:rPr>
        <w:t>uchádzač</w:t>
      </w:r>
      <w:r w:rsidR="008629A2" w:rsidRPr="007E51AA">
        <w:rPr>
          <w:rFonts w:ascii="Arial Narrow" w:hAnsi="Arial Narrow"/>
          <w:sz w:val="22"/>
        </w:rPr>
        <w:t xml:space="preserve"> </w:t>
      </w:r>
      <w:r w:rsidR="00DD71B0" w:rsidRPr="007E51AA">
        <w:rPr>
          <w:rFonts w:ascii="Arial Narrow" w:hAnsi="Arial Narrow"/>
          <w:sz w:val="22"/>
        </w:rPr>
        <w:t>pred podpisom</w:t>
      </w:r>
      <w:r w:rsidR="0070737E" w:rsidRPr="007E51AA">
        <w:rPr>
          <w:rFonts w:ascii="Arial Narrow" w:hAnsi="Arial Narrow"/>
          <w:sz w:val="22"/>
        </w:rPr>
        <w:t> </w:t>
      </w:r>
      <w:r w:rsidR="00D57D08" w:rsidRPr="007E51AA">
        <w:rPr>
          <w:rFonts w:ascii="Arial Narrow" w:hAnsi="Arial Narrow"/>
          <w:sz w:val="22"/>
        </w:rPr>
        <w:t>Kúpnej zmluvy</w:t>
      </w:r>
      <w:r w:rsidR="00DD71B0" w:rsidRPr="007E51AA">
        <w:rPr>
          <w:rFonts w:ascii="Arial Narrow" w:hAnsi="Arial Narrow"/>
          <w:sz w:val="22"/>
        </w:rPr>
        <w:t>, ktorá bude výsledkom tohto verejného obstarávania</w:t>
      </w:r>
      <w:r w:rsidR="008629A2" w:rsidRPr="007E51AA">
        <w:rPr>
          <w:rFonts w:ascii="Arial Narrow" w:hAnsi="Arial Narrow"/>
          <w:sz w:val="22"/>
        </w:rPr>
        <w:t xml:space="preserve"> </w:t>
      </w:r>
      <w:r w:rsidR="00AF384D" w:rsidRPr="007E51AA">
        <w:rPr>
          <w:rFonts w:ascii="Arial Narrow" w:hAnsi="Arial Narrow"/>
          <w:sz w:val="22"/>
        </w:rPr>
        <w:t xml:space="preserve">v rámci poskytnutia riadnej súčinnosti </w:t>
      </w:r>
      <w:r w:rsidR="006F2C9C" w:rsidRPr="007E51AA">
        <w:rPr>
          <w:rFonts w:ascii="Arial Narrow" w:hAnsi="Arial Narrow"/>
          <w:sz w:val="22"/>
        </w:rPr>
        <w:t>podľa § 56 ods. 8 zákona</w:t>
      </w:r>
      <w:r w:rsidR="009910F5" w:rsidRPr="007E51AA">
        <w:rPr>
          <w:rFonts w:ascii="Arial Narrow" w:hAnsi="Arial Narrow"/>
          <w:sz w:val="22"/>
        </w:rPr>
        <w:t xml:space="preserve"> </w:t>
      </w:r>
      <w:r w:rsidR="00643D91" w:rsidRPr="007E51AA">
        <w:rPr>
          <w:rFonts w:ascii="Arial Narrow" w:hAnsi="Arial Narrow"/>
          <w:sz w:val="22"/>
        </w:rPr>
        <w:t>bude povinný</w:t>
      </w:r>
      <w:bookmarkEnd w:id="85"/>
      <w:r w:rsidR="00AE0062" w:rsidRPr="007E51AA">
        <w:rPr>
          <w:rFonts w:ascii="Arial Narrow" w:hAnsi="Arial Narrow"/>
          <w:sz w:val="22"/>
        </w:rPr>
        <w:t>:</w:t>
      </w:r>
    </w:p>
    <w:p w14:paraId="6D483B87" w14:textId="77777777" w:rsidR="008629A2" w:rsidRPr="007E51AA" w:rsidRDefault="00643D91" w:rsidP="00357402">
      <w:pPr>
        <w:numPr>
          <w:ilvl w:val="0"/>
          <w:numId w:val="26"/>
        </w:numPr>
        <w:spacing w:before="120" w:after="120" w:line="240" w:lineRule="auto"/>
        <w:jc w:val="both"/>
        <w:rPr>
          <w:rFonts w:ascii="Arial Narrow" w:hAnsi="Arial Narrow" w:cs="Arial"/>
          <w:sz w:val="22"/>
        </w:rPr>
      </w:pPr>
      <w:bookmarkStart w:id="86" w:name="_Hlk534982329"/>
      <w:r w:rsidRPr="007E51AA">
        <w:rPr>
          <w:rFonts w:ascii="Arial Narrow" w:hAnsi="Arial Narrow"/>
          <w:sz w:val="22"/>
        </w:rPr>
        <w:t xml:space="preserve">uviesť </w:t>
      </w:r>
      <w:r w:rsidR="008629A2" w:rsidRPr="007E51AA">
        <w:rPr>
          <w:rFonts w:ascii="Arial Narrow" w:hAnsi="Arial Narrow"/>
          <w:sz w:val="22"/>
        </w:rPr>
        <w:t>údaje o všetkých známych subdodávateľoch, údaje o osobe oprávnenej konať za subdodávateľa v rozsahu meno a priezvisko, adresa pobytu, dátum narodenia</w:t>
      </w:r>
      <w:r w:rsidR="0070737E" w:rsidRPr="007E51AA">
        <w:rPr>
          <w:rFonts w:ascii="Arial Narrow" w:hAnsi="Arial Narrow"/>
          <w:sz w:val="22"/>
        </w:rPr>
        <w:t xml:space="preserve"> v súlade so zákonom</w:t>
      </w:r>
      <w:r w:rsidR="007A01F3" w:rsidRPr="007E51AA">
        <w:rPr>
          <w:rFonts w:ascii="Arial Narrow" w:hAnsi="Arial Narrow"/>
          <w:sz w:val="22"/>
        </w:rPr>
        <w:t xml:space="preserve"> v prípade, že úspešný uchádzač/úspešní uchádzači zabezpečuj</w:t>
      </w:r>
      <w:r w:rsidR="007143FA" w:rsidRPr="007E51AA">
        <w:rPr>
          <w:rFonts w:ascii="Arial Narrow" w:hAnsi="Arial Narrow"/>
          <w:sz w:val="22"/>
        </w:rPr>
        <w:t>ú</w:t>
      </w:r>
      <w:r w:rsidR="007A01F3" w:rsidRPr="007E51AA">
        <w:rPr>
          <w:rFonts w:ascii="Arial Narrow" w:hAnsi="Arial Narrow"/>
          <w:sz w:val="22"/>
        </w:rPr>
        <w:t xml:space="preserve"> realizáciu predmetu zákazky subdodávateľmi</w:t>
      </w:r>
      <w:r w:rsidRPr="007E51AA">
        <w:rPr>
          <w:rFonts w:ascii="Arial Narrow" w:hAnsi="Arial Narrow"/>
          <w:sz w:val="22"/>
        </w:rPr>
        <w:t>,</w:t>
      </w:r>
    </w:p>
    <w:p w14:paraId="0720AA8C" w14:textId="77777777" w:rsidR="00AE0062" w:rsidRPr="007E51AA" w:rsidRDefault="00AE0062" w:rsidP="00357402">
      <w:pPr>
        <w:numPr>
          <w:ilvl w:val="0"/>
          <w:numId w:val="26"/>
        </w:numPr>
        <w:spacing w:before="120" w:after="120" w:line="240" w:lineRule="auto"/>
        <w:jc w:val="both"/>
        <w:rPr>
          <w:rFonts w:ascii="Arial Narrow" w:hAnsi="Arial Narrow" w:cs="Arial"/>
          <w:sz w:val="22"/>
        </w:rPr>
      </w:pPr>
      <w:r w:rsidRPr="007E51AA">
        <w:rPr>
          <w:rFonts w:ascii="Arial Narrow" w:hAnsi="Arial Narrow" w:cs="Tahoma"/>
          <w:sz w:val="22"/>
          <w:lang w:eastAsia="sk-SK"/>
        </w:rPr>
        <w:t xml:space="preserve">v prípade </w:t>
      </w:r>
      <w:r w:rsidRPr="007E51AA">
        <w:rPr>
          <w:rFonts w:ascii="Arial Narrow" w:hAnsi="Arial Narrow" w:cs="Arial"/>
          <w:sz w:val="22"/>
        </w:rPr>
        <w:t xml:space="preserve">skupiny dodávateľov </w:t>
      </w:r>
      <w:r w:rsidR="00643D91" w:rsidRPr="007E51AA">
        <w:rPr>
          <w:rFonts w:ascii="Arial Narrow" w:hAnsi="Arial Narrow" w:cs="Arial"/>
          <w:sz w:val="22"/>
        </w:rPr>
        <w:t>–</w:t>
      </w:r>
      <w:r w:rsidRPr="007E51AA">
        <w:rPr>
          <w:rFonts w:ascii="Arial Narrow" w:hAnsi="Arial Narrow" w:cs="Arial"/>
          <w:sz w:val="22"/>
        </w:rPr>
        <w:t xml:space="preserve"> </w:t>
      </w:r>
      <w:r w:rsidR="00643D91" w:rsidRPr="007E51AA">
        <w:rPr>
          <w:rFonts w:ascii="Arial Narrow" w:hAnsi="Arial Narrow" w:cs="Arial"/>
          <w:sz w:val="22"/>
        </w:rPr>
        <w:t xml:space="preserve">predložiť </w:t>
      </w:r>
      <w:r w:rsidRPr="007E51AA">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7E51AA">
        <w:rPr>
          <w:rFonts w:ascii="Arial Narrow" w:hAnsi="Arial Narrow" w:cs="Arial"/>
          <w:sz w:val="22"/>
        </w:rPr>
        <w:t>,</w:t>
      </w:r>
    </w:p>
    <w:p w14:paraId="0B3B841F" w14:textId="77777777" w:rsidR="00643D91" w:rsidRPr="007E51AA" w:rsidRDefault="00D5691A" w:rsidP="00357402">
      <w:pPr>
        <w:numPr>
          <w:ilvl w:val="0"/>
          <w:numId w:val="26"/>
        </w:numPr>
        <w:spacing w:before="120" w:after="120" w:line="240" w:lineRule="auto"/>
        <w:jc w:val="both"/>
        <w:rPr>
          <w:rFonts w:ascii="Arial Narrow" w:hAnsi="Arial Narrow" w:cs="Arial"/>
          <w:sz w:val="22"/>
        </w:rPr>
      </w:pPr>
      <w:r w:rsidRPr="007E51AA">
        <w:rPr>
          <w:rFonts w:ascii="Arial Narrow" w:hAnsi="Arial Narrow" w:cs="Arial"/>
          <w:sz w:val="22"/>
        </w:rPr>
        <w:t>m</w:t>
      </w:r>
      <w:r w:rsidR="00643D91" w:rsidRPr="007E51AA">
        <w:rPr>
          <w:rFonts w:ascii="Arial Narrow" w:hAnsi="Arial Narrow" w:cs="Arial"/>
          <w:sz w:val="22"/>
        </w:rPr>
        <w:t>ať v regist</w:t>
      </w:r>
      <w:r w:rsidR="000E2647" w:rsidRPr="007E51AA">
        <w:rPr>
          <w:rFonts w:ascii="Arial Narrow" w:hAnsi="Arial Narrow" w:cs="Arial"/>
          <w:sz w:val="22"/>
        </w:rPr>
        <w:t>r</w:t>
      </w:r>
      <w:r w:rsidR="00643D91" w:rsidRPr="007E51AA">
        <w:rPr>
          <w:rFonts w:ascii="Arial Narrow" w:hAnsi="Arial Narrow" w:cs="Arial"/>
          <w:sz w:val="22"/>
        </w:rPr>
        <w:t xml:space="preserve">i partnerov verejného sektora zapísaných konečných </w:t>
      </w:r>
      <w:r w:rsidRPr="007E51AA">
        <w:rPr>
          <w:rFonts w:ascii="Arial Narrow" w:hAnsi="Arial Narrow" w:cs="Arial"/>
          <w:sz w:val="22"/>
        </w:rPr>
        <w:t>užívateľov výhod v súlade so zákonom.</w:t>
      </w:r>
    </w:p>
    <w:bookmarkEnd w:id="86"/>
    <w:p w14:paraId="054842C7" w14:textId="6627461F" w:rsidR="006F2C9C" w:rsidRPr="007E51AA" w:rsidRDefault="006F2C9C" w:rsidP="00ED7EA0">
      <w:pPr>
        <w:numPr>
          <w:ilvl w:val="1"/>
          <w:numId w:val="40"/>
        </w:numPr>
        <w:spacing w:before="120" w:after="120" w:line="240" w:lineRule="auto"/>
        <w:ind w:left="567" w:hanging="567"/>
        <w:jc w:val="both"/>
        <w:rPr>
          <w:rFonts w:ascii="Arial Narrow" w:hAnsi="Arial Narrow" w:cs="Arial"/>
          <w:sz w:val="22"/>
        </w:rPr>
      </w:pPr>
      <w:r w:rsidRPr="007E51AA">
        <w:rPr>
          <w:rFonts w:ascii="Arial Narrow" w:hAnsi="Arial Narrow"/>
          <w:sz w:val="22"/>
        </w:rPr>
        <w:t>Úspešný uchádzač  je</w:t>
      </w:r>
      <w:r w:rsidR="00277C6F" w:rsidRPr="007E51AA">
        <w:rPr>
          <w:rFonts w:ascii="Arial Narrow" w:hAnsi="Arial Narrow"/>
          <w:sz w:val="22"/>
        </w:rPr>
        <w:t xml:space="preserve"> </w:t>
      </w:r>
      <w:r w:rsidRPr="007E51AA">
        <w:rPr>
          <w:rFonts w:ascii="Arial Narrow" w:hAnsi="Arial Narrow"/>
          <w:sz w:val="22"/>
        </w:rPr>
        <w:t xml:space="preserve">povinný poskytnúť verejnému obstarávateľovi riadnu súčinnosť potrebnú na uzavretie </w:t>
      </w:r>
      <w:r w:rsidR="00D57D08" w:rsidRPr="007E51AA">
        <w:rPr>
          <w:rFonts w:ascii="Arial Narrow" w:hAnsi="Arial Narrow"/>
          <w:sz w:val="22"/>
        </w:rPr>
        <w:t>Kúpnej zmluvy</w:t>
      </w:r>
      <w:r w:rsidRPr="007E51AA">
        <w:rPr>
          <w:rFonts w:ascii="Arial Narrow" w:hAnsi="Arial Narrow"/>
          <w:sz w:val="22"/>
        </w:rPr>
        <w:t xml:space="preserve"> </w:t>
      </w:r>
      <w:r w:rsidR="0010075E" w:rsidRPr="007E51AA">
        <w:rPr>
          <w:rFonts w:ascii="Arial Narrow" w:hAnsi="Arial Narrow"/>
          <w:sz w:val="22"/>
        </w:rPr>
        <w:t>podľa bodu 36.</w:t>
      </w:r>
      <w:r w:rsidR="0030512A">
        <w:rPr>
          <w:rFonts w:ascii="Arial Narrow" w:hAnsi="Arial Narrow"/>
          <w:sz w:val="22"/>
        </w:rPr>
        <w:t>4</w:t>
      </w:r>
      <w:r w:rsidR="0010075E" w:rsidRPr="007E51AA">
        <w:rPr>
          <w:rFonts w:ascii="Arial Narrow" w:hAnsi="Arial Narrow"/>
          <w:sz w:val="22"/>
        </w:rPr>
        <w:t xml:space="preserve"> týchto súťažných podkladov </w:t>
      </w:r>
      <w:r w:rsidRPr="007E51AA">
        <w:rPr>
          <w:rFonts w:ascii="Arial Narrow" w:hAnsi="Arial Narrow"/>
          <w:sz w:val="22"/>
        </w:rPr>
        <w:t>tak, aby mohla byť uzavretá do 10 pracovných dní odo dňa uplynutia lehoty podľa § 56 ods. 2  až 7</w:t>
      </w:r>
      <w:r w:rsidRPr="007E51AA">
        <w:rPr>
          <w:rFonts w:ascii="Arial Narrow" w:hAnsi="Arial Narrow"/>
          <w:color w:val="FF0000"/>
          <w:sz w:val="22"/>
        </w:rPr>
        <w:t xml:space="preserve"> </w:t>
      </w:r>
      <w:r w:rsidRPr="007E51AA">
        <w:rPr>
          <w:rFonts w:ascii="Arial Narrow" w:hAnsi="Arial Narrow"/>
          <w:sz w:val="22"/>
        </w:rPr>
        <w:t xml:space="preserve">zákona, ak bol na jej uzavretie </w:t>
      </w:r>
      <w:bookmarkStart w:id="87" w:name="_Hlk533706648"/>
      <w:r w:rsidRPr="007E51AA">
        <w:rPr>
          <w:rFonts w:ascii="Arial Narrow" w:hAnsi="Arial Narrow"/>
          <w:sz w:val="22"/>
        </w:rPr>
        <w:t xml:space="preserve">písomne </w:t>
      </w:r>
      <w:bookmarkStart w:id="88" w:name="_Hlk534982015"/>
      <w:r w:rsidRPr="007E51AA">
        <w:rPr>
          <w:rFonts w:ascii="Arial Narrow" w:hAnsi="Arial Narrow"/>
          <w:sz w:val="22"/>
        </w:rPr>
        <w:t>– elektronicky, spôsobom určeným funkcionalitou EKS</w:t>
      </w:r>
      <w:r w:rsidR="00FC6522" w:rsidRPr="007E51AA">
        <w:rPr>
          <w:rFonts w:ascii="Arial Narrow" w:hAnsi="Arial Narrow"/>
          <w:sz w:val="22"/>
        </w:rPr>
        <w:t>,</w:t>
      </w:r>
      <w:r w:rsidRPr="007E51AA">
        <w:rPr>
          <w:rFonts w:ascii="Arial Narrow" w:hAnsi="Arial Narrow"/>
          <w:sz w:val="22"/>
        </w:rPr>
        <w:t xml:space="preserve"> </w:t>
      </w:r>
      <w:bookmarkEnd w:id="87"/>
      <w:bookmarkEnd w:id="88"/>
      <w:r w:rsidRPr="007E51AA">
        <w:rPr>
          <w:rFonts w:ascii="Arial Narrow" w:hAnsi="Arial Narrow"/>
          <w:sz w:val="22"/>
        </w:rPr>
        <w:t>vyzvaný.</w:t>
      </w:r>
    </w:p>
    <w:p w14:paraId="40367188" w14:textId="56E07D19" w:rsidR="006F2C9C" w:rsidRPr="007E51AA" w:rsidRDefault="006F2C9C" w:rsidP="00357402">
      <w:pPr>
        <w:numPr>
          <w:ilvl w:val="1"/>
          <w:numId w:val="40"/>
        </w:numPr>
        <w:spacing w:before="120" w:after="120" w:line="240" w:lineRule="auto"/>
        <w:ind w:left="567" w:hanging="567"/>
        <w:jc w:val="both"/>
        <w:rPr>
          <w:rFonts w:ascii="Arial Narrow" w:hAnsi="Arial Narrow" w:cs="Arial"/>
          <w:sz w:val="22"/>
        </w:rPr>
      </w:pPr>
      <w:r w:rsidRPr="007E51AA">
        <w:rPr>
          <w:rFonts w:ascii="Arial Narrow" w:hAnsi="Arial Narrow"/>
          <w:sz w:val="22"/>
        </w:rPr>
        <w:lastRenderedPageBreak/>
        <w:t>Ak úspešný uchádzač odmietn</w:t>
      </w:r>
      <w:r w:rsidR="00277C6F" w:rsidRPr="007E51AA">
        <w:rPr>
          <w:rFonts w:ascii="Arial Narrow" w:hAnsi="Arial Narrow"/>
          <w:sz w:val="22"/>
        </w:rPr>
        <w:t>e</w:t>
      </w:r>
      <w:r w:rsidRPr="007E51AA">
        <w:rPr>
          <w:rFonts w:ascii="Arial Narrow" w:hAnsi="Arial Narrow"/>
          <w:sz w:val="22"/>
        </w:rPr>
        <w:t xml:space="preserve"> uzavrieť </w:t>
      </w:r>
      <w:r w:rsidR="00D57D08" w:rsidRPr="007E51AA">
        <w:rPr>
          <w:rFonts w:ascii="Arial Narrow" w:hAnsi="Arial Narrow"/>
          <w:sz w:val="22"/>
        </w:rPr>
        <w:t>Kúpnu zmluvu</w:t>
      </w:r>
      <w:r w:rsidRPr="007E51AA">
        <w:rPr>
          <w:rFonts w:ascii="Arial Narrow" w:hAnsi="Arial Narrow"/>
          <w:sz w:val="22"/>
        </w:rPr>
        <w:t xml:space="preserve"> alebo nie sú splnené povinnosti podľa § 56 ods. 8 zákona, verejný obstarávateľ</w:t>
      </w:r>
      <w:r w:rsidRPr="007E51AA">
        <w:rPr>
          <w:rFonts w:ascii="Arial Narrow" w:hAnsi="Arial Narrow" w:cs="Arial"/>
          <w:sz w:val="22"/>
        </w:rPr>
        <w:t xml:space="preserve"> </w:t>
      </w:r>
      <w:bookmarkStart w:id="89" w:name="_Hlk534982060"/>
      <w:r w:rsidRPr="007E51AA">
        <w:rPr>
          <w:rFonts w:ascii="Arial Narrow" w:hAnsi="Arial Narrow" w:cs="Arial"/>
          <w:sz w:val="22"/>
        </w:rPr>
        <w:t xml:space="preserve">môže uzavrieť </w:t>
      </w:r>
      <w:r w:rsidR="00D57D08" w:rsidRPr="007E51AA">
        <w:rPr>
          <w:rFonts w:ascii="Arial Narrow" w:hAnsi="Arial Narrow" w:cs="Arial"/>
          <w:sz w:val="22"/>
        </w:rPr>
        <w:t>Kúpnu zmluvu</w:t>
      </w:r>
      <w:r w:rsidRPr="007E51AA">
        <w:rPr>
          <w:rFonts w:ascii="Arial Narrow" w:hAnsi="Arial Narrow" w:cs="Arial"/>
          <w:sz w:val="22"/>
        </w:rPr>
        <w:t xml:space="preserve"> s uchádzačom, ktorí sa umiestnil ako druh</w:t>
      </w:r>
      <w:r w:rsidR="00277C6F" w:rsidRPr="007E51AA">
        <w:rPr>
          <w:rFonts w:ascii="Arial Narrow" w:hAnsi="Arial Narrow" w:cs="Arial"/>
          <w:sz w:val="22"/>
        </w:rPr>
        <w:t>ý</w:t>
      </w:r>
      <w:r w:rsidRPr="007E51AA">
        <w:rPr>
          <w:rFonts w:ascii="Arial Narrow" w:hAnsi="Arial Narrow" w:cs="Arial"/>
          <w:sz w:val="22"/>
        </w:rPr>
        <w:t xml:space="preserve"> v poradí</w:t>
      </w:r>
      <w:bookmarkEnd w:id="89"/>
      <w:r w:rsidRPr="007E51AA">
        <w:rPr>
          <w:rFonts w:ascii="Arial Narrow" w:hAnsi="Arial Narrow"/>
          <w:sz w:val="22"/>
        </w:rPr>
        <w:t>.</w:t>
      </w:r>
    </w:p>
    <w:p w14:paraId="03AE52D0" w14:textId="4C5C2FC2" w:rsidR="006F2C9C" w:rsidRPr="007E51AA" w:rsidRDefault="006F2C9C" w:rsidP="00357402">
      <w:pPr>
        <w:numPr>
          <w:ilvl w:val="1"/>
          <w:numId w:val="40"/>
        </w:numPr>
        <w:spacing w:before="120" w:after="120" w:line="240" w:lineRule="auto"/>
        <w:ind w:left="567" w:hanging="567"/>
        <w:jc w:val="both"/>
        <w:rPr>
          <w:rFonts w:ascii="Arial Narrow" w:hAnsi="Arial Narrow" w:cs="Arial"/>
          <w:sz w:val="22"/>
        </w:rPr>
      </w:pPr>
      <w:bookmarkStart w:id="90" w:name="_Hlk534982102"/>
      <w:r w:rsidRPr="007E51AA">
        <w:rPr>
          <w:rFonts w:ascii="Arial Narrow" w:hAnsi="Arial Narrow" w:cs="Arial"/>
          <w:sz w:val="22"/>
        </w:rPr>
        <w:t>Ak uchádzač, ktor</w:t>
      </w:r>
      <w:r w:rsidR="00592674" w:rsidRPr="007E51AA">
        <w:rPr>
          <w:rFonts w:ascii="Arial Narrow" w:hAnsi="Arial Narrow" w:cs="Arial"/>
          <w:sz w:val="22"/>
        </w:rPr>
        <w:t>ý</w:t>
      </w:r>
      <w:r w:rsidRPr="007E51AA">
        <w:rPr>
          <w:rFonts w:ascii="Arial Narrow" w:hAnsi="Arial Narrow" w:cs="Arial"/>
          <w:sz w:val="22"/>
        </w:rPr>
        <w:t xml:space="preserve"> sa umiestnil</w:t>
      </w:r>
      <w:r w:rsidR="00592674" w:rsidRPr="007E51AA">
        <w:rPr>
          <w:rFonts w:ascii="Arial Narrow" w:hAnsi="Arial Narrow" w:cs="Arial"/>
          <w:sz w:val="22"/>
        </w:rPr>
        <w:t xml:space="preserve"> ako druhý</w:t>
      </w:r>
      <w:r w:rsidRPr="007E51AA">
        <w:rPr>
          <w:rFonts w:ascii="Arial Narrow" w:hAnsi="Arial Narrow" w:cs="Arial"/>
          <w:sz w:val="22"/>
        </w:rPr>
        <w:t xml:space="preserve"> v poradí odmietn</w:t>
      </w:r>
      <w:r w:rsidR="00B168CB" w:rsidRPr="007E51AA">
        <w:rPr>
          <w:rFonts w:ascii="Arial Narrow" w:hAnsi="Arial Narrow" w:cs="Arial"/>
          <w:sz w:val="22"/>
        </w:rPr>
        <w:t>e</w:t>
      </w:r>
      <w:r w:rsidRPr="007E51AA">
        <w:rPr>
          <w:rFonts w:ascii="Arial Narrow" w:hAnsi="Arial Narrow" w:cs="Arial"/>
          <w:sz w:val="22"/>
        </w:rPr>
        <w:t xml:space="preserve"> uzavrieť </w:t>
      </w:r>
      <w:r w:rsidR="00D57D08" w:rsidRPr="007E51AA">
        <w:rPr>
          <w:rFonts w:ascii="Arial Narrow" w:hAnsi="Arial Narrow" w:cs="Arial"/>
          <w:sz w:val="22"/>
        </w:rPr>
        <w:t>Kúpnu zmluvu</w:t>
      </w:r>
      <w:r w:rsidRPr="007E51AA">
        <w:rPr>
          <w:rFonts w:ascii="Arial Narrow" w:hAnsi="Arial Narrow" w:cs="Arial"/>
          <w:sz w:val="22"/>
        </w:rPr>
        <w:t>, neposkytn</w:t>
      </w:r>
      <w:r w:rsidR="00592674" w:rsidRPr="007E51AA">
        <w:rPr>
          <w:rFonts w:ascii="Arial Narrow" w:hAnsi="Arial Narrow" w:cs="Arial"/>
          <w:sz w:val="22"/>
        </w:rPr>
        <w:t>e</w:t>
      </w:r>
      <w:r w:rsidRPr="007E51AA">
        <w:rPr>
          <w:rFonts w:ascii="Arial Narrow" w:hAnsi="Arial Narrow" w:cs="Arial"/>
          <w:sz w:val="22"/>
        </w:rPr>
        <w:t xml:space="preserve"> verejnému obstarávateľovi riadnu súčinnosť potrebnú na </w:t>
      </w:r>
      <w:r w:rsidR="00592674" w:rsidRPr="007E51AA">
        <w:rPr>
          <w:rFonts w:ascii="Arial Narrow" w:hAnsi="Arial Narrow" w:cs="Arial"/>
          <w:sz w:val="22"/>
        </w:rPr>
        <w:t>jej</w:t>
      </w:r>
      <w:r w:rsidRPr="007E51AA">
        <w:rPr>
          <w:rFonts w:ascii="Arial Narrow" w:hAnsi="Arial Narrow" w:cs="Arial"/>
          <w:sz w:val="22"/>
        </w:rPr>
        <w:t xml:space="preserve"> uzavretie tak, aby mohla byť uzavretá do 10 pracovných dní odo dňa, keď bol na </w:t>
      </w:r>
      <w:r w:rsidR="00592674" w:rsidRPr="007E51AA">
        <w:rPr>
          <w:rFonts w:ascii="Arial Narrow" w:hAnsi="Arial Narrow" w:cs="Arial"/>
          <w:sz w:val="22"/>
        </w:rPr>
        <w:t>jej</w:t>
      </w:r>
      <w:r w:rsidRPr="007E51AA">
        <w:rPr>
          <w:rFonts w:ascii="Arial Narrow" w:hAnsi="Arial Narrow" w:cs="Arial"/>
          <w:sz w:val="22"/>
        </w:rPr>
        <w:t xml:space="preserve"> uzavretie písomne vyzvan</w:t>
      </w:r>
      <w:r w:rsidR="00592674" w:rsidRPr="007E51AA">
        <w:rPr>
          <w:rFonts w:ascii="Arial Narrow" w:hAnsi="Arial Narrow" w:cs="Arial"/>
          <w:sz w:val="22"/>
        </w:rPr>
        <w:t>ý</w:t>
      </w:r>
      <w:r w:rsidRPr="007E51AA">
        <w:rPr>
          <w:rFonts w:ascii="Arial Narrow" w:hAnsi="Arial Narrow" w:cs="Arial"/>
          <w:sz w:val="22"/>
        </w:rPr>
        <w:t xml:space="preserve">, verejný obstarávateľ môže uzavrieť </w:t>
      </w:r>
      <w:r w:rsidR="00D57D08" w:rsidRPr="007E51AA">
        <w:rPr>
          <w:rFonts w:ascii="Arial Narrow" w:hAnsi="Arial Narrow" w:cs="Arial"/>
          <w:sz w:val="22"/>
        </w:rPr>
        <w:t>Kúpnu zmluvu</w:t>
      </w:r>
      <w:r w:rsidRPr="007E51AA">
        <w:rPr>
          <w:rFonts w:ascii="Arial Narrow" w:hAnsi="Arial Narrow" w:cs="Arial"/>
          <w:sz w:val="22"/>
        </w:rPr>
        <w:t xml:space="preserve"> s uchádzačom, ktor</w:t>
      </w:r>
      <w:r w:rsidR="00277C6F" w:rsidRPr="007E51AA">
        <w:rPr>
          <w:rFonts w:ascii="Arial Narrow" w:hAnsi="Arial Narrow" w:cs="Arial"/>
          <w:sz w:val="22"/>
        </w:rPr>
        <w:t>ý</w:t>
      </w:r>
      <w:r w:rsidRPr="007E51AA">
        <w:rPr>
          <w:rFonts w:ascii="Arial Narrow" w:hAnsi="Arial Narrow" w:cs="Arial"/>
          <w:sz w:val="22"/>
        </w:rPr>
        <w:t xml:space="preserve"> sa umiestnil ako tretí v poradí.</w:t>
      </w:r>
    </w:p>
    <w:p w14:paraId="51ABB853" w14:textId="35001304" w:rsidR="006F2C9C" w:rsidRPr="007E51AA" w:rsidRDefault="006F2C9C" w:rsidP="00357402">
      <w:pPr>
        <w:numPr>
          <w:ilvl w:val="1"/>
          <w:numId w:val="40"/>
        </w:numPr>
        <w:spacing w:before="120" w:after="120" w:line="240" w:lineRule="auto"/>
        <w:ind w:left="567" w:hanging="567"/>
        <w:jc w:val="both"/>
        <w:rPr>
          <w:rFonts w:ascii="Arial Narrow" w:hAnsi="Arial Narrow" w:cs="Arial"/>
          <w:sz w:val="22"/>
        </w:rPr>
      </w:pPr>
      <w:r w:rsidRPr="007E51AA">
        <w:rPr>
          <w:rFonts w:ascii="Arial Narrow" w:hAnsi="Arial Narrow" w:cs="Arial"/>
          <w:sz w:val="22"/>
        </w:rPr>
        <w:t>Uchádzač, ktor</w:t>
      </w:r>
      <w:r w:rsidR="00B168CB" w:rsidRPr="007E51AA">
        <w:rPr>
          <w:rFonts w:ascii="Arial Narrow" w:hAnsi="Arial Narrow" w:cs="Arial"/>
          <w:sz w:val="22"/>
        </w:rPr>
        <w:t>ý</w:t>
      </w:r>
      <w:r w:rsidRPr="007E51AA">
        <w:rPr>
          <w:rFonts w:ascii="Arial Narrow" w:hAnsi="Arial Narrow" w:cs="Arial"/>
          <w:sz w:val="22"/>
        </w:rPr>
        <w:t xml:space="preserve"> sa umiestnil ako tretí </w:t>
      </w:r>
      <w:r w:rsidR="00B168CB" w:rsidRPr="007E51AA">
        <w:rPr>
          <w:rFonts w:ascii="Arial Narrow" w:hAnsi="Arial Narrow" w:cs="Arial"/>
          <w:sz w:val="22"/>
        </w:rPr>
        <w:t>je</w:t>
      </w:r>
      <w:r w:rsidRPr="007E51AA">
        <w:rPr>
          <w:rFonts w:ascii="Arial Narrow" w:hAnsi="Arial Narrow" w:cs="Arial"/>
          <w:sz w:val="22"/>
        </w:rPr>
        <w:t xml:space="preserve"> povinn</w:t>
      </w:r>
      <w:r w:rsidR="00B168CB" w:rsidRPr="007E51AA">
        <w:rPr>
          <w:rFonts w:ascii="Arial Narrow" w:hAnsi="Arial Narrow" w:cs="Arial"/>
          <w:sz w:val="22"/>
        </w:rPr>
        <w:t>ý</w:t>
      </w:r>
      <w:r w:rsidRPr="007E51AA">
        <w:rPr>
          <w:rFonts w:ascii="Arial Narrow" w:hAnsi="Arial Narrow" w:cs="Arial"/>
          <w:sz w:val="22"/>
        </w:rPr>
        <w:t xml:space="preserve"> poskytnúť verejnému obstarávateľovi riadnu súčinnosť potrebnú na uzavretie </w:t>
      </w:r>
      <w:r w:rsidR="00D57D08" w:rsidRPr="007E51AA">
        <w:rPr>
          <w:rFonts w:ascii="Arial Narrow" w:hAnsi="Arial Narrow" w:cs="Arial"/>
          <w:sz w:val="22"/>
        </w:rPr>
        <w:t>Kúpnej zmluvy</w:t>
      </w:r>
      <w:r w:rsidRPr="007E51AA">
        <w:rPr>
          <w:rFonts w:ascii="Arial Narrow" w:hAnsi="Arial Narrow" w:cs="Arial"/>
          <w:sz w:val="22"/>
        </w:rPr>
        <w:t xml:space="preserve"> tak, aby mohla byť uzavretá do 10 pracovných dní odo dňa, keď bol na </w:t>
      </w:r>
      <w:r w:rsidR="00B168CB" w:rsidRPr="007E51AA">
        <w:rPr>
          <w:rFonts w:ascii="Arial Narrow" w:hAnsi="Arial Narrow" w:cs="Arial"/>
          <w:sz w:val="22"/>
        </w:rPr>
        <w:t>jej</w:t>
      </w:r>
      <w:r w:rsidRPr="007E51AA">
        <w:rPr>
          <w:rFonts w:ascii="Arial Narrow" w:hAnsi="Arial Narrow" w:cs="Arial"/>
          <w:sz w:val="22"/>
        </w:rPr>
        <w:t xml:space="preserve"> uzavretie písomne vyzvan</w:t>
      </w:r>
      <w:r w:rsidR="00B168CB" w:rsidRPr="007E51AA">
        <w:rPr>
          <w:rFonts w:ascii="Arial Narrow" w:hAnsi="Arial Narrow" w:cs="Arial"/>
          <w:sz w:val="22"/>
        </w:rPr>
        <w:t>ý</w:t>
      </w:r>
      <w:r w:rsidRPr="007E51AA">
        <w:rPr>
          <w:rFonts w:ascii="Arial Narrow" w:hAnsi="Arial Narrow" w:cs="Arial"/>
          <w:sz w:val="22"/>
        </w:rPr>
        <w:t>.</w:t>
      </w:r>
    </w:p>
    <w:bookmarkEnd w:id="90"/>
    <w:p w14:paraId="61FB096B" w14:textId="00452A04" w:rsidR="008629A2" w:rsidRPr="007E51AA" w:rsidRDefault="0035074C" w:rsidP="0035074C">
      <w:pPr>
        <w:spacing w:before="120" w:after="120" w:line="240" w:lineRule="auto"/>
        <w:ind w:left="567" w:hanging="567"/>
        <w:jc w:val="both"/>
        <w:rPr>
          <w:rFonts w:ascii="Arial Narrow" w:hAnsi="Arial Narrow" w:cs="Arial"/>
          <w:sz w:val="22"/>
        </w:rPr>
      </w:pPr>
      <w:r w:rsidRPr="007E51AA">
        <w:rPr>
          <w:rFonts w:ascii="Arial Narrow" w:hAnsi="Arial Narrow" w:cs="Arial"/>
          <w:sz w:val="22"/>
        </w:rPr>
        <w:t>36.</w:t>
      </w:r>
      <w:r w:rsidR="00ED7EA0" w:rsidRPr="007E51AA">
        <w:rPr>
          <w:rFonts w:ascii="Arial Narrow" w:hAnsi="Arial Narrow" w:cs="Arial"/>
          <w:sz w:val="22"/>
        </w:rPr>
        <w:t xml:space="preserve">9  </w:t>
      </w:r>
      <w:r w:rsidRPr="007E51AA">
        <w:rPr>
          <w:rFonts w:ascii="Arial Narrow" w:hAnsi="Arial Narrow" w:cs="Arial"/>
          <w:sz w:val="22"/>
        </w:rPr>
        <w:t xml:space="preserve"> </w:t>
      </w:r>
      <w:r w:rsidR="008629A2" w:rsidRPr="007E51AA">
        <w:rPr>
          <w:rFonts w:ascii="Arial Narrow" w:hAnsi="Arial Narrow"/>
          <w:sz w:val="22"/>
        </w:rPr>
        <w:t xml:space="preserve">V relevantných prípadoch bude </w:t>
      </w:r>
      <w:r w:rsidR="0070737E" w:rsidRPr="007E51AA">
        <w:rPr>
          <w:rFonts w:ascii="Arial Narrow" w:hAnsi="Arial Narrow"/>
          <w:sz w:val="22"/>
        </w:rPr>
        <w:t>verejný obstarávateľ</w:t>
      </w:r>
      <w:r w:rsidR="008629A2" w:rsidRPr="007E51AA">
        <w:rPr>
          <w:rFonts w:ascii="Arial Narrow" w:hAnsi="Arial Narrow"/>
          <w:sz w:val="22"/>
        </w:rPr>
        <w:t xml:space="preserve"> postupovať v súlade s § 18 zákona, resp. podľa § 81 zákona.</w:t>
      </w:r>
    </w:p>
    <w:p w14:paraId="76A54228" w14:textId="27BC964B" w:rsidR="008629A2" w:rsidRPr="007E51AA" w:rsidRDefault="002B4527" w:rsidP="002B4527">
      <w:pPr>
        <w:spacing w:before="120" w:after="120" w:line="240" w:lineRule="auto"/>
        <w:ind w:left="567" w:hanging="567"/>
        <w:jc w:val="both"/>
        <w:rPr>
          <w:rFonts w:ascii="Arial Narrow" w:hAnsi="Arial Narrow" w:cs="Arial"/>
          <w:sz w:val="22"/>
        </w:rPr>
      </w:pPr>
      <w:r w:rsidRPr="007E51AA">
        <w:rPr>
          <w:rFonts w:ascii="Arial Narrow" w:hAnsi="Arial Narrow" w:cs="Arial"/>
          <w:sz w:val="22"/>
        </w:rPr>
        <w:t>36.1</w:t>
      </w:r>
      <w:r w:rsidR="00ED7EA0" w:rsidRPr="007E51AA">
        <w:rPr>
          <w:rFonts w:ascii="Arial Narrow" w:hAnsi="Arial Narrow" w:cs="Arial"/>
          <w:sz w:val="22"/>
        </w:rPr>
        <w:t>0</w:t>
      </w:r>
      <w:r w:rsidRPr="007E51AA">
        <w:rPr>
          <w:rFonts w:ascii="Arial Narrow" w:hAnsi="Arial Narrow" w:cs="Arial"/>
          <w:sz w:val="22"/>
        </w:rPr>
        <w:t xml:space="preserve"> </w:t>
      </w:r>
      <w:r w:rsidR="0070737E" w:rsidRPr="007E51AA">
        <w:rPr>
          <w:rFonts w:ascii="Arial Narrow" w:hAnsi="Arial Narrow" w:cs="Arial"/>
          <w:sz w:val="22"/>
        </w:rPr>
        <w:t xml:space="preserve">Verejný obstarávateľ </w:t>
      </w:r>
      <w:r w:rsidR="008629A2" w:rsidRPr="007E51AA">
        <w:rPr>
          <w:rFonts w:ascii="Arial Narrow" w:hAnsi="Arial Narrow"/>
          <w:bCs/>
          <w:sz w:val="22"/>
        </w:rPr>
        <w:t xml:space="preserve">môže odstúpiť od </w:t>
      </w:r>
      <w:r w:rsidR="00D57D08" w:rsidRPr="007E51AA">
        <w:rPr>
          <w:rFonts w:ascii="Arial Narrow" w:hAnsi="Arial Narrow"/>
          <w:bCs/>
          <w:sz w:val="22"/>
        </w:rPr>
        <w:t>Kúpnej zmluvy</w:t>
      </w:r>
      <w:r w:rsidR="008629A2" w:rsidRPr="007E51AA">
        <w:rPr>
          <w:rFonts w:ascii="Arial Narrow" w:hAnsi="Arial Narrow"/>
          <w:bCs/>
          <w:sz w:val="22"/>
        </w:rPr>
        <w:t xml:space="preserve"> uzavretej s </w:t>
      </w:r>
      <w:r w:rsidR="0070737E" w:rsidRPr="007E51AA">
        <w:rPr>
          <w:rFonts w:ascii="Arial Narrow" w:hAnsi="Arial Narrow"/>
          <w:bCs/>
          <w:sz w:val="22"/>
        </w:rPr>
        <w:t>uchád</w:t>
      </w:r>
      <w:r w:rsidR="001C0153" w:rsidRPr="007E51AA">
        <w:rPr>
          <w:rFonts w:ascii="Arial Narrow" w:hAnsi="Arial Narrow"/>
          <w:bCs/>
          <w:sz w:val="22"/>
        </w:rPr>
        <w:t>za</w:t>
      </w:r>
      <w:r w:rsidR="0070737E" w:rsidRPr="007E51AA">
        <w:rPr>
          <w:rFonts w:ascii="Arial Narrow" w:hAnsi="Arial Narrow"/>
          <w:bCs/>
          <w:sz w:val="22"/>
        </w:rPr>
        <w:t>čom</w:t>
      </w:r>
      <w:r w:rsidR="008629A2" w:rsidRPr="007E51AA">
        <w:rPr>
          <w:rFonts w:ascii="Arial Narrow" w:hAnsi="Arial Narrow"/>
          <w:bCs/>
          <w:sz w:val="22"/>
        </w:rPr>
        <w:t xml:space="preserve">, ktorý nebol v čase uzavretia </w:t>
      </w:r>
      <w:r w:rsidR="00D57D08" w:rsidRPr="007E51AA">
        <w:rPr>
          <w:rFonts w:ascii="Arial Narrow" w:hAnsi="Arial Narrow"/>
          <w:bCs/>
          <w:sz w:val="22"/>
        </w:rPr>
        <w:t>Kúpnej zmluvy</w:t>
      </w:r>
      <w:r w:rsidR="008629A2" w:rsidRPr="007E51AA">
        <w:rPr>
          <w:rFonts w:ascii="Arial Narrow" w:hAnsi="Arial Narrow"/>
          <w:bCs/>
          <w:sz w:val="22"/>
        </w:rPr>
        <w:t xml:space="preserve"> zapísaný v registri partnerov verejného sektora alebo ak bol vymazaný z registra partnerov verejného sektora.</w:t>
      </w:r>
    </w:p>
    <w:p w14:paraId="219C2FDA" w14:textId="0C19BD91" w:rsidR="006F55C2" w:rsidRPr="007E51AA" w:rsidRDefault="002B4527" w:rsidP="0018140D">
      <w:pPr>
        <w:pStyle w:val="Nzov"/>
        <w:tabs>
          <w:tab w:val="clear" w:pos="10080"/>
        </w:tabs>
        <w:spacing w:before="120" w:after="240" w:line="276" w:lineRule="auto"/>
        <w:ind w:left="567" w:hanging="567"/>
        <w:jc w:val="both"/>
        <w:rPr>
          <w:rFonts w:ascii="Arial Narrow" w:hAnsi="Arial Narrow"/>
          <w:smallCaps w:val="0"/>
          <w:sz w:val="22"/>
          <w:szCs w:val="22"/>
        </w:rPr>
      </w:pPr>
      <w:r w:rsidRPr="007E51AA">
        <w:rPr>
          <w:rFonts w:ascii="Arial Narrow" w:hAnsi="Arial Narrow"/>
          <w:smallCaps w:val="0"/>
          <w:sz w:val="22"/>
          <w:szCs w:val="22"/>
        </w:rPr>
        <w:t>36.1</w:t>
      </w:r>
      <w:r w:rsidR="00ED7EA0" w:rsidRPr="007E51AA">
        <w:rPr>
          <w:rFonts w:ascii="Arial Narrow" w:hAnsi="Arial Narrow"/>
          <w:smallCaps w:val="0"/>
          <w:sz w:val="22"/>
          <w:szCs w:val="22"/>
        </w:rPr>
        <w:t>1</w:t>
      </w:r>
      <w:r w:rsidRPr="007E51AA">
        <w:rPr>
          <w:rFonts w:ascii="Arial Narrow" w:hAnsi="Arial Narrow"/>
          <w:smallCaps w:val="0"/>
          <w:sz w:val="22"/>
          <w:szCs w:val="22"/>
        </w:rPr>
        <w:t xml:space="preserve"> </w:t>
      </w:r>
      <w:bookmarkStart w:id="91" w:name="_Hlk534982438"/>
      <w:r w:rsidR="00D5691A" w:rsidRPr="007E51AA">
        <w:rPr>
          <w:rFonts w:ascii="Arial Narrow" w:hAnsi="Arial Narrow"/>
          <w:smallCaps w:val="0"/>
          <w:sz w:val="22"/>
          <w:szCs w:val="22"/>
        </w:rPr>
        <w:t xml:space="preserve">Postup tohto verejného obstarávania, ktorý osobitne nie je upravený týmito súťažnými podkladmi, sa riadi príslušnými ustanoveniami zákona. </w:t>
      </w:r>
    </w:p>
    <w:p w14:paraId="163CB015" w14:textId="77777777" w:rsidR="008C0340" w:rsidRPr="007E51AA" w:rsidRDefault="008C0340" w:rsidP="00357402">
      <w:pPr>
        <w:pStyle w:val="Nadpis3"/>
        <w:numPr>
          <w:ilvl w:val="0"/>
          <w:numId w:val="40"/>
        </w:numPr>
        <w:spacing w:before="120" w:after="120" w:line="240" w:lineRule="auto"/>
      </w:pPr>
      <w:bookmarkStart w:id="92" w:name="_Toc531356116"/>
      <w:r w:rsidRPr="007E51AA">
        <w:t>Ochrana osobných údajov</w:t>
      </w:r>
      <w:bookmarkEnd w:id="92"/>
    </w:p>
    <w:p w14:paraId="313BCA3B" w14:textId="77777777" w:rsidR="008C0340" w:rsidRPr="007E51AA"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7E51AA">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5DCA008A" w14:textId="77777777" w:rsidR="008C0340" w:rsidRPr="007E51AA"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7E51AA">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7E51AA">
        <w:rPr>
          <w:rFonts w:ascii="Arial Narrow" w:hAnsi="Arial Narrow"/>
          <w:smallCaps w:val="0"/>
          <w:sz w:val="22"/>
          <w:szCs w:val="22"/>
        </w:rPr>
        <w:t>Z</w:t>
      </w:r>
      <w:r w:rsidRPr="007E51AA">
        <w:rPr>
          <w:rFonts w:ascii="Arial Narrow" w:hAnsi="Arial Narrow"/>
          <w:smallCaps w:val="0"/>
          <w:sz w:val="22"/>
          <w:szCs w:val="22"/>
        </w:rPr>
        <w:t>ákona o ochrane osobných</w:t>
      </w:r>
      <w:r w:rsidR="000E2647" w:rsidRPr="007E51AA">
        <w:rPr>
          <w:rFonts w:ascii="Arial Narrow" w:hAnsi="Arial Narrow"/>
          <w:smallCaps w:val="0"/>
          <w:sz w:val="22"/>
          <w:szCs w:val="22"/>
        </w:rPr>
        <w:t xml:space="preserve"> údajov</w:t>
      </w:r>
      <w:r w:rsidRPr="007E51AA">
        <w:rPr>
          <w:rFonts w:ascii="Arial Narrow" w:hAnsi="Arial Narrow"/>
          <w:smallCaps w:val="0"/>
          <w:sz w:val="22"/>
          <w:szCs w:val="22"/>
        </w:rPr>
        <w:t xml:space="preserve">.   </w:t>
      </w:r>
    </w:p>
    <w:bookmarkEnd w:id="91"/>
    <w:p w14:paraId="2983966F"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FF5931">
      <w:headerReference w:type="default" r:id="rId18"/>
      <w:footerReference w:type="default" r:id="rId19"/>
      <w:headerReference w:type="first" r:id="rId20"/>
      <w:footerReference w:type="first" r:id="rId21"/>
      <w:pgSz w:w="11906" w:h="16838"/>
      <w:pgMar w:top="1304" w:right="1418" w:bottom="1304"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0E755" w14:textId="77777777" w:rsidR="004F249E" w:rsidRDefault="004F249E" w:rsidP="00116B5E">
      <w:pPr>
        <w:spacing w:after="0" w:line="240" w:lineRule="auto"/>
      </w:pPr>
      <w:r>
        <w:separator/>
      </w:r>
    </w:p>
  </w:endnote>
  <w:endnote w:type="continuationSeparator" w:id="0">
    <w:p w14:paraId="0E90A6F8" w14:textId="77777777" w:rsidR="004F249E" w:rsidRDefault="004F249E"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7DECA" w14:textId="73C01B1A" w:rsidR="00D57D08" w:rsidRPr="00C25BD0" w:rsidRDefault="00D57D08" w:rsidP="002D0252">
    <w:pPr>
      <w:pStyle w:val="Pta"/>
      <w:rPr>
        <w:rFonts w:ascii="Arial Narrow" w:hAnsi="Arial Narrow"/>
        <w:sz w:val="18"/>
        <w:szCs w:val="18"/>
      </w:rPr>
    </w:pPr>
    <w:r w:rsidRPr="00280F5C">
      <w:rPr>
        <w:rFonts w:ascii="Arial Narrow" w:hAnsi="Arial Narrow"/>
        <w:sz w:val="14"/>
        <w:szCs w:val="14"/>
        <w:lang w:val="sk-SK"/>
      </w:rPr>
      <w:t>Súťažné podklady</w:t>
    </w:r>
    <w:r w:rsidRPr="00280F5C">
      <w:rPr>
        <w:rFonts w:ascii="Arial Narrow" w:hAnsi="Arial Narrow"/>
        <w:sz w:val="14"/>
        <w:szCs w:val="14"/>
      </w:rPr>
      <w:t xml:space="preserve"> </w:t>
    </w:r>
    <w:r w:rsidRPr="00280F5C">
      <w:rPr>
        <w:rFonts w:ascii="Arial Narrow" w:hAnsi="Arial Narrow"/>
        <w:sz w:val="14"/>
        <w:szCs w:val="14"/>
        <w:lang w:val="sk-SK"/>
      </w:rPr>
      <w:t xml:space="preserve"> „</w:t>
    </w:r>
    <w:r w:rsidRPr="004826D8">
      <w:rPr>
        <w:rFonts w:ascii="Arial Narrow" w:hAnsi="Arial Narrow"/>
        <w:i/>
        <w:sz w:val="14"/>
        <w:szCs w:val="14"/>
        <w:lang w:val="sk-SK"/>
      </w:rPr>
      <w:t>Dodávka detektorov, analyzátorov a spektrometrov</w:t>
    </w:r>
    <w:r>
      <w:rPr>
        <w:rFonts w:ascii="Arial Narrow" w:hAnsi="Arial Narrow"/>
        <w:i/>
        <w:sz w:val="14"/>
        <w:szCs w:val="14"/>
        <w:lang w:val="sk-SK"/>
      </w:rPr>
      <w:t xml:space="preserve">“ </w:t>
    </w:r>
    <w:r w:rsidRPr="00280F5C">
      <w:rPr>
        <w:rFonts w:ascii="Arial Narrow" w:hAnsi="Arial Narrow"/>
        <w:sz w:val="14"/>
        <w:szCs w:val="16"/>
      </w:rPr>
      <w:tab/>
    </w:r>
    <w:r w:rsidRPr="00C25BD0">
      <w:rPr>
        <w:rFonts w:ascii="Arial Narrow" w:hAnsi="Arial Narrow"/>
        <w:sz w:val="14"/>
        <w:szCs w:val="16"/>
      </w:rPr>
      <w:tab/>
    </w:r>
    <w:r w:rsidRPr="00C25BD0">
      <w:rPr>
        <w:rFonts w:ascii="Arial Narrow" w:hAnsi="Arial Narrow"/>
        <w:sz w:val="18"/>
        <w:szCs w:val="18"/>
        <w:lang w:val="sk-SK"/>
      </w:rPr>
      <w:t xml:space="preserve">                    </w:t>
    </w:r>
    <w:r w:rsidRPr="00C25BD0">
      <w:rPr>
        <w:rFonts w:ascii="Arial Narrow" w:hAnsi="Arial Narrow"/>
        <w:sz w:val="18"/>
        <w:szCs w:val="18"/>
      </w:rPr>
      <w:fldChar w:fldCharType="begin"/>
    </w:r>
    <w:r w:rsidRPr="00C25BD0">
      <w:rPr>
        <w:rFonts w:ascii="Arial Narrow" w:hAnsi="Arial Narrow"/>
        <w:sz w:val="18"/>
        <w:szCs w:val="18"/>
      </w:rPr>
      <w:instrText>PAGE</w:instrText>
    </w:r>
    <w:r w:rsidRPr="00C25BD0">
      <w:rPr>
        <w:rFonts w:ascii="Arial Narrow" w:hAnsi="Arial Narrow"/>
        <w:sz w:val="18"/>
        <w:szCs w:val="18"/>
      </w:rPr>
      <w:fldChar w:fldCharType="separate"/>
    </w:r>
    <w:r w:rsidR="00614B8E">
      <w:rPr>
        <w:rFonts w:ascii="Arial Narrow" w:hAnsi="Arial Narrow"/>
        <w:noProof/>
        <w:sz w:val="18"/>
        <w:szCs w:val="18"/>
      </w:rPr>
      <w:t>18</w:t>
    </w:r>
    <w:r w:rsidRPr="00C25BD0">
      <w:rPr>
        <w:rFonts w:ascii="Arial Narrow" w:hAnsi="Arial Narrow"/>
        <w:sz w:val="18"/>
        <w:szCs w:val="18"/>
      </w:rPr>
      <w:fldChar w:fldCharType="end"/>
    </w:r>
    <w:r w:rsidRPr="00C25BD0">
      <w:rPr>
        <w:rFonts w:ascii="Arial Narrow" w:hAnsi="Arial Narrow"/>
        <w:sz w:val="18"/>
        <w:szCs w:val="18"/>
      </w:rPr>
      <w:t>/</w:t>
    </w:r>
    <w:r w:rsidRPr="00C25BD0">
      <w:rPr>
        <w:rFonts w:ascii="Arial Narrow" w:hAnsi="Arial Narrow"/>
        <w:sz w:val="18"/>
        <w:szCs w:val="18"/>
      </w:rPr>
      <w:fldChar w:fldCharType="begin"/>
    </w:r>
    <w:r w:rsidRPr="00C25BD0">
      <w:rPr>
        <w:rFonts w:ascii="Arial Narrow" w:hAnsi="Arial Narrow"/>
        <w:sz w:val="18"/>
        <w:szCs w:val="18"/>
      </w:rPr>
      <w:instrText>NUMPAGES</w:instrText>
    </w:r>
    <w:r w:rsidRPr="00C25BD0">
      <w:rPr>
        <w:rFonts w:ascii="Arial Narrow" w:hAnsi="Arial Narrow"/>
        <w:sz w:val="18"/>
        <w:szCs w:val="18"/>
      </w:rPr>
      <w:fldChar w:fldCharType="separate"/>
    </w:r>
    <w:r w:rsidR="00614B8E">
      <w:rPr>
        <w:rFonts w:ascii="Arial Narrow" w:hAnsi="Arial Narrow"/>
        <w:noProof/>
        <w:sz w:val="18"/>
        <w:szCs w:val="18"/>
      </w:rPr>
      <w:t>18</w:t>
    </w:r>
    <w:r w:rsidRPr="00C25BD0">
      <w:rPr>
        <w:rFonts w:ascii="Arial Narrow" w:hAnsi="Arial Narrow"/>
        <w:sz w:val="18"/>
        <w:szCs w:val="18"/>
      </w:rPr>
      <w:fldChar w:fldCharType="end"/>
    </w:r>
  </w:p>
  <w:p w14:paraId="0C8A1DB5" w14:textId="46CE78A1" w:rsidR="00D57D08" w:rsidRDefault="00D57D08" w:rsidP="002D0252">
    <w:pPr>
      <w:pStyle w:val="Pt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FBDFA" w14:textId="0708F44B" w:rsidR="00D57D08" w:rsidRDefault="00D57D08">
    <w:pPr>
      <w:pStyle w:val="Pta"/>
    </w:pPr>
    <w:r>
      <w:rPr>
        <w:noProof/>
        <w:lang w:val="sk-SK" w:eastAsia="sk-SK"/>
      </w:rPr>
      <w:drawing>
        <wp:anchor distT="0" distB="0" distL="114300" distR="114300" simplePos="0" relativeHeight="251665920" behindDoc="0" locked="0" layoutInCell="1" allowOverlap="1" wp14:anchorId="7D909D56" wp14:editId="3B8D18B1">
          <wp:simplePos x="0" y="0"/>
          <wp:positionH relativeFrom="margin">
            <wp:align>right</wp:align>
          </wp:positionH>
          <wp:positionV relativeFrom="paragraph">
            <wp:posOffset>-416966</wp:posOffset>
          </wp:positionV>
          <wp:extent cx="5753100" cy="495935"/>
          <wp:effectExtent l="0" t="0" r="0" b="0"/>
          <wp:wrapNone/>
          <wp:docPr id="2"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E4040" w14:textId="77777777" w:rsidR="004F249E" w:rsidRDefault="004F249E" w:rsidP="00116B5E">
      <w:pPr>
        <w:spacing w:after="0" w:line="240" w:lineRule="auto"/>
      </w:pPr>
      <w:r>
        <w:separator/>
      </w:r>
    </w:p>
  </w:footnote>
  <w:footnote w:type="continuationSeparator" w:id="0">
    <w:p w14:paraId="1F4F86DF" w14:textId="77777777" w:rsidR="004F249E" w:rsidRDefault="004F249E"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2460E" w14:textId="77777777" w:rsidR="00D57D08" w:rsidRPr="00280F5C" w:rsidRDefault="00D57D08" w:rsidP="002D0252">
    <w:pPr>
      <w:pStyle w:val="Zkladntext3"/>
      <w:spacing w:after="0"/>
      <w:jc w:val="center"/>
      <w:rPr>
        <w:rFonts w:ascii="Arial Narrow" w:hAnsi="Arial Narrow"/>
        <w:color w:val="808080"/>
      </w:rPr>
    </w:pPr>
    <w:r w:rsidRPr="00280F5C">
      <w:rPr>
        <w:rFonts w:ascii="Arial Narrow" w:hAnsi="Arial Narrow"/>
        <w:color w:val="808080"/>
      </w:rPr>
      <w:t>Podľa ustanovení zákona č. 343/2015 Z. z. o verejnom obstarávaní a o zmene a doplnení niektorých zákonov</w:t>
    </w:r>
  </w:p>
  <w:p w14:paraId="7A065349" w14:textId="77777777" w:rsidR="00D57D08" w:rsidRPr="00280F5C" w:rsidRDefault="00D57D08" w:rsidP="002D0252">
    <w:pPr>
      <w:pStyle w:val="Zkladntext3"/>
      <w:spacing w:after="0"/>
      <w:jc w:val="center"/>
      <w:rPr>
        <w:rFonts w:ascii="Arial Narrow" w:hAnsi="Arial Narrow"/>
        <w:color w:val="808080"/>
      </w:rPr>
    </w:pPr>
    <w:r w:rsidRPr="00280F5C">
      <w:rPr>
        <w:rFonts w:ascii="Arial Narrow" w:hAnsi="Arial Narrow"/>
        <w:color w:val="808080"/>
      </w:rPr>
      <w:t>v znení neskorších predpisov</w:t>
    </w:r>
  </w:p>
  <w:p w14:paraId="39CE47B5" w14:textId="212F526C" w:rsidR="00D57D08" w:rsidRPr="002D0252" w:rsidRDefault="00D57D08" w:rsidP="002D0252">
    <w:pPr>
      <w:pStyle w:val="Hlavika"/>
      <w:spacing w:after="0"/>
      <w:rPr>
        <w:lang w:val="sk-SK"/>
      </w:rPr>
    </w:pPr>
    <w:r>
      <w:rPr>
        <w:noProof/>
        <w:lang w:val="sk-SK" w:eastAsia="sk-SK"/>
      </w:rPr>
      <mc:AlternateContent>
        <mc:Choice Requires="wps">
          <w:drawing>
            <wp:anchor distT="4294967293" distB="4294967293" distL="114300" distR="114300" simplePos="0" relativeHeight="251663872" behindDoc="0" locked="0" layoutInCell="1" allowOverlap="1" wp14:anchorId="6E43668E" wp14:editId="19D42B72">
              <wp:simplePos x="0" y="0"/>
              <wp:positionH relativeFrom="column">
                <wp:posOffset>3175</wp:posOffset>
              </wp:positionH>
              <wp:positionV relativeFrom="paragraph">
                <wp:posOffset>72389</wp:posOffset>
              </wp:positionV>
              <wp:extent cx="6072505" cy="0"/>
              <wp:effectExtent l="0" t="0" r="23495" b="19050"/>
              <wp:wrapTopAndBottom/>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0379E" id="Rovná spojnica 4"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Bn68wy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678FA" w14:textId="77777777" w:rsidR="00D57D08" w:rsidRPr="00A23C45" w:rsidRDefault="00D57D08" w:rsidP="002D0252">
    <w:pPr>
      <w:pStyle w:val="Hlavika"/>
      <w:tabs>
        <w:tab w:val="center" w:pos="4749"/>
        <w:tab w:val="right" w:pos="9356"/>
        <w:tab w:val="right" w:pos="9499"/>
      </w:tabs>
      <w:ind w:right="-1"/>
      <w:rPr>
        <w:bCs/>
        <w:color w:val="365F91"/>
        <w:sz w:val="2"/>
        <w:szCs w:val="2"/>
      </w:rPr>
    </w:pPr>
    <w:r>
      <w:rPr>
        <w:bCs/>
        <w:color w:val="365F91"/>
        <w:sz w:val="2"/>
        <w:szCs w:val="2"/>
      </w:rPr>
      <w:tab/>
    </w:r>
    <w:r>
      <w:rPr>
        <w:bCs/>
        <w:color w:val="365F91"/>
        <w:sz w:val="2"/>
        <w:szCs w:val="2"/>
      </w:rPr>
      <w:tab/>
    </w:r>
  </w:p>
  <w:p w14:paraId="299BBC4E" w14:textId="12FFDF13" w:rsidR="00D57D08" w:rsidRPr="0015012F" w:rsidRDefault="00D57D08" w:rsidP="002D0252">
    <w:pPr>
      <w:pStyle w:val="Hlavika"/>
      <w:tabs>
        <w:tab w:val="clear" w:pos="4536"/>
        <w:tab w:val="clear" w:pos="9072"/>
        <w:tab w:val="left" w:pos="1463"/>
      </w:tabs>
    </w:pPr>
    <w:r>
      <w:rPr>
        <w:noProof/>
        <w:lang w:val="sk-SK" w:eastAsia="sk-SK"/>
      </w:rPr>
      <w:drawing>
        <wp:anchor distT="0" distB="0" distL="114300" distR="114300" simplePos="0" relativeHeight="251661824" behindDoc="1" locked="0" layoutInCell="1" allowOverlap="1" wp14:anchorId="0427F09D" wp14:editId="3A596837">
          <wp:simplePos x="0" y="0"/>
          <wp:positionH relativeFrom="column">
            <wp:posOffset>-4445</wp:posOffset>
          </wp:positionH>
          <wp:positionV relativeFrom="paragraph">
            <wp:posOffset>-1270</wp:posOffset>
          </wp:positionV>
          <wp:extent cx="5943600" cy="657225"/>
          <wp:effectExtent l="0" t="0" r="0" b="9525"/>
          <wp:wrapNone/>
          <wp:docPr id="1" name="Obrázok 1"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820" w:type="dxa"/>
      <w:tblInd w:w="4697" w:type="dxa"/>
      <w:tblCellMar>
        <w:right w:w="0" w:type="dxa"/>
      </w:tblCellMar>
      <w:tblLook w:val="04A0" w:firstRow="1" w:lastRow="0" w:firstColumn="1" w:lastColumn="0" w:noHBand="0" w:noVBand="1"/>
    </w:tblPr>
    <w:tblGrid>
      <w:gridCol w:w="4820"/>
    </w:tblGrid>
    <w:tr w:rsidR="00D57D08" w:rsidRPr="00823BFA" w14:paraId="7C451F4A" w14:textId="77777777" w:rsidTr="002D0252">
      <w:trPr>
        <w:trHeight w:val="267"/>
      </w:trPr>
      <w:tc>
        <w:tcPr>
          <w:tcW w:w="4820" w:type="dxa"/>
          <w:shd w:val="clear" w:color="auto" w:fill="auto"/>
        </w:tcPr>
        <w:p w14:paraId="5693B9A0" w14:textId="174385D9" w:rsidR="00D57D08" w:rsidRPr="00FF5931" w:rsidRDefault="00D57D08" w:rsidP="002D0252">
          <w:pPr>
            <w:spacing w:after="0" w:line="240" w:lineRule="auto"/>
            <w:ind w:right="113"/>
            <w:jc w:val="center"/>
            <w:rPr>
              <w:rFonts w:ascii="Arial Narrow" w:hAnsi="Arial Narrow"/>
              <w:sz w:val="22"/>
            </w:rPr>
          </w:pPr>
          <w:r w:rsidRPr="00FF5931">
            <w:rPr>
              <w:rFonts w:ascii="Arial Narrow" w:hAnsi="Arial Narrow"/>
              <w:sz w:val="22"/>
            </w:rPr>
            <w:t xml:space="preserve">                                   </w:t>
          </w:r>
          <w:r>
            <w:rPr>
              <w:rFonts w:ascii="Arial Narrow" w:hAnsi="Arial Narrow"/>
              <w:sz w:val="22"/>
            </w:rPr>
            <w:t xml:space="preserve">        </w:t>
          </w:r>
          <w:r w:rsidRPr="00FF5931">
            <w:rPr>
              <w:rFonts w:ascii="Arial Narrow" w:hAnsi="Arial Narrow"/>
              <w:sz w:val="22"/>
            </w:rPr>
            <w:t xml:space="preserve">odbor verejného obstarávania    </w:t>
          </w:r>
        </w:p>
      </w:tc>
    </w:tr>
    <w:tr w:rsidR="00D57D08" w:rsidRPr="00823BFA" w14:paraId="40E7353A" w14:textId="77777777" w:rsidTr="002D0252">
      <w:trPr>
        <w:trHeight w:val="267"/>
      </w:trPr>
      <w:tc>
        <w:tcPr>
          <w:tcW w:w="4820" w:type="dxa"/>
          <w:shd w:val="clear" w:color="auto" w:fill="auto"/>
        </w:tcPr>
        <w:p w14:paraId="02CE56DE" w14:textId="77777777" w:rsidR="00D57D08" w:rsidRPr="00FF5931" w:rsidRDefault="00D57D08" w:rsidP="002D0252">
          <w:pPr>
            <w:pStyle w:val="Hlavika"/>
            <w:tabs>
              <w:tab w:val="center" w:pos="-142"/>
              <w:tab w:val="right" w:pos="9356"/>
            </w:tabs>
            <w:spacing w:after="0" w:line="240" w:lineRule="auto"/>
            <w:ind w:right="113"/>
            <w:jc w:val="right"/>
            <w:rPr>
              <w:rFonts w:ascii="Arial Narrow" w:hAnsi="Arial Narrow"/>
            </w:rPr>
          </w:pPr>
          <w:r w:rsidRPr="00FF5931">
            <w:rPr>
              <w:rFonts w:ascii="Arial Narrow" w:hAnsi="Arial Narrow"/>
            </w:rPr>
            <w:t>Pribinov</w:t>
          </w:r>
          <w:r w:rsidRPr="00FF5931">
            <w:rPr>
              <w:rFonts w:ascii="Arial Narrow" w:hAnsi="Arial Narrow"/>
              <w:lang w:val="sk-SK"/>
            </w:rPr>
            <w:t>a</w:t>
          </w:r>
          <w:r w:rsidRPr="00FF5931">
            <w:rPr>
              <w:rFonts w:ascii="Arial Narrow" w:hAnsi="Arial Narrow"/>
            </w:rPr>
            <w:t xml:space="preserve"> 2, 812 72 Bratislava</w:t>
          </w:r>
        </w:p>
      </w:tc>
    </w:tr>
  </w:tbl>
  <w:p w14:paraId="1637298B" w14:textId="7D1D8E40" w:rsidR="00D57D08" w:rsidRDefault="00D57D0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2FEE4748"/>
    <w:lvl w:ilvl="0">
      <w:start w:val="26"/>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7960014"/>
    <w:multiLevelType w:val="hybridMultilevel"/>
    <w:tmpl w:val="097A05D6"/>
    <w:lvl w:ilvl="0" w:tplc="404CEF1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C26769B"/>
    <w:multiLevelType w:val="hybridMultilevel"/>
    <w:tmpl w:val="DCEE343C"/>
    <w:lvl w:ilvl="0" w:tplc="6A385B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A2E344E"/>
    <w:multiLevelType w:val="multilevel"/>
    <w:tmpl w:val="E8DCEC5C"/>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7"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D2C02EC"/>
    <w:multiLevelType w:val="multilevel"/>
    <w:tmpl w:val="87A2ED1A"/>
    <w:lvl w:ilvl="0">
      <w:start w:val="15"/>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F5F4F0F"/>
    <w:multiLevelType w:val="multilevel"/>
    <w:tmpl w:val="1B9A2A18"/>
    <w:lvl w:ilvl="0">
      <w:start w:val="3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6"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8"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9"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66AB6E63"/>
    <w:multiLevelType w:val="multilevel"/>
    <w:tmpl w:val="73EA6AEA"/>
    <w:lvl w:ilvl="0">
      <w:start w:val="1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CB94974"/>
    <w:multiLevelType w:val="multilevel"/>
    <w:tmpl w:val="4E2EB0D8"/>
    <w:lvl w:ilvl="0">
      <w:start w:val="25"/>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1E646ED"/>
    <w:multiLevelType w:val="multilevel"/>
    <w:tmpl w:val="FDBC985C"/>
    <w:lvl w:ilvl="0">
      <w:start w:val="36"/>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215A47"/>
    <w:multiLevelType w:val="multilevel"/>
    <w:tmpl w:val="6324EF52"/>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5"/>
  </w:num>
  <w:num w:numId="2">
    <w:abstractNumId w:val="15"/>
  </w:num>
  <w:num w:numId="3">
    <w:abstractNumId w:val="34"/>
  </w:num>
  <w:num w:numId="4">
    <w:abstractNumId w:val="24"/>
  </w:num>
  <w:num w:numId="5">
    <w:abstractNumId w:val="41"/>
  </w:num>
  <w:num w:numId="6">
    <w:abstractNumId w:val="20"/>
  </w:num>
  <w:num w:numId="7">
    <w:abstractNumId w:val="43"/>
  </w:num>
  <w:num w:numId="8">
    <w:abstractNumId w:val="17"/>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0"/>
  </w:num>
  <w:num w:numId="15">
    <w:abstractNumId w:val="29"/>
  </w:num>
  <w:num w:numId="16">
    <w:abstractNumId w:val="32"/>
  </w:num>
  <w:num w:numId="17">
    <w:abstractNumId w:val="0"/>
  </w:num>
  <w:num w:numId="18">
    <w:abstractNumId w:val="12"/>
  </w:num>
  <w:num w:numId="19">
    <w:abstractNumId w:val="39"/>
  </w:num>
  <w:num w:numId="20">
    <w:abstractNumId w:val="4"/>
  </w:num>
  <w:num w:numId="21">
    <w:abstractNumId w:val="6"/>
  </w:num>
  <w:num w:numId="22">
    <w:abstractNumId w:val="13"/>
  </w:num>
  <w:num w:numId="23">
    <w:abstractNumId w:val="33"/>
  </w:num>
  <w:num w:numId="24">
    <w:abstractNumId w:val="38"/>
  </w:num>
  <w:num w:numId="25">
    <w:abstractNumId w:val="42"/>
  </w:num>
  <w:num w:numId="26">
    <w:abstractNumId w:val="21"/>
  </w:num>
  <w:num w:numId="27">
    <w:abstractNumId w:val="27"/>
  </w:num>
  <w:num w:numId="28">
    <w:abstractNumId w:val="28"/>
  </w:num>
  <w:num w:numId="29">
    <w:abstractNumId w:val="36"/>
  </w:num>
  <w:num w:numId="30">
    <w:abstractNumId w:val="25"/>
  </w:num>
  <w:num w:numId="31">
    <w:abstractNumId w:val="18"/>
  </w:num>
  <w:num w:numId="32">
    <w:abstractNumId w:val="16"/>
  </w:num>
  <w:num w:numId="33">
    <w:abstractNumId w:val="30"/>
  </w:num>
  <w:num w:numId="34">
    <w:abstractNumId w:val="31"/>
  </w:num>
  <w:num w:numId="35">
    <w:abstractNumId w:val="19"/>
  </w:num>
  <w:num w:numId="36">
    <w:abstractNumId w:val="5"/>
  </w:num>
  <w:num w:numId="37">
    <w:abstractNumId w:val="22"/>
  </w:num>
  <w:num w:numId="38">
    <w:abstractNumId w:val="14"/>
  </w:num>
  <w:num w:numId="39">
    <w:abstractNumId w:val="44"/>
  </w:num>
  <w:num w:numId="40">
    <w:abstractNumId w:val="37"/>
  </w:num>
  <w:num w:numId="41">
    <w:abstractNumId w:val="10"/>
  </w:num>
  <w:num w:numId="42">
    <w:abstractNumId w:val="23"/>
  </w:num>
  <w:num w:numId="43">
    <w:abstractNumId w:val="35"/>
  </w:num>
  <w:num w:numId="44">
    <w:abstractNumId w:val="2"/>
  </w:num>
  <w:num w:numId="45">
    <w:abstractNumId w:val="7"/>
  </w:num>
  <w:num w:numId="46">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7BC3"/>
    <w:rsid w:val="00030B6A"/>
    <w:rsid w:val="00031BD0"/>
    <w:rsid w:val="0003491A"/>
    <w:rsid w:val="000366BD"/>
    <w:rsid w:val="00036898"/>
    <w:rsid w:val="00036CA9"/>
    <w:rsid w:val="00041145"/>
    <w:rsid w:val="00043683"/>
    <w:rsid w:val="00046F77"/>
    <w:rsid w:val="00052BCB"/>
    <w:rsid w:val="00063777"/>
    <w:rsid w:val="00065F6B"/>
    <w:rsid w:val="00072099"/>
    <w:rsid w:val="00072D97"/>
    <w:rsid w:val="00074E2E"/>
    <w:rsid w:val="000766EB"/>
    <w:rsid w:val="00076976"/>
    <w:rsid w:val="00076C85"/>
    <w:rsid w:val="00077EAC"/>
    <w:rsid w:val="00077FE5"/>
    <w:rsid w:val="00081368"/>
    <w:rsid w:val="00081B41"/>
    <w:rsid w:val="00081B47"/>
    <w:rsid w:val="000844A9"/>
    <w:rsid w:val="0008742B"/>
    <w:rsid w:val="000901BA"/>
    <w:rsid w:val="0009162A"/>
    <w:rsid w:val="0009191A"/>
    <w:rsid w:val="00091DDB"/>
    <w:rsid w:val="00093257"/>
    <w:rsid w:val="000947B7"/>
    <w:rsid w:val="00094923"/>
    <w:rsid w:val="000A00A2"/>
    <w:rsid w:val="000A3AF2"/>
    <w:rsid w:val="000A3E71"/>
    <w:rsid w:val="000A5E76"/>
    <w:rsid w:val="000B65BF"/>
    <w:rsid w:val="000C02EE"/>
    <w:rsid w:val="000C3DDB"/>
    <w:rsid w:val="000C4E9E"/>
    <w:rsid w:val="000D16D9"/>
    <w:rsid w:val="000D2649"/>
    <w:rsid w:val="000D2897"/>
    <w:rsid w:val="000D556E"/>
    <w:rsid w:val="000D5C01"/>
    <w:rsid w:val="000D6BBD"/>
    <w:rsid w:val="000E046F"/>
    <w:rsid w:val="000E0B0C"/>
    <w:rsid w:val="000E2647"/>
    <w:rsid w:val="000E4641"/>
    <w:rsid w:val="000E5ABF"/>
    <w:rsid w:val="000E6066"/>
    <w:rsid w:val="000E6EE9"/>
    <w:rsid w:val="000E70CF"/>
    <w:rsid w:val="000F03EE"/>
    <w:rsid w:val="000F49DF"/>
    <w:rsid w:val="000F7227"/>
    <w:rsid w:val="00100701"/>
    <w:rsid w:val="0010075E"/>
    <w:rsid w:val="0010208D"/>
    <w:rsid w:val="00104AAE"/>
    <w:rsid w:val="00105F94"/>
    <w:rsid w:val="00112610"/>
    <w:rsid w:val="00114B6F"/>
    <w:rsid w:val="00116B3C"/>
    <w:rsid w:val="00116B5E"/>
    <w:rsid w:val="00120107"/>
    <w:rsid w:val="00124993"/>
    <w:rsid w:val="00125AA2"/>
    <w:rsid w:val="00127A84"/>
    <w:rsid w:val="00127AD0"/>
    <w:rsid w:val="00130CF0"/>
    <w:rsid w:val="00131910"/>
    <w:rsid w:val="001323B5"/>
    <w:rsid w:val="001359EE"/>
    <w:rsid w:val="001364E8"/>
    <w:rsid w:val="00147213"/>
    <w:rsid w:val="00150B20"/>
    <w:rsid w:val="00152A38"/>
    <w:rsid w:val="00153559"/>
    <w:rsid w:val="00154064"/>
    <w:rsid w:val="00155495"/>
    <w:rsid w:val="00155952"/>
    <w:rsid w:val="00155A95"/>
    <w:rsid w:val="00157ACD"/>
    <w:rsid w:val="00157D18"/>
    <w:rsid w:val="001603A0"/>
    <w:rsid w:val="00160B84"/>
    <w:rsid w:val="00161F0D"/>
    <w:rsid w:val="00162A2C"/>
    <w:rsid w:val="00163300"/>
    <w:rsid w:val="00163780"/>
    <w:rsid w:val="001667D8"/>
    <w:rsid w:val="00166D47"/>
    <w:rsid w:val="00167C8B"/>
    <w:rsid w:val="0018140D"/>
    <w:rsid w:val="00183153"/>
    <w:rsid w:val="00184636"/>
    <w:rsid w:val="00184D6A"/>
    <w:rsid w:val="00190D31"/>
    <w:rsid w:val="00192BE4"/>
    <w:rsid w:val="00194EA1"/>
    <w:rsid w:val="00196757"/>
    <w:rsid w:val="001A0378"/>
    <w:rsid w:val="001A0592"/>
    <w:rsid w:val="001A2289"/>
    <w:rsid w:val="001A55F5"/>
    <w:rsid w:val="001B2DCB"/>
    <w:rsid w:val="001B4196"/>
    <w:rsid w:val="001B4E46"/>
    <w:rsid w:val="001B70AA"/>
    <w:rsid w:val="001B7198"/>
    <w:rsid w:val="001C0153"/>
    <w:rsid w:val="001C02BD"/>
    <w:rsid w:val="001C124D"/>
    <w:rsid w:val="001C18B8"/>
    <w:rsid w:val="001C3382"/>
    <w:rsid w:val="001C39B3"/>
    <w:rsid w:val="001C44D3"/>
    <w:rsid w:val="001C71A0"/>
    <w:rsid w:val="001C795D"/>
    <w:rsid w:val="001D1AF3"/>
    <w:rsid w:val="001D61C1"/>
    <w:rsid w:val="001E161A"/>
    <w:rsid w:val="001E1C18"/>
    <w:rsid w:val="001E26B7"/>
    <w:rsid w:val="001E51EB"/>
    <w:rsid w:val="001F0DD6"/>
    <w:rsid w:val="001F2D97"/>
    <w:rsid w:val="001F4B20"/>
    <w:rsid w:val="001F79D3"/>
    <w:rsid w:val="00202AC8"/>
    <w:rsid w:val="00205943"/>
    <w:rsid w:val="002111AF"/>
    <w:rsid w:val="00215C43"/>
    <w:rsid w:val="00217CAC"/>
    <w:rsid w:val="00221EA2"/>
    <w:rsid w:val="002225DF"/>
    <w:rsid w:val="00222A60"/>
    <w:rsid w:val="0022396D"/>
    <w:rsid w:val="00224EE7"/>
    <w:rsid w:val="002265DC"/>
    <w:rsid w:val="00230529"/>
    <w:rsid w:val="00234728"/>
    <w:rsid w:val="0023573D"/>
    <w:rsid w:val="00235CE6"/>
    <w:rsid w:val="00237E4D"/>
    <w:rsid w:val="00240180"/>
    <w:rsid w:val="00244452"/>
    <w:rsid w:val="002504DD"/>
    <w:rsid w:val="00252C98"/>
    <w:rsid w:val="002540B5"/>
    <w:rsid w:val="002541F0"/>
    <w:rsid w:val="002614AD"/>
    <w:rsid w:val="00263506"/>
    <w:rsid w:val="00264FAC"/>
    <w:rsid w:val="0026752E"/>
    <w:rsid w:val="002715AE"/>
    <w:rsid w:val="0027465E"/>
    <w:rsid w:val="0027762C"/>
    <w:rsid w:val="00277C6F"/>
    <w:rsid w:val="00280F5C"/>
    <w:rsid w:val="00286F9C"/>
    <w:rsid w:val="00291145"/>
    <w:rsid w:val="00292D25"/>
    <w:rsid w:val="00293985"/>
    <w:rsid w:val="002A0FDF"/>
    <w:rsid w:val="002A1ACF"/>
    <w:rsid w:val="002A4C8B"/>
    <w:rsid w:val="002A6887"/>
    <w:rsid w:val="002B11D7"/>
    <w:rsid w:val="002B21CD"/>
    <w:rsid w:val="002B4527"/>
    <w:rsid w:val="002B6735"/>
    <w:rsid w:val="002B7867"/>
    <w:rsid w:val="002C014D"/>
    <w:rsid w:val="002C1BFB"/>
    <w:rsid w:val="002C2423"/>
    <w:rsid w:val="002C316D"/>
    <w:rsid w:val="002C3FD8"/>
    <w:rsid w:val="002C75CC"/>
    <w:rsid w:val="002C76BE"/>
    <w:rsid w:val="002C7F70"/>
    <w:rsid w:val="002D0252"/>
    <w:rsid w:val="002D3D52"/>
    <w:rsid w:val="002D5D2A"/>
    <w:rsid w:val="002D707F"/>
    <w:rsid w:val="002D7492"/>
    <w:rsid w:val="002E1984"/>
    <w:rsid w:val="002E33BB"/>
    <w:rsid w:val="002E35E0"/>
    <w:rsid w:val="002E4D90"/>
    <w:rsid w:val="002E4F2B"/>
    <w:rsid w:val="002F26FB"/>
    <w:rsid w:val="002F402E"/>
    <w:rsid w:val="002F4C18"/>
    <w:rsid w:val="00301E13"/>
    <w:rsid w:val="00303F67"/>
    <w:rsid w:val="0030512A"/>
    <w:rsid w:val="00307AFF"/>
    <w:rsid w:val="003109F3"/>
    <w:rsid w:val="00311632"/>
    <w:rsid w:val="00312DFF"/>
    <w:rsid w:val="00313623"/>
    <w:rsid w:val="00313F07"/>
    <w:rsid w:val="003223B6"/>
    <w:rsid w:val="003224DB"/>
    <w:rsid w:val="003246CA"/>
    <w:rsid w:val="00324AE2"/>
    <w:rsid w:val="00324E4E"/>
    <w:rsid w:val="00324FCE"/>
    <w:rsid w:val="003260E9"/>
    <w:rsid w:val="00326FAD"/>
    <w:rsid w:val="00327F56"/>
    <w:rsid w:val="003303E5"/>
    <w:rsid w:val="00330614"/>
    <w:rsid w:val="00330D03"/>
    <w:rsid w:val="00332E00"/>
    <w:rsid w:val="00334EF1"/>
    <w:rsid w:val="00335B8D"/>
    <w:rsid w:val="0034044C"/>
    <w:rsid w:val="00343ABB"/>
    <w:rsid w:val="00346E50"/>
    <w:rsid w:val="00350067"/>
    <w:rsid w:val="0035074C"/>
    <w:rsid w:val="003516A2"/>
    <w:rsid w:val="00351B1D"/>
    <w:rsid w:val="00353B6F"/>
    <w:rsid w:val="0035530F"/>
    <w:rsid w:val="00355954"/>
    <w:rsid w:val="00357402"/>
    <w:rsid w:val="003628A6"/>
    <w:rsid w:val="00363959"/>
    <w:rsid w:val="003719AA"/>
    <w:rsid w:val="00372FCB"/>
    <w:rsid w:val="00373344"/>
    <w:rsid w:val="0037526A"/>
    <w:rsid w:val="00375B2A"/>
    <w:rsid w:val="00376512"/>
    <w:rsid w:val="0038079A"/>
    <w:rsid w:val="00383FFA"/>
    <w:rsid w:val="00385475"/>
    <w:rsid w:val="003860DB"/>
    <w:rsid w:val="00392F38"/>
    <w:rsid w:val="00396247"/>
    <w:rsid w:val="003A280C"/>
    <w:rsid w:val="003A3018"/>
    <w:rsid w:val="003A3EF6"/>
    <w:rsid w:val="003A5338"/>
    <w:rsid w:val="003A63EE"/>
    <w:rsid w:val="003A6826"/>
    <w:rsid w:val="003B0D12"/>
    <w:rsid w:val="003B101F"/>
    <w:rsid w:val="003B209B"/>
    <w:rsid w:val="003B3170"/>
    <w:rsid w:val="003B5819"/>
    <w:rsid w:val="003C2419"/>
    <w:rsid w:val="003D2FC4"/>
    <w:rsid w:val="003D410F"/>
    <w:rsid w:val="003D7572"/>
    <w:rsid w:val="003E0EC0"/>
    <w:rsid w:val="003E2A12"/>
    <w:rsid w:val="003E2EDC"/>
    <w:rsid w:val="003E39EE"/>
    <w:rsid w:val="003F40EB"/>
    <w:rsid w:val="003F4667"/>
    <w:rsid w:val="003F4CE0"/>
    <w:rsid w:val="003F7637"/>
    <w:rsid w:val="003F7BEC"/>
    <w:rsid w:val="0040041A"/>
    <w:rsid w:val="004027DF"/>
    <w:rsid w:val="00403399"/>
    <w:rsid w:val="004037F6"/>
    <w:rsid w:val="00403F00"/>
    <w:rsid w:val="00403FE6"/>
    <w:rsid w:val="004055CB"/>
    <w:rsid w:val="0040607B"/>
    <w:rsid w:val="004108A1"/>
    <w:rsid w:val="00410D42"/>
    <w:rsid w:val="00411C4D"/>
    <w:rsid w:val="0041279D"/>
    <w:rsid w:val="004150EC"/>
    <w:rsid w:val="00416DEE"/>
    <w:rsid w:val="004177E5"/>
    <w:rsid w:val="004179F8"/>
    <w:rsid w:val="00421A9E"/>
    <w:rsid w:val="004223E4"/>
    <w:rsid w:val="00422672"/>
    <w:rsid w:val="004255A3"/>
    <w:rsid w:val="00430487"/>
    <w:rsid w:val="004342E8"/>
    <w:rsid w:val="00435224"/>
    <w:rsid w:val="00435C7C"/>
    <w:rsid w:val="00436B2C"/>
    <w:rsid w:val="00445B05"/>
    <w:rsid w:val="004465E7"/>
    <w:rsid w:val="00453176"/>
    <w:rsid w:val="00453BE1"/>
    <w:rsid w:val="004546CE"/>
    <w:rsid w:val="0046059A"/>
    <w:rsid w:val="0046445C"/>
    <w:rsid w:val="00465BBE"/>
    <w:rsid w:val="0046706F"/>
    <w:rsid w:val="004701ED"/>
    <w:rsid w:val="004709C9"/>
    <w:rsid w:val="00471091"/>
    <w:rsid w:val="00471BBD"/>
    <w:rsid w:val="0047370D"/>
    <w:rsid w:val="0048134B"/>
    <w:rsid w:val="0048146A"/>
    <w:rsid w:val="0048158E"/>
    <w:rsid w:val="004822ED"/>
    <w:rsid w:val="004826D8"/>
    <w:rsid w:val="0048784C"/>
    <w:rsid w:val="00493180"/>
    <w:rsid w:val="004951D9"/>
    <w:rsid w:val="004955CE"/>
    <w:rsid w:val="00495A24"/>
    <w:rsid w:val="00496595"/>
    <w:rsid w:val="00496822"/>
    <w:rsid w:val="004A02D9"/>
    <w:rsid w:val="004A07FB"/>
    <w:rsid w:val="004A2F23"/>
    <w:rsid w:val="004A489F"/>
    <w:rsid w:val="004A59CF"/>
    <w:rsid w:val="004B2492"/>
    <w:rsid w:val="004B2BBF"/>
    <w:rsid w:val="004B2C30"/>
    <w:rsid w:val="004B4339"/>
    <w:rsid w:val="004B491E"/>
    <w:rsid w:val="004C00F5"/>
    <w:rsid w:val="004C0688"/>
    <w:rsid w:val="004C5EFB"/>
    <w:rsid w:val="004D0FEF"/>
    <w:rsid w:val="004D5DD6"/>
    <w:rsid w:val="004D6D1A"/>
    <w:rsid w:val="004E05E2"/>
    <w:rsid w:val="004E141C"/>
    <w:rsid w:val="004E1ED2"/>
    <w:rsid w:val="004E6269"/>
    <w:rsid w:val="004F0E4E"/>
    <w:rsid w:val="004F206E"/>
    <w:rsid w:val="004F21B5"/>
    <w:rsid w:val="004F249E"/>
    <w:rsid w:val="004F2693"/>
    <w:rsid w:val="004F2E51"/>
    <w:rsid w:val="004F3237"/>
    <w:rsid w:val="004F5018"/>
    <w:rsid w:val="004F6B7B"/>
    <w:rsid w:val="00506910"/>
    <w:rsid w:val="00512187"/>
    <w:rsid w:val="00515354"/>
    <w:rsid w:val="005161F9"/>
    <w:rsid w:val="00517EFB"/>
    <w:rsid w:val="00520C44"/>
    <w:rsid w:val="00521C71"/>
    <w:rsid w:val="00521D5E"/>
    <w:rsid w:val="00523B82"/>
    <w:rsid w:val="00523C8F"/>
    <w:rsid w:val="00525288"/>
    <w:rsid w:val="00525732"/>
    <w:rsid w:val="005263E7"/>
    <w:rsid w:val="00531709"/>
    <w:rsid w:val="00533A7F"/>
    <w:rsid w:val="005352EA"/>
    <w:rsid w:val="00537BA1"/>
    <w:rsid w:val="00537BF9"/>
    <w:rsid w:val="005463F7"/>
    <w:rsid w:val="00546FC2"/>
    <w:rsid w:val="0054770F"/>
    <w:rsid w:val="005504C9"/>
    <w:rsid w:val="00550E41"/>
    <w:rsid w:val="00551102"/>
    <w:rsid w:val="00552156"/>
    <w:rsid w:val="00552E35"/>
    <w:rsid w:val="00552FBE"/>
    <w:rsid w:val="005540A6"/>
    <w:rsid w:val="00555E7F"/>
    <w:rsid w:val="00557222"/>
    <w:rsid w:val="00557BAB"/>
    <w:rsid w:val="00560F51"/>
    <w:rsid w:val="005636B4"/>
    <w:rsid w:val="00567472"/>
    <w:rsid w:val="00567F8D"/>
    <w:rsid w:val="00572379"/>
    <w:rsid w:val="00572E0F"/>
    <w:rsid w:val="005740D5"/>
    <w:rsid w:val="00576A8A"/>
    <w:rsid w:val="005779FE"/>
    <w:rsid w:val="00580B5C"/>
    <w:rsid w:val="00582029"/>
    <w:rsid w:val="005845E3"/>
    <w:rsid w:val="0058623B"/>
    <w:rsid w:val="00586504"/>
    <w:rsid w:val="00592674"/>
    <w:rsid w:val="0059586D"/>
    <w:rsid w:val="00595E04"/>
    <w:rsid w:val="00597310"/>
    <w:rsid w:val="00597635"/>
    <w:rsid w:val="00597643"/>
    <w:rsid w:val="005A188E"/>
    <w:rsid w:val="005A3FC6"/>
    <w:rsid w:val="005A69D2"/>
    <w:rsid w:val="005A69F0"/>
    <w:rsid w:val="005A740E"/>
    <w:rsid w:val="005A7B42"/>
    <w:rsid w:val="005A7B9E"/>
    <w:rsid w:val="005A7BCA"/>
    <w:rsid w:val="005A7C1D"/>
    <w:rsid w:val="005B2115"/>
    <w:rsid w:val="005B2404"/>
    <w:rsid w:val="005B4193"/>
    <w:rsid w:val="005B54E8"/>
    <w:rsid w:val="005B5535"/>
    <w:rsid w:val="005B7AC2"/>
    <w:rsid w:val="005C42AA"/>
    <w:rsid w:val="005C6488"/>
    <w:rsid w:val="005C661D"/>
    <w:rsid w:val="005D2AD3"/>
    <w:rsid w:val="005D4A41"/>
    <w:rsid w:val="005D6A75"/>
    <w:rsid w:val="005D6D0F"/>
    <w:rsid w:val="005D7174"/>
    <w:rsid w:val="005D7A9C"/>
    <w:rsid w:val="005E203F"/>
    <w:rsid w:val="005E2F77"/>
    <w:rsid w:val="005E5B0A"/>
    <w:rsid w:val="005E65F9"/>
    <w:rsid w:val="005E7004"/>
    <w:rsid w:val="005F263B"/>
    <w:rsid w:val="005F2F67"/>
    <w:rsid w:val="005F3AAA"/>
    <w:rsid w:val="005F450A"/>
    <w:rsid w:val="005F6E24"/>
    <w:rsid w:val="005F7104"/>
    <w:rsid w:val="005F7CE3"/>
    <w:rsid w:val="00600384"/>
    <w:rsid w:val="00601BF5"/>
    <w:rsid w:val="00602CA3"/>
    <w:rsid w:val="00602CC3"/>
    <w:rsid w:val="0060624A"/>
    <w:rsid w:val="00612D82"/>
    <w:rsid w:val="00613C94"/>
    <w:rsid w:val="00613E14"/>
    <w:rsid w:val="006143D6"/>
    <w:rsid w:val="00614B70"/>
    <w:rsid w:val="00614B8E"/>
    <w:rsid w:val="00616B23"/>
    <w:rsid w:val="00616E0A"/>
    <w:rsid w:val="00623C45"/>
    <w:rsid w:val="00624FAB"/>
    <w:rsid w:val="00630D6A"/>
    <w:rsid w:val="00634677"/>
    <w:rsid w:val="00636F79"/>
    <w:rsid w:val="00637537"/>
    <w:rsid w:val="00643D91"/>
    <w:rsid w:val="0064531A"/>
    <w:rsid w:val="00646C2B"/>
    <w:rsid w:val="00647AA2"/>
    <w:rsid w:val="00647B78"/>
    <w:rsid w:val="006573A8"/>
    <w:rsid w:val="00661BB0"/>
    <w:rsid w:val="00663386"/>
    <w:rsid w:val="00667233"/>
    <w:rsid w:val="00667AE5"/>
    <w:rsid w:val="00670EC0"/>
    <w:rsid w:val="006765E8"/>
    <w:rsid w:val="00683EF2"/>
    <w:rsid w:val="00684F94"/>
    <w:rsid w:val="006856C5"/>
    <w:rsid w:val="0069262C"/>
    <w:rsid w:val="006954AF"/>
    <w:rsid w:val="006954EF"/>
    <w:rsid w:val="006A156C"/>
    <w:rsid w:val="006A5CE3"/>
    <w:rsid w:val="006B033D"/>
    <w:rsid w:val="006B0917"/>
    <w:rsid w:val="006B55AA"/>
    <w:rsid w:val="006B5F57"/>
    <w:rsid w:val="006C2C6A"/>
    <w:rsid w:val="006C2C71"/>
    <w:rsid w:val="006C550B"/>
    <w:rsid w:val="006C5AF7"/>
    <w:rsid w:val="006C78CD"/>
    <w:rsid w:val="006D26C5"/>
    <w:rsid w:val="006D4D29"/>
    <w:rsid w:val="006D4DA9"/>
    <w:rsid w:val="006D54D1"/>
    <w:rsid w:val="006D6BFB"/>
    <w:rsid w:val="006E719B"/>
    <w:rsid w:val="006F15DC"/>
    <w:rsid w:val="006F2C9C"/>
    <w:rsid w:val="006F4258"/>
    <w:rsid w:val="006F55C2"/>
    <w:rsid w:val="006F684F"/>
    <w:rsid w:val="006F69CF"/>
    <w:rsid w:val="00702051"/>
    <w:rsid w:val="00702C71"/>
    <w:rsid w:val="00703678"/>
    <w:rsid w:val="00705B3A"/>
    <w:rsid w:val="007069A4"/>
    <w:rsid w:val="0070737E"/>
    <w:rsid w:val="00713FB1"/>
    <w:rsid w:val="007143FA"/>
    <w:rsid w:val="00715F97"/>
    <w:rsid w:val="007174B8"/>
    <w:rsid w:val="0072022F"/>
    <w:rsid w:val="007218D7"/>
    <w:rsid w:val="00724531"/>
    <w:rsid w:val="00725C75"/>
    <w:rsid w:val="00727131"/>
    <w:rsid w:val="00730A24"/>
    <w:rsid w:val="00731B57"/>
    <w:rsid w:val="00732431"/>
    <w:rsid w:val="00733AA1"/>
    <w:rsid w:val="00736366"/>
    <w:rsid w:val="0073709B"/>
    <w:rsid w:val="00743878"/>
    <w:rsid w:val="007442F7"/>
    <w:rsid w:val="00745B91"/>
    <w:rsid w:val="00745F78"/>
    <w:rsid w:val="00752C17"/>
    <w:rsid w:val="007548EB"/>
    <w:rsid w:val="0075706D"/>
    <w:rsid w:val="00757624"/>
    <w:rsid w:val="00757831"/>
    <w:rsid w:val="00765084"/>
    <w:rsid w:val="00766B60"/>
    <w:rsid w:val="0076725A"/>
    <w:rsid w:val="00771B54"/>
    <w:rsid w:val="0078113D"/>
    <w:rsid w:val="0078176E"/>
    <w:rsid w:val="007827A1"/>
    <w:rsid w:val="00784AEE"/>
    <w:rsid w:val="0078505F"/>
    <w:rsid w:val="00786E08"/>
    <w:rsid w:val="0079348A"/>
    <w:rsid w:val="0079714C"/>
    <w:rsid w:val="007A01F3"/>
    <w:rsid w:val="007A7D75"/>
    <w:rsid w:val="007A7F35"/>
    <w:rsid w:val="007B127E"/>
    <w:rsid w:val="007B432F"/>
    <w:rsid w:val="007C355C"/>
    <w:rsid w:val="007C37AA"/>
    <w:rsid w:val="007C4CF4"/>
    <w:rsid w:val="007C52CF"/>
    <w:rsid w:val="007C61DF"/>
    <w:rsid w:val="007C70AD"/>
    <w:rsid w:val="007D0308"/>
    <w:rsid w:val="007D1705"/>
    <w:rsid w:val="007D4505"/>
    <w:rsid w:val="007D721B"/>
    <w:rsid w:val="007E04DC"/>
    <w:rsid w:val="007E1393"/>
    <w:rsid w:val="007E1E42"/>
    <w:rsid w:val="007E3FA7"/>
    <w:rsid w:val="007E51AA"/>
    <w:rsid w:val="007F0C0C"/>
    <w:rsid w:val="007F1058"/>
    <w:rsid w:val="00810FCA"/>
    <w:rsid w:val="00814020"/>
    <w:rsid w:val="0081587A"/>
    <w:rsid w:val="00816225"/>
    <w:rsid w:val="00817A07"/>
    <w:rsid w:val="00820493"/>
    <w:rsid w:val="008208D3"/>
    <w:rsid w:val="008232EA"/>
    <w:rsid w:val="0082520F"/>
    <w:rsid w:val="00833A5F"/>
    <w:rsid w:val="00834B55"/>
    <w:rsid w:val="00840B11"/>
    <w:rsid w:val="00840BB2"/>
    <w:rsid w:val="00840D72"/>
    <w:rsid w:val="00846812"/>
    <w:rsid w:val="00853C05"/>
    <w:rsid w:val="00854061"/>
    <w:rsid w:val="0085629F"/>
    <w:rsid w:val="0085666A"/>
    <w:rsid w:val="00860051"/>
    <w:rsid w:val="008629A2"/>
    <w:rsid w:val="00871E62"/>
    <w:rsid w:val="00873FB3"/>
    <w:rsid w:val="00874192"/>
    <w:rsid w:val="00874D38"/>
    <w:rsid w:val="00875EAE"/>
    <w:rsid w:val="00876C78"/>
    <w:rsid w:val="00877FE7"/>
    <w:rsid w:val="008806C9"/>
    <w:rsid w:val="008817BD"/>
    <w:rsid w:val="008821E2"/>
    <w:rsid w:val="00882669"/>
    <w:rsid w:val="00882F59"/>
    <w:rsid w:val="008836AD"/>
    <w:rsid w:val="00887ABD"/>
    <w:rsid w:val="0089202A"/>
    <w:rsid w:val="00892D2A"/>
    <w:rsid w:val="00895CBA"/>
    <w:rsid w:val="008A1731"/>
    <w:rsid w:val="008A1C0E"/>
    <w:rsid w:val="008A1CA9"/>
    <w:rsid w:val="008A3371"/>
    <w:rsid w:val="008A4837"/>
    <w:rsid w:val="008A5A08"/>
    <w:rsid w:val="008B09CA"/>
    <w:rsid w:val="008B1AD3"/>
    <w:rsid w:val="008B27A8"/>
    <w:rsid w:val="008B4365"/>
    <w:rsid w:val="008B78CC"/>
    <w:rsid w:val="008B7FA8"/>
    <w:rsid w:val="008C0340"/>
    <w:rsid w:val="008C213E"/>
    <w:rsid w:val="008C5D7A"/>
    <w:rsid w:val="008C7C7A"/>
    <w:rsid w:val="008D0409"/>
    <w:rsid w:val="008D06FB"/>
    <w:rsid w:val="008D33F7"/>
    <w:rsid w:val="008D3DD1"/>
    <w:rsid w:val="008F118C"/>
    <w:rsid w:val="008F1417"/>
    <w:rsid w:val="008F16B1"/>
    <w:rsid w:val="008F4356"/>
    <w:rsid w:val="008F58E7"/>
    <w:rsid w:val="008F5E69"/>
    <w:rsid w:val="0090101B"/>
    <w:rsid w:val="00901C4E"/>
    <w:rsid w:val="009050C8"/>
    <w:rsid w:val="00906746"/>
    <w:rsid w:val="00907DAD"/>
    <w:rsid w:val="00911EEA"/>
    <w:rsid w:val="00916319"/>
    <w:rsid w:val="00916FBD"/>
    <w:rsid w:val="00920006"/>
    <w:rsid w:val="009228D0"/>
    <w:rsid w:val="00923ACE"/>
    <w:rsid w:val="009243F6"/>
    <w:rsid w:val="00924659"/>
    <w:rsid w:val="00927045"/>
    <w:rsid w:val="00927C23"/>
    <w:rsid w:val="00931637"/>
    <w:rsid w:val="00931CDB"/>
    <w:rsid w:val="00932489"/>
    <w:rsid w:val="009329D8"/>
    <w:rsid w:val="00933F44"/>
    <w:rsid w:val="00935BC4"/>
    <w:rsid w:val="00936059"/>
    <w:rsid w:val="00936504"/>
    <w:rsid w:val="009425ED"/>
    <w:rsid w:val="009431BC"/>
    <w:rsid w:val="009445E6"/>
    <w:rsid w:val="00944B16"/>
    <w:rsid w:val="00952E9E"/>
    <w:rsid w:val="009564EE"/>
    <w:rsid w:val="00960C08"/>
    <w:rsid w:val="00960C43"/>
    <w:rsid w:val="0096129D"/>
    <w:rsid w:val="00964F22"/>
    <w:rsid w:val="00971F54"/>
    <w:rsid w:val="00982AA1"/>
    <w:rsid w:val="00984044"/>
    <w:rsid w:val="009855DB"/>
    <w:rsid w:val="009858E8"/>
    <w:rsid w:val="009910F5"/>
    <w:rsid w:val="00993059"/>
    <w:rsid w:val="00993B21"/>
    <w:rsid w:val="00993D2E"/>
    <w:rsid w:val="009941B1"/>
    <w:rsid w:val="00994472"/>
    <w:rsid w:val="00995B26"/>
    <w:rsid w:val="0099601A"/>
    <w:rsid w:val="0099737A"/>
    <w:rsid w:val="009A00FF"/>
    <w:rsid w:val="009A19BB"/>
    <w:rsid w:val="009A2ABE"/>
    <w:rsid w:val="009A2D1F"/>
    <w:rsid w:val="009A4079"/>
    <w:rsid w:val="009A4463"/>
    <w:rsid w:val="009A486C"/>
    <w:rsid w:val="009A7DD8"/>
    <w:rsid w:val="009B1CC5"/>
    <w:rsid w:val="009B2403"/>
    <w:rsid w:val="009B3007"/>
    <w:rsid w:val="009B318C"/>
    <w:rsid w:val="009B3B09"/>
    <w:rsid w:val="009B5BC2"/>
    <w:rsid w:val="009B5C87"/>
    <w:rsid w:val="009B75E2"/>
    <w:rsid w:val="009C0C8B"/>
    <w:rsid w:val="009C50E9"/>
    <w:rsid w:val="009C5D09"/>
    <w:rsid w:val="009C7881"/>
    <w:rsid w:val="009C7CD9"/>
    <w:rsid w:val="009D49DB"/>
    <w:rsid w:val="009D56FB"/>
    <w:rsid w:val="009D58E5"/>
    <w:rsid w:val="009D5C0D"/>
    <w:rsid w:val="009D6FAA"/>
    <w:rsid w:val="009E244C"/>
    <w:rsid w:val="009E2FE5"/>
    <w:rsid w:val="009E422B"/>
    <w:rsid w:val="009E6CA2"/>
    <w:rsid w:val="009F3465"/>
    <w:rsid w:val="009F4B86"/>
    <w:rsid w:val="009F5DD2"/>
    <w:rsid w:val="009F5F78"/>
    <w:rsid w:val="009F6C75"/>
    <w:rsid w:val="00A0357F"/>
    <w:rsid w:val="00A03E55"/>
    <w:rsid w:val="00A03EAC"/>
    <w:rsid w:val="00A04E6E"/>
    <w:rsid w:val="00A05924"/>
    <w:rsid w:val="00A10432"/>
    <w:rsid w:val="00A13DF0"/>
    <w:rsid w:val="00A15271"/>
    <w:rsid w:val="00A15D33"/>
    <w:rsid w:val="00A165DE"/>
    <w:rsid w:val="00A167E4"/>
    <w:rsid w:val="00A20161"/>
    <w:rsid w:val="00A23870"/>
    <w:rsid w:val="00A251E7"/>
    <w:rsid w:val="00A27E17"/>
    <w:rsid w:val="00A30326"/>
    <w:rsid w:val="00A32959"/>
    <w:rsid w:val="00A32C2D"/>
    <w:rsid w:val="00A35081"/>
    <w:rsid w:val="00A35A50"/>
    <w:rsid w:val="00A43169"/>
    <w:rsid w:val="00A43230"/>
    <w:rsid w:val="00A46AFD"/>
    <w:rsid w:val="00A5123E"/>
    <w:rsid w:val="00A51E06"/>
    <w:rsid w:val="00A557C8"/>
    <w:rsid w:val="00A56B2C"/>
    <w:rsid w:val="00A56B80"/>
    <w:rsid w:val="00A5712A"/>
    <w:rsid w:val="00A620C6"/>
    <w:rsid w:val="00A62100"/>
    <w:rsid w:val="00A678E9"/>
    <w:rsid w:val="00A710B3"/>
    <w:rsid w:val="00A721C7"/>
    <w:rsid w:val="00A73EC7"/>
    <w:rsid w:val="00A77DA9"/>
    <w:rsid w:val="00A8427F"/>
    <w:rsid w:val="00A86984"/>
    <w:rsid w:val="00A86CFA"/>
    <w:rsid w:val="00A94C09"/>
    <w:rsid w:val="00A957B7"/>
    <w:rsid w:val="00AA3984"/>
    <w:rsid w:val="00AA4A8C"/>
    <w:rsid w:val="00AA7C7F"/>
    <w:rsid w:val="00AB0E3A"/>
    <w:rsid w:val="00AC15E2"/>
    <w:rsid w:val="00AC2176"/>
    <w:rsid w:val="00AC256B"/>
    <w:rsid w:val="00AC2B75"/>
    <w:rsid w:val="00AC51FB"/>
    <w:rsid w:val="00AD0371"/>
    <w:rsid w:val="00AD191C"/>
    <w:rsid w:val="00AD1AC2"/>
    <w:rsid w:val="00AD422B"/>
    <w:rsid w:val="00AD5621"/>
    <w:rsid w:val="00AD65C6"/>
    <w:rsid w:val="00AD799E"/>
    <w:rsid w:val="00AE0062"/>
    <w:rsid w:val="00AE0324"/>
    <w:rsid w:val="00AE3BEA"/>
    <w:rsid w:val="00AE40F3"/>
    <w:rsid w:val="00AF0F01"/>
    <w:rsid w:val="00AF1FB8"/>
    <w:rsid w:val="00AF2DCB"/>
    <w:rsid w:val="00AF384D"/>
    <w:rsid w:val="00AF56FD"/>
    <w:rsid w:val="00AF65D4"/>
    <w:rsid w:val="00AF6B83"/>
    <w:rsid w:val="00AF7214"/>
    <w:rsid w:val="00B00239"/>
    <w:rsid w:val="00B01872"/>
    <w:rsid w:val="00B02BEC"/>
    <w:rsid w:val="00B050A5"/>
    <w:rsid w:val="00B054B3"/>
    <w:rsid w:val="00B14E06"/>
    <w:rsid w:val="00B15853"/>
    <w:rsid w:val="00B168CB"/>
    <w:rsid w:val="00B16E90"/>
    <w:rsid w:val="00B17141"/>
    <w:rsid w:val="00B1743C"/>
    <w:rsid w:val="00B20DC6"/>
    <w:rsid w:val="00B2206E"/>
    <w:rsid w:val="00B24D89"/>
    <w:rsid w:val="00B256A2"/>
    <w:rsid w:val="00B2755B"/>
    <w:rsid w:val="00B337FF"/>
    <w:rsid w:val="00B372C6"/>
    <w:rsid w:val="00B40C53"/>
    <w:rsid w:val="00B414AD"/>
    <w:rsid w:val="00B4306A"/>
    <w:rsid w:val="00B4373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7B0"/>
    <w:rsid w:val="00B679B6"/>
    <w:rsid w:val="00B71526"/>
    <w:rsid w:val="00B71DC0"/>
    <w:rsid w:val="00B72F79"/>
    <w:rsid w:val="00B73B6A"/>
    <w:rsid w:val="00B75592"/>
    <w:rsid w:val="00B762DD"/>
    <w:rsid w:val="00B8074D"/>
    <w:rsid w:val="00B80E8C"/>
    <w:rsid w:val="00B81301"/>
    <w:rsid w:val="00B813EB"/>
    <w:rsid w:val="00B85B25"/>
    <w:rsid w:val="00B866A1"/>
    <w:rsid w:val="00B96FAF"/>
    <w:rsid w:val="00B9788B"/>
    <w:rsid w:val="00BA0C17"/>
    <w:rsid w:val="00BA26F5"/>
    <w:rsid w:val="00BA3128"/>
    <w:rsid w:val="00BA4C85"/>
    <w:rsid w:val="00BA62DF"/>
    <w:rsid w:val="00BA6854"/>
    <w:rsid w:val="00BA6B8F"/>
    <w:rsid w:val="00BA754B"/>
    <w:rsid w:val="00BB08A3"/>
    <w:rsid w:val="00BB1E65"/>
    <w:rsid w:val="00BB3BDC"/>
    <w:rsid w:val="00BC2464"/>
    <w:rsid w:val="00BC2473"/>
    <w:rsid w:val="00BC24D1"/>
    <w:rsid w:val="00BC57AA"/>
    <w:rsid w:val="00BC6A8D"/>
    <w:rsid w:val="00BD0457"/>
    <w:rsid w:val="00BD0BEA"/>
    <w:rsid w:val="00BD1018"/>
    <w:rsid w:val="00BD288C"/>
    <w:rsid w:val="00BD38E2"/>
    <w:rsid w:val="00BE2F3B"/>
    <w:rsid w:val="00BF0752"/>
    <w:rsid w:val="00BF07F3"/>
    <w:rsid w:val="00BF1CCA"/>
    <w:rsid w:val="00BF3D41"/>
    <w:rsid w:val="00BF523F"/>
    <w:rsid w:val="00C01705"/>
    <w:rsid w:val="00C02B00"/>
    <w:rsid w:val="00C03CCC"/>
    <w:rsid w:val="00C040C7"/>
    <w:rsid w:val="00C05BDF"/>
    <w:rsid w:val="00C0678D"/>
    <w:rsid w:val="00C1064F"/>
    <w:rsid w:val="00C1128D"/>
    <w:rsid w:val="00C11FDC"/>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50D0"/>
    <w:rsid w:val="00C36D98"/>
    <w:rsid w:val="00C406F7"/>
    <w:rsid w:val="00C409EB"/>
    <w:rsid w:val="00C42B3B"/>
    <w:rsid w:val="00C42EFB"/>
    <w:rsid w:val="00C43628"/>
    <w:rsid w:val="00C43AEC"/>
    <w:rsid w:val="00C44288"/>
    <w:rsid w:val="00C457A3"/>
    <w:rsid w:val="00C459B7"/>
    <w:rsid w:val="00C52430"/>
    <w:rsid w:val="00C543F4"/>
    <w:rsid w:val="00C66401"/>
    <w:rsid w:val="00C7071B"/>
    <w:rsid w:val="00C7275A"/>
    <w:rsid w:val="00C73314"/>
    <w:rsid w:val="00C74075"/>
    <w:rsid w:val="00C742A0"/>
    <w:rsid w:val="00C757E9"/>
    <w:rsid w:val="00C76EBE"/>
    <w:rsid w:val="00C77F6F"/>
    <w:rsid w:val="00C80549"/>
    <w:rsid w:val="00C80F5B"/>
    <w:rsid w:val="00C81E14"/>
    <w:rsid w:val="00C85374"/>
    <w:rsid w:val="00C8704E"/>
    <w:rsid w:val="00C91AEA"/>
    <w:rsid w:val="00C92CE8"/>
    <w:rsid w:val="00C968CA"/>
    <w:rsid w:val="00CA026C"/>
    <w:rsid w:val="00CA0B37"/>
    <w:rsid w:val="00CA22C2"/>
    <w:rsid w:val="00CA3DD8"/>
    <w:rsid w:val="00CA432E"/>
    <w:rsid w:val="00CA697C"/>
    <w:rsid w:val="00CA7CDD"/>
    <w:rsid w:val="00CB05D8"/>
    <w:rsid w:val="00CB0A74"/>
    <w:rsid w:val="00CB1341"/>
    <w:rsid w:val="00CB1975"/>
    <w:rsid w:val="00CB221B"/>
    <w:rsid w:val="00CB4516"/>
    <w:rsid w:val="00CB4C7E"/>
    <w:rsid w:val="00CC1019"/>
    <w:rsid w:val="00CC260C"/>
    <w:rsid w:val="00CC498B"/>
    <w:rsid w:val="00CC5DDF"/>
    <w:rsid w:val="00CD1064"/>
    <w:rsid w:val="00CD264D"/>
    <w:rsid w:val="00CD2895"/>
    <w:rsid w:val="00CD43F1"/>
    <w:rsid w:val="00CD4BFB"/>
    <w:rsid w:val="00CE1DB6"/>
    <w:rsid w:val="00CE70E5"/>
    <w:rsid w:val="00CF250E"/>
    <w:rsid w:val="00CF5A08"/>
    <w:rsid w:val="00CF5BD0"/>
    <w:rsid w:val="00CF6310"/>
    <w:rsid w:val="00CF67D4"/>
    <w:rsid w:val="00D01259"/>
    <w:rsid w:val="00D04960"/>
    <w:rsid w:val="00D10D06"/>
    <w:rsid w:val="00D1154C"/>
    <w:rsid w:val="00D16912"/>
    <w:rsid w:val="00D17DBF"/>
    <w:rsid w:val="00D215BF"/>
    <w:rsid w:val="00D232D4"/>
    <w:rsid w:val="00D247C9"/>
    <w:rsid w:val="00D24DFB"/>
    <w:rsid w:val="00D2528B"/>
    <w:rsid w:val="00D26C54"/>
    <w:rsid w:val="00D3136F"/>
    <w:rsid w:val="00D33D7D"/>
    <w:rsid w:val="00D3459E"/>
    <w:rsid w:val="00D346E7"/>
    <w:rsid w:val="00D40C2C"/>
    <w:rsid w:val="00D4298C"/>
    <w:rsid w:val="00D4789B"/>
    <w:rsid w:val="00D47E22"/>
    <w:rsid w:val="00D51A8B"/>
    <w:rsid w:val="00D522C2"/>
    <w:rsid w:val="00D52401"/>
    <w:rsid w:val="00D52D0A"/>
    <w:rsid w:val="00D5691A"/>
    <w:rsid w:val="00D5708B"/>
    <w:rsid w:val="00D57D08"/>
    <w:rsid w:val="00D614AD"/>
    <w:rsid w:val="00D61726"/>
    <w:rsid w:val="00D62F84"/>
    <w:rsid w:val="00D64290"/>
    <w:rsid w:val="00D650C4"/>
    <w:rsid w:val="00D661D9"/>
    <w:rsid w:val="00D67D95"/>
    <w:rsid w:val="00D7122B"/>
    <w:rsid w:val="00D71F68"/>
    <w:rsid w:val="00D7369C"/>
    <w:rsid w:val="00D7717F"/>
    <w:rsid w:val="00D802F3"/>
    <w:rsid w:val="00D838B5"/>
    <w:rsid w:val="00D85598"/>
    <w:rsid w:val="00D87979"/>
    <w:rsid w:val="00D9242A"/>
    <w:rsid w:val="00D9246D"/>
    <w:rsid w:val="00D92486"/>
    <w:rsid w:val="00D97D3D"/>
    <w:rsid w:val="00D97DAF"/>
    <w:rsid w:val="00DA0390"/>
    <w:rsid w:val="00DA5C29"/>
    <w:rsid w:val="00DA7049"/>
    <w:rsid w:val="00DB02F0"/>
    <w:rsid w:val="00DB44EF"/>
    <w:rsid w:val="00DB5BFF"/>
    <w:rsid w:val="00DB5DC4"/>
    <w:rsid w:val="00DB77B8"/>
    <w:rsid w:val="00DB7CAF"/>
    <w:rsid w:val="00DC3BBD"/>
    <w:rsid w:val="00DC554C"/>
    <w:rsid w:val="00DC5C13"/>
    <w:rsid w:val="00DC7256"/>
    <w:rsid w:val="00DD2C80"/>
    <w:rsid w:val="00DD307B"/>
    <w:rsid w:val="00DD6742"/>
    <w:rsid w:val="00DD71B0"/>
    <w:rsid w:val="00DE137C"/>
    <w:rsid w:val="00DE178D"/>
    <w:rsid w:val="00DE1CCC"/>
    <w:rsid w:val="00DE45D5"/>
    <w:rsid w:val="00DE52B5"/>
    <w:rsid w:val="00DE646E"/>
    <w:rsid w:val="00DF6999"/>
    <w:rsid w:val="00E03334"/>
    <w:rsid w:val="00E063E5"/>
    <w:rsid w:val="00E1168F"/>
    <w:rsid w:val="00E13E9D"/>
    <w:rsid w:val="00E1406A"/>
    <w:rsid w:val="00E14387"/>
    <w:rsid w:val="00E1441F"/>
    <w:rsid w:val="00E14F57"/>
    <w:rsid w:val="00E1567E"/>
    <w:rsid w:val="00E15D68"/>
    <w:rsid w:val="00E16D27"/>
    <w:rsid w:val="00E22120"/>
    <w:rsid w:val="00E265DF"/>
    <w:rsid w:val="00E32FC4"/>
    <w:rsid w:val="00E33C42"/>
    <w:rsid w:val="00E34CBF"/>
    <w:rsid w:val="00E35290"/>
    <w:rsid w:val="00E36012"/>
    <w:rsid w:val="00E43C6E"/>
    <w:rsid w:val="00E46057"/>
    <w:rsid w:val="00E47212"/>
    <w:rsid w:val="00E478AA"/>
    <w:rsid w:val="00E51A2A"/>
    <w:rsid w:val="00E537C0"/>
    <w:rsid w:val="00E54402"/>
    <w:rsid w:val="00E56A79"/>
    <w:rsid w:val="00E573EC"/>
    <w:rsid w:val="00E60DC0"/>
    <w:rsid w:val="00E62BB3"/>
    <w:rsid w:val="00E64B18"/>
    <w:rsid w:val="00E65801"/>
    <w:rsid w:val="00E7009B"/>
    <w:rsid w:val="00E70A1C"/>
    <w:rsid w:val="00E7392C"/>
    <w:rsid w:val="00E74172"/>
    <w:rsid w:val="00E7650F"/>
    <w:rsid w:val="00E7688B"/>
    <w:rsid w:val="00E77CBD"/>
    <w:rsid w:val="00E803B4"/>
    <w:rsid w:val="00E8070D"/>
    <w:rsid w:val="00E812BB"/>
    <w:rsid w:val="00E83406"/>
    <w:rsid w:val="00E87AEC"/>
    <w:rsid w:val="00E9128E"/>
    <w:rsid w:val="00E91868"/>
    <w:rsid w:val="00E91F04"/>
    <w:rsid w:val="00E92B4F"/>
    <w:rsid w:val="00E93545"/>
    <w:rsid w:val="00E9380E"/>
    <w:rsid w:val="00E947D5"/>
    <w:rsid w:val="00E94E0E"/>
    <w:rsid w:val="00EA3828"/>
    <w:rsid w:val="00EA3D17"/>
    <w:rsid w:val="00EA3E68"/>
    <w:rsid w:val="00EA678E"/>
    <w:rsid w:val="00EA79D2"/>
    <w:rsid w:val="00EB18BC"/>
    <w:rsid w:val="00EB68A9"/>
    <w:rsid w:val="00EB713B"/>
    <w:rsid w:val="00EC7C8B"/>
    <w:rsid w:val="00ED36F4"/>
    <w:rsid w:val="00ED6D3B"/>
    <w:rsid w:val="00ED7EA0"/>
    <w:rsid w:val="00EE55CA"/>
    <w:rsid w:val="00EE597B"/>
    <w:rsid w:val="00EE71F2"/>
    <w:rsid w:val="00EF1A23"/>
    <w:rsid w:val="00EF3180"/>
    <w:rsid w:val="00EF3E9E"/>
    <w:rsid w:val="00F00337"/>
    <w:rsid w:val="00F008E7"/>
    <w:rsid w:val="00F02638"/>
    <w:rsid w:val="00F0367D"/>
    <w:rsid w:val="00F051A8"/>
    <w:rsid w:val="00F0555A"/>
    <w:rsid w:val="00F074CA"/>
    <w:rsid w:val="00F12404"/>
    <w:rsid w:val="00F136E2"/>
    <w:rsid w:val="00F13FA8"/>
    <w:rsid w:val="00F13FEA"/>
    <w:rsid w:val="00F232EF"/>
    <w:rsid w:val="00F26414"/>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7346A"/>
    <w:rsid w:val="00F74926"/>
    <w:rsid w:val="00F8155F"/>
    <w:rsid w:val="00F8161C"/>
    <w:rsid w:val="00F832C0"/>
    <w:rsid w:val="00F83B1D"/>
    <w:rsid w:val="00F84214"/>
    <w:rsid w:val="00F84AA1"/>
    <w:rsid w:val="00F93F17"/>
    <w:rsid w:val="00F94083"/>
    <w:rsid w:val="00F94E6B"/>
    <w:rsid w:val="00F94F49"/>
    <w:rsid w:val="00F975CC"/>
    <w:rsid w:val="00FA0EC6"/>
    <w:rsid w:val="00FA22B1"/>
    <w:rsid w:val="00FA3C59"/>
    <w:rsid w:val="00FA3D7B"/>
    <w:rsid w:val="00FA419A"/>
    <w:rsid w:val="00FA4EAC"/>
    <w:rsid w:val="00FB0539"/>
    <w:rsid w:val="00FB0DDC"/>
    <w:rsid w:val="00FB1B96"/>
    <w:rsid w:val="00FB5D69"/>
    <w:rsid w:val="00FB6B73"/>
    <w:rsid w:val="00FC6522"/>
    <w:rsid w:val="00FC75BE"/>
    <w:rsid w:val="00FC76BF"/>
    <w:rsid w:val="00FC7ACD"/>
    <w:rsid w:val="00FD0368"/>
    <w:rsid w:val="00FD37FC"/>
    <w:rsid w:val="00FD3A9B"/>
    <w:rsid w:val="00FD3BD3"/>
    <w:rsid w:val="00FD57C5"/>
    <w:rsid w:val="00FD7F95"/>
    <w:rsid w:val="00FE0131"/>
    <w:rsid w:val="00FE1803"/>
    <w:rsid w:val="00FE6936"/>
    <w:rsid w:val="00FF0E0A"/>
    <w:rsid w:val="00FF248F"/>
    <w:rsid w:val="00FF43E9"/>
    <w:rsid w:val="00FF4BDD"/>
    <w:rsid w:val="00FF57FF"/>
    <w:rsid w:val="00FF5931"/>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7ACD"/>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
    <w:name w:val="Nevyriešená zmienka"/>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ec.europa.eu/growth/tools-databases/espd/filter?lang=s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23" Type="http://schemas.openxmlformats.org/officeDocument/2006/relationships/theme" Target="theme/theme1.xml"/><Relationship Id="rId10" Type="http://schemas.openxmlformats.org/officeDocument/2006/relationships/hyperlink" Target="https://eo.eks.sk/ElektronickaTabula/Detai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79231-E2C2-4706-A90A-FB9FF5021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8008</Words>
  <Characters>45646</Characters>
  <Application>Microsoft Office Word</Application>
  <DocSecurity>0</DocSecurity>
  <Lines>380</Lines>
  <Paragraphs>107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53547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2019-10-01T12:31:00Z</dcterms:created>
  <dcterms:modified xsi:type="dcterms:W3CDTF">2019-10-01T12:31:00Z</dcterms:modified>
</cp:coreProperties>
</file>