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7938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C6759" w:rsidRPr="00E93D68" w:rsidTr="00CA7644">
        <w:trPr>
          <w:trHeight w:val="2700"/>
        </w:trPr>
        <w:tc>
          <w:tcPr>
            <w:tcW w:w="7938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FE6D7C" w:rsidRDefault="00FE6D7C">
      <w:pPr>
        <w:spacing w:after="160" w:line="259" w:lineRule="auto"/>
        <w:rPr>
          <w:rFonts w:ascii="Arial Narrow" w:hAnsi="Arial Narrow" w:cs="Times New Roman"/>
        </w:rPr>
      </w:pPr>
    </w:p>
    <w:p w:rsidR="00D21E11" w:rsidRDefault="00D21E11" w:rsidP="002B73FD">
      <w:pPr>
        <w:spacing w:line="240" w:lineRule="auto"/>
        <w:jc w:val="both"/>
        <w:rPr>
          <w:rFonts w:ascii="Arial Narrow" w:hAnsi="Arial Narrow" w:cs="Times New Roman"/>
        </w:rPr>
        <w:sectPr w:rsidR="00D21E11" w:rsidSect="00D21E11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FE6D7C">
      <w:pPr>
        <w:spacing w:after="160" w:line="259" w:lineRule="auto"/>
        <w:rPr>
          <w:rFonts w:ascii="Arial Narrow" w:hAnsi="Arial Narrow" w:cs="Times New Roman"/>
        </w:rPr>
      </w:pPr>
    </w:p>
    <w:p w:rsidR="000C6759" w:rsidRPr="0097598B" w:rsidRDefault="0097598B" w:rsidP="002B73FD">
      <w:pPr>
        <w:spacing w:line="240" w:lineRule="auto"/>
        <w:jc w:val="both"/>
        <w:rPr>
          <w:rFonts w:ascii="Arial Narrow" w:hAnsi="Arial Narrow" w:cs="Times New Roman"/>
          <w:b/>
        </w:rPr>
      </w:pPr>
      <w:r w:rsidRPr="0097598B">
        <w:rPr>
          <w:rFonts w:ascii="Arial Narrow" w:hAnsi="Arial Narrow" w:cs="Times New Roman"/>
          <w:b/>
        </w:rPr>
        <w:t xml:space="preserve">Prenosný </w:t>
      </w:r>
      <w:proofErr w:type="spellStart"/>
      <w:r w:rsidRPr="0097598B">
        <w:rPr>
          <w:rFonts w:ascii="Arial Narrow" w:hAnsi="Arial Narrow" w:cs="Times New Roman"/>
          <w:b/>
        </w:rPr>
        <w:t>multiplynový</w:t>
      </w:r>
      <w:proofErr w:type="spellEnd"/>
      <w:r w:rsidRPr="0097598B">
        <w:rPr>
          <w:rFonts w:ascii="Arial Narrow" w:hAnsi="Arial Narrow" w:cs="Times New Roman"/>
          <w:b/>
        </w:rPr>
        <w:t xml:space="preserve"> detektor s automatizovaným testovacím a kalibračným systémom</w:t>
      </w: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4135"/>
        <w:gridCol w:w="1004"/>
        <w:gridCol w:w="1128"/>
        <w:gridCol w:w="1416"/>
        <w:gridCol w:w="1428"/>
        <w:gridCol w:w="1003"/>
        <w:gridCol w:w="1202"/>
        <w:gridCol w:w="1505"/>
      </w:tblGrid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Vzor štruktúrovaného rozpočtu ceny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D51B8C">
        <w:trPr>
          <w:trHeight w:val="1346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Pol. č.</w:t>
            </w:r>
          </w:p>
        </w:tc>
        <w:tc>
          <w:tcPr>
            <w:tcW w:w="4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Merná jednotka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Počet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bez DPH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Výška DPH v EUR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s DPH</w:t>
            </w:r>
          </w:p>
        </w:tc>
      </w:tr>
      <w:tr w:rsidR="00D51B8C" w:rsidTr="00D51B8C">
        <w:trPr>
          <w:trHeight w:val="348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B639B3" w:rsidP="0059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22064D">
              <w:rPr>
                <w:rFonts w:ascii="Arial Narrow" w:eastAsia="Calibri" w:hAnsi="Arial Narrow"/>
              </w:rPr>
              <w:t xml:space="preserve">Kompaktný prenosný </w:t>
            </w:r>
            <w:proofErr w:type="spellStart"/>
            <w:r w:rsidRPr="0022064D">
              <w:rPr>
                <w:rFonts w:ascii="Arial Narrow" w:eastAsia="Calibri" w:hAnsi="Arial Narrow"/>
              </w:rPr>
              <w:t>multiplynový</w:t>
            </w:r>
            <w:proofErr w:type="spellEnd"/>
            <w:r w:rsidRPr="0022064D">
              <w:rPr>
                <w:rFonts w:ascii="Arial Narrow" w:eastAsia="Calibri" w:hAnsi="Arial Narrow"/>
              </w:rPr>
              <w:t xml:space="preserve"> detektor</w:t>
            </w:r>
            <w:r w:rsidRPr="00074D5B">
              <w:rPr>
                <w:rFonts w:ascii="Arial Narrow" w:eastAsia="Calibri" w:hAnsi="Arial Narrow"/>
              </w:rPr>
              <w:t xml:space="preserve"> </w:t>
            </w:r>
            <w:r w:rsidRPr="0022064D">
              <w:rPr>
                <w:rFonts w:ascii="Arial Narrow" w:eastAsia="Calibri" w:hAnsi="Arial Narrow"/>
              </w:rPr>
              <w:t>s automatizovaným testovacím a kalibračným systémom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591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 w:rsidP="001E6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B6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22064D">
              <w:rPr>
                <w:rFonts w:ascii="Arial Narrow" w:hAnsi="Arial Narrow" w:cs="Arial"/>
              </w:rPr>
              <w:t>Kompatibilná kalibračná stanica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591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 w:rsidP="001E6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59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5917CE">
              <w:rPr>
                <w:rFonts w:ascii="Arial Narrow" w:hAnsi="Arial Narrow" w:cs="Arial Narrow"/>
                <w:color w:val="000000"/>
              </w:rPr>
              <w:t xml:space="preserve">Kalibračný plyn na </w:t>
            </w:r>
            <w:proofErr w:type="spellStart"/>
            <w:r w:rsidRPr="005917CE">
              <w:rPr>
                <w:rFonts w:ascii="Arial Narrow" w:hAnsi="Arial Narrow" w:cs="Arial Narrow"/>
                <w:color w:val="000000"/>
              </w:rPr>
              <w:t>multiplynový</w:t>
            </w:r>
            <w:proofErr w:type="spellEnd"/>
            <w:r w:rsidRPr="005917CE">
              <w:rPr>
                <w:rFonts w:ascii="Arial Narrow" w:hAnsi="Arial Narrow" w:cs="Arial Narrow"/>
                <w:color w:val="000000"/>
              </w:rPr>
              <w:t xml:space="preserve"> detektor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591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 w:rsidP="001E6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 w:rsidP="001E6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5917CE">
        <w:trPr>
          <w:trHeight w:val="557"/>
        </w:trPr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6D180E" w:rsidP="00F6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180E">
              <w:rPr>
                <w:rFonts w:ascii="Arial Narrow" w:hAnsi="Arial Narrow" w:cs="Arial Narrow"/>
                <w:b/>
                <w:bCs/>
                <w:color w:val="000000"/>
              </w:rPr>
              <w:t>Celková cena za dodanie požadovaného predmetu zákazky vyjadrená v EUR bez 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 w:rsidP="001E6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</w:t>
            </w:r>
            <w:r w:rsidR="001E63B0">
              <w:rPr>
                <w:rFonts w:ascii="Arial Narrow" w:hAnsi="Arial Narrow" w:cs="Arial Narrow"/>
                <w:color w:val="000000"/>
              </w:rPr>
              <w:t xml:space="preserve">,00 </w:t>
            </w:r>
            <w:r>
              <w:rPr>
                <w:rFonts w:ascii="Arial Narrow" w:hAnsi="Arial Narrow" w:cs="Arial Narrow"/>
                <w:color w:val="000000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</w:tbl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sectPr w:rsidR="000C6759" w:rsidSect="00D21E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D4" w:rsidRDefault="005702D4" w:rsidP="002B73FD">
      <w:pPr>
        <w:spacing w:after="0" w:line="240" w:lineRule="auto"/>
      </w:pPr>
      <w:r>
        <w:separator/>
      </w:r>
    </w:p>
  </w:endnote>
  <w:endnote w:type="continuationSeparator" w:id="0">
    <w:p w:rsidR="005702D4" w:rsidRDefault="005702D4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D4" w:rsidRDefault="005702D4" w:rsidP="002B73FD">
      <w:pPr>
        <w:spacing w:after="0" w:line="240" w:lineRule="auto"/>
      </w:pPr>
      <w:r>
        <w:separator/>
      </w:r>
    </w:p>
  </w:footnote>
  <w:footnote w:type="continuationSeparator" w:id="0">
    <w:p w:rsidR="005702D4" w:rsidRDefault="005702D4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B73FD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0C6759">
      <w:rPr>
        <w:rFonts w:ascii="Arial Narrow" w:hAnsi="Arial Narrow" w:cs="Times New Roman"/>
        <w:sz w:val="20"/>
        <w:szCs w:val="20"/>
      </w:rPr>
      <w:t>Príloha č</w:t>
    </w:r>
    <w:r w:rsidR="000C6759" w:rsidRPr="000C6759">
      <w:rPr>
        <w:rFonts w:ascii="Arial Narrow" w:hAnsi="Arial Narrow" w:cs="Times New Roman"/>
        <w:sz w:val="20"/>
        <w:szCs w:val="20"/>
      </w:rPr>
      <w:t>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B3851"/>
    <w:rsid w:val="000C6759"/>
    <w:rsid w:val="000E71FC"/>
    <w:rsid w:val="001B289E"/>
    <w:rsid w:val="001E63B0"/>
    <w:rsid w:val="0022576E"/>
    <w:rsid w:val="0025087E"/>
    <w:rsid w:val="002B73FD"/>
    <w:rsid w:val="002D38F4"/>
    <w:rsid w:val="002D77F2"/>
    <w:rsid w:val="002F0B4B"/>
    <w:rsid w:val="003A19C5"/>
    <w:rsid w:val="00533312"/>
    <w:rsid w:val="00564CCD"/>
    <w:rsid w:val="005702D4"/>
    <w:rsid w:val="005917CE"/>
    <w:rsid w:val="005A34C8"/>
    <w:rsid w:val="006A1B81"/>
    <w:rsid w:val="006B6A33"/>
    <w:rsid w:val="006D180E"/>
    <w:rsid w:val="006E49CD"/>
    <w:rsid w:val="00732BFA"/>
    <w:rsid w:val="007543BE"/>
    <w:rsid w:val="00786687"/>
    <w:rsid w:val="007B3E68"/>
    <w:rsid w:val="007C2388"/>
    <w:rsid w:val="00802E57"/>
    <w:rsid w:val="0080694A"/>
    <w:rsid w:val="008B6FC5"/>
    <w:rsid w:val="00944BB1"/>
    <w:rsid w:val="00952F09"/>
    <w:rsid w:val="0097598B"/>
    <w:rsid w:val="00A66506"/>
    <w:rsid w:val="00B11A9B"/>
    <w:rsid w:val="00B639B3"/>
    <w:rsid w:val="00B75DF9"/>
    <w:rsid w:val="00BE6944"/>
    <w:rsid w:val="00C37C6C"/>
    <w:rsid w:val="00CA7644"/>
    <w:rsid w:val="00D21E11"/>
    <w:rsid w:val="00D51B8C"/>
    <w:rsid w:val="00DA00D4"/>
    <w:rsid w:val="00E07F01"/>
    <w:rsid w:val="00EA15A4"/>
    <w:rsid w:val="00EF3408"/>
    <w:rsid w:val="00F618C1"/>
    <w:rsid w:val="00FD6461"/>
    <w:rsid w:val="00FE6D7C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07D4"/>
  <w15:docId w15:val="{CE5F5001-7CD4-4564-AF6B-0F7DFD41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4</cp:revision>
  <cp:lastPrinted>2019-10-28T13:37:00Z</cp:lastPrinted>
  <dcterms:created xsi:type="dcterms:W3CDTF">2019-09-30T13:41:00Z</dcterms:created>
  <dcterms:modified xsi:type="dcterms:W3CDTF">2019-10-28T13:37:00Z</dcterms:modified>
</cp:coreProperties>
</file>