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5.gif" ContentType="image/gif"/>
  <Override PartName="/word/media/image4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numbering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overflowPunct w:val="true"/>
        <w:spacing w:before="4" w:after="0"/>
        <w:ind w:left="0" w:hanging="0"/>
        <w:rPr>
          <w:sz w:val="12"/>
          <w:szCs w:val="12"/>
          <w:lang w:val="sk-SK"/>
        </w:rPr>
      </w:pPr>
      <w:r>
        <w:rPr/>
      </w:r>
      <w:bookmarkStart w:id="0" w:name="_top"/>
      <w:bookmarkStart w:id="1" w:name="_top"/>
      <w:bookmarkEnd w:id="1"/>
    </w:p>
    <w:p>
      <w:pPr>
        <w:pStyle w:val="Telotextu"/>
        <w:overflowPunct w:val="true"/>
        <w:spacing w:before="4" w:after="0"/>
        <w:ind w:left="0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elotextu"/>
        <w:overflowPunct w:val="true"/>
        <w:spacing w:before="4" w:after="0"/>
        <w:ind w:left="0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spacing w:before="10" w:after="0"/>
        <w:ind w:left="0" w:hanging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spacing w:before="10" w:after="0"/>
        <w:ind w:lef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ind w:left="14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spacing w:lineRule="exact" w:line="252"/>
        <w:ind w:left="1135" w:right="1135" w:hanging="0"/>
        <w:jc w:val="center"/>
        <w:rPr>
          <w:rFonts w:ascii="Arial" w:hAnsi="Arial" w:cs="Arial"/>
          <w:b/>
          <w:b/>
          <w:spacing w:val="-1"/>
          <w:sz w:val="40"/>
          <w:szCs w:val="40"/>
        </w:rPr>
      </w:pPr>
      <w:r>
        <w:rPr>
          <w:rFonts w:cs="Arial" w:ascii="Arial" w:hAnsi="Arial"/>
          <w:b/>
          <w:spacing w:val="-1"/>
          <w:sz w:val="40"/>
          <w:szCs w:val="40"/>
        </w:rPr>
      </w:r>
    </w:p>
    <w:p>
      <w:pPr>
        <w:pStyle w:val="Telotextu"/>
        <w:overflowPunct w:val="true"/>
        <w:ind w:left="112" w:firstLine="30"/>
        <w:jc w:val="center"/>
        <w:rPr>
          <w:rFonts w:ascii="Arial" w:hAnsi="Arial" w:cs="Arial"/>
          <w:b/>
          <w:b/>
          <w:spacing w:val="-1"/>
          <w:sz w:val="32"/>
          <w:szCs w:val="32"/>
        </w:rPr>
      </w:pPr>
      <w:r>
        <w:rPr>
          <w:rFonts w:cs="Arial" w:ascii="Arial" w:hAnsi="Arial"/>
          <w:b/>
          <w:spacing w:val="-1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w w:val="150"/>
          <w:sz w:val="40"/>
          <w:szCs w:val="40"/>
        </w:rPr>
      </w:pPr>
      <w:r>
        <w:rPr>
          <w:rFonts w:cs="Arial" w:ascii="Arial" w:hAnsi="Arial"/>
          <w:b/>
          <w:w w:val="150"/>
          <w:sz w:val="40"/>
          <w:szCs w:val="40"/>
        </w:rPr>
        <w:t>Verejná súťaž</w:t>
      </w:r>
    </w:p>
    <w:p>
      <w:pPr>
        <w:pStyle w:val="Normal"/>
        <w:jc w:val="center"/>
        <w:rPr>
          <w:rFonts w:ascii="Arial" w:hAnsi="Arial" w:cs="Arial"/>
          <w:w w:val="150"/>
          <w:sz w:val="32"/>
          <w:szCs w:val="32"/>
        </w:rPr>
      </w:pPr>
      <w:r>
        <w:rPr>
          <w:rFonts w:cs="Arial" w:ascii="Arial" w:hAnsi="Arial"/>
          <w:w w:val="150"/>
          <w:sz w:val="32"/>
          <w:szCs w:val="32"/>
        </w:rPr>
        <w:t>NADLIMITNÁ ZÁKAZKA</w:t>
      </w:r>
    </w:p>
    <w:p>
      <w:pPr>
        <w:pStyle w:val="Normal"/>
        <w:tabs>
          <w:tab w:val="clear" w:pos="708"/>
          <w:tab w:val="right" w:pos="10080" w:leader="dot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  <w:r>
        <w:rPr>
          <w:rFonts w:cs="Arial" w:ascii="Arial" w:hAnsi="Arial"/>
          <w:sz w:val="20"/>
          <w:szCs w:val="40"/>
        </w:rPr>
      </w:r>
    </w:p>
    <w:p>
      <w:pPr>
        <w:pStyle w:val="Normal"/>
        <w:tabs>
          <w:tab w:val="clear" w:pos="708"/>
          <w:tab w:val="right" w:pos="10080" w:leader="dot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  <w:r>
        <w:rPr>
          <w:rFonts w:cs="Arial" w:ascii="Arial" w:hAnsi="Arial"/>
          <w:sz w:val="20"/>
          <w:szCs w:val="40"/>
        </w:rPr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ind w:left="0" w:hanging="0"/>
        <w:jc w:val="center"/>
        <w:rPr>
          <w:rFonts w:ascii="Arial" w:hAnsi="Arial" w:cs="Arial"/>
          <w:sz w:val="20"/>
          <w:lang w:val="sk-SK"/>
        </w:rPr>
      </w:pPr>
      <w:r>
        <w:rPr>
          <w:rFonts w:cs="Arial" w:ascii="Arial" w:hAnsi="Arial"/>
          <w:sz w:val="20"/>
          <w:lang w:val="sk-SK"/>
        </w:rPr>
        <w:t xml:space="preserve">podľa zákona č. 343/2015 Z. z. o verejnom obstarávaní a o zmene a doplnení niektorých zákonov </w:t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ind w:left="0" w:hanging="0"/>
        <w:jc w:val="center"/>
        <w:rPr>
          <w:rFonts w:ascii="Arial" w:hAnsi="Arial" w:cs="Arial"/>
          <w:sz w:val="20"/>
          <w:lang w:val="sk-SK"/>
        </w:rPr>
      </w:pPr>
      <w:r>
        <w:rPr>
          <w:rFonts w:cs="Arial" w:ascii="Arial" w:hAnsi="Arial"/>
          <w:sz w:val="20"/>
          <w:lang w:val="sk-SK"/>
        </w:rPr>
        <w:t>v znení neskorších predpisov (ďalej len „zákon o verejnom obstarávaní“)</w:t>
      </w:r>
    </w:p>
    <w:p>
      <w:pPr>
        <w:pStyle w:val="Normal"/>
        <w:tabs>
          <w:tab w:val="clear" w:pos="708"/>
          <w:tab w:val="right" w:pos="10080" w:leader="dot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  <w:r>
        <w:rPr>
          <w:rFonts w:cs="Arial" w:ascii="Arial" w:hAnsi="Arial"/>
          <w:sz w:val="20"/>
          <w:szCs w:val="40"/>
        </w:rPr>
      </w:r>
    </w:p>
    <w:p>
      <w:pPr>
        <w:pStyle w:val="Normal"/>
        <w:tabs>
          <w:tab w:val="clear" w:pos="708"/>
          <w:tab w:val="right" w:pos="10080" w:leader="dot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  <w:r>
        <w:rPr>
          <w:rFonts w:cs="Arial" w:ascii="Arial" w:hAnsi="Arial"/>
          <w:sz w:val="20"/>
          <w:szCs w:val="40"/>
        </w:rPr>
      </w:r>
    </w:p>
    <w:p>
      <w:pPr>
        <w:pStyle w:val="Normal"/>
        <w:tabs>
          <w:tab w:val="clear" w:pos="708"/>
          <w:tab w:val="right" w:pos="10080" w:leader="dot"/>
        </w:tabs>
        <w:ind w:left="2977" w:hanging="2977"/>
        <w:jc w:val="center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SÚŤAŽNÉ PODKLADY</w:t>
      </w:r>
    </w:p>
    <w:p>
      <w:pPr>
        <w:pStyle w:val="Normal"/>
        <w:tabs>
          <w:tab w:val="clear" w:pos="708"/>
          <w:tab w:val="right" w:pos="10080" w:leader="dot"/>
        </w:tabs>
        <w:ind w:left="2977" w:hanging="2977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na predmet</w:t>
      </w:r>
      <w:r>
        <w:rPr>
          <w:rFonts w:cs="Arial" w:ascii="Arial" w:hAnsi="Arial"/>
          <w:spacing w:val="-18"/>
          <w:sz w:val="20"/>
        </w:rPr>
        <w:t xml:space="preserve"> </w:t>
      </w:r>
      <w:r>
        <w:rPr>
          <w:rFonts w:cs="Arial" w:ascii="Arial" w:hAnsi="Arial"/>
          <w:sz w:val="20"/>
        </w:rPr>
        <w:t>zákazky</w:t>
      </w:r>
    </w:p>
    <w:p>
      <w:pPr>
        <w:pStyle w:val="Telotextu"/>
        <w:tabs>
          <w:tab w:val="clear" w:pos="708"/>
          <w:tab w:val="left" w:pos="7938" w:leader="none"/>
        </w:tabs>
        <w:overflowPunct w:val="true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widowControl w:val="false"/>
        <w:spacing w:before="6" w:after="0"/>
        <w:ind w:left="679" w:hanging="567"/>
        <w:jc w:val="center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Arial;Arial" w:cs="Arial" w:ascii="Arial" w:hAnsi="Arial"/>
          <w:b/>
          <w:bCs/>
          <w:kern w:val="2"/>
          <w:sz w:val="28"/>
          <w:szCs w:val="28"/>
          <w:lang w:eastAsia="zh-CN" w:bidi="hi-IN"/>
        </w:rPr>
        <w:t>Nábytok</w:t>
      </w:r>
    </w:p>
    <w:p>
      <w:pPr>
        <w:pStyle w:val="Telotextu"/>
        <w:overflowPunct w:val="true"/>
        <w:spacing w:before="11" w:after="0"/>
        <w:ind w:left="0" w:hanging="0"/>
        <w:jc w:val="center"/>
        <w:rPr>
          <w:rFonts w:ascii="Arial" w:hAnsi="Arial" w:cs="Arial"/>
          <w:sz w:val="20"/>
          <w:szCs w:val="17"/>
          <w:lang w:val="sk-SK"/>
        </w:rPr>
      </w:pPr>
      <w:r>
        <w:rPr>
          <w:rFonts w:cs="Arial" w:ascii="Arial" w:hAnsi="Arial"/>
          <w:sz w:val="20"/>
          <w:szCs w:val="17"/>
          <w:lang w:val="sk-SK"/>
        </w:rPr>
        <w:t xml:space="preserve"> </w:t>
      </w:r>
      <w:r>
        <w:rPr>
          <w:rFonts w:cs="Arial" w:ascii="Arial" w:hAnsi="Arial"/>
          <w:sz w:val="20"/>
          <w:szCs w:val="17"/>
          <w:lang w:val="sk-SK"/>
        </w:rPr>
        <w:t>(TOVARY)</w:t>
      </w:r>
    </w:p>
    <w:p>
      <w:pPr>
        <w:pStyle w:val="Telotextu"/>
        <w:overflowPunct w:val="true"/>
        <w:spacing w:before="11" w:after="0"/>
        <w:ind w:left="0" w:hanging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true"/>
        <w:spacing w:before="11" w:after="0"/>
        <w:ind w:left="0" w:hanging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true"/>
        <w:spacing w:before="11" w:after="0"/>
        <w:ind w:left="0" w:hanging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Telotextu"/>
        <w:overflowPunct w:val="true"/>
        <w:spacing w:before="6" w:after="0"/>
        <w:ind w:left="0" w:hanging="0"/>
        <w:rPr>
          <w:rFonts w:ascii="Arial" w:hAnsi="Arial" w:cs="Arial"/>
          <w:b/>
          <w:b/>
          <w:bCs/>
          <w:sz w:val="34"/>
          <w:szCs w:val="34"/>
        </w:rPr>
      </w:pPr>
      <w:r>
        <w:rPr>
          <w:rFonts w:cs="Arial" w:ascii="Arial" w:hAnsi="Arial"/>
          <w:b/>
          <w:bCs/>
          <w:sz w:val="34"/>
          <w:szCs w:val="34"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  <w:t>ČASŤ C.1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b/>
          <w:sz w:val="32"/>
        </w:rPr>
        <w:t>VZORY K SÚŤAŽNÝM PODKLADOM</w:t>
      </w:r>
    </w:p>
    <w:p>
      <w:pPr>
        <w:pStyle w:val="Normal"/>
        <w:spacing w:lineRule="auto" w:line="259" w:before="0" w:after="160"/>
        <w:jc w:val="center"/>
        <w:rPr>
          <w:rFonts w:ascii="Arial" w:hAnsi="Arial" w:cs="Arial"/>
          <w:b/>
          <w:b/>
          <w:lang w:eastAsia="x-none"/>
        </w:rPr>
      </w:pPr>
      <w:r>
        <w:rPr>
          <w:rFonts w:cs="Arial" w:ascii="Arial" w:hAnsi="Arial"/>
          <w:b/>
          <w:lang w:eastAsia="x-none"/>
        </w:rPr>
      </w:r>
      <w:r>
        <w:br w:type="page"/>
      </w:r>
    </w:p>
    <w:p>
      <w:pPr>
        <w:pStyle w:val="Normal"/>
        <w:spacing w:before="120" w:after="0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Vzor č. 1</w:t>
      </w:r>
    </w:p>
    <w:p>
      <w:pPr>
        <w:pStyle w:val="Normal"/>
        <w:jc w:val="right"/>
        <w:rPr>
          <w:rFonts w:ascii="Arial" w:hAnsi="Arial" w:cs="Arial"/>
          <w:color w:val="FF0000"/>
          <w:sz w:val="18"/>
        </w:rPr>
      </w:pPr>
      <w:r>
        <w:rPr>
          <w:rFonts w:cs="Arial" w:ascii="Arial" w:hAnsi="Arial"/>
          <w:color w:val="FF0000"/>
          <w:sz w:val="18"/>
        </w:rPr>
        <w:t>Uchádzač predkladá pre každú časť predmetu zákazky samostatne</w:t>
      </w:r>
    </w:p>
    <w:p>
      <w:pPr>
        <w:pStyle w:val="Telotextu"/>
        <w:ind w:left="0" w:hanging="0"/>
        <w:jc w:val="center"/>
        <w:rPr>
          <w:rStyle w:val="Strong"/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Telotextu"/>
        <w:ind w:left="0" w:hanging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trong"/>
          <w:rFonts w:cs="Arial" w:ascii="Arial" w:hAnsi="Arial"/>
          <w:bCs/>
          <w:szCs w:val="24"/>
          <w:lang w:val="sk-SK"/>
        </w:rPr>
        <w:t>Návrh na plnenie kritérií</w:t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sz w:val="20"/>
          <w:lang w:val="sk-SK"/>
        </w:rPr>
      </w:pPr>
      <w:r>
        <w:rPr>
          <w:rFonts w:cs="Arial" w:ascii="Arial" w:hAnsi="Arial"/>
          <w:sz w:val="20"/>
          <w:lang w:val="sk-SK"/>
        </w:rPr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sz w:val="20"/>
          <w:lang w:val="sk-SK"/>
        </w:rPr>
      </w:pPr>
      <w:r>
        <w:rPr>
          <w:rFonts w:cs="Arial" w:ascii="Arial" w:hAnsi="Arial"/>
          <w:sz w:val="20"/>
          <w:lang w:val="sk-SK"/>
        </w:rPr>
      </w:r>
    </w:p>
    <w:p>
      <w:pPr>
        <w:pStyle w:val="Telotextu"/>
        <w:overflowPunct w:val="true"/>
        <w:spacing w:before="0" w:after="120"/>
        <w:ind w:left="0" w:hanging="0"/>
        <w:jc w:val="both"/>
        <w:rPr>
          <w:rFonts w:ascii="Arial" w:hAnsi="Arial" w:cs="Arial"/>
          <w:b/>
          <w:b/>
          <w:sz w:val="20"/>
          <w:lang w:val="sk-SK"/>
        </w:rPr>
      </w:pPr>
      <w:r>
        <w:rPr>
          <w:rFonts w:cs="Arial" w:ascii="Arial" w:hAnsi="Arial"/>
          <w:sz w:val="20"/>
          <w:lang w:val="sk-SK"/>
        </w:rPr>
        <w:t xml:space="preserve">Predmet zákazky: </w:t>
        <w:tab/>
        <w:tab/>
      </w:r>
      <w:r>
        <w:rPr>
          <w:rFonts w:cs="Arial" w:ascii="Arial" w:hAnsi="Arial"/>
          <w:b/>
          <w:sz w:val="20"/>
          <w:lang w:val="sk-SK"/>
        </w:rPr>
        <w:t>Nábytok</w:t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cs="Arial" w:ascii="Arial" w:hAnsi="Arial"/>
          <w:bCs/>
          <w:sz w:val="20"/>
          <w:lang w:val="sk-SK"/>
        </w:rPr>
        <w:t xml:space="preserve">Časť predmetu zákazky: </w:t>
        <w:tab/>
        <w:t xml:space="preserve">......................................................... </w:t>
      </w:r>
      <w:r>
        <w:rPr>
          <w:rFonts w:cs="Arial" w:ascii="Arial" w:hAnsi="Arial"/>
          <w:bCs/>
          <w:color w:val="FF0000"/>
          <w:sz w:val="20"/>
          <w:lang w:val="sk-SK"/>
        </w:rPr>
        <w:t>(doplní uchádzač)</w:t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cs="Arial" w:ascii="Arial" w:hAnsi="Arial"/>
          <w:bCs/>
          <w:sz w:val="20"/>
          <w:lang w:val="sk-SK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Obchodné meno uchádzača</w:t>
        <w:tab/>
        <w:t>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  <w:tab w:val="left" w:pos="2835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Adresa alebo sídlo uchádzača</w:t>
        <w:tab/>
        <w:t>.......................................................................................................</w:t>
      </w:r>
    </w:p>
    <w:p>
      <w:pPr>
        <w:pStyle w:val="Normal"/>
        <w:ind w:right="1" w:hanging="0"/>
        <w:rPr>
          <w:rFonts w:ascii="Arial" w:hAnsi="Arial" w:cs="Arial"/>
          <w:iCs/>
          <w:sz w:val="18"/>
          <w:szCs w:val="18"/>
        </w:rPr>
      </w:pPr>
      <w:r>
        <w:rPr>
          <w:rFonts w:cs="Arial" w:ascii="Arial" w:hAnsi="Arial"/>
          <w:iCs/>
          <w:sz w:val="18"/>
          <w:szCs w:val="18"/>
        </w:rPr>
        <w:t>(v prípade skupiny za každého člena skupiny)</w:t>
      </w:r>
    </w:p>
    <w:p>
      <w:pPr>
        <w:pStyle w:val="Normal"/>
        <w:ind w:right="1" w:hanging="0"/>
        <w:rPr/>
      </w:pPr>
      <w:r>
        <w:rPr/>
      </w:r>
    </w:p>
    <w:p>
      <w:pPr>
        <w:pStyle w:val="Normal"/>
        <w:ind w:right="1" w:hanging="0"/>
        <w:rPr/>
      </w:pPr>
      <w:r>
        <w:rPr/>
      </w:r>
    </w:p>
    <w:tbl>
      <w:tblPr>
        <w:tblW w:w="885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69"/>
        <w:gridCol w:w="4984"/>
      </w:tblGrid>
      <w:tr>
        <w:trPr>
          <w:trHeight w:val="786" w:hRule="atLeast"/>
        </w:trPr>
        <w:tc>
          <w:tcPr>
            <w:tcW w:w="38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20" w:leader="none"/>
              </w:tabs>
              <w:ind w:left="6" w:hanging="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Kritérium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20" w:leader="none"/>
              </w:tabs>
              <w:ind w:left="6" w:hanging="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Najnižšia cena</w:t>
            </w:r>
          </w:p>
        </w:tc>
        <w:tc>
          <w:tcPr>
            <w:tcW w:w="49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20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Návrh na plnenie kritéria</w:t>
            </w:r>
          </w:p>
        </w:tc>
      </w:tr>
      <w:tr>
        <w:trPr>
          <w:trHeight w:val="1135" w:hRule="atLeast"/>
        </w:trPr>
        <w:tc>
          <w:tcPr>
            <w:tcW w:w="38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60" w:after="60"/>
              <w:ind w:right="1" w:hanging="0"/>
              <w:jc w:val="center"/>
              <w:rPr>
                <w:b/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Celková cena za dodanie </w:t>
            </w:r>
          </w:p>
          <w:p>
            <w:pPr>
              <w:pStyle w:val="NormalWeb"/>
              <w:widowControl w:val="false"/>
              <w:spacing w:before="60" w:after="60"/>
              <w:ind w:right="1" w:hanging="0"/>
              <w:jc w:val="center"/>
              <w:rPr>
                <w:b/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časti predmetu zákazky </w:t>
            </w:r>
          </w:p>
          <w:p>
            <w:pPr>
              <w:pStyle w:val="NormalWeb"/>
              <w:widowControl w:val="false"/>
              <w:spacing w:before="60" w:after="60"/>
              <w:ind w:right="1" w:hanging="0"/>
              <w:jc w:val="center"/>
              <w:rPr>
                <w:b/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 s DPH</w:t>
            </w:r>
          </w:p>
        </w:tc>
        <w:tc>
          <w:tcPr>
            <w:tcW w:w="49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color="auto" w:fill="BFBFBF" w:val="clear"/>
            <w:vAlign w:val="center"/>
          </w:tcPr>
          <w:p>
            <w:pPr>
              <w:pStyle w:val="NormalWeb"/>
              <w:widowControl w:val="false"/>
              <w:spacing w:before="60" w:after="60"/>
              <w:ind w:right="1" w:hanging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</w:r>
          </w:p>
        </w:tc>
      </w:tr>
    </w:tbl>
    <w:p>
      <w:pPr>
        <w:pStyle w:val="Normal"/>
        <w:ind w:right="1" w:hanging="0"/>
        <w:rPr/>
      </w:pPr>
      <w:r>
        <w:rPr/>
      </w:r>
    </w:p>
    <w:p>
      <w:pPr>
        <w:pStyle w:val="ListParagraph"/>
        <w:spacing w:before="0" w:after="120"/>
        <w:jc w:val="center"/>
        <w:rPr>
          <w:rFonts w:ascii="Arial" w:hAnsi="Arial" w:cs="Arial"/>
          <w:b/>
          <w:b/>
          <w:color w:val="FF0000"/>
          <w:sz w:val="20"/>
        </w:rPr>
      </w:pPr>
      <w:r>
        <w:rPr>
          <w:rFonts w:cs="Arial" w:ascii="Arial" w:hAnsi="Arial"/>
          <w:b/>
          <w:color w:val="FF0000"/>
          <w:sz w:val="20"/>
        </w:rPr>
        <w:t>Uchádzačom predložený návrh na plnenie tohto kritéria musí byť zaokrúhlený na dve desatinné miesta.</w:t>
      </w:r>
    </w:p>
    <w:p>
      <w:pPr>
        <w:pStyle w:val="ListParagraph"/>
        <w:spacing w:before="0" w:after="12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ListParagraph"/>
        <w:spacing w:before="0"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b/>
          <w:sz w:val="20"/>
        </w:rPr>
        <w:t>Čestne vyhlasujem, že uvedený návrh na plnenie stanoveného kritéria je v súlade s predloženou ponukou a jej prílohou.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Identifikačné údaje kontaktnej osoby zodpovednej za ponuku: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 a priezvisko:</w:t>
        <w:tab/>
        <w:t>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Telefónne číslo:</w:t>
        <w:tab/>
        <w:t>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843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e-mail:</w:t>
        <w:tab/>
        <w:t>..........................................</w:t>
      </w:r>
    </w:p>
    <w:p>
      <w:pPr>
        <w:pStyle w:val="BodyText2"/>
        <w:spacing w:lineRule="auto" w:line="240" w:before="240" w:after="0"/>
        <w:ind w:right="1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.......................................... dňa ................................</w:t>
      </w:r>
    </w:p>
    <w:p>
      <w:pPr>
        <w:pStyle w:val="BodyText2"/>
        <w:spacing w:lineRule="auto" w:line="240" w:before="240" w:after="0"/>
        <w:ind w:right="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lineRule="auto" w:line="240" w:before="240" w:after="0"/>
        <w:ind w:left="5387" w:right="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</w:t>
      </w:r>
    </w:p>
    <w:p>
      <w:pPr>
        <w:pStyle w:val="BodyText2"/>
        <w:spacing w:lineRule="auto" w:line="240" w:before="0" w:after="0"/>
        <w:ind w:left="581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meno, priezvisko, titul, funkcia</w:t>
      </w:r>
    </w:p>
    <w:p>
      <w:pPr>
        <w:pStyle w:val="Normal"/>
        <w:ind w:left="510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podpis oprávnenej osoby (osôb) uchádzača</w:t>
      </w:r>
      <w:r>
        <w:rPr>
          <w:rStyle w:val="Ukotveniepoznmkypodiarou"/>
          <w:rFonts w:ascii="Arial" w:hAnsi="Arial"/>
          <w:sz w:val="20"/>
          <w:szCs w:val="20"/>
        </w:rPr>
        <w:footnoteReference w:id="2"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ucnestred14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  <w:t>Návrh môže mať aj inú formu, musí však obsahovať požadované údaje</w:t>
      </w:r>
    </w:p>
    <w:p>
      <w:pPr>
        <w:pStyle w:val="Normal"/>
        <w:spacing w:before="120" w:after="0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before="120" w:after="0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Vzor č. 2</w:t>
      </w:r>
    </w:p>
    <w:p>
      <w:pPr>
        <w:pStyle w:val="Normal"/>
        <w:jc w:val="right"/>
        <w:rPr>
          <w:rFonts w:ascii="Arial" w:hAnsi="Arial" w:cs="Arial"/>
          <w:color w:val="FF0000"/>
          <w:sz w:val="18"/>
        </w:rPr>
      </w:pPr>
      <w:r>
        <w:rPr>
          <w:rFonts w:cs="Arial" w:ascii="Arial" w:hAnsi="Arial"/>
          <w:color w:val="FF0000"/>
          <w:sz w:val="18"/>
        </w:rPr>
        <w:t>Uchádzač predkladá pre celú ponuku spoločne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Čestné vyhlásenie uchádzača vo verejnom obstarávaní</w:t>
      </w:r>
    </w:p>
    <w:p>
      <w:pPr>
        <w:pStyle w:val="Normal"/>
        <w:rPr>
          <w:rFonts w:ascii="Arial" w:hAnsi="Arial" w:cs="Arial"/>
          <w:b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rPr>
          <w:rFonts w:ascii="Arial" w:hAnsi="Arial" w:cs="Arial"/>
          <w:b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spacing w:before="120" w:after="120"/>
        <w:rPr>
          <w:rFonts w:ascii="Arial Narrow" w:hAnsi="Arial Narrow" w:cs="Arial"/>
          <w:b/>
          <w:b/>
          <w:vanish/>
        </w:rPr>
      </w:pPr>
      <w:r>
        <w:rPr>
          <w:rFonts w:cs="Arial" w:ascii="Arial Narrow" w:hAnsi="Arial Narrow"/>
          <w:b/>
          <w:vanish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sz w:val="20"/>
          <w:szCs w:val="20"/>
        </w:rPr>
        <w:t>Univerzita Pavla Jozefa Šafárika v Košiciach, Šrobárova 2, 041 80 Košice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Predmet zákazky: </w:t>
      </w:r>
      <w:r>
        <w:rPr>
          <w:rFonts w:cs="Arial" w:ascii="Arial" w:hAnsi="Arial"/>
          <w:b/>
          <w:sz w:val="20"/>
        </w:rPr>
        <w:t>Nábytok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Čestne vyhlasujem,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cs="Arial" w:ascii="Arial" w:hAnsi="Arial"/>
          <w:b/>
          <w:sz w:val="20"/>
          <w:szCs w:val="20"/>
        </w:rPr>
        <w:t>sú zhodné s originálnymi dokumentmi.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 ....................................................... dňa 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538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</w:t>
      </w:r>
    </w:p>
    <w:p>
      <w:pPr>
        <w:pStyle w:val="Normal"/>
        <w:ind w:left="5812" w:hanging="0"/>
        <w:rPr>
          <w:rFonts w:ascii="Arial" w:hAnsi="Arial" w:cs="Arial"/>
          <w:sz w:val="20"/>
          <w:szCs w:val="20"/>
          <w:lang w:eastAsia="cs-CZ"/>
        </w:rPr>
      </w:pPr>
      <w:r>
        <w:rPr>
          <w:rFonts w:cs="Arial" w:ascii="Arial" w:hAnsi="Arial"/>
          <w:sz w:val="20"/>
          <w:szCs w:val="20"/>
          <w:lang w:eastAsia="cs-CZ"/>
        </w:rPr>
        <w:t>meno, priezvisko, titul, funkcia</w:t>
      </w:r>
    </w:p>
    <w:p>
      <w:pPr>
        <w:pStyle w:val="Normal"/>
        <w:ind w:left="510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  <w:lang w:eastAsia="cs-CZ"/>
        </w:rPr>
        <w:t>podpis oprávnenej osoby (osôb) uchádzača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 w:before="0" w:after="1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 w:before="0" w:after="16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Vyhlásenie môže mať aj inú formu, musí však obsahovať požadované údaje.</w:t>
      </w:r>
      <w:r>
        <w:br w:type="page"/>
      </w:r>
    </w:p>
    <w:p>
      <w:pPr>
        <w:pStyle w:val="Normal"/>
        <w:spacing w:lineRule="auto" w:line="259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Vzor č. 3</w:t>
      </w:r>
    </w:p>
    <w:p>
      <w:pPr>
        <w:pStyle w:val="Normal"/>
        <w:spacing w:lineRule="auto" w:line="259"/>
        <w:jc w:val="right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>
      <w:pPr>
        <w:pStyle w:val="Zkladntext1"/>
        <w:shd w:val="clear" w:color="auto" w:fill="auto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Zkladntext1"/>
        <w:shd w:val="clear" w:color="auto" w:fill="auto"/>
        <w:spacing w:before="0" w:after="12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Vyhlásenie k vypracovaniu ponuky</w:t>
      </w:r>
    </w:p>
    <w:p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podľa ust. § 49 ods. 5 zákona č. 343/2015 Z. z. o verejnom obstarávaní</w:t>
      </w:r>
    </w:p>
    <w:p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 o zmene a doplnení niektorých zákonov v znení neskorších predpisov</w:t>
      </w:r>
    </w:p>
    <w:p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(ďalej len „zákon o verejnom obstarávaní“)</w:t>
      </w:r>
    </w:p>
    <w:p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</w:r>
    </w:p>
    <w:p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sz w:val="20"/>
          <w:szCs w:val="20"/>
        </w:rPr>
        <w:t>Univerzita Pavla Jozefa Šafárika v Košiciach, Šrobárova 2, 041 80 Košice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Predmet zákazky: </w:t>
      </w:r>
      <w:r>
        <w:rPr>
          <w:rFonts w:cs="Arial" w:ascii="Arial" w:hAnsi="Arial"/>
          <w:b/>
          <w:sz w:val="20"/>
        </w:rPr>
        <w:t>Nábytok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Zkladntext1"/>
        <w:shd w:val="clear" w:color="auto" w:fill="auto"/>
        <w:spacing w:lineRule="auto" w:line="240" w:before="0" w:after="12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Uchádzač:</w:t>
      </w:r>
    </w:p>
    <w:p>
      <w:pPr>
        <w:pStyle w:val="Normal"/>
        <w:tabs>
          <w:tab w:val="clear" w:pos="708"/>
          <w:tab w:val="left" w:pos="241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Obchodný názov:</w:t>
        <w:tab/>
        <w:t>.................................................................................</w:t>
      </w:r>
    </w:p>
    <w:p>
      <w:pPr>
        <w:pStyle w:val="Normal"/>
        <w:tabs>
          <w:tab w:val="clear" w:pos="708"/>
          <w:tab w:val="left" w:pos="241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Sídlo spoločnosti:</w:t>
        <w:tab/>
        <w:t>.................................................................................</w:t>
      </w:r>
    </w:p>
    <w:p>
      <w:pPr>
        <w:pStyle w:val="Normal"/>
        <w:tabs>
          <w:tab w:val="clear" w:pos="708"/>
          <w:tab w:val="left" w:pos="241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IČO:</w:t>
        <w:tab/>
        <w:t>.................................................................................</w:t>
      </w:r>
    </w:p>
    <w:p>
      <w:pPr>
        <w:pStyle w:val="Zkladntext1"/>
        <w:shd w:val="clear" w:color="auto" w:fill="auto"/>
        <w:tabs>
          <w:tab w:val="clear" w:pos="708"/>
          <w:tab w:val="left" w:pos="2410" w:leader="none"/>
        </w:tabs>
        <w:spacing w:lineRule="auto" w:line="240"/>
        <w:rPr>
          <w:rFonts w:ascii="Arial" w:hAnsi="Arial" w:eastAsia="Calibri" w:cs="Arial"/>
          <w:sz w:val="20"/>
        </w:rPr>
      </w:pPr>
      <w:r>
        <w:rPr>
          <w:rFonts w:eastAsia="Calibri" w:cs="Arial" w:ascii="Arial" w:hAnsi="Arial"/>
          <w:sz w:val="20"/>
        </w:rPr>
        <w:t>Meno a priezvisko</w:t>
      </w:r>
    </w:p>
    <w:p>
      <w:pPr>
        <w:pStyle w:val="Zkladntext1"/>
        <w:shd w:val="clear" w:color="auto" w:fill="auto"/>
        <w:tabs>
          <w:tab w:val="clear" w:pos="708"/>
          <w:tab w:val="left" w:pos="2410" w:leader="none"/>
        </w:tabs>
        <w:spacing w:lineRule="auto" w:line="2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osoby oprávnenej konať</w:t>
      </w:r>
    </w:p>
    <w:p>
      <w:pPr>
        <w:pStyle w:val="Zkladntext1"/>
        <w:shd w:val="clear" w:color="auto" w:fill="auto"/>
        <w:tabs>
          <w:tab w:val="clear" w:pos="708"/>
          <w:tab w:val="left" w:pos="2410" w:leader="none"/>
        </w:tabs>
        <w:spacing w:lineRule="auto" w:line="2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 mene spoločnosti:</w:t>
        <w:tab/>
      </w:r>
      <w:r>
        <w:rPr>
          <w:rFonts w:cs="Arial" w:ascii="Arial" w:hAnsi="Arial"/>
          <w:sz w:val="20"/>
          <w:szCs w:val="20"/>
        </w:rPr>
        <w:t>.................................................................................</w:t>
      </w:r>
    </w:p>
    <w:p>
      <w:pPr>
        <w:pStyle w:val="Zkladntext1"/>
        <w:shd w:val="clear" w:color="auto" w:fill="auto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Zkladntext1"/>
        <w:shd w:val="clear" w:color="auto" w:fill="auto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Zkladntext1"/>
        <w:shd w:val="clear" w:color="auto" w:fill="auto"/>
        <w:spacing w:lineRule="auto" w:line="24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Čestne vyhlasujem,</w:t>
      </w:r>
    </w:p>
    <w:p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Zkladntext1"/>
        <w:shd w:val="clear" w:color="auto" w:fill="auto"/>
        <w:spacing w:lineRule="auto" w:line="240"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že pri vypracovaní ponuky som</w:t>
      </w:r>
    </w:p>
    <w:p>
      <w:pPr>
        <w:pStyle w:val="Zkladntext1"/>
        <w:shd w:val="clear" w:color="auto" w:fill="auto"/>
        <w:spacing w:lineRule="auto" w:line="240"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sz w:val="20"/>
        </w:rPr>
        <w:t>využil/nevyužil</w:t>
      </w:r>
      <w:r>
        <w:rPr>
          <w:rStyle w:val="Ukotveniepoznmkypodiarou"/>
          <w:rFonts w:ascii="Arial" w:hAnsi="Arial"/>
          <w:b/>
          <w:sz w:val="20"/>
        </w:rPr>
        <w:footnoteReference w:id="3"/>
      </w:r>
      <w:r>
        <w:rPr>
          <w:rFonts w:cs="Arial" w:ascii="Arial" w:hAnsi="Arial"/>
          <w:b/>
          <w:sz w:val="20"/>
        </w:rPr>
        <w:t xml:space="preserve"> služby alebo podklady inej osoby</w:t>
      </w:r>
    </w:p>
    <w:p>
      <w:pPr>
        <w:pStyle w:val="Zkladntext1"/>
        <w:shd w:val="clear" w:color="auto" w:fill="auto"/>
        <w:spacing w:lineRule="auto" w:line="24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podľa ustanovenia § 49 ods. 5 zákona o verejnom obstarávaní.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3402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 a priezvisko:</w:t>
        <w:tab/>
        <w:t>..................................................................</w:t>
      </w:r>
    </w:p>
    <w:p>
      <w:pPr>
        <w:pStyle w:val="Normal"/>
        <w:tabs>
          <w:tab w:val="clear" w:pos="708"/>
          <w:tab w:val="left" w:pos="3402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Obchodné meno alebo názov:</w:t>
        <w:tab/>
        <w:t>..................................................................</w:t>
      </w:r>
    </w:p>
    <w:p>
      <w:pPr>
        <w:pStyle w:val="Normal"/>
        <w:tabs>
          <w:tab w:val="clear" w:pos="708"/>
          <w:tab w:val="left" w:pos="3402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Adresa pobytu:</w:t>
        <w:tab/>
        <w:t>..................................................................</w:t>
      </w:r>
    </w:p>
    <w:p>
      <w:pPr>
        <w:pStyle w:val="Normal"/>
        <w:tabs>
          <w:tab w:val="clear" w:pos="708"/>
          <w:tab w:val="left" w:pos="3402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Sídlo alebo miesto podnikania:</w:t>
        <w:tab/>
        <w:t>..................................................................</w:t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Identifikačné číslo, ak bolo pridelené:</w:t>
        <w:tab/>
        <w:t>..................................................................</w:t>
      </w:r>
    </w:p>
    <w:p>
      <w:pPr>
        <w:pStyle w:val="Zkladntext1"/>
        <w:shd w:val="clear" w:color="auto" w:fill="auto"/>
        <w:ind w:right="108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Zkladntext1"/>
        <w:shd w:val="clear" w:color="auto" w:fill="auto"/>
        <w:ind w:right="108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Zkladntext1"/>
        <w:shd w:val="clear" w:color="auto" w:fill="auto"/>
        <w:ind w:right="1077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UPOZORNENIE</w:t>
      </w:r>
    </w:p>
    <w:p>
      <w:pPr>
        <w:pStyle w:val="Zkladntext1"/>
        <w:shd w:val="clear" w:color="auto" w:fill="auto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V prípade, ak uchádzač nevyužil služby alebo podklady inej osoby </w:t>
      </w:r>
      <w:r>
        <w:rPr>
          <w:rFonts w:cs="Arial" w:ascii="Arial" w:hAnsi="Arial"/>
          <w:bCs/>
          <w:sz w:val="20"/>
          <w:szCs w:val="20"/>
        </w:rPr>
        <w:t xml:space="preserve">podľa ustanovenia § 49 ods. 5 zákona o verejnom obstarávaní, </w:t>
      </w:r>
      <w:r>
        <w:rPr>
          <w:rFonts w:cs="Arial" w:ascii="Arial" w:hAnsi="Arial"/>
          <w:b/>
          <w:sz w:val="20"/>
          <w:szCs w:val="20"/>
        </w:rPr>
        <w:t>uchádzač nevyplní údaje tejto osoby a svojím podpisom potvrdzuje, že ponuku vypracoval sám.</w:t>
      </w:r>
    </w:p>
    <w:p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Vyhlasujem, že som si vedomý právnych následkov uvedenia nepravdivých informácií v tomto vyhlásení.</w:t>
      </w:r>
    </w:p>
    <w:p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Zkladntext1"/>
        <w:shd w:val="clear" w:color="auto" w:fill="auto"/>
        <w:spacing w:before="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……………….…….. dňa ..........................</w:t>
      </w:r>
    </w:p>
    <w:p>
      <w:pPr>
        <w:pStyle w:val="Zkladntext1"/>
        <w:shd w:val="clear" w:color="auto" w:fill="auto"/>
        <w:spacing w:lineRule="auto" w:line="240"/>
        <w:ind w:left="510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</w:t>
      </w:r>
    </w:p>
    <w:p>
      <w:pPr>
        <w:pStyle w:val="Zkladntext1"/>
        <w:shd w:val="clear" w:color="auto" w:fill="auto"/>
        <w:spacing w:lineRule="auto" w:line="240"/>
        <w:ind w:left="5812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Meno, priezvisko a funkcia</w:t>
      </w:r>
    </w:p>
    <w:p>
      <w:pPr>
        <w:pStyle w:val="Zkladntext1"/>
        <w:shd w:val="clear" w:color="auto" w:fill="auto"/>
        <w:spacing w:lineRule="auto" w:line="240"/>
        <w:ind w:left="567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uchádzača</w:t>
      </w:r>
      <w:r>
        <w:br w:type="page"/>
      </w:r>
    </w:p>
    <w:p>
      <w:pPr>
        <w:pStyle w:val="Normal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Vzor č. 4</w:t>
      </w:r>
    </w:p>
    <w:p>
      <w:pPr>
        <w:pStyle w:val="Normal"/>
        <w:jc w:val="right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Čestné vyhlásenie uchádzača</w:t>
      </w:r>
    </w:p>
    <w:p>
      <w:pPr>
        <w:pStyle w:val="Normal"/>
        <w:jc w:val="both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</w:r>
    </w:p>
    <w:p>
      <w:pPr>
        <w:pStyle w:val="Normal"/>
        <w:jc w:val="both"/>
        <w:rPr>
          <w:rFonts w:ascii="Arial Narrow" w:hAnsi="Arial Narrow" w:cs="Arial"/>
          <w:b/>
          <w:b/>
          <w:vanish/>
        </w:rPr>
      </w:pPr>
      <w:r>
        <w:rPr>
          <w:rFonts w:cs="Arial" w:ascii="Arial Narrow" w:hAnsi="Arial Narrow"/>
          <w:b/>
          <w:vanish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Verejný obstarávateľ: </w:t>
      </w:r>
      <w:r>
        <w:rPr>
          <w:rFonts w:cs="Arial" w:ascii="Arial" w:hAnsi="Arial"/>
          <w:b/>
          <w:sz w:val="20"/>
          <w:szCs w:val="20"/>
        </w:rPr>
        <w:t>Univerzita Pavla Jozefa Šafárika v Košiciach, Šrobárova 2, 041 80 Košice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Predmet zákazky: </w:t>
      </w:r>
      <w:r>
        <w:rPr>
          <w:rFonts w:cs="Arial" w:ascii="Arial" w:hAnsi="Arial"/>
          <w:b/>
          <w:sz w:val="20"/>
        </w:rPr>
        <w:t>Nábytok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>
      <w:pPr>
        <w:pStyle w:val="Zarkazkladnhotextu21"/>
        <w:tabs>
          <w:tab w:val="clear" w:pos="708"/>
          <w:tab w:val="left" w:pos="720" w:leader="none"/>
          <w:tab w:val="center" w:pos="4820" w:leader="none"/>
        </w:tabs>
        <w:ind w:left="0" w:hanging="28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lotextu"/>
        <w:tabs>
          <w:tab w:val="clear" w:pos="708"/>
          <w:tab w:val="left" w:pos="284" w:leader="none"/>
        </w:tabs>
        <w:overflowPunct w:val="true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čestne vyhlasujeme, že</w:t>
      </w:r>
    </w:p>
    <w:p>
      <w:pPr>
        <w:pStyle w:val="Vlavo"/>
        <w:ind w:left="360" w:hanging="0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Telotextu"/>
        <w:widowControl w:val="false"/>
        <w:numPr>
          <w:ilvl w:val="0"/>
          <w:numId w:val="2"/>
        </w:numPr>
        <w:overflowPunct w:val="true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spacing w:val="-1"/>
          <w:sz w:val="20"/>
        </w:rPr>
        <w:t xml:space="preserve">súhlasíme </w:t>
      </w:r>
      <w:r>
        <w:rPr>
          <w:rFonts w:cs="Arial" w:ascii="Arial" w:hAnsi="Arial"/>
          <w:sz w:val="20"/>
        </w:rPr>
        <w:t xml:space="preserve">s </w:t>
      </w:r>
      <w:r>
        <w:rPr>
          <w:rFonts w:cs="Arial" w:ascii="Arial" w:hAnsi="Arial"/>
          <w:spacing w:val="-1"/>
          <w:sz w:val="20"/>
        </w:rPr>
        <w:t>podmienkami</w:t>
      </w:r>
      <w:r>
        <w:rPr>
          <w:rFonts w:cs="Arial" w:ascii="Arial" w:hAnsi="Arial"/>
          <w:sz w:val="20"/>
        </w:rPr>
        <w:t xml:space="preserve"> zadávanej </w:t>
      </w:r>
      <w:r>
        <w:rPr>
          <w:rFonts w:cs="Arial" w:ascii="Arial" w:hAnsi="Arial"/>
          <w:sz w:val="20"/>
          <w:lang w:val="sk-SK"/>
        </w:rPr>
        <w:t>nad</w:t>
      </w:r>
      <w:r>
        <w:rPr>
          <w:rFonts w:cs="Arial" w:ascii="Arial" w:hAnsi="Arial"/>
          <w:sz w:val="20"/>
        </w:rPr>
        <w:t>limitnej zákazky</w:t>
      </w:r>
      <w:r>
        <w:rPr>
          <w:rFonts w:cs="Arial" w:ascii="Arial" w:hAnsi="Arial"/>
          <w:sz w:val="20"/>
          <w:lang w:val="sk-SK"/>
        </w:rPr>
        <w:t xml:space="preserve"> postupom verejnej súťaže n</w:t>
      </w:r>
      <w:r>
        <w:rPr>
          <w:rFonts w:cs="Arial" w:ascii="Arial" w:hAnsi="Arial"/>
          <w:spacing w:val="-1"/>
          <w:sz w:val="20"/>
        </w:rPr>
        <w:t>a</w:t>
      </w:r>
      <w:r>
        <w:rPr>
          <w:rFonts w:cs="Arial" w:ascii="Arial" w:hAnsi="Arial"/>
          <w:spacing w:val="-1"/>
          <w:sz w:val="20"/>
          <w:lang w:val="sk-SK"/>
        </w:rPr>
        <w:t xml:space="preserve"> uvedený</w:t>
      </w:r>
      <w:r>
        <w:rPr>
          <w:rFonts w:cs="Arial" w:ascii="Arial" w:hAnsi="Arial"/>
          <w:spacing w:val="-1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predmet </w:t>
      </w:r>
      <w:r>
        <w:rPr>
          <w:rFonts w:cs="Arial" w:ascii="Arial" w:hAnsi="Arial"/>
          <w:spacing w:val="-1"/>
          <w:sz w:val="20"/>
        </w:rPr>
        <w:t>zákazky</w:t>
      </w:r>
      <w:r>
        <w:rPr>
          <w:rFonts w:cs="Arial" w:ascii="Arial" w:hAnsi="Arial"/>
          <w:i/>
          <w:sz w:val="20"/>
        </w:rPr>
        <w:t>,</w:t>
      </w:r>
      <w:r>
        <w:rPr>
          <w:rFonts w:cs="Arial" w:ascii="Arial" w:hAnsi="Arial"/>
          <w:spacing w:val="-1"/>
          <w:sz w:val="20"/>
        </w:rPr>
        <w:t xml:space="preserve"> určenými</w:t>
      </w:r>
      <w:r>
        <w:rPr>
          <w:rFonts w:cs="Arial" w:ascii="Arial" w:hAnsi="Arial"/>
          <w:spacing w:val="38"/>
          <w:sz w:val="20"/>
        </w:rPr>
        <w:t xml:space="preserve"> </w:t>
      </w:r>
      <w:r>
        <w:rPr>
          <w:rFonts w:cs="Arial" w:ascii="Arial" w:hAnsi="Arial"/>
          <w:sz w:val="20"/>
        </w:rPr>
        <w:t>verejným</w:t>
      </w:r>
      <w:r>
        <w:rPr>
          <w:rFonts w:cs="Arial" w:ascii="Arial" w:hAnsi="Arial"/>
          <w:spacing w:val="3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obstarávateľom uvedených v</w:t>
      </w:r>
      <w:r>
        <w:rPr>
          <w:rFonts w:cs="Arial" w:ascii="Arial" w:hAnsi="Arial"/>
          <w:spacing w:val="-1"/>
          <w:sz w:val="20"/>
          <w:lang w:val="sk-SK"/>
        </w:rPr>
        <w:t xml:space="preserve"> oznámení o vyhlásení verejného obstarávania a </w:t>
      </w:r>
      <w:r>
        <w:rPr>
          <w:rFonts w:cs="Arial" w:ascii="Arial" w:hAnsi="Arial"/>
          <w:spacing w:val="-1"/>
          <w:sz w:val="20"/>
        </w:rPr>
        <w:t> v súťažných podkladoch a nemáme k nim výhrady,</w:t>
      </w:r>
    </w:p>
    <w:p>
      <w:pPr>
        <w:pStyle w:val="Telotextu"/>
        <w:overflowPunct w:val="true"/>
        <w:ind w:left="360" w:hanging="0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  <w:b/>
          <w:b/>
          <w:sz w:val="28"/>
          <w:szCs w:val="28"/>
        </w:rPr>
      </w:pPr>
      <w:r>
        <w:rPr>
          <w:rFonts w:cs="Arial"/>
          <w:spacing w:val="-1"/>
        </w:rPr>
        <w:t>všetkému,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čo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bolo v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súťažných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zmluvných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podmienkach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porozumeli;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na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to,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čo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nám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nebolo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jasné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využili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možnosť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dorozumievania,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vedomí,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že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ak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naša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ponuka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nebude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obsahovať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všetky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náležitosti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požadované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verejným</w:t>
      </w:r>
      <w:r>
        <w:rPr>
          <w:rFonts w:cs="Arial"/>
          <w:spacing w:val="89"/>
        </w:rPr>
        <w:t xml:space="preserve"> </w:t>
      </w:r>
      <w:r>
        <w:rPr>
          <w:rFonts w:cs="Arial"/>
          <w:spacing w:val="-1"/>
        </w:rPr>
        <w:t>obstarávateľom,</w:t>
      </w:r>
      <w:r>
        <w:rPr>
          <w:rFonts w:cs="Arial"/>
        </w:rPr>
        <w:t xml:space="preserve"> bude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zo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súťaže</w:t>
      </w:r>
      <w:r>
        <w:rPr>
          <w:rFonts w:cs="Arial"/>
          <w:spacing w:val="-1"/>
        </w:rPr>
        <w:t xml:space="preserve"> vylúčená,</w:t>
      </w:r>
    </w:p>
    <w:p>
      <w:pPr>
        <w:pStyle w:val="Vlavo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  <w:b/>
          <w:b/>
          <w:sz w:val="28"/>
          <w:szCs w:val="28"/>
        </w:rPr>
      </w:pPr>
      <w:r>
        <w:rPr>
          <w:rFonts w:cs="Arial"/>
        </w:rPr>
        <w:t>všetky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predložené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doklady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údaje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uvedené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ponuke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sú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pravdivé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70"/>
        </w:rPr>
        <w:t> </w:t>
      </w:r>
      <w:r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dodania predmetu zákazky,</w:t>
      </w:r>
    </w:p>
    <w:p>
      <w:pPr>
        <w:pStyle w:val="ListParagrap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spacing w:val="-1"/>
        </w:rPr>
        <w:t>nemáme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uložený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zákaz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účasti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vo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verejnom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obstarávaní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potvrdený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konečným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rozhodnutím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v </w:t>
      </w:r>
      <w:r>
        <w:rPr>
          <w:rFonts w:cs="Arial"/>
          <w:spacing w:val="-1"/>
        </w:rPr>
        <w:t>Slovenskej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republike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štáte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sídla,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miesta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podnikania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obvyklého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pobytu,</w:t>
      </w:r>
    </w:p>
    <w:p>
      <w:pPr>
        <w:pStyle w:val="Vlavo"/>
        <w:jc w:val="both"/>
        <w:rPr>
          <w:rFonts w:cs="Arial"/>
        </w:rPr>
      </w:pPr>
      <w:r>
        <w:rPr>
          <w:rFonts w:cs="Arial"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spacing w:val="-1"/>
        </w:rPr>
        <w:t>nedopustili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 xml:space="preserve">sme sa </w:t>
      </w:r>
      <w:r>
        <w:rPr>
          <w:rFonts w:cs="Arial"/>
        </w:rPr>
        <w:t>v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predchádzajúcich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troch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rokoch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vyhlásenia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preukázateľného</w:t>
      </w:r>
      <w:r>
        <w:rPr>
          <w:rFonts w:cs="Arial"/>
          <w:spacing w:val="93"/>
        </w:rPr>
        <w:t xml:space="preserve"> </w:t>
      </w:r>
      <w:r>
        <w:rPr>
          <w:rFonts w:cs="Arial"/>
          <w:spacing w:val="-1"/>
        </w:rPr>
        <w:t>začatia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verejného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obstarávania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závažného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porušenia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povinností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oblasti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ochrany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životného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prostredia,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sociálneho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práva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pracovného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práva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podľa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osobitných</w:t>
      </w:r>
      <w:r>
        <w:rPr>
          <w:rFonts w:cs="Arial"/>
          <w:spacing w:val="71"/>
        </w:rPr>
        <w:t xml:space="preserve"> </w:t>
      </w:r>
      <w:r>
        <w:rPr>
          <w:rFonts w:cs="Arial"/>
          <w:spacing w:val="-1"/>
        </w:rPr>
        <w:t>predpisov,</w:t>
      </w:r>
      <w:r>
        <w:rPr>
          <w:rFonts w:cs="Arial"/>
        </w:rPr>
        <w:t xml:space="preserve"> za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ktoré</w:t>
      </w:r>
      <w:r>
        <w:rPr>
          <w:rFonts w:cs="Arial"/>
          <w:spacing w:val="-1"/>
        </w:rPr>
        <w:t xml:space="preserve"> nám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bola </w:t>
      </w:r>
      <w:r>
        <w:rPr>
          <w:rFonts w:cs="Arial"/>
          <w:spacing w:val="-1"/>
        </w:rPr>
        <w:t xml:space="preserve">právoplatne </w:t>
      </w:r>
      <w:r>
        <w:rPr>
          <w:rFonts w:cs="Arial"/>
        </w:rPr>
        <w:t>uložená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sankcia,</w:t>
      </w:r>
    </w:p>
    <w:p>
      <w:pPr>
        <w:pStyle w:val="Vlavo"/>
        <w:jc w:val="both"/>
        <w:rPr>
          <w:rFonts w:cs="Arial"/>
        </w:rPr>
      </w:pPr>
      <w:r>
        <w:rPr>
          <w:rFonts w:cs="Arial"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spacing w:val="-1"/>
        </w:rPr>
        <w:t>nedopustili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sa v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predchádzajúcich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troch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rokoch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vyhlásenia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preukázateľného</w:t>
      </w:r>
      <w:r>
        <w:rPr>
          <w:rFonts w:cs="Arial"/>
          <w:spacing w:val="93"/>
        </w:rPr>
        <w:t xml:space="preserve"> </w:t>
      </w:r>
      <w:r>
        <w:rPr>
          <w:rFonts w:cs="Arial"/>
          <w:spacing w:val="-1"/>
        </w:rPr>
        <w:t>začatia verejného</w:t>
      </w:r>
      <w:r>
        <w:rPr>
          <w:rFonts w:cs="Arial"/>
        </w:rPr>
        <w:t xml:space="preserve"> obstarávania </w:t>
      </w:r>
      <w:r>
        <w:rPr>
          <w:rFonts w:cs="Arial"/>
          <w:spacing w:val="-1"/>
        </w:rPr>
        <w:t>závažného</w:t>
      </w:r>
      <w:r>
        <w:rPr>
          <w:rFonts w:cs="Arial"/>
        </w:rPr>
        <w:t xml:space="preserve"> porušenia </w:t>
      </w:r>
      <w:r>
        <w:rPr>
          <w:rFonts w:cs="Arial"/>
          <w:spacing w:val="-1"/>
        </w:rPr>
        <w:t>profesijných</w:t>
      </w:r>
      <w:r>
        <w:rPr>
          <w:rFonts w:cs="Arial"/>
        </w:rPr>
        <w:t xml:space="preserve"> povinností,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spacing w:val="-1"/>
        </w:rPr>
        <w:t>dávame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písomný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súhlas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tomu,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že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doklady,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ktoré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poskytujeme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súvislosti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týmto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verejným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obstarávaním,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môže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verejný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obstarávateľ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spracovávať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podľa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zákona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 xml:space="preserve">ochrane </w:t>
      </w:r>
      <w:r>
        <w:rPr>
          <w:rFonts w:cs="Arial"/>
        </w:rPr>
        <w:t xml:space="preserve">osobných </w:t>
      </w:r>
      <w:r>
        <w:rPr>
          <w:rFonts w:cs="Arial"/>
          <w:spacing w:val="-1"/>
        </w:rPr>
        <w:t>údajov</w:t>
      </w:r>
      <w:r>
        <w:rPr>
          <w:rFonts w:cs="Arial"/>
        </w:rPr>
        <w:t xml:space="preserve"> v znení neskorších </w:t>
      </w:r>
      <w:r>
        <w:rPr>
          <w:rFonts w:cs="Arial"/>
          <w:spacing w:val="-1"/>
        </w:rPr>
        <w:t xml:space="preserve">predpisov </w:t>
      </w:r>
      <w:r>
        <w:rPr>
          <w:rFonts w:cs="Arial"/>
        </w:rPr>
        <w:t>a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ostatných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relevantných právnych predpisov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platných na území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Slovenskej Republiky.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lavo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dávame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písomný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súhlas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tomu,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aby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„kópia“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našej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ponuky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bola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poskytnutá Úradu</w:t>
      </w:r>
      <w:r>
        <w:rPr>
          <w:rFonts w:cs="Arial"/>
        </w:rPr>
        <w:t xml:space="preserve"> pre</w:t>
      </w:r>
      <w:r>
        <w:rPr>
          <w:rFonts w:cs="Arial"/>
          <w:spacing w:val="-1"/>
        </w:rPr>
        <w:t xml:space="preserve"> verejné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obstarávanie.</w:t>
      </w:r>
    </w:p>
    <w:p>
      <w:pPr>
        <w:pStyle w:val="Telotextu"/>
        <w:overflowPunct w:val="true"/>
        <w:spacing w:before="8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lotextu"/>
        <w:overflowPunct w:val="true"/>
        <w:spacing w:before="8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 .............................. dňa ..........</w:t>
      </w:r>
      <w:r>
        <w:rPr>
          <w:rFonts w:cs="Arial" w:ascii="Arial" w:hAnsi="Arial"/>
          <w:sz w:val="20"/>
          <w:lang w:val="sk-SK"/>
        </w:rPr>
        <w:t>.......</w:t>
      </w:r>
      <w:r>
        <w:rPr>
          <w:rFonts w:cs="Arial" w:ascii="Arial" w:hAnsi="Arial"/>
          <w:sz w:val="20"/>
        </w:rPr>
        <w:t>...........</w:t>
        <w:tab/>
        <w:tab/>
      </w:r>
    </w:p>
    <w:p>
      <w:pPr>
        <w:pStyle w:val="Telotextu"/>
        <w:overflowPunct w:val="true"/>
        <w:spacing w:before="8" w:after="0"/>
        <w:ind w:left="4962" w:hanging="0"/>
        <w:rPr>
          <w:rFonts w:ascii="Arial" w:hAnsi="Arial" w:cs="Arial"/>
          <w:spacing w:val="-1"/>
          <w:sz w:val="20"/>
          <w:lang w:val="sk-SK"/>
        </w:rPr>
      </w:pPr>
      <w:r>
        <w:rPr>
          <w:rFonts w:cs="Arial" w:ascii="Arial" w:hAnsi="Arial"/>
          <w:spacing w:val="-1"/>
          <w:sz w:val="20"/>
          <w:lang w:val="sk-SK"/>
        </w:rPr>
        <w:t>...............................................................</w:t>
      </w:r>
    </w:p>
    <w:p>
      <w:pPr>
        <w:pStyle w:val="Telotextu"/>
        <w:overflowPunct w:val="true"/>
        <w:ind w:left="5103" w:right="114" w:hanging="0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cs="Arial" w:ascii="Arial" w:hAnsi="Arial"/>
          <w:spacing w:val="-1"/>
          <w:sz w:val="20"/>
          <w:lang w:val="sk-SK"/>
        </w:rPr>
        <w:t xml:space="preserve">             </w:t>
      </w:r>
      <w:r>
        <w:rPr>
          <w:rFonts w:cs="Arial" w:ascii="Arial" w:hAnsi="Arial"/>
          <w:spacing w:val="-1"/>
          <w:sz w:val="20"/>
          <w:lang w:val="sk-SK"/>
        </w:rPr>
        <w:t xml:space="preserve">Meno a priezvisko, titul, </w:t>
      </w:r>
    </w:p>
    <w:p>
      <w:pPr>
        <w:pStyle w:val="Telotextu"/>
        <w:overflowPunct w:val="true"/>
        <w:ind w:left="5245" w:right="114" w:hanging="0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cs="Arial" w:ascii="Arial" w:hAnsi="Arial"/>
          <w:spacing w:val="-1"/>
          <w:sz w:val="20"/>
          <w:lang w:val="sk-SK"/>
        </w:rPr>
        <w:t xml:space="preserve">   </w:t>
      </w:r>
      <w:r>
        <w:rPr>
          <w:rFonts w:cs="Arial" w:ascii="Arial" w:hAnsi="Arial"/>
          <w:spacing w:val="-1"/>
          <w:sz w:val="20"/>
          <w:lang w:val="sk-SK"/>
        </w:rPr>
        <w:t>funkcia oprávnenej osoby (osôb)</w:t>
      </w:r>
      <w:r>
        <w:rPr>
          <w:rStyle w:val="Ukotveniepoznmkypodiarou"/>
          <w:spacing w:val="-1"/>
          <w:lang w:val="sk-SK"/>
        </w:rPr>
        <w:footnoteReference w:id="4"/>
      </w:r>
      <w:r>
        <w:rPr>
          <w:rFonts w:cs="Arial" w:ascii="Arial" w:hAnsi="Arial"/>
          <w:spacing w:val="-1"/>
          <w:sz w:val="20"/>
          <w:lang w:val="sk-SK"/>
        </w:rPr>
        <w:t xml:space="preserve"> </w:t>
      </w:r>
      <w:r>
        <w:rPr>
          <w:rFonts w:cs="Arial" w:ascii="Arial" w:hAnsi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>
      <w:pPr>
        <w:pStyle w:val="Telotextu"/>
        <w:overflowPunct w:val="true"/>
        <w:ind w:left="0" w:hanging="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lotextu"/>
        <w:overflowPunct w:val="true"/>
        <w:ind w:left="0" w:hanging="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lotextu"/>
        <w:overflowPunct w:val="true"/>
        <w:ind w:left="0" w:hanging="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lotextu"/>
        <w:overflowPunct w:val="true"/>
        <w:ind w:left="0" w:hanging="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lotextu"/>
        <w:overflowPunct w:val="true"/>
        <w:ind w:left="0" w:hanging="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lotextu"/>
        <w:overflowPunct w:val="true"/>
        <w:ind w:left="0" w:hanging="0"/>
        <w:jc w:val="right"/>
        <w:rPr>
          <w:rFonts w:ascii="Arial" w:hAnsi="Arial"/>
          <w:sz w:val="18"/>
          <w:szCs w:val="18"/>
          <w:lang w:val="sk-SK"/>
        </w:rPr>
      </w:pPr>
      <w:bookmarkStart w:id="2" w:name="_GoBack"/>
      <w:bookmarkEnd w:id="2"/>
      <w:r>
        <w:rPr>
          <w:rFonts w:ascii="Arial" w:hAnsi="Arial"/>
          <w:sz w:val="18"/>
          <w:szCs w:val="18"/>
        </w:rPr>
        <w:t xml:space="preserve">Vzor č. </w:t>
      </w:r>
      <w:r>
        <w:rPr>
          <w:rFonts w:ascii="Arial" w:hAnsi="Arial"/>
          <w:sz w:val="18"/>
          <w:szCs w:val="18"/>
          <w:lang w:val="sk-SK"/>
        </w:rPr>
        <w:t>5</w:t>
      </w:r>
    </w:p>
    <w:p>
      <w:pPr>
        <w:pStyle w:val="Telotextu"/>
        <w:overflowPunct w:val="true"/>
        <w:ind w:left="0" w:hanging="0"/>
        <w:jc w:val="right"/>
        <w:rPr>
          <w:color w:val="FF0000"/>
          <w:lang w:val="sk-SK"/>
        </w:rPr>
      </w:pPr>
      <w:r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Plná moc za </w:t>
      </w:r>
      <w:r>
        <w:rPr>
          <w:rFonts w:cs="Arial" w:ascii="Arial" w:hAnsi="Arial"/>
          <w:b/>
        </w:rPr>
        <w:t>skupinu</w:t>
      </w:r>
      <w:r>
        <w:rPr>
          <w:rFonts w:cs="Arial" w:ascii="Arial" w:hAnsi="Arial"/>
          <w:b/>
          <w:spacing w:val="-3"/>
          <w:sz w:val="26"/>
          <w:szCs w:val="26"/>
        </w:rPr>
        <w:t xml:space="preserve"> </w:t>
      </w:r>
      <w:r>
        <w:rPr>
          <w:rFonts w:cs="Arial" w:ascii="Arial" w:hAnsi="Arial"/>
          <w:b/>
          <w:sz w:val="26"/>
          <w:szCs w:val="26"/>
        </w:rPr>
        <w:t>dodávateľov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</w:rPr>
        <w:t>Plná moc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  <w:iCs/>
        </w:rPr>
        <w:t>pre jedného z členov skupiny, konajúcu za</w:t>
      </w:r>
      <w:r>
        <w:rPr>
          <w:rFonts w:cs="Arial" w:ascii="Arial" w:hAnsi="Arial"/>
          <w:b/>
          <w:bCs/>
          <w:iCs/>
          <w:spacing w:val="-2"/>
        </w:rPr>
        <w:t xml:space="preserve"> </w:t>
      </w:r>
      <w:r>
        <w:rPr>
          <w:rFonts w:cs="Arial" w:ascii="Arial" w:hAnsi="Arial"/>
          <w:b/>
          <w:bCs/>
          <w:iCs/>
        </w:rPr>
        <w:t>skupinu</w:t>
      </w:r>
      <w:r>
        <w:rPr>
          <w:rFonts w:cs="Arial" w:ascii="Arial" w:hAnsi="Arial"/>
          <w:b/>
          <w:bCs/>
          <w:iCs/>
          <w:spacing w:val="-3"/>
        </w:rPr>
        <w:t xml:space="preserve"> </w:t>
      </w:r>
      <w:r>
        <w:rPr>
          <w:rFonts w:cs="Arial" w:ascii="Arial" w:hAnsi="Arial"/>
          <w:b/>
          <w:bCs/>
          <w:iCs/>
        </w:rPr>
        <w:t>dodávateľov</w:t>
      </w:r>
    </w:p>
    <w:p>
      <w:pPr>
        <w:pStyle w:val="BodyText2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lotextu"/>
        <w:spacing w:lineRule="exact" w:line="274" w:before="120" w:after="0"/>
        <w:ind w:left="567" w:hanging="567"/>
        <w:rPr>
          <w:rFonts w:ascii="Arial" w:hAnsi="Arial" w:cs="Arial"/>
          <w:sz w:val="20"/>
        </w:rPr>
      </w:pPr>
      <w:r>
        <w:rPr>
          <w:rFonts w:cs="Arial" w:ascii="Arial" w:hAnsi="Arial"/>
          <w:spacing w:val="-1"/>
          <w:sz w:val="20"/>
        </w:rPr>
        <w:t>Splnomocniteľ/splnomocnitelia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(všetci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 xml:space="preserve">členovia </w:t>
      </w:r>
      <w:r>
        <w:rPr>
          <w:rFonts w:cs="Arial" w:ascii="Arial" w:hAnsi="Arial"/>
          <w:sz w:val="20"/>
        </w:rPr>
        <w:t>skupiny</w:t>
      </w:r>
      <w:r>
        <w:rPr>
          <w:rFonts w:cs="Arial" w:ascii="Arial" w:hAnsi="Arial"/>
          <w:spacing w:val="-5"/>
          <w:sz w:val="20"/>
        </w:rPr>
        <w:t xml:space="preserve"> </w:t>
      </w:r>
      <w:r>
        <w:rPr>
          <w:rFonts w:cs="Arial" w:ascii="Arial" w:hAnsi="Arial"/>
          <w:sz w:val="20"/>
        </w:rPr>
        <w:t>dodávateľov):</w:t>
      </w:r>
    </w:p>
    <w:p>
      <w:pPr>
        <w:pStyle w:val="Telotextu"/>
        <w:overflowPunct w:val="true"/>
        <w:spacing w:lineRule="auto" w:line="276" w:before="120" w:after="0"/>
        <w:ind w:left="0" w:right="11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meno,</w:t>
      </w:r>
      <w:r>
        <w:rPr>
          <w:rFonts w:cs="Arial" w:ascii="Arial" w:hAnsi="Arial"/>
          <w:iCs/>
          <w:sz w:val="20"/>
        </w:rPr>
        <w:t xml:space="preserve"> sídlo,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</w:t>
      </w:r>
      <w:r>
        <w:rPr>
          <w:rFonts w:cs="Arial" w:ascii="Arial" w:hAnsi="Arial"/>
          <w:iCs/>
          <w:spacing w:val="8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7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dodávateľov,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zastúpený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meno/mená</w:t>
      </w:r>
      <w:r>
        <w:rPr>
          <w:rFonts w:cs="Arial" w:ascii="Arial" w:hAnsi="Arial"/>
          <w:iCs/>
          <w:spacing w:val="79"/>
          <w:sz w:val="20"/>
        </w:rPr>
        <w:t xml:space="preserve"> </w:t>
      </w:r>
      <w:r>
        <w:rPr>
          <w:rFonts w:cs="Arial" w:ascii="Arial" w:hAnsi="Arial"/>
          <w:iCs/>
          <w:sz w:val="20"/>
        </w:rPr>
        <w:t>a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priezvisko/priezviská,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trvalý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pobyt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orgánu/členov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orgánu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(ak</w:t>
      </w:r>
      <w:r>
        <w:rPr>
          <w:rFonts w:cs="Arial" w:ascii="Arial" w:hAnsi="Arial"/>
          <w:iCs/>
          <w:spacing w:val="-1"/>
          <w:sz w:val="20"/>
          <w:lang w:val="sk-SK"/>
        </w:rPr>
        <w:t> </w:t>
      </w:r>
      <w:r>
        <w:rPr>
          <w:rFonts w:cs="Arial" w:ascii="Arial" w:hAnsi="Arial"/>
          <w:iCs/>
          <w:spacing w:val="-1"/>
          <w:sz w:val="20"/>
        </w:rPr>
        <w:t>ide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právnickú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osobu),</w:t>
      </w:r>
      <w:r>
        <w:rPr>
          <w:rFonts w:cs="Arial" w:ascii="Arial" w:hAnsi="Arial"/>
          <w:iCs/>
          <w:spacing w:val="99"/>
          <w:sz w:val="20"/>
        </w:rPr>
        <w:t xml:space="preserve"> </w:t>
      </w:r>
      <w:r>
        <w:rPr>
          <w:rFonts w:cs="Arial" w:ascii="Arial" w:hAnsi="Arial"/>
          <w:iCs/>
          <w:sz w:val="20"/>
        </w:rPr>
        <w:t>meno,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miesto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(ak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ide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fyzickú</w:t>
      </w:r>
      <w:r>
        <w:rPr>
          <w:rFonts w:cs="Arial" w:ascii="Arial" w:hAnsi="Arial"/>
          <w:iCs/>
          <w:spacing w:val="83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</w:t>
      </w:r>
    </w:p>
    <w:p>
      <w:pPr>
        <w:pStyle w:val="BodyText2"/>
        <w:spacing w:lineRule="auto" w:line="240" w:before="0" w:after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BodyText2"/>
        <w:spacing w:lineRule="auto" w:line="240" w:before="0" w:after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BodyText2"/>
        <w:spacing w:lineRule="auto" w:line="240" w:before="0" w:after="0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pacing w:val="-1"/>
          <w:sz w:val="20"/>
        </w:rPr>
        <w:t>udeľuje/ú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pacing w:val="-1"/>
          <w:sz w:val="20"/>
        </w:rPr>
        <w:t>splnomocnenie</w:t>
      </w:r>
    </w:p>
    <w:p>
      <w:pPr>
        <w:pStyle w:val="Telotextu"/>
        <w:spacing w:lineRule="exact" w:line="552" w:before="120" w:after="0"/>
        <w:ind w:left="679" w:right="6789" w:hanging="679"/>
        <w:rPr>
          <w:rFonts w:ascii="Arial" w:hAnsi="Arial" w:cs="Arial"/>
          <w:sz w:val="20"/>
        </w:rPr>
      </w:pPr>
      <w:r>
        <w:rPr>
          <w:rFonts w:cs="Arial" w:ascii="Arial" w:hAnsi="Arial"/>
          <w:spacing w:val="-1"/>
          <w:sz w:val="20"/>
        </w:rPr>
        <w:t>splnomocnencovi:</w:t>
      </w:r>
    </w:p>
    <w:p>
      <w:pPr>
        <w:pStyle w:val="Telotextu"/>
        <w:overflowPunct w:val="true"/>
        <w:spacing w:lineRule="auto" w:line="276" w:before="120" w:after="0"/>
        <w:ind w:left="0" w:right="114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meno,</w:t>
      </w:r>
      <w:r>
        <w:rPr>
          <w:rFonts w:cs="Arial" w:ascii="Arial" w:hAnsi="Arial"/>
          <w:iCs/>
          <w:sz w:val="20"/>
        </w:rPr>
        <w:t xml:space="preserve"> sídlo,</w:t>
      </w:r>
      <w:r>
        <w:rPr>
          <w:rFonts w:cs="Arial" w:ascii="Arial" w:hAnsi="Arial"/>
          <w:iCs/>
          <w:spacing w:val="7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 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7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dodávateľov,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zastúpený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meno/mená</w:t>
      </w:r>
      <w:r>
        <w:rPr>
          <w:rFonts w:cs="Arial" w:ascii="Arial" w:hAnsi="Arial"/>
          <w:iCs/>
          <w:spacing w:val="79"/>
          <w:sz w:val="20"/>
        </w:rPr>
        <w:t xml:space="preserve"> </w:t>
      </w:r>
      <w:r>
        <w:rPr>
          <w:rFonts w:cs="Arial" w:ascii="Arial" w:hAnsi="Arial"/>
          <w:iCs/>
          <w:sz w:val="20"/>
        </w:rPr>
        <w:t>a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priezvisko/priezviská,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trvalý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pobyt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orgánu/členov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štatutárneho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orgánu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(ak</w:t>
      </w:r>
      <w:r>
        <w:rPr>
          <w:rFonts w:cs="Arial" w:ascii="Arial" w:hAnsi="Arial"/>
          <w:iCs/>
          <w:spacing w:val="-1"/>
          <w:sz w:val="20"/>
          <w:lang w:val="sk-SK"/>
        </w:rPr>
        <w:t> </w:t>
      </w:r>
      <w:r>
        <w:rPr>
          <w:rFonts w:cs="Arial" w:ascii="Arial" w:hAnsi="Arial"/>
          <w:iCs/>
          <w:spacing w:val="-1"/>
          <w:sz w:val="20"/>
        </w:rPr>
        <w:t>ide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1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právnickú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osobu),</w:t>
      </w:r>
      <w:r>
        <w:rPr>
          <w:rFonts w:cs="Arial" w:ascii="Arial" w:hAnsi="Arial"/>
          <w:iCs/>
          <w:spacing w:val="81"/>
          <w:sz w:val="20"/>
        </w:rPr>
        <w:t xml:space="preserve"> </w:t>
      </w:r>
      <w:r>
        <w:rPr>
          <w:rFonts w:cs="Arial" w:ascii="Arial" w:hAnsi="Arial"/>
          <w:iCs/>
          <w:sz w:val="20"/>
        </w:rPr>
        <w:t>meno,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priezvisko,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miesto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údaj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zápise,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IČO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uchádzača/člena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skupiny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dodávateľov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(ak</w:t>
      </w:r>
      <w:r>
        <w:rPr>
          <w:rFonts w:cs="Arial" w:ascii="Arial" w:hAnsi="Arial"/>
          <w:iCs/>
          <w:spacing w:val="10"/>
          <w:sz w:val="20"/>
        </w:rPr>
        <w:t xml:space="preserve"> </w:t>
      </w:r>
      <w:r>
        <w:rPr>
          <w:rFonts w:cs="Arial" w:ascii="Arial" w:hAnsi="Arial"/>
          <w:iCs/>
          <w:sz w:val="20"/>
        </w:rPr>
        <w:t>ide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z w:val="20"/>
        </w:rPr>
        <w:t>o</w:t>
      </w:r>
      <w:r>
        <w:rPr>
          <w:rFonts w:cs="Arial" w:ascii="Arial" w:hAnsi="Arial"/>
          <w:iCs/>
          <w:spacing w:val="9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fyzickú</w:t>
      </w:r>
      <w:r>
        <w:rPr>
          <w:rFonts w:cs="Arial" w:ascii="Arial" w:hAnsi="Arial"/>
          <w:iCs/>
          <w:spacing w:val="71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osobu)</w:t>
      </w:r>
    </w:p>
    <w:p>
      <w:pPr>
        <w:pStyle w:val="Telotextu"/>
        <w:overflowPunct w:val="true"/>
        <w:spacing w:lineRule="auto" w:line="276" w:before="3" w:after="0"/>
        <w:ind w:left="0" w:hanging="567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prijímanie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pokynov,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komunikáciu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vykonávanie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všetkých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právnych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úkonov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mene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všetkých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členov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skupiny</w:t>
      </w:r>
      <w:r>
        <w:rPr>
          <w:rFonts w:cs="Arial" w:ascii="Arial" w:hAnsi="Arial"/>
          <w:spacing w:val="9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dodávateľov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vo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verejnom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obstarávaní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na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zadanie</w:t>
      </w:r>
      <w:r>
        <w:rPr>
          <w:rFonts w:cs="Arial" w:ascii="Arial" w:hAnsi="Arial"/>
          <w:spacing w:val="8"/>
          <w:sz w:val="20"/>
          <w:szCs w:val="20"/>
        </w:rPr>
        <w:t xml:space="preserve"> nadlimitnej </w:t>
      </w:r>
      <w:r>
        <w:rPr>
          <w:rFonts w:cs="Arial" w:ascii="Arial" w:hAnsi="Arial"/>
          <w:sz w:val="20"/>
          <w:szCs w:val="20"/>
        </w:rPr>
        <w:t>zákazky postupom verejnej súťaže na predmet zákazky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názvom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„</w:t>
      </w:r>
      <w:r>
        <w:rPr>
          <w:rFonts w:cs="Arial" w:ascii="Arial" w:hAnsi="Arial"/>
          <w:b/>
          <w:sz w:val="20"/>
        </w:rPr>
        <w:t>Nábytok</w:t>
      </w:r>
      <w:r>
        <w:rPr>
          <w:rFonts w:cs="Arial" w:ascii="Arial" w:hAnsi="Arial"/>
          <w:b/>
          <w:bCs/>
          <w:sz w:val="20"/>
          <w:szCs w:val="20"/>
        </w:rPr>
        <w:t>“</w:t>
      </w:r>
      <w:r>
        <w:rPr>
          <w:rFonts w:cs="Arial" w:ascii="Arial" w:hAnsi="Arial"/>
          <w:b/>
          <w:bCs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vyhlásenej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verejným</w:t>
      </w:r>
      <w:r>
        <w:rPr>
          <w:rFonts w:cs="Arial" w:ascii="Arial" w:hAnsi="Arial"/>
          <w:spacing w:val="6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obstarávateľom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Univerzitou Pavla Jozefa Šafárika v Košiciach vo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VVO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č.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................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zo dňa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...............</w:t>
      </w:r>
      <w:r>
        <w:rPr>
          <w:rFonts w:cs="Arial" w:ascii="Arial" w:hAnsi="Arial"/>
          <w:spacing w:val="10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pod</w:t>
      </w:r>
      <w:r>
        <w:rPr>
          <w:rFonts w:cs="Arial" w:ascii="Arial" w:hAnsi="Arial"/>
          <w:spacing w:val="10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značkou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..................., vrátane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konania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pri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uzatvorení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rámcovej dohody, ako aj konania pri plnení zmluvného vzťahu a z dohody vyplývajúcich právnych vzťahov.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lotextu"/>
        <w:tabs>
          <w:tab w:val="clear" w:pos="708"/>
          <w:tab w:val="left" w:pos="5772" w:leader="none"/>
        </w:tabs>
        <w:overflowPunct w:val="true"/>
        <w:spacing w:lineRule="exact" w:line="252" w:before="129" w:after="0"/>
        <w:ind w:left="0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</w:t>
      </w:r>
      <w:r>
        <w:rPr>
          <w:rFonts w:cs="Arial" w:ascii="Arial" w:hAnsi="Arial"/>
          <w:sz w:val="20"/>
        </w:rPr>
        <w:t xml:space="preserve"> dňa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</w:t>
      </w:r>
      <w:r>
        <w:rPr>
          <w:rFonts w:cs="Arial" w:ascii="Arial" w:hAnsi="Arial"/>
          <w:spacing w:val="-1"/>
          <w:sz w:val="20"/>
          <w:lang w:val="sk-SK"/>
        </w:rPr>
        <w:t>.........</w:t>
      </w:r>
      <w:r>
        <w:rPr>
          <w:rFonts w:cs="Arial" w:ascii="Arial" w:hAnsi="Arial"/>
          <w:spacing w:val="-1"/>
          <w:sz w:val="20"/>
        </w:rPr>
        <w:t>.......</w:t>
        <w:tab/>
        <w:t>.................................................</w:t>
      </w:r>
    </w:p>
    <w:p>
      <w:pPr>
        <w:pStyle w:val="Telotextu"/>
        <w:overflowPunct w:val="true"/>
        <w:spacing w:lineRule="exact" w:line="252"/>
        <w:ind w:left="576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  <w:t xml:space="preserve">      </w:t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splnomocniteľa</w:t>
      </w:r>
    </w:p>
    <w:p>
      <w:pPr>
        <w:pStyle w:val="Telotextu"/>
        <w:overflowPunct w:val="true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tabs>
          <w:tab w:val="clear" w:pos="708"/>
          <w:tab w:val="left" w:pos="5772" w:leader="none"/>
        </w:tabs>
        <w:overflowPunct w:val="true"/>
        <w:spacing w:lineRule="exact" w:line="252" w:before="126" w:after="0"/>
        <w:ind w:left="0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</w:t>
      </w:r>
      <w:r>
        <w:rPr>
          <w:rFonts w:cs="Arial" w:ascii="Arial" w:hAnsi="Arial"/>
          <w:sz w:val="20"/>
        </w:rPr>
        <w:t xml:space="preserve"> dňa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</w:t>
      </w:r>
      <w:r>
        <w:rPr>
          <w:rFonts w:cs="Arial" w:ascii="Arial" w:hAnsi="Arial"/>
          <w:spacing w:val="-1"/>
          <w:sz w:val="20"/>
          <w:lang w:val="sk-SK"/>
        </w:rPr>
        <w:t>........</w:t>
      </w:r>
      <w:r>
        <w:rPr>
          <w:rFonts w:cs="Arial" w:ascii="Arial" w:hAnsi="Arial"/>
          <w:spacing w:val="-1"/>
          <w:sz w:val="20"/>
        </w:rPr>
        <w:t>......</w:t>
        <w:tab/>
        <w:t>.................................................</w:t>
      </w:r>
    </w:p>
    <w:p>
      <w:pPr>
        <w:pStyle w:val="Telotextu"/>
        <w:overflowPunct w:val="true"/>
        <w:spacing w:lineRule="exact" w:line="252"/>
        <w:ind w:left="3600" w:firstLine="72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  <w:t xml:space="preserve">                                </w:t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splnomocniteľa</w:t>
      </w:r>
    </w:p>
    <w:p>
      <w:pPr>
        <w:pStyle w:val="Telotextu"/>
        <w:overflowPunct w:val="true"/>
        <w:spacing w:before="2" w:after="0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2" w:after="0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ind w:left="0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Plnomocenstvo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prijímam:</w:t>
      </w:r>
    </w:p>
    <w:p>
      <w:pPr>
        <w:pStyle w:val="Telotextu"/>
        <w:overflowPunct w:val="true"/>
        <w:ind w:left="0" w:hanging="0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Telotextu"/>
        <w:overflowPunct w:val="true"/>
        <w:spacing w:before="10" w:after="0"/>
        <w:ind w:left="0" w:hanging="0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Telotextu"/>
        <w:tabs>
          <w:tab w:val="clear" w:pos="708"/>
          <w:tab w:val="left" w:pos="5810" w:leader="none"/>
        </w:tabs>
        <w:overflowPunct w:val="true"/>
        <w:ind w:left="0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</w:t>
      </w:r>
      <w:r>
        <w:rPr>
          <w:rFonts w:cs="Arial" w:ascii="Arial" w:hAnsi="Arial"/>
          <w:sz w:val="20"/>
        </w:rPr>
        <w:t xml:space="preserve"> dňa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</w:t>
      </w:r>
      <w:r>
        <w:rPr>
          <w:rFonts w:cs="Arial" w:ascii="Arial" w:hAnsi="Arial"/>
          <w:spacing w:val="-1"/>
          <w:sz w:val="20"/>
          <w:lang w:val="sk-SK"/>
        </w:rPr>
        <w:t>........</w:t>
      </w:r>
      <w:r>
        <w:rPr>
          <w:rFonts w:cs="Arial" w:ascii="Arial" w:hAnsi="Arial"/>
          <w:spacing w:val="-1"/>
          <w:sz w:val="20"/>
        </w:rPr>
        <w:t>......</w:t>
        <w:tab/>
        <w:t>..................................................</w:t>
      </w:r>
    </w:p>
    <w:p>
      <w:pPr>
        <w:pStyle w:val="Telotextu"/>
        <w:overflowPunct w:val="true"/>
        <w:spacing w:before="2" w:after="0"/>
        <w:ind w:left="576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  <w:lang w:val="sk-SK"/>
        </w:rPr>
        <w:t xml:space="preserve">     </w:t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splnomocnenca</w:t>
      </w:r>
    </w:p>
    <w:p>
      <w:pPr>
        <w:pStyle w:val="BodyText2"/>
        <w:spacing w:lineRule="auto" w:line="240" w:before="200" w:after="0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2"/>
        <w:spacing w:lineRule="auto" w:line="240" w:before="20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Splnomocnenie môže mať aj inú formu, musí však obsahovať požadované údaje.</w:t>
      </w:r>
      <w:r>
        <w:br w:type="page"/>
      </w:r>
    </w:p>
    <w:p>
      <w:pPr>
        <w:pStyle w:val="Normal"/>
        <w:spacing w:lineRule="auto" w:line="259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Vzor č. 6</w:t>
      </w:r>
    </w:p>
    <w:p>
      <w:pPr>
        <w:pStyle w:val="Normal"/>
        <w:spacing w:lineRule="auto" w:line="259"/>
        <w:jc w:val="right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>
      <w:pPr>
        <w:pStyle w:val="Telotextu"/>
        <w:overflowPunct w:val="true"/>
        <w:ind w:left="0" w:hanging="0"/>
        <w:jc w:val="center"/>
        <w:rPr>
          <w:rFonts w:ascii="Arial" w:hAnsi="Arial" w:cs="Arial"/>
          <w:b/>
          <w:b/>
          <w:bCs/>
          <w:spacing w:val="-1"/>
          <w:szCs w:val="24"/>
        </w:rPr>
      </w:pPr>
      <w:r>
        <w:rPr>
          <w:rFonts w:cs="Arial" w:ascii="Arial" w:hAnsi="Arial"/>
          <w:b/>
          <w:bCs/>
          <w:spacing w:val="-1"/>
          <w:szCs w:val="24"/>
        </w:rPr>
      </w:r>
    </w:p>
    <w:p>
      <w:pPr>
        <w:pStyle w:val="Telotextu"/>
        <w:overflowPunct w:val="true"/>
        <w:ind w:left="0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b/>
          <w:bCs/>
          <w:spacing w:val="-1"/>
          <w:szCs w:val="24"/>
        </w:rPr>
        <w:t>Čestné vyhlásenie</w:t>
      </w:r>
      <w:r>
        <w:rPr>
          <w:rFonts w:cs="Arial" w:ascii="Arial" w:hAnsi="Arial"/>
          <w:b/>
          <w:bCs/>
          <w:spacing w:val="-2"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o</w:t>
      </w:r>
      <w:r>
        <w:rPr>
          <w:rFonts w:cs="Arial" w:ascii="Arial" w:hAnsi="Arial"/>
          <w:b/>
          <w:bCs/>
          <w:spacing w:val="3"/>
          <w:szCs w:val="24"/>
        </w:rPr>
        <w:t xml:space="preserve"> </w:t>
      </w:r>
      <w:r>
        <w:rPr>
          <w:rFonts w:cs="Arial" w:ascii="Arial" w:hAnsi="Arial"/>
          <w:b/>
          <w:bCs/>
          <w:spacing w:val="-1"/>
          <w:szCs w:val="24"/>
        </w:rPr>
        <w:t>vytvorení</w:t>
      </w:r>
      <w:r>
        <w:rPr>
          <w:rFonts w:cs="Arial" w:ascii="Arial" w:hAnsi="Arial"/>
          <w:b/>
          <w:bCs/>
          <w:spacing w:val="1"/>
          <w:szCs w:val="24"/>
        </w:rPr>
        <w:t xml:space="preserve"> </w:t>
      </w:r>
      <w:r>
        <w:rPr>
          <w:rFonts w:cs="Arial" w:ascii="Arial" w:hAnsi="Arial"/>
          <w:b/>
          <w:bCs/>
          <w:spacing w:val="-1"/>
          <w:szCs w:val="24"/>
        </w:rPr>
        <w:t>skupiny</w:t>
      </w:r>
      <w:r>
        <w:rPr>
          <w:rFonts w:cs="Arial" w:ascii="Arial" w:hAnsi="Arial"/>
          <w:b/>
          <w:bCs/>
          <w:spacing w:val="-3"/>
          <w:szCs w:val="24"/>
        </w:rPr>
        <w:t xml:space="preserve"> </w:t>
      </w:r>
      <w:r>
        <w:rPr>
          <w:rFonts w:cs="Arial" w:ascii="Arial" w:hAnsi="Arial"/>
          <w:b/>
          <w:bCs/>
          <w:spacing w:val="-1"/>
          <w:szCs w:val="24"/>
        </w:rPr>
        <w:t>dodávateľov</w:t>
      </w:r>
    </w:p>
    <w:p>
      <w:pPr>
        <w:pStyle w:val="Telotextu"/>
        <w:overflowPunct w:val="true"/>
        <w:spacing w:before="4" w:after="0"/>
        <w:ind w:left="0" w:hanging="567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pacing w:val="3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Uchádzač/skupina dodávateľov: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spacing w:val="33"/>
          <w:sz w:val="20"/>
          <w:szCs w:val="20"/>
        </w:rPr>
      </w:pPr>
      <w:r>
        <w:rPr>
          <w:rFonts w:cs="Arial" w:ascii="Arial" w:hAnsi="Arial"/>
          <w:spacing w:val="33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Obchodné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meno:</w:t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b/>
          <w:b/>
          <w:bCs/>
          <w:spacing w:val="22"/>
          <w:sz w:val="20"/>
        </w:rPr>
      </w:pPr>
      <w:r>
        <w:rPr>
          <w:rFonts w:cs="Arial" w:ascii="Arial" w:hAnsi="Arial"/>
          <w:b/>
          <w:bCs/>
          <w:spacing w:val="-1"/>
          <w:sz w:val="20"/>
        </w:rPr>
        <w:br/>
        <w:t>Adresa</w:t>
      </w:r>
      <w:r>
        <w:rPr>
          <w:rFonts w:cs="Arial" w:ascii="Arial" w:hAnsi="Arial"/>
          <w:b/>
          <w:bCs/>
          <w:sz w:val="20"/>
        </w:rPr>
        <w:t xml:space="preserve"> spoločnosti:</w:t>
      </w:r>
      <w:r>
        <w:rPr>
          <w:rFonts w:cs="Arial" w:ascii="Arial" w:hAnsi="Arial"/>
          <w:b/>
          <w:bCs/>
          <w:spacing w:val="22"/>
          <w:sz w:val="20"/>
        </w:rPr>
        <w:t xml:space="preserve"> </w:t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b/>
          <w:b/>
          <w:bCs/>
          <w:spacing w:val="-1"/>
          <w:sz w:val="20"/>
        </w:rPr>
      </w:pPr>
      <w:r>
        <w:rPr>
          <w:rFonts w:cs="Arial" w:ascii="Arial" w:hAnsi="Arial"/>
          <w:b/>
          <w:bCs/>
          <w:spacing w:val="-1"/>
          <w:sz w:val="20"/>
        </w:rPr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b/>
          <w:b/>
          <w:bCs/>
          <w:spacing w:val="-1"/>
          <w:sz w:val="20"/>
        </w:rPr>
      </w:pPr>
      <w:r>
        <w:rPr>
          <w:rFonts w:cs="Arial" w:ascii="Arial" w:hAnsi="Arial"/>
          <w:b/>
          <w:bCs/>
          <w:spacing w:val="-1"/>
          <w:sz w:val="20"/>
        </w:rPr>
        <w:t>IČO:</w:t>
      </w:r>
    </w:p>
    <w:p>
      <w:pPr>
        <w:pStyle w:val="Telotextu"/>
        <w:overflowPunct w:val="true"/>
        <w:ind w:left="0" w:right="6095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widowControl w:val="false"/>
        <w:numPr>
          <w:ilvl w:val="1"/>
          <w:numId w:val="1"/>
        </w:numPr>
        <w:tabs>
          <w:tab w:val="clear" w:pos="708"/>
          <w:tab w:val="left" w:pos="444" w:leader="none"/>
        </w:tabs>
        <w:overflowPunct w:val="true"/>
        <w:spacing w:lineRule="auto" w:line="276" w:before="1" w:after="0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  <w:t>Podpísaní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zástupcovia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uchádzačov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uvedených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tomto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vyhlásení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týmto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vyhlasujeme,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že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za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účelom</w:t>
      </w:r>
      <w:r>
        <w:rPr>
          <w:rFonts w:cs="Arial" w:ascii="Arial" w:hAnsi="Arial"/>
          <w:spacing w:val="7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predloženia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ponuky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2"/>
          <w:sz w:val="20"/>
        </w:rPr>
        <w:t> </w:t>
      </w:r>
      <w:r>
        <w:rPr>
          <w:rFonts w:cs="Arial" w:ascii="Arial" w:hAnsi="Arial"/>
          <w:spacing w:val="2"/>
          <w:sz w:val="20"/>
          <w:lang w:val="sk-SK"/>
        </w:rPr>
        <w:t>nadlimitnej</w:t>
      </w:r>
      <w:r>
        <w:rPr>
          <w:rFonts w:cs="Arial" w:ascii="Arial" w:hAnsi="Arial"/>
          <w:spacing w:val="2"/>
          <w:sz w:val="20"/>
        </w:rPr>
        <w:t xml:space="preserve"> zákazke </w:t>
      </w:r>
      <w:r>
        <w:rPr>
          <w:rFonts w:cs="Arial" w:ascii="Arial" w:hAnsi="Arial"/>
          <w:spacing w:val="2"/>
          <w:sz w:val="20"/>
          <w:lang w:val="sk-SK"/>
        </w:rPr>
        <w:t>postupom verejnej súťaže na dodanie tovaru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predmetu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zákazky</w:t>
      </w:r>
      <w:r>
        <w:rPr>
          <w:rFonts w:cs="Arial" w:ascii="Arial" w:hAnsi="Arial"/>
          <w:spacing w:val="-1"/>
          <w:sz w:val="20"/>
          <w:lang w:val="sk-SK"/>
        </w:rPr>
        <w:t xml:space="preserve"> s názvom </w:t>
      </w:r>
      <w:r>
        <w:rPr>
          <w:rFonts w:cs="Arial" w:ascii="Arial" w:hAnsi="Arial"/>
          <w:b/>
          <w:bCs/>
          <w:iCs/>
          <w:sz w:val="20"/>
        </w:rPr>
        <w:t>„</w:t>
      </w:r>
      <w:r>
        <w:rPr>
          <w:rFonts w:cs="Arial" w:ascii="Arial" w:hAnsi="Arial"/>
          <w:b/>
          <w:sz w:val="20"/>
        </w:rPr>
        <w:t>Nábytok</w:t>
      </w:r>
      <w:r>
        <w:rPr>
          <w:rFonts w:cs="Arial" w:ascii="Arial" w:hAnsi="Arial"/>
          <w:b/>
          <w:bCs/>
          <w:iCs/>
          <w:sz w:val="20"/>
          <w:lang w:val="sk-SK"/>
        </w:rPr>
        <w:t>“</w:t>
      </w:r>
      <w:r>
        <w:rPr>
          <w:rFonts w:cs="Arial" w:ascii="Arial" w:hAnsi="Arial"/>
          <w:b/>
          <w:bCs/>
          <w:spacing w:val="8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vyhlásenej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verejným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obstarávateľom</w:t>
      </w:r>
      <w:r>
        <w:rPr>
          <w:rFonts w:cs="Arial" w:ascii="Arial" w:hAnsi="Arial"/>
          <w:spacing w:val="97"/>
          <w:sz w:val="20"/>
        </w:rPr>
        <w:t xml:space="preserve"> </w:t>
      </w:r>
      <w:r>
        <w:rPr>
          <w:rFonts w:cs="Arial" w:ascii="Arial" w:hAnsi="Arial"/>
          <w:bCs/>
          <w:spacing w:val="-1"/>
          <w:sz w:val="20"/>
        </w:rPr>
        <w:t>Univerzitou Pavla Jozefa Šafárika v Košiciach</w:t>
      </w:r>
      <w:r>
        <w:rPr>
          <w:rFonts w:cs="Arial" w:ascii="Arial" w:hAnsi="Arial"/>
          <w:b/>
          <w:bCs/>
          <w:spacing w:val="41"/>
          <w:sz w:val="20"/>
        </w:rPr>
        <w:t xml:space="preserve"> </w:t>
      </w:r>
      <w:r>
        <w:rPr>
          <w:rFonts w:cs="Arial" w:ascii="Arial" w:hAnsi="Arial"/>
          <w:sz w:val="20"/>
        </w:rPr>
        <w:t>vo</w:t>
      </w:r>
      <w:r>
        <w:rPr>
          <w:rFonts w:cs="Arial" w:ascii="Arial" w:hAnsi="Arial"/>
          <w:spacing w:val="42"/>
          <w:sz w:val="20"/>
        </w:rPr>
        <w:t xml:space="preserve"> </w:t>
      </w:r>
      <w:r>
        <w:rPr>
          <w:rFonts w:cs="Arial" w:ascii="Arial" w:hAnsi="Arial"/>
          <w:spacing w:val="-2"/>
          <w:sz w:val="20"/>
        </w:rPr>
        <w:t>VVO</w:t>
      </w:r>
      <w:r>
        <w:rPr>
          <w:rFonts w:cs="Arial" w:ascii="Arial" w:hAnsi="Arial"/>
          <w:spacing w:val="38"/>
          <w:sz w:val="20"/>
        </w:rPr>
        <w:t xml:space="preserve"> </w:t>
      </w:r>
      <w:r>
        <w:rPr>
          <w:rFonts w:cs="Arial" w:ascii="Arial" w:hAnsi="Arial"/>
          <w:sz w:val="20"/>
        </w:rPr>
        <w:t>č.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........... zo dňa .............. značka ............................,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z w:val="20"/>
        </w:rPr>
        <w:t>sme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vytvorili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skupinu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dodávateľov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predkladáme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spoločnú</w:t>
      </w:r>
      <w:r>
        <w:rPr>
          <w:rFonts w:cs="Arial" w:ascii="Arial" w:hAnsi="Arial"/>
          <w:spacing w:val="4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ponuku.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Skupina</w:t>
      </w:r>
      <w:r>
        <w:rPr>
          <w:rFonts w:cs="Arial" w:ascii="Arial" w:hAnsi="Arial"/>
          <w:spacing w:val="4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pozostáva</w:t>
      </w:r>
      <w:r>
        <w:rPr>
          <w:rFonts w:cs="Arial" w:ascii="Arial" w:hAnsi="Arial"/>
          <w:spacing w:val="101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z </w:t>
      </w:r>
      <w:r>
        <w:rPr>
          <w:rFonts w:cs="Arial" w:ascii="Arial" w:hAnsi="Arial"/>
          <w:spacing w:val="-1"/>
          <w:sz w:val="20"/>
        </w:rPr>
        <w:t>nasledovných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samostatných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právnych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subjektov:</w:t>
      </w:r>
    </w:p>
    <w:p>
      <w:pPr>
        <w:pStyle w:val="Telotextu"/>
        <w:widowControl w:val="false"/>
        <w:numPr>
          <w:ilvl w:val="0"/>
          <w:numId w:val="3"/>
        </w:numPr>
        <w:tabs>
          <w:tab w:val="clear" w:pos="708"/>
          <w:tab w:val="left" w:pos="444" w:leader="none"/>
        </w:tabs>
        <w:overflowPunct w:val="true"/>
        <w:spacing w:lineRule="auto" w:line="276" w:before="1" w:after="0"/>
        <w:ind w:left="804" w:right="171" w:hanging="36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widowControl w:val="false"/>
        <w:numPr>
          <w:ilvl w:val="0"/>
          <w:numId w:val="3"/>
        </w:numPr>
        <w:tabs>
          <w:tab w:val="clear" w:pos="708"/>
          <w:tab w:val="left" w:pos="444" w:leader="none"/>
        </w:tabs>
        <w:overflowPunct w:val="true"/>
        <w:spacing w:lineRule="auto" w:line="276" w:before="1" w:after="0"/>
        <w:ind w:left="804" w:right="171" w:hanging="36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widowControl w:val="false"/>
        <w:numPr>
          <w:ilvl w:val="0"/>
          <w:numId w:val="3"/>
        </w:numPr>
        <w:tabs>
          <w:tab w:val="clear" w:pos="708"/>
          <w:tab w:val="left" w:pos="444" w:leader="none"/>
        </w:tabs>
        <w:overflowPunct w:val="true"/>
        <w:spacing w:lineRule="auto" w:line="276" w:before="1" w:after="0"/>
        <w:ind w:left="804" w:right="171" w:hanging="36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overflowPunct w:val="true"/>
        <w:spacing w:lineRule="auto" w:line="276" w:before="2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widowControl w:val="false"/>
        <w:numPr>
          <w:ilvl w:val="1"/>
          <w:numId w:val="1"/>
        </w:numPr>
        <w:tabs>
          <w:tab w:val="clear" w:pos="708"/>
          <w:tab w:val="left" w:pos="444" w:leader="none"/>
        </w:tabs>
        <w:overflowPunct w:val="true"/>
        <w:spacing w:lineRule="auto" w:line="276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prípade,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že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naša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spoločná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z w:val="20"/>
        </w:rPr>
        <w:t>ponuka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bude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úspešná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bude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prijatá,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z w:val="20"/>
        </w:rPr>
        <w:t>sa</w:t>
      </w:r>
      <w:r>
        <w:rPr>
          <w:rFonts w:cs="Arial" w:ascii="Arial" w:hAnsi="Arial"/>
          <w:spacing w:val="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zaväzujeme,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že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</w:t>
      </w:r>
      <w:r>
        <w:rPr>
          <w:rFonts w:cs="Arial" w:ascii="Arial" w:hAnsi="Arial"/>
          <w:spacing w:val="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podpisom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2"/>
          <w:sz w:val="20"/>
          <w:lang w:val="sk-SK"/>
        </w:rPr>
        <w:t>rámcovej dohody</w:t>
      </w:r>
      <w:r>
        <w:rPr>
          <w:rFonts w:cs="Arial" w:ascii="Arial" w:hAnsi="Arial"/>
          <w:spacing w:val="5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uzatvoríme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predložíme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verejnému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obstarávateľovi</w:t>
      </w:r>
      <w:r>
        <w:rPr>
          <w:rFonts w:cs="Arial" w:ascii="Arial" w:hAnsi="Arial"/>
          <w:sz w:val="20"/>
          <w:lang w:val="sk-SK"/>
        </w:rPr>
        <w:t xml:space="preserve"> zmluvu</w:t>
      </w:r>
      <w:r>
        <w:rPr>
          <w:rFonts w:cs="Arial" w:ascii="Arial" w:hAnsi="Arial"/>
          <w:sz w:val="20"/>
        </w:rPr>
        <w:t>,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ktorej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budú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jednoznačne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stanovené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vzájomné</w:t>
      </w:r>
      <w:r>
        <w:rPr>
          <w:rFonts w:cs="Arial" w:ascii="Arial" w:hAnsi="Arial"/>
          <w:spacing w:val="83"/>
          <w:sz w:val="20"/>
        </w:rPr>
        <w:t xml:space="preserve"> </w:t>
      </w:r>
      <w:r>
        <w:rPr>
          <w:rFonts w:cs="Arial" w:ascii="Arial" w:hAnsi="Arial"/>
          <w:sz w:val="20"/>
        </w:rPr>
        <w:t>práva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a </w:t>
      </w:r>
      <w:r>
        <w:rPr>
          <w:rFonts w:cs="Arial" w:ascii="Arial" w:hAnsi="Arial"/>
          <w:spacing w:val="-1"/>
          <w:sz w:val="20"/>
        </w:rPr>
        <w:t xml:space="preserve">povinnosti, </w:t>
      </w:r>
      <w:r>
        <w:rPr>
          <w:rFonts w:cs="Arial" w:ascii="Arial" w:hAnsi="Arial"/>
          <w:sz w:val="20"/>
        </w:rPr>
        <w:t xml:space="preserve">kto sa </w:t>
      </w:r>
      <w:r>
        <w:rPr>
          <w:rFonts w:cs="Arial" w:ascii="Arial" w:hAnsi="Arial"/>
          <w:spacing w:val="-1"/>
          <w:sz w:val="20"/>
        </w:rPr>
        <w:t>akou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časťou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bude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 xml:space="preserve">podieľať </w:t>
      </w:r>
      <w:r>
        <w:rPr>
          <w:rFonts w:cs="Arial" w:ascii="Arial" w:hAnsi="Arial"/>
          <w:sz w:val="20"/>
        </w:rPr>
        <w:t>na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plnení</w:t>
      </w:r>
      <w:r>
        <w:rPr>
          <w:rFonts w:cs="Arial" w:ascii="Arial" w:hAnsi="Arial"/>
          <w:spacing w:val="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 xml:space="preserve">zákazky, </w:t>
      </w:r>
      <w:r>
        <w:rPr>
          <w:rFonts w:cs="Arial" w:ascii="Arial" w:hAnsi="Arial"/>
          <w:sz w:val="20"/>
        </w:rPr>
        <w:t xml:space="preserve">ako aj </w:t>
      </w:r>
      <w:r>
        <w:rPr>
          <w:rFonts w:cs="Arial" w:ascii="Arial" w:hAnsi="Arial"/>
          <w:spacing w:val="-1"/>
          <w:sz w:val="20"/>
        </w:rPr>
        <w:t>skutočnosť,</w:t>
      </w:r>
      <w:r>
        <w:rPr>
          <w:rFonts w:cs="Arial" w:ascii="Arial" w:hAnsi="Arial"/>
          <w:spacing w:val="1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že </w:t>
      </w:r>
      <w:r>
        <w:rPr>
          <w:rFonts w:cs="Arial" w:ascii="Arial" w:hAnsi="Arial"/>
          <w:spacing w:val="-1"/>
          <w:sz w:val="20"/>
        </w:rPr>
        <w:t>všetci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členovia</w:t>
      </w:r>
      <w:r>
        <w:rPr>
          <w:rFonts w:cs="Arial" w:ascii="Arial" w:hAnsi="Arial"/>
          <w:spacing w:val="5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skupiny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uchádzačov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sú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zaviazaní</w:t>
      </w:r>
      <w:r>
        <w:rPr>
          <w:rFonts w:cs="Arial" w:ascii="Arial" w:hAnsi="Arial"/>
          <w:sz w:val="20"/>
        </w:rPr>
        <w:t xml:space="preserve"> zo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záväzkov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voči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verejnému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obstarávateľovi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spoločne</w:t>
      </w:r>
      <w:r>
        <w:rPr>
          <w:rFonts w:cs="Arial" w:ascii="Arial" w:hAnsi="Arial"/>
          <w:sz w:val="20"/>
        </w:rPr>
        <w:t xml:space="preserve"> a</w:t>
      </w:r>
      <w:r>
        <w:rPr>
          <w:rFonts w:cs="Arial" w:ascii="Arial" w:hAnsi="Arial"/>
          <w:spacing w:val="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nerozdielne.</w:t>
      </w:r>
    </w:p>
    <w:p>
      <w:pPr>
        <w:pStyle w:val="Telotextu"/>
        <w:tabs>
          <w:tab w:val="clear" w:pos="708"/>
          <w:tab w:val="left" w:pos="444" w:leader="none"/>
        </w:tabs>
        <w:overflowPunct w:val="true"/>
        <w:spacing w:lineRule="auto" w:line="276"/>
        <w:ind w:left="426" w:right="152" w:hanging="0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pacing w:val="-1"/>
          <w:sz w:val="20"/>
        </w:rPr>
      </w:r>
    </w:p>
    <w:p>
      <w:pPr>
        <w:pStyle w:val="Telotextu"/>
        <w:widowControl w:val="false"/>
        <w:numPr>
          <w:ilvl w:val="1"/>
          <w:numId w:val="1"/>
        </w:numPr>
        <w:tabs>
          <w:tab w:val="clear" w:pos="708"/>
          <w:tab w:val="left" w:pos="444" w:leader="none"/>
        </w:tabs>
        <w:overflowPunct w:val="true"/>
        <w:spacing w:lineRule="auto" w:line="276" w:before="127" w:after="0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Zároveň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vyhlasujeme,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z w:val="20"/>
        </w:rPr>
        <w:t>že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všetky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skutočnosti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uvedené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tomto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vyhlásení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sú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pravdivé</w:t>
      </w:r>
      <w:r>
        <w:rPr>
          <w:rFonts w:cs="Arial" w:ascii="Arial" w:hAnsi="Arial"/>
          <w:spacing w:val="9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úplné.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Sme</w:t>
      </w:r>
      <w:r>
        <w:rPr>
          <w:rFonts w:cs="Arial" w:ascii="Arial" w:hAnsi="Arial"/>
          <w:spacing w:val="10"/>
          <w:sz w:val="20"/>
        </w:rPr>
        <w:t xml:space="preserve"> </w:t>
      </w:r>
      <w:r>
        <w:rPr>
          <w:rFonts w:cs="Arial" w:ascii="Arial" w:hAnsi="Arial"/>
          <w:sz w:val="20"/>
        </w:rPr>
        <w:t>si</w:t>
      </w:r>
      <w:r>
        <w:rPr>
          <w:rFonts w:cs="Arial" w:ascii="Arial" w:hAnsi="Arial"/>
          <w:spacing w:val="1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vedomí</w:t>
      </w:r>
      <w:r>
        <w:rPr>
          <w:rFonts w:cs="Arial" w:ascii="Arial" w:hAnsi="Arial"/>
          <w:spacing w:val="55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právnych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následkov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uvedenia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nepravdivých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alebo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neúplných</w:t>
      </w:r>
      <w:r>
        <w:rPr>
          <w:rFonts w:cs="Arial" w:ascii="Arial" w:hAnsi="Arial"/>
          <w:spacing w:val="40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skutočností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uvedených</w:t>
      </w:r>
      <w:r>
        <w:rPr>
          <w:rFonts w:cs="Arial" w:ascii="Arial" w:hAnsi="Arial"/>
          <w:spacing w:val="43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z w:val="20"/>
        </w:rPr>
        <w:t>tomto</w:t>
      </w:r>
      <w:r>
        <w:rPr>
          <w:rFonts w:cs="Arial" w:ascii="Arial" w:hAnsi="Arial"/>
          <w:spacing w:val="41"/>
          <w:sz w:val="20"/>
        </w:rPr>
        <w:t xml:space="preserve"> </w:t>
      </w:r>
      <w:r>
        <w:rPr>
          <w:rFonts w:cs="Arial" w:ascii="Arial" w:hAnsi="Arial"/>
          <w:sz w:val="20"/>
        </w:rPr>
        <w:t>vyhlásení</w:t>
      </w:r>
      <w:r>
        <w:rPr>
          <w:rFonts w:cs="Arial" w:ascii="Arial" w:hAnsi="Arial"/>
          <w:spacing w:val="40"/>
          <w:sz w:val="20"/>
        </w:rPr>
        <w:t xml:space="preserve"> </w:t>
      </w: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6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zmysle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súťažných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podkladov</w:t>
      </w:r>
      <w:r>
        <w:rPr>
          <w:rFonts w:cs="Arial" w:ascii="Arial" w:hAnsi="Arial"/>
          <w:spacing w:val="1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(vylúčenie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z w:val="20"/>
        </w:rPr>
        <w:t>zo</w:t>
      </w:r>
      <w:r>
        <w:rPr>
          <w:rFonts w:cs="Arial" w:ascii="Arial" w:hAnsi="Arial"/>
          <w:spacing w:val="16"/>
          <w:sz w:val="20"/>
        </w:rPr>
        <w:t xml:space="preserve"> </w:t>
      </w:r>
      <w:r>
        <w:rPr>
          <w:rFonts w:cs="Arial" w:ascii="Arial" w:hAnsi="Arial"/>
          <w:sz w:val="20"/>
        </w:rPr>
        <w:t>súťaže),</w:t>
      </w:r>
      <w:r>
        <w:rPr>
          <w:rFonts w:cs="Arial" w:ascii="Arial" w:hAnsi="Arial"/>
          <w:spacing w:val="16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vrátane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zodpovednosti</w:t>
      </w:r>
      <w:r>
        <w:rPr>
          <w:rFonts w:cs="Arial" w:ascii="Arial" w:hAnsi="Arial"/>
          <w:spacing w:val="17"/>
          <w:sz w:val="20"/>
        </w:rPr>
        <w:t xml:space="preserve"> </w:t>
      </w:r>
      <w:r>
        <w:rPr>
          <w:rFonts w:cs="Arial" w:ascii="Arial" w:hAnsi="Arial"/>
          <w:sz w:val="20"/>
        </w:rPr>
        <w:t>za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škodu</w:t>
      </w:r>
      <w:r>
        <w:rPr>
          <w:rFonts w:cs="Arial" w:ascii="Arial" w:hAnsi="Arial"/>
          <w:spacing w:val="17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spôsobenú</w:t>
      </w:r>
      <w:r>
        <w:rPr>
          <w:rFonts w:cs="Arial" w:ascii="Arial" w:hAnsi="Arial"/>
          <w:spacing w:val="19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verejnému</w:t>
      </w:r>
      <w:r>
        <w:rPr>
          <w:rFonts w:cs="Arial" w:ascii="Arial" w:hAnsi="Arial"/>
          <w:spacing w:val="81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obstarávateľovi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z w:val="20"/>
        </w:rPr>
        <w:t xml:space="preserve">v </w:t>
      </w:r>
      <w:r>
        <w:rPr>
          <w:rFonts w:cs="Arial" w:ascii="Arial" w:hAnsi="Arial"/>
          <w:spacing w:val="-1"/>
          <w:sz w:val="20"/>
        </w:rPr>
        <w:t>zmysle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všeobecne</w:t>
      </w:r>
      <w:r>
        <w:rPr>
          <w:rFonts w:cs="Arial" w:ascii="Arial" w:hAnsi="Arial"/>
          <w:spacing w:val="-3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záväzných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právnych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predpisov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platných</w:t>
      </w:r>
      <w:r>
        <w:rPr>
          <w:rFonts w:cs="Arial" w:ascii="Arial" w:hAnsi="Arial"/>
          <w:sz w:val="20"/>
        </w:rPr>
        <w:t xml:space="preserve"> v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SR.</w:t>
      </w:r>
    </w:p>
    <w:p>
      <w:pPr>
        <w:pStyle w:val="Telotextu"/>
        <w:overflowPunct w:val="true"/>
        <w:spacing w:before="4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4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ind w:left="443" w:hanging="443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sz w:val="20"/>
        </w:rPr>
        <w:t>V</w:t>
      </w:r>
      <w:r>
        <w:rPr>
          <w:rFonts w:cs="Arial" w:ascii="Arial" w:hAnsi="Arial"/>
          <w:spacing w:val="-1"/>
          <w:sz w:val="20"/>
        </w:rPr>
        <w:t xml:space="preserve"> ............................dňa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...........</w:t>
      </w:r>
      <w:r>
        <w:rPr>
          <w:rFonts w:cs="Arial" w:ascii="Arial" w:hAnsi="Arial"/>
          <w:spacing w:val="-1"/>
          <w:sz w:val="20"/>
          <w:lang w:val="sk-SK"/>
        </w:rPr>
        <w:t>...........</w:t>
      </w:r>
      <w:r>
        <w:rPr>
          <w:rFonts w:cs="Arial" w:ascii="Arial" w:hAnsi="Arial"/>
          <w:spacing w:val="-1"/>
          <w:sz w:val="20"/>
        </w:rPr>
        <w:t>....</w:t>
      </w:r>
    </w:p>
    <w:p>
      <w:pPr>
        <w:pStyle w:val="Telotextu"/>
        <w:overflowPunct w:val="true"/>
        <w:spacing w:before="8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tabs>
          <w:tab w:val="clear" w:pos="708"/>
          <w:tab w:val="left" w:pos="5441" w:leader="none"/>
        </w:tabs>
        <w:overflowPunct w:val="true"/>
        <w:ind w:left="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pacing w:val="-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</w:t>
        <w:tab/>
      </w:r>
      <w:r>
        <w:rPr>
          <w:rFonts w:cs="Arial" w:ascii="Arial" w:hAnsi="Arial"/>
          <w:spacing w:val="-1"/>
          <w:sz w:val="20"/>
        </w:rPr>
        <w:t>...............................................</w:t>
      </w:r>
    </w:p>
    <w:p>
      <w:pPr>
        <w:pStyle w:val="Telotextu"/>
        <w:overflowPunct w:val="true"/>
        <w:ind w:left="0" w:hanging="0"/>
        <w:rPr>
          <w:rFonts w:ascii="Arial" w:hAnsi="Arial" w:cs="Arial"/>
          <w:spacing w:val="35"/>
          <w:sz w:val="20"/>
        </w:rPr>
      </w:pPr>
      <w:r>
        <w:rPr>
          <w:rFonts w:cs="Arial" w:ascii="Arial" w:hAnsi="Arial"/>
          <w:iCs/>
          <w:spacing w:val="-1"/>
          <w:sz w:val="20"/>
        </w:rPr>
        <w:t>Sídlo/miesto</w:t>
      </w: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</w:t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meno</w:t>
      </w:r>
      <w:r>
        <w:rPr>
          <w:rFonts w:cs="Arial" w:ascii="Arial" w:hAnsi="Arial"/>
          <w:sz w:val="20"/>
        </w:rPr>
        <w:t xml:space="preserve"> a </w:t>
      </w:r>
      <w:r>
        <w:rPr>
          <w:rFonts w:cs="Arial" w:ascii="Arial" w:hAnsi="Arial"/>
          <w:spacing w:val="-1"/>
          <w:sz w:val="20"/>
        </w:rPr>
        <w:t>priezvisko,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funkcia</w:t>
      </w:r>
      <w:r>
        <w:rPr>
          <w:rFonts w:cs="Arial" w:ascii="Arial" w:hAnsi="Arial"/>
          <w:spacing w:val="35"/>
          <w:sz w:val="20"/>
        </w:rPr>
        <w:t xml:space="preserve"> </w:t>
      </w:r>
    </w:p>
    <w:p>
      <w:pPr>
        <w:pStyle w:val="Telotextu"/>
        <w:overflowPunct w:val="true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IČO</w:t>
        <w:tab/>
        <w:tab/>
        <w:tab/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podpis</w:t>
      </w:r>
      <w:r>
        <w:rPr>
          <w:rStyle w:val="Ukotveniepoznmkypodiarou"/>
          <w:rFonts w:cs="Arial" w:ascii="Arial" w:hAnsi="Arial"/>
          <w:spacing w:val="-1"/>
          <w:sz w:val="20"/>
        </w:rPr>
        <w:footnoteReference w:id="5"/>
      </w:r>
    </w:p>
    <w:p>
      <w:pPr>
        <w:pStyle w:val="Telotextu"/>
        <w:overflowPunct w:val="true"/>
        <w:spacing w:before="1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1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overflowPunct w:val="true"/>
        <w:spacing w:before="1" w:after="0"/>
        <w:ind w:left="0" w:hanging="56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lotextu"/>
        <w:tabs>
          <w:tab w:val="clear" w:pos="708"/>
          <w:tab w:val="left" w:pos="5518" w:leader="none"/>
        </w:tabs>
        <w:overflowPunct w:val="true"/>
        <w:ind w:left="0" w:hanging="0"/>
        <w:rPr>
          <w:rFonts w:ascii="Arial" w:hAnsi="Arial" w:cs="Arial"/>
          <w:spacing w:val="-1"/>
          <w:sz w:val="20"/>
        </w:rPr>
      </w:pPr>
      <w:r>
        <w:rPr>
          <w:rFonts w:cs="Arial" w:ascii="Arial" w:hAnsi="Arial"/>
          <w:iCs/>
          <w:spacing w:val="-1"/>
          <w:sz w:val="20"/>
        </w:rPr>
        <w:t>Obchodné</w:t>
      </w:r>
      <w:r>
        <w:rPr>
          <w:rFonts w:cs="Arial" w:ascii="Arial" w:hAnsi="Arial"/>
          <w:iCs/>
          <w:spacing w:val="-2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meno</w:t>
        <w:tab/>
      </w:r>
      <w:r>
        <w:rPr>
          <w:rFonts w:cs="Arial" w:ascii="Arial" w:hAnsi="Arial"/>
          <w:spacing w:val="-1"/>
          <w:sz w:val="20"/>
        </w:rPr>
        <w:t>...............................................</w:t>
      </w:r>
    </w:p>
    <w:p>
      <w:pPr>
        <w:pStyle w:val="Telotextu"/>
        <w:overflowPunct w:val="true"/>
        <w:spacing w:lineRule="auto" w:line="240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iCs/>
          <w:spacing w:val="-1"/>
          <w:sz w:val="20"/>
        </w:rPr>
        <w:t>Sídlo/miesto</w:t>
      </w:r>
      <w:r>
        <w:rPr>
          <w:rFonts w:cs="Arial" w:ascii="Arial" w:hAnsi="Arial"/>
          <w:iCs/>
          <w:spacing w:val="1"/>
          <w:sz w:val="20"/>
        </w:rPr>
        <w:t xml:space="preserve"> </w:t>
      </w:r>
      <w:r>
        <w:rPr>
          <w:rFonts w:cs="Arial" w:ascii="Arial" w:hAnsi="Arial"/>
          <w:iCs/>
          <w:spacing w:val="-1"/>
          <w:sz w:val="20"/>
        </w:rPr>
        <w:t>podnikania</w:t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meno</w:t>
      </w:r>
      <w:r>
        <w:rPr>
          <w:rFonts w:cs="Arial" w:ascii="Arial" w:hAnsi="Arial"/>
          <w:sz w:val="20"/>
        </w:rPr>
        <w:t xml:space="preserve"> a</w:t>
      </w:r>
      <w:r>
        <w:rPr>
          <w:rFonts w:cs="Arial" w:ascii="Arial" w:hAnsi="Arial"/>
          <w:spacing w:val="-2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priezvisko,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pacing w:val="-1"/>
          <w:sz w:val="20"/>
        </w:rPr>
        <w:t>funkcia</w:t>
      </w:r>
      <w:r>
        <w:rPr>
          <w:rFonts w:cs="Arial" w:ascii="Arial" w:hAnsi="Arial"/>
          <w:sz w:val="20"/>
        </w:rPr>
        <w:tab/>
      </w:r>
    </w:p>
    <w:p>
      <w:pPr>
        <w:pStyle w:val="Telotextu"/>
        <w:overflowPunct w:val="true"/>
        <w:spacing w:lineRule="auto" w:line="240"/>
        <w:ind w:left="0" w:hanging="0"/>
        <w:rPr>
          <w:b/>
          <w:b/>
          <w:szCs w:val="22"/>
        </w:rPr>
      </w:pPr>
      <w:r>
        <w:rPr>
          <w:rFonts w:cs="Arial" w:ascii="Arial" w:hAnsi="Arial"/>
          <w:sz w:val="20"/>
          <w:lang w:val="sk-SK"/>
        </w:rPr>
        <w:t>IČO</w:t>
      </w: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spacing w:val="-1"/>
          <w:sz w:val="20"/>
        </w:rPr>
        <w:t>podpis</w:t>
      </w:r>
      <w:r>
        <w:rPr>
          <w:rFonts w:cs="Arial" w:ascii="Arial" w:hAnsi="Arial"/>
          <w:spacing w:val="-1"/>
          <w:sz w:val="20"/>
          <w:vertAlign w:val="superscript"/>
        </w:rPr>
        <w:t xml:space="preserve">4   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/>
      </w:r>
    </w:p>
    <w:sectPr>
      <w:headerReference w:type="first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60052086"/>
    </w:sdtPr>
    <w:sdtContent>
      <w:p>
        <w:pPr>
          <w:pStyle w:val="Pta"/>
          <w:jc w:val="center"/>
          <w:rPr/>
        </w:pPr>
        <w:r>
          <w:rPr>
            <w:rFonts w:cs="Arial" w:ascii="Arial" w:hAnsi="Arial"/>
            <w:sz w:val="20"/>
          </w:rPr>
          <w:fldChar w:fldCharType="begin"/>
        </w:r>
        <w:r>
          <w:rPr>
            <w:sz w:val="20"/>
            <w:rFonts w:cs="Arial" w:ascii="Arial" w:hAnsi="Arial"/>
          </w:rPr>
          <w:instrText> PAGE </w:instrText>
        </w:r>
        <w:r>
          <w:rPr>
            <w:sz w:val="20"/>
            <w:rFonts w:cs="Arial" w:ascii="Arial" w:hAnsi="Arial"/>
          </w:rPr>
          <w:fldChar w:fldCharType="separate"/>
        </w:r>
        <w:r>
          <w:rPr>
            <w:sz w:val="20"/>
            <w:rFonts w:cs="Arial" w:ascii="Arial" w:hAnsi="Arial"/>
          </w:rPr>
          <w:t>8</w:t>
        </w:r>
        <w:r>
          <w:rPr>
            <w:sz w:val="20"/>
            <w:rFonts w:cs="Arial" w:ascii="Arial" w:hAnsi="Arial"/>
          </w:rPr>
          <w:fldChar w:fldCharType="end"/>
        </w:r>
      </w:p>
    </w:sdtContent>
  </w:sdt>
  <w:p>
    <w:pPr>
      <w:pStyle w:val="Pt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0"/>
          <wp:wrapNone/>
          <wp:docPr id="2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0"/>
          <wp:wrapNone/>
          <wp:docPr id="3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0"/>
          <wp:wrapNone/>
          <wp:docPr id="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0"/>
          <wp:wrapNone/>
          <wp:docPr id="5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0" b="0"/>
          <wp:wrapNone/>
          <wp:docPr id="6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12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0"/>
          <wp:wrapNone/>
          <wp:docPr id="7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11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0"/>
          <wp:wrapNone/>
          <wp:docPr id="8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10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t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uppressAutoHyphens w:val="true"/>
        <w:ind w:left="142" w:hanging="142"/>
        <w:jc w:val="both"/>
        <w:rPr>
          <w:rFonts w:ascii="Arial" w:hAnsi="Arial" w:eastAsia="SimSun" w:cs="Arial"/>
          <w:sz w:val="16"/>
          <w:szCs w:val="16"/>
        </w:rPr>
      </w:pPr>
      <w:r>
        <w:rPr>
          <w:rStyle w:val="Znakyprepoznmkupodi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6"/>
          <w:szCs w:val="16"/>
        </w:rPr>
        <w:t>P</w:t>
      </w:r>
      <w:r>
        <w:rPr>
          <w:rFonts w:eastAsia="SimSun" w:cs="Arial" w:ascii="Arial" w:hAnsi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>
      <w:pPr>
        <w:pStyle w:val="Poznmkapodiarou"/>
        <w:rPr>
          <w:lang w:val="sk-SK"/>
        </w:rPr>
      </w:pPr>
      <w:r>
        <w:rPr/>
      </w:r>
    </w:p>
  </w:footnote>
  <w:footnote w:id="3">
    <w:p>
      <w:pPr>
        <w:pStyle w:val="Poznmkapodiarou"/>
        <w:rPr>
          <w:sz w:val="16"/>
          <w:lang w:val="sk-SK"/>
        </w:rPr>
      </w:pPr>
      <w:r>
        <w:rPr>
          <w:rStyle w:val="Znakyprepoznmkupodiarou"/>
        </w:rPr>
        <w:footnoteRef/>
      </w:r>
      <w:r>
        <w:rPr>
          <w:sz w:val="16"/>
        </w:rPr>
        <w:t xml:space="preserve"> </w:t>
      </w:r>
      <w:r>
        <w:rPr>
          <w:sz w:val="16"/>
          <w:lang w:val="sk-SK"/>
        </w:rPr>
        <w:t>Nehodiace sa prečiarknite</w:t>
      </w:r>
    </w:p>
  </w:footnote>
  <w:footnote w:id="4">
    <w:p>
      <w:pPr>
        <w:pStyle w:val="Normal"/>
        <w:spacing w:before="12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Znakyprepoznmkupodiarou"/>
        </w:rPr>
        <w:footnoteRef/>
      </w:r>
      <w:r>
        <w:rPr>
          <w:rFonts w:cs="Arial" w:ascii="Arial" w:hAnsi="Arial"/>
          <w:sz w:val="16"/>
          <w:szCs w:val="16"/>
        </w:rPr>
        <w:tab/>
        <w:t xml:space="preserve"> </w:t>
      </w:r>
      <w:r>
        <w:rPr>
          <w:rFonts w:cs="Arial" w:ascii="Arial" w:hAnsi="Arial"/>
          <w:sz w:val="16"/>
          <w:szCs w:val="16"/>
        </w:rPr>
        <w:t>Vyhlásenie musí byť podpísané oprávnenou osobou</w:t>
      </w:r>
    </w:p>
  </w:footnote>
  <w:footnote w:id="5">
    <w:p>
      <w:pPr>
        <w:pStyle w:val="Poznmkapodiarou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" name="Obrázok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679" w:hanging="284"/>
      </w:pPr>
      <w:rPr>
        <w:sz w:val="20"/>
        <w:spacing w:val="-1"/>
        <w:b/>
        <w:szCs w:val="20"/>
        <w:bCs/>
        <w:w w:val="99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06" w:hanging="428"/>
      </w:pPr>
      <w:rPr>
        <w:sz w:val="20"/>
        <w:spacing w:val="-1"/>
        <w:b w:val="false"/>
        <w:szCs w:val="20"/>
        <w:bCs w:val="false"/>
        <w:w w:val="99"/>
        <w:rFonts w:ascii="Arial" w:hAnsi="Arial" w:cs="Aria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3" w:hanging="4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0" w:hanging="4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4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3" w:hanging="4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9" w:hanging="4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6" w:hanging="4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3" w:hanging="428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8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4b27a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k-SK" w:val="sk-SK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1b091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color w:val="2F5496" w:themeColor="accent5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c5513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c5513f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c5513f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c5513f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ovChar" w:customStyle="1">
    <w:name w:val="Názov Char"/>
    <w:basedOn w:val="DefaultParagraphFont"/>
    <w:link w:val="Nzov"/>
    <w:uiPriority w:val="10"/>
    <w:qFormat/>
    <w:rsid w:val="001b0918"/>
    <w:rPr>
      <w:rFonts w:ascii="Calibri Light" w:hAnsi="Calibri Light" w:eastAsia="" w:cs="" w:asciiTheme="majorHAnsi" w:cstheme="majorBidi" w:eastAsiaTheme="majorEastAsia" w:hAnsiTheme="majorHAnsi"/>
      <w:color w:val="2F5496" w:themeColor="accent5" w:themeShade="bf"/>
      <w:spacing w:val="-10"/>
      <w:kern w:val="2"/>
      <w:sz w:val="56"/>
      <w:szCs w:val="56"/>
      <w:u w:val="none" w:color="2F549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1b0918"/>
    <w:rPr>
      <w:rFonts w:ascii="Calibri Light" w:hAnsi="Calibri Light" w:eastAsia="" w:cs="" w:asciiTheme="majorHAnsi" w:cstheme="majorBidi" w:eastAsiaTheme="majorEastAsia" w:hAnsiTheme="majorHAnsi"/>
      <w:b/>
      <w:color w:val="2F5496" w:themeColor="accent5" w:themeShade="bf"/>
      <w:sz w:val="32"/>
      <w:szCs w:val="32"/>
    </w:rPr>
  </w:style>
  <w:style w:type="character" w:styleId="ZkladntextChar" w:customStyle="1">
    <w:name w:val="Základný text Char"/>
    <w:basedOn w:val="DefaultParagraphFont"/>
    <w:link w:val="Zkladntext"/>
    <w:uiPriority w:val="1"/>
    <w:qFormat/>
    <w:rsid w:val="003278fb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Internetovodkaz">
    <w:name w:val="Internetový odkaz"/>
    <w:uiPriority w:val="99"/>
    <w:unhideWhenUsed/>
    <w:rsid w:val="003278fb"/>
    <w:rPr>
      <w:rFonts w:cs="Times New Roman"/>
      <w:color w:val="0563C1"/>
      <w:u w:val="single"/>
    </w:rPr>
  </w:style>
  <w:style w:type="character" w:styleId="OdsekzoznamuChar" w:customStyle="1">
    <w:name w:val="Odsek zoznamu Char"/>
    <w:link w:val="Odsekzoznamu"/>
    <w:uiPriority w:val="34"/>
    <w:qFormat/>
    <w:locked/>
    <w:rsid w:val="003278fb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Zarkazkladnhotextu2Char" w:customStyle="1">
    <w:name w:val="Zarážka základného textu 2 Char"/>
    <w:basedOn w:val="DefaultParagraphFont"/>
    <w:link w:val="Zarkazkladnhotextu2"/>
    <w:uiPriority w:val="99"/>
    <w:qFormat/>
    <w:rsid w:val="003278fb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3278fb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3278fb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TextvysvetlivkyChar" w:customStyle="1">
    <w:name w:val="Text vysvetlivky Char"/>
    <w:basedOn w:val="DefaultParagraphFont"/>
    <w:link w:val="Textvysvetlivky"/>
    <w:uiPriority w:val="99"/>
    <w:semiHidden/>
    <w:qFormat/>
    <w:rsid w:val="002b4177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Ukotveniekoncovejpoznmky">
    <w:name w:val="Ukotvenie koncovej poznámky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2b4177"/>
    <w:rPr>
      <w:vertAlign w:val="superscript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sk-SK"/>
    </w:rPr>
  </w:style>
  <w:style w:type="character" w:styleId="Zkladntext3Char" w:customStyle="1">
    <w:name w:val="Základný text 3 Char"/>
    <w:basedOn w:val="DefaultParagraphFont"/>
    <w:link w:val="Zkladntext3"/>
    <w:uiPriority w:val="99"/>
    <w:qFormat/>
    <w:rsid w:val="00c5513f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Bodytext" w:customStyle="1">
    <w:name w:val="Body text_"/>
    <w:link w:val="Zkladntext1"/>
    <w:uiPriority w:val="99"/>
    <w:qFormat/>
    <w:locked/>
    <w:rsid w:val="00c5513f"/>
    <w:rPr>
      <w:sz w:val="25"/>
      <w:shd w:fill="FFFFFF" w:val="clear"/>
    </w:rPr>
  </w:style>
  <w:style w:type="character" w:styleId="Zhlavie3" w:customStyle="1">
    <w:name w:val="Záhlavie #3_"/>
    <w:link w:val="Zhlavie30"/>
    <w:qFormat/>
    <w:rsid w:val="00c5513f"/>
    <w:rPr>
      <w:rFonts w:ascii="Arial" w:hAnsi="Arial" w:eastAsia="Arial" w:cs="Arial"/>
      <w:b/>
      <w:bCs/>
      <w:shd w:fill="FFFFFF" w:val="clear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sk-SK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  <w:szCs w:val="24"/>
      <w:lang w:eastAsia="sk-SK"/>
    </w:rPr>
  </w:style>
  <w:style w:type="character" w:styleId="Zkladntext2Char" w:customStyle="1">
    <w:name w:val="Základný text 2 Char"/>
    <w:basedOn w:val="DefaultParagraphFont"/>
    <w:link w:val="Zkladntext2"/>
    <w:uiPriority w:val="99"/>
    <w:semiHidden/>
    <w:qFormat/>
    <w:rsid w:val="00c5513f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c5513f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sk-SK"/>
    </w:rPr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qFormat/>
    <w:rsid w:val="00c5513f"/>
    <w:rPr>
      <w:rFonts w:ascii="Arial" w:hAnsi="Arial" w:eastAsia="Times New Roman" w:cs="Times New Roman"/>
      <w:sz w:val="20"/>
      <w:szCs w:val="20"/>
      <w:lang w:val="x-none" w:eastAsia="x-none"/>
    </w:rPr>
  </w:style>
  <w:style w:type="character" w:styleId="Ukotveniepoznmkypodiarou">
    <w:name w:val="Ukotvenie poznámky pod čiarou"/>
    <w:rPr>
      <w:rFonts w:cs="Times New Roman"/>
      <w:vertAlign w:val="superscript"/>
    </w:rPr>
  </w:style>
  <w:style w:type="character" w:styleId="FootnoteCharacters">
    <w:name w:val="Footnote Characters"/>
    <w:uiPriority w:val="99"/>
    <w:unhideWhenUsed/>
    <w:qFormat/>
    <w:rsid w:val="00c5513f"/>
    <w:rPr>
      <w:rFonts w:cs="Times New Roman"/>
      <w:vertAlign w:val="superscript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52928"/>
    <w:rPr>
      <w:rFonts w:ascii="Segoe UI" w:hAnsi="Segoe UI" w:eastAsia="Times New Roman" w:cs="Segoe UI"/>
      <w:sz w:val="18"/>
      <w:szCs w:val="18"/>
      <w:lang w:eastAsia="sk-SK"/>
    </w:rPr>
  </w:style>
  <w:style w:type="character" w:styleId="Strong">
    <w:name w:val="Strong"/>
    <w:uiPriority w:val="22"/>
    <w:qFormat/>
    <w:rsid w:val="00051ab7"/>
    <w:rPr>
      <w:rFonts w:ascii="Times New Roman" w:hAnsi="Times New Roman" w:cs="Times New Roman"/>
      <w:b/>
      <w:bCs w:val="false"/>
    </w:rPr>
  </w:style>
  <w:style w:type="character" w:styleId="Znakyprepoznmkupodiarou">
    <w:name w:val="Znaky pre poznámku pod čiarou"/>
    <w:qFormat/>
    <w:rPr/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zov">
    <w:name w:val="Title"/>
    <w:basedOn w:val="Normal"/>
    <w:next w:val="Normal"/>
    <w:link w:val="NzovChar"/>
    <w:uiPriority w:val="10"/>
    <w:qFormat/>
    <w:rsid w:val="001b0918"/>
    <w:pPr>
      <w:pBdr>
        <w:bottom w:val="single" w:sz="12" w:space="1" w:color="2F5496"/>
      </w:pBdr>
      <w:spacing w:before="0" w:after="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olor w:val="2F5496" w:themeColor="accent5" w:themeShade="bf"/>
      <w:spacing w:val="-10"/>
      <w:kern w:val="2"/>
      <w:sz w:val="56"/>
      <w:szCs w:val="56"/>
      <w:u w:val="none" w:color="2F5496"/>
    </w:rPr>
  </w:style>
  <w:style w:type="paragraph" w:styleId="ListParagraph">
    <w:name w:val="List Paragraph"/>
    <w:basedOn w:val="Normal"/>
    <w:link w:val="OdsekzoznamuChar"/>
    <w:uiPriority w:val="34"/>
    <w:qFormat/>
    <w:rsid w:val="003278fb"/>
    <w:pPr/>
    <w:rPr>
      <w:szCs w:val="20"/>
      <w:lang w:val="x-none" w:eastAsia="x-none"/>
    </w:rPr>
  </w:style>
  <w:style w:type="paragraph" w:styleId="BodyTextIndent2">
    <w:name w:val="Body Text Indent 2"/>
    <w:basedOn w:val="Normal"/>
    <w:link w:val="Zarkazkladnhotextu2Char"/>
    <w:uiPriority w:val="99"/>
    <w:unhideWhenUsed/>
    <w:qFormat/>
    <w:rsid w:val="003278fb"/>
    <w:pPr>
      <w:spacing w:lineRule="auto" w:line="480" w:before="0" w:after="120"/>
      <w:ind w:left="283" w:hanging="0"/>
    </w:pPr>
    <w:rPr>
      <w:lang w:val="x-none" w:eastAsia="x-none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3278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3278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Koncovpoznmka">
    <w:name w:val="Endnote Text"/>
    <w:basedOn w:val="Normal"/>
    <w:link w:val="TextvysvetlivkyChar"/>
    <w:uiPriority w:val="99"/>
    <w:semiHidden/>
    <w:unhideWhenUsed/>
    <w:rsid w:val="002b4177"/>
    <w:pPr>
      <w:widowControl w:val="false"/>
    </w:pPr>
    <w:rPr>
      <w:sz w:val="20"/>
      <w:szCs w:val="20"/>
    </w:rPr>
  </w:style>
  <w:style w:type="paragraph" w:styleId="Default" w:customStyle="1">
    <w:name w:val="Default"/>
    <w:qFormat/>
    <w:rsid w:val="00c5513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qFormat/>
    <w:rsid w:val="00c5513f"/>
    <w:pPr>
      <w:suppressAutoHyphens w:val="true"/>
      <w:spacing w:before="280" w:after="280"/>
    </w:pPr>
    <w:rPr>
      <w:rFonts w:ascii="Arial" w:hAnsi="Arial" w:cs="Arial"/>
      <w:lang w:val="cs-CZ" w:eastAsia="ar-SA"/>
    </w:rPr>
  </w:style>
  <w:style w:type="paragraph" w:styleId="BodyText3">
    <w:name w:val="Body Text 3"/>
    <w:basedOn w:val="Normal"/>
    <w:link w:val="Zkladntext3Char"/>
    <w:uiPriority w:val="99"/>
    <w:unhideWhenUsed/>
    <w:qFormat/>
    <w:rsid w:val="00c5513f"/>
    <w:pPr>
      <w:spacing w:before="0" w:after="120"/>
    </w:pPr>
    <w:rPr>
      <w:sz w:val="16"/>
      <w:szCs w:val="16"/>
      <w:lang w:val="x-none" w:eastAsia="x-none"/>
    </w:rPr>
  </w:style>
  <w:style w:type="paragraph" w:styleId="Zkladntext1" w:customStyle="1">
    <w:name w:val="Základný text1"/>
    <w:basedOn w:val="Normal"/>
    <w:link w:val="Bodytext"/>
    <w:uiPriority w:val="99"/>
    <w:qFormat/>
    <w:rsid w:val="00c5513f"/>
    <w:pPr>
      <w:widowControl w:val="false"/>
      <w:shd w:val="clear" w:color="auto" w:fill="FFFFFF"/>
      <w:spacing w:lineRule="exact" w:line="274"/>
    </w:pPr>
    <w:rPr>
      <w:rFonts w:ascii="Calibri" w:hAnsi="Calibri" w:eastAsia="Calibri" w:cs="" w:asciiTheme="minorHAnsi" w:cstheme="minorBidi" w:eastAsiaTheme="minorHAnsi" w:hAnsiTheme="minorHAnsi"/>
      <w:sz w:val="25"/>
      <w:szCs w:val="22"/>
      <w:lang w:eastAsia="en-US"/>
    </w:rPr>
  </w:style>
  <w:style w:type="paragraph" w:styleId="Zhlavie31" w:customStyle="1">
    <w:name w:val="Záhlavie #3"/>
    <w:basedOn w:val="Normal"/>
    <w:link w:val="Zhlavie3"/>
    <w:qFormat/>
    <w:rsid w:val="00c5513f"/>
    <w:pPr>
      <w:widowControl w:val="false"/>
      <w:shd w:val="clear" w:color="auto" w:fill="FFFFFF"/>
      <w:spacing w:before="0" w:after="140"/>
      <w:ind w:left="560" w:hanging="420"/>
      <w:jc w:val="both"/>
      <w:outlineLvl w:val="2"/>
    </w:pPr>
    <w:rPr>
      <w:rFonts w:ascii="Arial" w:hAnsi="Arial" w:eastAsia="Arial" w:cs="Arial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c5513f"/>
    <w:pPr>
      <w:spacing w:lineRule="auto" w:line="480" w:before="0" w:after="120"/>
    </w:pPr>
    <w:rPr/>
  </w:style>
  <w:style w:type="paragraph" w:styleId="Poznmkapodiarou">
    <w:name w:val="Footnote Text"/>
    <w:basedOn w:val="Normal"/>
    <w:link w:val="TextpoznmkypodiarouChar"/>
    <w:uiPriority w:val="99"/>
    <w:unhideWhenUsed/>
    <w:rsid w:val="00c5513f"/>
    <w:pPr/>
    <w:rPr>
      <w:rFonts w:ascii="Arial" w:hAnsi="Arial"/>
      <w:sz w:val="20"/>
      <w:szCs w:val="20"/>
      <w:lang w:val="x-none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2928"/>
    <w:pPr/>
    <w:rPr>
      <w:rFonts w:ascii="Segoe UI" w:hAnsi="Segoe UI" w:cs="Segoe UI"/>
      <w:sz w:val="18"/>
      <w:szCs w:val="18"/>
    </w:rPr>
  </w:style>
  <w:style w:type="paragraph" w:styleId="Tucnestred14" w:customStyle="1">
    <w:name w:val="Tucne stred 14"/>
    <w:basedOn w:val="Normal"/>
    <w:uiPriority w:val="99"/>
    <w:qFormat/>
    <w:rsid w:val="00051ab7"/>
    <w:pPr>
      <w:suppressAutoHyphens w:val="true"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styleId="Blockquote" w:customStyle="1">
    <w:name w:val="Blockquote"/>
    <w:basedOn w:val="Normal"/>
    <w:uiPriority w:val="99"/>
    <w:qFormat/>
    <w:rsid w:val="00051ab7"/>
    <w:pPr>
      <w:overflowPunct w:val="true"/>
      <w:spacing w:before="100" w:after="100"/>
      <w:ind w:left="360" w:right="360" w:hanging="0"/>
      <w:jc w:val="both"/>
    </w:pPr>
    <w:rPr/>
  </w:style>
  <w:style w:type="paragraph" w:styleId="Vlavo" w:customStyle="1">
    <w:name w:val="Vlavo"/>
    <w:basedOn w:val="Normal"/>
    <w:qFormat/>
    <w:rsid w:val="0094537e"/>
    <w:pPr>
      <w:suppressAutoHyphens w:val="true"/>
    </w:pPr>
    <w:rPr>
      <w:rFonts w:ascii="Arial" w:hAnsi="Arial"/>
      <w:sz w:val="20"/>
      <w:szCs w:val="20"/>
      <w:lang w:eastAsia="ar-SA"/>
    </w:rPr>
  </w:style>
  <w:style w:type="paragraph" w:styleId="Zarkazkladnhotextu21" w:customStyle="1">
    <w:name w:val="Zarážka základného textu 21"/>
    <w:basedOn w:val="Normal"/>
    <w:qFormat/>
    <w:rsid w:val="0094537e"/>
    <w:pPr>
      <w:suppressAutoHyphens w:val="true"/>
      <w:ind w:left="284" w:hanging="284"/>
      <w:jc w:val="both"/>
    </w:pPr>
    <w:rPr>
      <w:rFonts w:ascii="Arial" w:hAnsi="Arial" w:cs="Arial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Sanpodklady" w:customStyle="1">
    <w:name w:val="Súťažné podklady"/>
    <w:uiPriority w:val="99"/>
    <w:qFormat/>
    <w:rsid w:val="003028aa"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5.gif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B20D-0F73-4A28-80FB-25519353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LibreOffice/7.1.1.2$Windows_X86_64 LibreOffice_project/fe0b08f4af1bacafe4c7ecc87ce55bb426164676</Application>
  <AppVersion>15.0000</AppVersion>
  <Pages>16</Pages>
  <Words>1290</Words>
  <Characters>10288</Characters>
  <CharactersWithSpaces>11592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2021-07-16T11:04:00Z</dcterms:created>
  <dc:creator>natalia.fabianova</dc:creator>
  <dc:description/>
  <dc:language>sk-SK</dc:language>
  <cp:lastModifiedBy>martin.choma</cp:lastModifiedBy>
  <dcterms:modified xsi:type="dcterms:W3CDTF">2021-07-16T11:04:00Z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