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23308" w14:textId="77777777" w:rsidR="00E54437" w:rsidRPr="000C1557" w:rsidRDefault="00E54437" w:rsidP="00E54437">
      <w:pPr>
        <w:pStyle w:val="BodyText"/>
        <w:tabs>
          <w:tab w:val="right" w:leader="dot" w:pos="10080"/>
        </w:tabs>
        <w:jc w:val="left"/>
        <w:rPr>
          <w:rFonts w:cs="Arial"/>
          <w:b/>
          <w:noProof w:val="0"/>
          <w:color w:val="808080"/>
          <w:sz w:val="22"/>
          <w:szCs w:val="22"/>
        </w:rPr>
      </w:pPr>
      <w:r w:rsidRPr="000C1557">
        <w:rPr>
          <w:rFonts w:cs="Arial"/>
          <w:noProof w:val="0"/>
          <w:color w:val="808080"/>
          <w:sz w:val="22"/>
          <w:szCs w:val="22"/>
        </w:rPr>
        <w:t xml:space="preserve">PRÍLOHA Č. 1 SÚŤAŽNÝCH PODKLADOV – </w:t>
      </w:r>
      <w:r w:rsidRPr="000C1557">
        <w:rPr>
          <w:rFonts w:cs="Arial"/>
          <w:b/>
          <w:noProof w:val="0"/>
          <w:color w:val="808080"/>
          <w:sz w:val="22"/>
          <w:szCs w:val="22"/>
        </w:rPr>
        <w:t>CENNÍK</w:t>
      </w:r>
    </w:p>
    <w:p w14:paraId="472C8489" w14:textId="77777777" w:rsidR="00E54437" w:rsidRDefault="00E54437" w:rsidP="00E54437">
      <w:pPr>
        <w:rPr>
          <w:rFonts w:cs="Arial"/>
          <w:noProof w:val="0"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4"/>
        <w:gridCol w:w="4251"/>
        <w:gridCol w:w="1701"/>
        <w:gridCol w:w="850"/>
        <w:gridCol w:w="1985"/>
      </w:tblGrid>
      <w:tr w:rsidR="00E54437" w:rsidRPr="002A116E" w14:paraId="33FF468B" w14:textId="77777777" w:rsidTr="00AF0152">
        <w:tc>
          <w:tcPr>
            <w:tcW w:w="564" w:type="dxa"/>
            <w:vAlign w:val="center"/>
          </w:tcPr>
          <w:p w14:paraId="11E55251" w14:textId="77777777" w:rsidR="00E54437" w:rsidRPr="002A116E" w:rsidRDefault="00E54437" w:rsidP="00AF0152">
            <w:pPr>
              <w:jc w:val="center"/>
              <w:rPr>
                <w:rFonts w:cs="Arial"/>
                <w:b/>
                <w:noProof w:val="0"/>
                <w:sz w:val="20"/>
              </w:rPr>
            </w:pPr>
            <w:r w:rsidRPr="002A116E">
              <w:rPr>
                <w:rFonts w:cs="Arial"/>
                <w:b/>
                <w:noProof w:val="0"/>
                <w:sz w:val="20"/>
              </w:rPr>
              <w:t>P. č.</w:t>
            </w:r>
          </w:p>
        </w:tc>
        <w:tc>
          <w:tcPr>
            <w:tcW w:w="4251" w:type="dxa"/>
            <w:vAlign w:val="center"/>
          </w:tcPr>
          <w:p w14:paraId="25939909" w14:textId="77777777" w:rsidR="00E54437" w:rsidRPr="002A116E" w:rsidRDefault="00E54437" w:rsidP="00AF0152">
            <w:pPr>
              <w:jc w:val="center"/>
              <w:rPr>
                <w:rFonts w:cs="Arial"/>
                <w:b/>
                <w:noProof w:val="0"/>
                <w:sz w:val="20"/>
              </w:rPr>
            </w:pPr>
            <w:r w:rsidRPr="002A116E">
              <w:rPr>
                <w:rFonts w:cs="Arial"/>
                <w:b/>
                <w:noProof w:val="0"/>
                <w:sz w:val="20"/>
              </w:rPr>
              <w:t>Názov</w:t>
            </w:r>
          </w:p>
        </w:tc>
        <w:tc>
          <w:tcPr>
            <w:tcW w:w="1701" w:type="dxa"/>
            <w:vAlign w:val="center"/>
          </w:tcPr>
          <w:p w14:paraId="2A62BD2C" w14:textId="77777777" w:rsidR="00E54437" w:rsidRPr="002A116E" w:rsidRDefault="00E54437" w:rsidP="00AF0152">
            <w:pPr>
              <w:jc w:val="center"/>
              <w:rPr>
                <w:rFonts w:cs="Arial"/>
                <w:b/>
                <w:noProof w:val="0"/>
                <w:sz w:val="20"/>
              </w:rPr>
            </w:pPr>
            <w:r w:rsidRPr="002A116E">
              <w:rPr>
                <w:rFonts w:cs="Arial"/>
                <w:b/>
                <w:noProof w:val="0"/>
                <w:sz w:val="20"/>
              </w:rPr>
              <w:t>Cena celkom v EUR bez DPH</w:t>
            </w:r>
          </w:p>
        </w:tc>
        <w:tc>
          <w:tcPr>
            <w:tcW w:w="850" w:type="dxa"/>
            <w:vAlign w:val="center"/>
          </w:tcPr>
          <w:p w14:paraId="28FFFEBA" w14:textId="77777777" w:rsidR="00E54437" w:rsidRPr="002A116E" w:rsidRDefault="00E54437" w:rsidP="00AF0152">
            <w:pPr>
              <w:jc w:val="center"/>
              <w:rPr>
                <w:rFonts w:cs="Arial"/>
                <w:b/>
                <w:noProof w:val="0"/>
                <w:sz w:val="20"/>
              </w:rPr>
            </w:pPr>
            <w:r w:rsidRPr="002A116E">
              <w:rPr>
                <w:rFonts w:cs="Arial"/>
                <w:b/>
                <w:noProof w:val="0"/>
                <w:sz w:val="20"/>
              </w:rPr>
              <w:t>DPH</w:t>
            </w:r>
          </w:p>
        </w:tc>
        <w:tc>
          <w:tcPr>
            <w:tcW w:w="1985" w:type="dxa"/>
            <w:vAlign w:val="center"/>
          </w:tcPr>
          <w:p w14:paraId="7FDBF2D1" w14:textId="77777777" w:rsidR="00E54437" w:rsidRPr="002A116E" w:rsidRDefault="00E54437" w:rsidP="00AF0152">
            <w:pPr>
              <w:jc w:val="center"/>
              <w:rPr>
                <w:rFonts w:cs="Arial"/>
                <w:b/>
                <w:noProof w:val="0"/>
                <w:sz w:val="20"/>
              </w:rPr>
            </w:pPr>
            <w:r w:rsidRPr="002A116E">
              <w:rPr>
                <w:rFonts w:cs="Arial"/>
                <w:b/>
                <w:noProof w:val="0"/>
                <w:sz w:val="20"/>
              </w:rPr>
              <w:t>Cena celkom v EUR s DPH</w:t>
            </w:r>
          </w:p>
        </w:tc>
      </w:tr>
      <w:tr w:rsidR="00E54437" w:rsidRPr="002A116E" w14:paraId="7D1713A4" w14:textId="77777777" w:rsidTr="00AF0152">
        <w:tc>
          <w:tcPr>
            <w:tcW w:w="564" w:type="dxa"/>
            <w:vAlign w:val="center"/>
          </w:tcPr>
          <w:p w14:paraId="63421DD5" w14:textId="77777777" w:rsidR="00E54437" w:rsidRPr="002A116E" w:rsidRDefault="00E54437" w:rsidP="00AF0152">
            <w:pPr>
              <w:rPr>
                <w:rFonts w:cs="Arial"/>
                <w:noProof w:val="0"/>
                <w:sz w:val="20"/>
              </w:rPr>
            </w:pPr>
            <w:r w:rsidRPr="002A116E">
              <w:rPr>
                <w:rFonts w:cs="Arial"/>
                <w:noProof w:val="0"/>
                <w:sz w:val="20"/>
              </w:rPr>
              <w:t>1.</w:t>
            </w:r>
          </w:p>
        </w:tc>
        <w:tc>
          <w:tcPr>
            <w:tcW w:w="4251" w:type="dxa"/>
            <w:vAlign w:val="center"/>
          </w:tcPr>
          <w:p w14:paraId="7A7F5E53" w14:textId="77777777" w:rsidR="00E54437" w:rsidRPr="002A116E" w:rsidRDefault="00E54437" w:rsidP="00AF0152">
            <w:pPr>
              <w:jc w:val="both"/>
              <w:rPr>
                <w:rFonts w:cs="Arial"/>
                <w:noProof w:val="0"/>
                <w:sz w:val="20"/>
              </w:rPr>
            </w:pPr>
            <w:r w:rsidRPr="002A116E">
              <w:rPr>
                <w:rFonts w:cs="Arial"/>
                <w:noProof w:val="0"/>
                <w:sz w:val="20"/>
              </w:rPr>
              <w:t>Dodávka riešenia zabezpečujúceho aplikáciu a zosúladenie spracovania dát v rámci elektronického testovania realizovaného prostredníctvom systému e-Test s požiadavkami nariadenia GDPR</w:t>
            </w:r>
          </w:p>
        </w:tc>
        <w:tc>
          <w:tcPr>
            <w:tcW w:w="1701" w:type="dxa"/>
            <w:vAlign w:val="center"/>
          </w:tcPr>
          <w:p w14:paraId="03529037" w14:textId="77777777" w:rsidR="00E54437" w:rsidRPr="002A116E" w:rsidRDefault="00E54437" w:rsidP="00AF0152">
            <w:pPr>
              <w:jc w:val="right"/>
              <w:rPr>
                <w:rFonts w:cs="Arial"/>
                <w:noProof w:val="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1733D6A" w14:textId="77777777" w:rsidR="00E54437" w:rsidRPr="002A116E" w:rsidRDefault="00E54437" w:rsidP="00AF0152">
            <w:pPr>
              <w:jc w:val="center"/>
              <w:rPr>
                <w:rFonts w:cs="Arial"/>
                <w:noProof w:val="0"/>
                <w:sz w:val="20"/>
              </w:rPr>
            </w:pPr>
            <w:r w:rsidRPr="002A116E">
              <w:rPr>
                <w:rFonts w:cs="Arial"/>
                <w:noProof w:val="0"/>
                <w:sz w:val="20"/>
              </w:rPr>
              <w:t>%</w:t>
            </w:r>
          </w:p>
        </w:tc>
        <w:tc>
          <w:tcPr>
            <w:tcW w:w="1985" w:type="dxa"/>
            <w:vAlign w:val="center"/>
          </w:tcPr>
          <w:p w14:paraId="0D07BE2A" w14:textId="77777777" w:rsidR="00E54437" w:rsidRPr="002A116E" w:rsidRDefault="00E54437" w:rsidP="00AF0152">
            <w:pPr>
              <w:jc w:val="right"/>
              <w:rPr>
                <w:rFonts w:cs="Arial"/>
                <w:noProof w:val="0"/>
                <w:sz w:val="20"/>
              </w:rPr>
            </w:pPr>
          </w:p>
        </w:tc>
      </w:tr>
    </w:tbl>
    <w:p w14:paraId="7959783B" w14:textId="77777777" w:rsidR="00E54437" w:rsidRPr="00D44820" w:rsidRDefault="00E54437" w:rsidP="00E54437">
      <w:pPr>
        <w:autoSpaceDE w:val="0"/>
        <w:autoSpaceDN w:val="0"/>
        <w:adjustRightInd w:val="0"/>
        <w:jc w:val="both"/>
        <w:rPr>
          <w:rFonts w:eastAsia="Arial+FPEF" w:cs="Arial"/>
          <w:sz w:val="20"/>
          <w:szCs w:val="22"/>
        </w:rPr>
      </w:pPr>
    </w:p>
    <w:p w14:paraId="786660CC" w14:textId="77777777" w:rsidR="00E54437" w:rsidRPr="00361776" w:rsidRDefault="00E54437" w:rsidP="00E54437">
      <w:pPr>
        <w:pStyle w:val="BodyText"/>
        <w:rPr>
          <w:rFonts w:cs="Arial"/>
          <w:i/>
          <w:iCs/>
          <w:noProof w:val="0"/>
          <w:color w:val="808080" w:themeColor="background1" w:themeShade="80"/>
          <w:szCs w:val="22"/>
        </w:rPr>
      </w:pPr>
      <w:r w:rsidRPr="00361776">
        <w:rPr>
          <w:rFonts w:cs="Arial"/>
          <w:b/>
          <w:i/>
          <w:iCs/>
          <w:noProof w:val="0"/>
          <w:color w:val="808080" w:themeColor="background1" w:themeShade="80"/>
          <w:szCs w:val="22"/>
        </w:rPr>
        <w:t xml:space="preserve">UPOZORNENIE: </w:t>
      </w:r>
      <w:r w:rsidRPr="00361776">
        <w:rPr>
          <w:rFonts w:cs="Arial"/>
          <w:i/>
          <w:iCs/>
          <w:noProof w:val="0"/>
          <w:color w:val="808080" w:themeColor="background1" w:themeShade="80"/>
          <w:szCs w:val="22"/>
        </w:rPr>
        <w:t xml:space="preserve">Všetky ceny a výpočty uchádzač zaokrúhli na </w:t>
      </w:r>
      <w:r w:rsidRPr="00361776">
        <w:rPr>
          <w:rFonts w:cs="Arial"/>
          <w:b/>
          <w:i/>
          <w:iCs/>
          <w:noProof w:val="0"/>
          <w:color w:val="808080" w:themeColor="background1" w:themeShade="80"/>
          <w:szCs w:val="22"/>
          <w:u w:val="single"/>
        </w:rPr>
        <w:t>maximálne</w:t>
      </w:r>
      <w:r w:rsidRPr="00361776">
        <w:rPr>
          <w:rFonts w:cs="Arial"/>
          <w:i/>
          <w:iCs/>
          <w:noProof w:val="0"/>
          <w:color w:val="808080" w:themeColor="background1" w:themeShade="80"/>
          <w:szCs w:val="22"/>
        </w:rPr>
        <w:t xml:space="preserve"> dve (2) desatinné miesta.</w:t>
      </w:r>
    </w:p>
    <w:p w14:paraId="0A9C6B92" w14:textId="77777777" w:rsidR="00E54437" w:rsidRDefault="00E54437">
      <w:bookmarkStart w:id="0" w:name="_GoBack"/>
      <w:bookmarkEnd w:id="0"/>
    </w:p>
    <w:sectPr w:rsidR="00E54437" w:rsidSect="001714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+FPEF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37"/>
    <w:rsid w:val="001714C4"/>
    <w:rsid w:val="00E5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1EB5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37"/>
    <w:rPr>
      <w:rFonts w:ascii="Arial" w:eastAsia="Times New Roman" w:hAnsi="Arial" w:cs="Times New Roman"/>
      <w:noProof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54437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54437"/>
    <w:rPr>
      <w:rFonts w:ascii="Arial" w:eastAsia="Times New Roman" w:hAnsi="Arial" w:cs="Times New Roman"/>
      <w:noProof/>
      <w:sz w:val="20"/>
      <w:szCs w:val="20"/>
      <w:lang w:val="sk-SK" w:eastAsia="sk-SK"/>
    </w:rPr>
  </w:style>
  <w:style w:type="table" w:styleId="TableGrid">
    <w:name w:val="Table Grid"/>
    <w:aliases w:val="Deloitte table 3"/>
    <w:basedOn w:val="TableNormal"/>
    <w:uiPriority w:val="39"/>
    <w:rsid w:val="00E54437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2020-03-10T16:48:00Z</dcterms:created>
  <dcterms:modified xsi:type="dcterms:W3CDTF">2020-03-10T16:49:00Z</dcterms:modified>
</cp:coreProperties>
</file>