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689" w:rsidRDefault="00FE0689"/>
    <w:p w:rsidR="00FE0689" w:rsidRDefault="00FE0689" w:rsidP="00FE0689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color w:val="000000" w:themeColor="text1"/>
        </w:rPr>
        <w:t>Mrazená z</w:t>
      </w:r>
      <w:r w:rsidRPr="00890AFA">
        <w:rPr>
          <w:rFonts w:ascii="Arial Narrow" w:hAnsi="Arial Narrow"/>
          <w:b/>
          <w:color w:val="000000" w:themeColor="text1"/>
        </w:rPr>
        <w:t>elenina</w:t>
      </w:r>
    </w:p>
    <w:p w:rsidR="00FE0689" w:rsidRDefault="00FE0689" w:rsidP="00FE0689">
      <w:pPr>
        <w:spacing w:after="0" w:line="240" w:lineRule="auto"/>
        <w:rPr>
          <w:rFonts w:ascii="Arial Narrow" w:hAnsi="Arial Narrow"/>
          <w:b/>
        </w:rPr>
      </w:pPr>
      <w:bookmarkStart w:id="0" w:name="_Hlk21251549"/>
    </w:p>
    <w:p w:rsidR="00FE0689" w:rsidRPr="00D6258D" w:rsidRDefault="00FE0689" w:rsidP="00FE0689">
      <w:pPr>
        <w:spacing w:after="0" w:line="240" w:lineRule="auto"/>
        <w:rPr>
          <w:rFonts w:ascii="Arial Narrow" w:hAnsi="Arial Narrow"/>
          <w:b/>
        </w:rPr>
      </w:pPr>
      <w:r w:rsidRPr="00D6258D">
        <w:rPr>
          <w:rFonts w:ascii="Arial Narrow" w:hAnsi="Arial Narrow"/>
          <w:b/>
        </w:rPr>
        <w:t>Podrobn</w:t>
      </w:r>
      <w:r>
        <w:rPr>
          <w:rFonts w:ascii="Arial Narrow" w:hAnsi="Arial Narrow"/>
          <w:b/>
        </w:rPr>
        <w:t>ý opis</w:t>
      </w:r>
      <w:r w:rsidRPr="00D6258D">
        <w:rPr>
          <w:rFonts w:ascii="Arial Narrow" w:hAnsi="Arial Narrow"/>
          <w:b/>
        </w:rPr>
        <w:t xml:space="preserve"> predmetu zákazky (minimálne požiadavky)</w:t>
      </w:r>
    </w:p>
    <w:p w:rsidR="00FE0689" w:rsidRPr="006562F7" w:rsidRDefault="00FE0689" w:rsidP="00FE0689">
      <w:pPr>
        <w:spacing w:after="0" w:line="240" w:lineRule="auto"/>
        <w:rPr>
          <w:rFonts w:ascii="Arial Narrow" w:hAnsi="Arial Narrow"/>
          <w:b/>
        </w:rPr>
      </w:pPr>
      <w:r w:rsidRPr="006562F7">
        <w:rPr>
          <w:rFonts w:ascii="Arial Narrow" w:hAnsi="Arial Narrow"/>
        </w:rPr>
        <w:t xml:space="preserve">Predmetom zákazky je dodávka </w:t>
      </w:r>
      <w:r>
        <w:rPr>
          <w:rFonts w:ascii="Arial Narrow" w:hAnsi="Arial Narrow"/>
        </w:rPr>
        <w:t>mrazenej zeleniny,</w:t>
      </w:r>
      <w:bookmarkStart w:id="1" w:name="_GoBack"/>
      <w:bookmarkEnd w:id="1"/>
      <w:r>
        <w:rPr>
          <w:rFonts w:ascii="Arial Narrow" w:hAnsi="Arial Narrow"/>
        </w:rPr>
        <w:t xml:space="preserve"> </w:t>
      </w:r>
      <w:r w:rsidRPr="006562F7">
        <w:rPr>
          <w:rFonts w:ascii="Arial Narrow" w:hAnsi="Arial Narrow"/>
        </w:rPr>
        <w:t xml:space="preserve">vrátane služieb spojených s ich dodávkou na miesto dodania. </w:t>
      </w:r>
    </w:p>
    <w:p w:rsidR="00FE0689" w:rsidRDefault="00FE0689" w:rsidP="00FE0689"/>
    <w:p w:rsidR="00FE0689" w:rsidRPr="001814D8" w:rsidRDefault="00FE0689" w:rsidP="00FE0689">
      <w:pPr>
        <w:rPr>
          <w:rFonts w:ascii="Arial Narrow" w:hAnsi="Arial Narrow"/>
        </w:rPr>
      </w:pPr>
      <w:bookmarkStart w:id="2" w:name="_Hlk21251666"/>
      <w:r w:rsidRPr="001814D8">
        <w:rPr>
          <w:rFonts w:ascii="Arial Narrow" w:hAnsi="Arial Narrow"/>
        </w:rPr>
        <w:t>Minimálne požiadavky verejného obstarávateľa:</w:t>
      </w: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1039"/>
        <w:gridCol w:w="4343"/>
        <w:gridCol w:w="1049"/>
        <w:gridCol w:w="2778"/>
      </w:tblGrid>
      <w:tr w:rsidR="00174DF6" w:rsidTr="00867ECC">
        <w:tc>
          <w:tcPr>
            <w:tcW w:w="1039" w:type="dxa"/>
            <w:shd w:val="clear" w:color="auto" w:fill="BDD6EE" w:themeFill="accent1" w:themeFillTint="66"/>
          </w:tcPr>
          <w:bookmarkEnd w:id="0"/>
          <w:bookmarkEnd w:id="2"/>
          <w:p w:rsidR="00174DF6" w:rsidRPr="00890AFA" w:rsidRDefault="00174DF6" w:rsidP="00BF5B5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Poradové</w:t>
            </w:r>
          </w:p>
          <w:p w:rsidR="00174DF6" w:rsidRPr="00890AFA" w:rsidRDefault="00174DF6" w:rsidP="00BF5B5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číslo</w:t>
            </w:r>
          </w:p>
        </w:tc>
        <w:tc>
          <w:tcPr>
            <w:tcW w:w="4343" w:type="dxa"/>
            <w:shd w:val="clear" w:color="auto" w:fill="BDD6EE" w:themeFill="accent1" w:themeFillTint="66"/>
          </w:tcPr>
          <w:p w:rsidR="00174DF6" w:rsidRPr="00890AFA" w:rsidRDefault="00AA14B7" w:rsidP="00BF5B5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Mrazená z</w:t>
            </w:r>
            <w:r w:rsidR="00174DF6" w:rsidRPr="00890AFA">
              <w:rPr>
                <w:rFonts w:ascii="Arial Narrow" w:hAnsi="Arial Narrow"/>
                <w:b/>
                <w:color w:val="000000" w:themeColor="text1"/>
              </w:rPr>
              <w:t>elenina - názov</w:t>
            </w:r>
          </w:p>
        </w:tc>
        <w:tc>
          <w:tcPr>
            <w:tcW w:w="1049" w:type="dxa"/>
            <w:shd w:val="clear" w:color="auto" w:fill="BDD6EE" w:themeFill="accent1" w:themeFillTint="66"/>
          </w:tcPr>
          <w:p w:rsidR="00174DF6" w:rsidRPr="00890AFA" w:rsidRDefault="00174DF6" w:rsidP="00BF5B5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Jednotka množstva</w:t>
            </w:r>
          </w:p>
        </w:tc>
        <w:tc>
          <w:tcPr>
            <w:tcW w:w="2778" w:type="dxa"/>
            <w:shd w:val="clear" w:color="auto" w:fill="BDD6EE" w:themeFill="accent1" w:themeFillTint="66"/>
          </w:tcPr>
          <w:p w:rsidR="00174DF6" w:rsidRPr="00890AFA" w:rsidRDefault="00174DF6" w:rsidP="00BF5B5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Predpokladané množstvo</w:t>
            </w:r>
          </w:p>
        </w:tc>
      </w:tr>
      <w:tr w:rsidR="00867ECC" w:rsidTr="00867ECC">
        <w:tc>
          <w:tcPr>
            <w:tcW w:w="1039" w:type="dxa"/>
            <w:vAlign w:val="center"/>
          </w:tcPr>
          <w:p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1.</w:t>
            </w:r>
          </w:p>
        </w:tc>
        <w:tc>
          <w:tcPr>
            <w:tcW w:w="4343" w:type="dxa"/>
            <w:vAlign w:val="bottom"/>
          </w:tcPr>
          <w:p w:rsidR="00867ECC" w:rsidRDefault="00867ECC" w:rsidP="00867ECC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Francúzska zmes 2,5 kg balenie</w:t>
            </w:r>
          </w:p>
        </w:tc>
        <w:tc>
          <w:tcPr>
            <w:tcW w:w="1049" w:type="dxa"/>
            <w:vAlign w:val="center"/>
          </w:tcPr>
          <w:p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867ECC" w:rsidRDefault="00867ECC" w:rsidP="00867ECC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</w:t>
            </w:r>
          </w:p>
        </w:tc>
      </w:tr>
      <w:tr w:rsidR="00867ECC" w:rsidTr="00867ECC">
        <w:tc>
          <w:tcPr>
            <w:tcW w:w="1039" w:type="dxa"/>
            <w:vAlign w:val="center"/>
          </w:tcPr>
          <w:p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2.</w:t>
            </w:r>
          </w:p>
        </w:tc>
        <w:tc>
          <w:tcPr>
            <w:tcW w:w="4343" w:type="dxa"/>
            <w:vAlign w:val="bottom"/>
          </w:tcPr>
          <w:p w:rsidR="00867ECC" w:rsidRDefault="00867ECC" w:rsidP="00867ECC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Jemná polievková zmes 2,5 kg balenie</w:t>
            </w:r>
          </w:p>
        </w:tc>
        <w:tc>
          <w:tcPr>
            <w:tcW w:w="1049" w:type="dxa"/>
            <w:vAlign w:val="center"/>
          </w:tcPr>
          <w:p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867ECC" w:rsidRDefault="00867ECC" w:rsidP="00867ECC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</w:t>
            </w:r>
          </w:p>
        </w:tc>
      </w:tr>
      <w:tr w:rsidR="00867ECC" w:rsidTr="00867ECC">
        <w:tc>
          <w:tcPr>
            <w:tcW w:w="1039" w:type="dxa"/>
            <w:vAlign w:val="center"/>
          </w:tcPr>
          <w:p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3.</w:t>
            </w:r>
          </w:p>
        </w:tc>
        <w:tc>
          <w:tcPr>
            <w:tcW w:w="4343" w:type="dxa"/>
            <w:vAlign w:val="bottom"/>
          </w:tcPr>
          <w:p w:rsidR="00867ECC" w:rsidRDefault="00867ECC" w:rsidP="00867ECC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Mexická zmes 2,5 kg balenie</w:t>
            </w:r>
          </w:p>
        </w:tc>
        <w:tc>
          <w:tcPr>
            <w:tcW w:w="1049" w:type="dxa"/>
            <w:vAlign w:val="center"/>
          </w:tcPr>
          <w:p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867ECC" w:rsidRDefault="00867ECC" w:rsidP="00867ECC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250</w:t>
            </w:r>
          </w:p>
        </w:tc>
      </w:tr>
      <w:tr w:rsidR="00867ECC" w:rsidTr="00867ECC">
        <w:tc>
          <w:tcPr>
            <w:tcW w:w="1039" w:type="dxa"/>
            <w:vAlign w:val="center"/>
          </w:tcPr>
          <w:p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4.</w:t>
            </w:r>
          </w:p>
        </w:tc>
        <w:tc>
          <w:tcPr>
            <w:tcW w:w="4343" w:type="dxa"/>
            <w:vAlign w:val="bottom"/>
          </w:tcPr>
          <w:p w:rsidR="00867ECC" w:rsidRDefault="00867ECC" w:rsidP="00867ECC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Mraz. brokolica 2,5 kg balenie</w:t>
            </w:r>
          </w:p>
        </w:tc>
        <w:tc>
          <w:tcPr>
            <w:tcW w:w="1049" w:type="dxa"/>
            <w:vAlign w:val="center"/>
          </w:tcPr>
          <w:p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867ECC" w:rsidRDefault="00867ECC" w:rsidP="00867ECC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</w:t>
            </w:r>
          </w:p>
        </w:tc>
      </w:tr>
      <w:tr w:rsidR="00867ECC" w:rsidTr="00867ECC">
        <w:tc>
          <w:tcPr>
            <w:tcW w:w="1039" w:type="dxa"/>
            <w:vAlign w:val="center"/>
          </w:tcPr>
          <w:p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5.</w:t>
            </w:r>
          </w:p>
        </w:tc>
        <w:tc>
          <w:tcPr>
            <w:tcW w:w="4343" w:type="dxa"/>
            <w:vAlign w:val="bottom"/>
          </w:tcPr>
          <w:p w:rsidR="00867ECC" w:rsidRDefault="00867ECC" w:rsidP="00867ECC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Mraz .fazuľka 2,5 kg balenie</w:t>
            </w:r>
          </w:p>
        </w:tc>
        <w:tc>
          <w:tcPr>
            <w:tcW w:w="1049" w:type="dxa"/>
            <w:vAlign w:val="center"/>
          </w:tcPr>
          <w:p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867ECC" w:rsidRDefault="00867ECC" w:rsidP="00867ECC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</w:t>
            </w:r>
          </w:p>
        </w:tc>
      </w:tr>
      <w:tr w:rsidR="00867ECC" w:rsidTr="00867ECC">
        <w:tc>
          <w:tcPr>
            <w:tcW w:w="1039" w:type="dxa"/>
            <w:vAlign w:val="center"/>
          </w:tcPr>
          <w:p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6.</w:t>
            </w:r>
          </w:p>
        </w:tc>
        <w:tc>
          <w:tcPr>
            <w:tcW w:w="4343" w:type="dxa"/>
            <w:vAlign w:val="bottom"/>
          </w:tcPr>
          <w:p w:rsidR="00867ECC" w:rsidRDefault="00867ECC" w:rsidP="00867ECC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Mraz. hrášok 2,5 kg balenie</w:t>
            </w:r>
          </w:p>
        </w:tc>
        <w:tc>
          <w:tcPr>
            <w:tcW w:w="1049" w:type="dxa"/>
            <w:vAlign w:val="center"/>
          </w:tcPr>
          <w:p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867ECC" w:rsidRDefault="00867ECC" w:rsidP="00867ECC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</w:t>
            </w:r>
          </w:p>
        </w:tc>
      </w:tr>
      <w:tr w:rsidR="00867ECC" w:rsidTr="00867ECC">
        <w:tc>
          <w:tcPr>
            <w:tcW w:w="1039" w:type="dxa"/>
            <w:vAlign w:val="center"/>
          </w:tcPr>
          <w:p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7.</w:t>
            </w:r>
          </w:p>
        </w:tc>
        <w:tc>
          <w:tcPr>
            <w:tcW w:w="4343" w:type="dxa"/>
            <w:vAlign w:val="bottom"/>
          </w:tcPr>
          <w:p w:rsidR="00867ECC" w:rsidRDefault="00867ECC" w:rsidP="00867ECC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Mraz. karfiol 2,5 kg balenie</w:t>
            </w:r>
          </w:p>
        </w:tc>
        <w:tc>
          <w:tcPr>
            <w:tcW w:w="1049" w:type="dxa"/>
            <w:vAlign w:val="center"/>
          </w:tcPr>
          <w:p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867ECC" w:rsidRDefault="00867ECC" w:rsidP="00867ECC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</w:t>
            </w:r>
          </w:p>
        </w:tc>
      </w:tr>
      <w:tr w:rsidR="00867ECC" w:rsidTr="00867ECC">
        <w:tc>
          <w:tcPr>
            <w:tcW w:w="1039" w:type="dxa"/>
            <w:vAlign w:val="center"/>
          </w:tcPr>
          <w:p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8.</w:t>
            </w:r>
          </w:p>
        </w:tc>
        <w:tc>
          <w:tcPr>
            <w:tcW w:w="4343" w:type="dxa"/>
            <w:vAlign w:val="bottom"/>
          </w:tcPr>
          <w:p w:rsidR="00867ECC" w:rsidRDefault="00867ECC" w:rsidP="00867ECC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Mraz. kel rezaný 2,5 kg balenie</w:t>
            </w:r>
          </w:p>
        </w:tc>
        <w:tc>
          <w:tcPr>
            <w:tcW w:w="1049" w:type="dxa"/>
            <w:vAlign w:val="center"/>
          </w:tcPr>
          <w:p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867ECC" w:rsidRDefault="00867ECC" w:rsidP="00867ECC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</w:t>
            </w:r>
          </w:p>
        </w:tc>
      </w:tr>
      <w:tr w:rsidR="00867ECC" w:rsidTr="00867ECC">
        <w:tc>
          <w:tcPr>
            <w:tcW w:w="1039" w:type="dxa"/>
            <w:vAlign w:val="center"/>
          </w:tcPr>
          <w:p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9.</w:t>
            </w:r>
          </w:p>
        </w:tc>
        <w:tc>
          <w:tcPr>
            <w:tcW w:w="4343" w:type="dxa"/>
            <w:vAlign w:val="bottom"/>
          </w:tcPr>
          <w:p w:rsidR="00867ECC" w:rsidRDefault="00867ECC" w:rsidP="00867ECC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Mraz. kel ružičky 2,5 kg balenie</w:t>
            </w:r>
          </w:p>
        </w:tc>
        <w:tc>
          <w:tcPr>
            <w:tcW w:w="1049" w:type="dxa"/>
            <w:vAlign w:val="center"/>
          </w:tcPr>
          <w:p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867ECC" w:rsidRDefault="00867ECC" w:rsidP="00867ECC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867ECC" w:rsidTr="00867ECC">
        <w:tc>
          <w:tcPr>
            <w:tcW w:w="1039" w:type="dxa"/>
            <w:vAlign w:val="center"/>
          </w:tcPr>
          <w:p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10.</w:t>
            </w:r>
          </w:p>
        </w:tc>
        <w:tc>
          <w:tcPr>
            <w:tcW w:w="4343" w:type="dxa"/>
            <w:vAlign w:val="bottom"/>
          </w:tcPr>
          <w:p w:rsidR="00867ECC" w:rsidRDefault="00867ECC" w:rsidP="00867ECC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Mraz. špenát 2,5 kg balenie</w:t>
            </w:r>
          </w:p>
        </w:tc>
        <w:tc>
          <w:tcPr>
            <w:tcW w:w="1049" w:type="dxa"/>
            <w:vAlign w:val="center"/>
          </w:tcPr>
          <w:p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867ECC" w:rsidRDefault="00867ECC" w:rsidP="00867ECC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800</w:t>
            </w:r>
          </w:p>
        </w:tc>
      </w:tr>
      <w:tr w:rsidR="00867ECC" w:rsidTr="00867ECC">
        <w:tc>
          <w:tcPr>
            <w:tcW w:w="1039" w:type="dxa"/>
            <w:vAlign w:val="center"/>
          </w:tcPr>
          <w:p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11.</w:t>
            </w:r>
          </w:p>
        </w:tc>
        <w:tc>
          <w:tcPr>
            <w:tcW w:w="4343" w:type="dxa"/>
            <w:vAlign w:val="bottom"/>
          </w:tcPr>
          <w:p w:rsidR="00867ECC" w:rsidRDefault="00867ECC" w:rsidP="00867ECC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Mraz. tekvica 2,5 kg balenie</w:t>
            </w:r>
          </w:p>
        </w:tc>
        <w:tc>
          <w:tcPr>
            <w:tcW w:w="1049" w:type="dxa"/>
            <w:vAlign w:val="center"/>
          </w:tcPr>
          <w:p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867ECC" w:rsidRDefault="00867ECC" w:rsidP="00867ECC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1500</w:t>
            </w:r>
          </w:p>
        </w:tc>
      </w:tr>
      <w:tr w:rsidR="00867ECC" w:rsidTr="00867ECC">
        <w:tc>
          <w:tcPr>
            <w:tcW w:w="1039" w:type="dxa"/>
            <w:vAlign w:val="center"/>
          </w:tcPr>
          <w:p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12.</w:t>
            </w:r>
          </w:p>
        </w:tc>
        <w:tc>
          <w:tcPr>
            <w:tcW w:w="4343" w:type="dxa"/>
            <w:vAlign w:val="bottom"/>
          </w:tcPr>
          <w:p w:rsidR="00867ECC" w:rsidRDefault="00867ECC" w:rsidP="00867ECC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Zmes mrkva hrášok 2,5 kg balenie</w:t>
            </w:r>
          </w:p>
        </w:tc>
        <w:tc>
          <w:tcPr>
            <w:tcW w:w="1049" w:type="dxa"/>
            <w:vAlign w:val="center"/>
          </w:tcPr>
          <w:p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867ECC" w:rsidRDefault="00867ECC" w:rsidP="00867ECC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600</w:t>
            </w:r>
          </w:p>
        </w:tc>
      </w:tr>
      <w:tr w:rsidR="00867ECC" w:rsidTr="00867ECC">
        <w:tc>
          <w:tcPr>
            <w:tcW w:w="1039" w:type="dxa"/>
            <w:vAlign w:val="center"/>
          </w:tcPr>
          <w:p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13.</w:t>
            </w:r>
          </w:p>
        </w:tc>
        <w:tc>
          <w:tcPr>
            <w:tcW w:w="4343" w:type="dxa"/>
            <w:vAlign w:val="bottom"/>
          </w:tcPr>
          <w:p w:rsidR="00867ECC" w:rsidRDefault="00867ECC" w:rsidP="00867ECC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Zmes mrkva hrášok kukurica 2,5 kg balenie</w:t>
            </w:r>
          </w:p>
        </w:tc>
        <w:tc>
          <w:tcPr>
            <w:tcW w:w="1049" w:type="dxa"/>
            <w:vAlign w:val="center"/>
          </w:tcPr>
          <w:p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867ECC" w:rsidRDefault="00867ECC" w:rsidP="00867ECC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</w:t>
            </w:r>
          </w:p>
        </w:tc>
      </w:tr>
      <w:tr w:rsidR="00867ECC" w:rsidTr="00867ECC">
        <w:tc>
          <w:tcPr>
            <w:tcW w:w="1039" w:type="dxa"/>
            <w:vAlign w:val="center"/>
          </w:tcPr>
          <w:p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14.</w:t>
            </w:r>
          </w:p>
        </w:tc>
        <w:tc>
          <w:tcPr>
            <w:tcW w:w="4343" w:type="dxa"/>
            <w:vAlign w:val="bottom"/>
          </w:tcPr>
          <w:p w:rsidR="00867ECC" w:rsidRDefault="00867ECC" w:rsidP="00867ECC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Zmes pod sviečkovú 2,5 kg balenie</w:t>
            </w:r>
          </w:p>
        </w:tc>
        <w:tc>
          <w:tcPr>
            <w:tcW w:w="1049" w:type="dxa"/>
            <w:vAlign w:val="center"/>
          </w:tcPr>
          <w:p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867ECC" w:rsidRDefault="00867ECC" w:rsidP="00867ECC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600</w:t>
            </w:r>
          </w:p>
        </w:tc>
      </w:tr>
      <w:tr w:rsidR="00AA14B7" w:rsidTr="00867ECC">
        <w:tc>
          <w:tcPr>
            <w:tcW w:w="1039" w:type="dxa"/>
            <w:shd w:val="clear" w:color="auto" w:fill="BDD6EE" w:themeFill="accent1" w:themeFillTint="66"/>
          </w:tcPr>
          <w:p w:rsidR="00AA14B7" w:rsidRPr="00890AFA" w:rsidRDefault="00AA14B7" w:rsidP="00AA14B7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Poradové</w:t>
            </w:r>
          </w:p>
          <w:p w:rsidR="00AA14B7" w:rsidRPr="00890AFA" w:rsidRDefault="00AA14B7" w:rsidP="00AA14B7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číslo</w:t>
            </w:r>
          </w:p>
        </w:tc>
        <w:tc>
          <w:tcPr>
            <w:tcW w:w="4343" w:type="dxa"/>
            <w:shd w:val="clear" w:color="auto" w:fill="BDD6EE" w:themeFill="accent1" w:themeFillTint="66"/>
          </w:tcPr>
          <w:p w:rsidR="00AA14B7" w:rsidRPr="00890AFA" w:rsidRDefault="00AA14B7" w:rsidP="00AA14B7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Mrazené polotovary</w:t>
            </w:r>
            <w:r w:rsidRPr="00890AFA">
              <w:rPr>
                <w:rFonts w:ascii="Arial Narrow" w:hAnsi="Arial Narrow"/>
                <w:b/>
                <w:color w:val="000000" w:themeColor="text1"/>
              </w:rPr>
              <w:t xml:space="preserve"> - názov</w:t>
            </w:r>
          </w:p>
        </w:tc>
        <w:tc>
          <w:tcPr>
            <w:tcW w:w="1049" w:type="dxa"/>
            <w:shd w:val="clear" w:color="auto" w:fill="BDD6EE" w:themeFill="accent1" w:themeFillTint="66"/>
          </w:tcPr>
          <w:p w:rsidR="00AA14B7" w:rsidRPr="00890AFA" w:rsidRDefault="00AA14B7" w:rsidP="00AA14B7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Jednotka množstva</w:t>
            </w:r>
          </w:p>
        </w:tc>
        <w:tc>
          <w:tcPr>
            <w:tcW w:w="2778" w:type="dxa"/>
            <w:shd w:val="clear" w:color="auto" w:fill="BDD6EE" w:themeFill="accent1" w:themeFillTint="66"/>
          </w:tcPr>
          <w:p w:rsidR="00AA14B7" w:rsidRPr="00890AFA" w:rsidRDefault="00AA14B7" w:rsidP="00AA14B7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Predpokladané množstvo</w:t>
            </w:r>
          </w:p>
        </w:tc>
      </w:tr>
      <w:tr w:rsidR="00D834F9" w:rsidTr="00867ECC">
        <w:tc>
          <w:tcPr>
            <w:tcW w:w="1039" w:type="dxa"/>
            <w:vAlign w:val="center"/>
          </w:tcPr>
          <w:p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1.</w:t>
            </w:r>
          </w:p>
        </w:tc>
        <w:tc>
          <w:tcPr>
            <w:tcW w:w="4343" w:type="dxa"/>
            <w:vAlign w:val="center"/>
          </w:tcPr>
          <w:p w:rsidR="00D834F9" w:rsidRDefault="00D834F9" w:rsidP="00D834F9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Gnocchi zo zemiakového cesta 6 kg </w:t>
            </w:r>
          </w:p>
        </w:tc>
        <w:tc>
          <w:tcPr>
            <w:tcW w:w="1049" w:type="dxa"/>
            <w:vAlign w:val="center"/>
          </w:tcPr>
          <w:p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180</w:t>
            </w:r>
          </w:p>
        </w:tc>
      </w:tr>
      <w:tr w:rsidR="00D834F9" w:rsidTr="00867ECC">
        <w:tc>
          <w:tcPr>
            <w:tcW w:w="1039" w:type="dxa"/>
            <w:vAlign w:val="center"/>
          </w:tcPr>
          <w:p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2.</w:t>
            </w:r>
          </w:p>
        </w:tc>
        <w:tc>
          <w:tcPr>
            <w:tcW w:w="4343" w:type="dxa"/>
            <w:vAlign w:val="center"/>
          </w:tcPr>
          <w:p w:rsidR="00D834F9" w:rsidRDefault="00D834F9" w:rsidP="00D834F9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Knedličky z tvarohového cesta s jahodovou náplňou 6 kg </w:t>
            </w:r>
          </w:p>
        </w:tc>
        <w:tc>
          <w:tcPr>
            <w:tcW w:w="1049" w:type="dxa"/>
            <w:vAlign w:val="center"/>
          </w:tcPr>
          <w:p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</w:t>
            </w:r>
          </w:p>
        </w:tc>
      </w:tr>
      <w:tr w:rsidR="00D834F9" w:rsidTr="00867ECC">
        <w:tc>
          <w:tcPr>
            <w:tcW w:w="1039" w:type="dxa"/>
            <w:vAlign w:val="center"/>
          </w:tcPr>
          <w:p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3.</w:t>
            </w:r>
          </w:p>
        </w:tc>
        <w:tc>
          <w:tcPr>
            <w:tcW w:w="4343" w:type="dxa"/>
            <w:vAlign w:val="center"/>
          </w:tcPr>
          <w:p w:rsidR="00D834F9" w:rsidRDefault="00D834F9" w:rsidP="00D834F9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Knedličky zo zemiakového cesta s náplňou čokoládovou 6 kg</w:t>
            </w:r>
          </w:p>
        </w:tc>
        <w:tc>
          <w:tcPr>
            <w:tcW w:w="1049" w:type="dxa"/>
            <w:vAlign w:val="center"/>
          </w:tcPr>
          <w:p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</w:t>
            </w:r>
          </w:p>
        </w:tc>
      </w:tr>
      <w:tr w:rsidR="00D834F9" w:rsidTr="00867ECC">
        <w:tc>
          <w:tcPr>
            <w:tcW w:w="1039" w:type="dxa"/>
            <w:vAlign w:val="center"/>
          </w:tcPr>
          <w:p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4.</w:t>
            </w:r>
          </w:p>
        </w:tc>
        <w:tc>
          <w:tcPr>
            <w:tcW w:w="4343" w:type="dxa"/>
            <w:vAlign w:val="bottom"/>
          </w:tcPr>
          <w:p w:rsidR="00D834F9" w:rsidRDefault="00D834F9" w:rsidP="00D834F9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Knedlíky zo zem.cesta marhuľovo – škoricové 1 kg</w:t>
            </w:r>
          </w:p>
        </w:tc>
        <w:tc>
          <w:tcPr>
            <w:tcW w:w="1049" w:type="dxa"/>
            <w:vAlign w:val="center"/>
          </w:tcPr>
          <w:p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</w:t>
            </w:r>
          </w:p>
        </w:tc>
      </w:tr>
      <w:tr w:rsidR="00D834F9" w:rsidTr="00867ECC">
        <w:tc>
          <w:tcPr>
            <w:tcW w:w="1039" w:type="dxa"/>
            <w:vAlign w:val="center"/>
          </w:tcPr>
          <w:p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5.</w:t>
            </w:r>
          </w:p>
        </w:tc>
        <w:tc>
          <w:tcPr>
            <w:tcW w:w="4343" w:type="dxa"/>
            <w:vAlign w:val="bottom"/>
          </w:tcPr>
          <w:p w:rsidR="00D834F9" w:rsidRDefault="00D834F9" w:rsidP="00D834F9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Pirohy pohánkové s náplňou orechovou 38% 6 kg</w:t>
            </w:r>
          </w:p>
        </w:tc>
        <w:tc>
          <w:tcPr>
            <w:tcW w:w="1049" w:type="dxa"/>
            <w:vAlign w:val="center"/>
          </w:tcPr>
          <w:p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D834F9" w:rsidTr="00867ECC">
        <w:tc>
          <w:tcPr>
            <w:tcW w:w="1039" w:type="dxa"/>
            <w:vAlign w:val="center"/>
          </w:tcPr>
          <w:p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6.</w:t>
            </w:r>
          </w:p>
        </w:tc>
        <w:tc>
          <w:tcPr>
            <w:tcW w:w="4343" w:type="dxa"/>
            <w:vAlign w:val="bottom"/>
          </w:tcPr>
          <w:p w:rsidR="00D834F9" w:rsidRDefault="00D834F9" w:rsidP="00D834F9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Pirohy zo zem. Cesta s bryndzovou náplňou 1 kg</w:t>
            </w:r>
          </w:p>
        </w:tc>
        <w:tc>
          <w:tcPr>
            <w:tcW w:w="1049" w:type="dxa"/>
            <w:vAlign w:val="center"/>
          </w:tcPr>
          <w:p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</w:t>
            </w:r>
          </w:p>
        </w:tc>
      </w:tr>
      <w:tr w:rsidR="00D834F9" w:rsidTr="00867ECC">
        <w:tc>
          <w:tcPr>
            <w:tcW w:w="1039" w:type="dxa"/>
            <w:vAlign w:val="center"/>
          </w:tcPr>
          <w:p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7.</w:t>
            </w:r>
          </w:p>
        </w:tc>
        <w:tc>
          <w:tcPr>
            <w:tcW w:w="4343" w:type="dxa"/>
            <w:vAlign w:val="bottom"/>
          </w:tcPr>
          <w:p w:rsidR="00D834F9" w:rsidRDefault="00D834F9" w:rsidP="00D834F9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Šúľance malé zo zemiakového cesta 6 kg</w:t>
            </w:r>
          </w:p>
        </w:tc>
        <w:tc>
          <w:tcPr>
            <w:tcW w:w="1049" w:type="dxa"/>
            <w:vAlign w:val="center"/>
          </w:tcPr>
          <w:p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300</w:t>
            </w:r>
          </w:p>
        </w:tc>
      </w:tr>
      <w:tr w:rsidR="00D834F9" w:rsidTr="00867ECC">
        <w:tc>
          <w:tcPr>
            <w:tcW w:w="1039" w:type="dxa"/>
            <w:vAlign w:val="center"/>
          </w:tcPr>
          <w:p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8.</w:t>
            </w:r>
          </w:p>
        </w:tc>
        <w:tc>
          <w:tcPr>
            <w:tcW w:w="4343" w:type="dxa"/>
            <w:vAlign w:val="bottom"/>
          </w:tcPr>
          <w:p w:rsidR="00D834F9" w:rsidRDefault="00D834F9" w:rsidP="00D834F9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Šúľance zo zemiakového cesta plnené vanilkovým krémom 6 kg </w:t>
            </w:r>
          </w:p>
        </w:tc>
        <w:tc>
          <w:tcPr>
            <w:tcW w:w="1049" w:type="dxa"/>
            <w:vAlign w:val="center"/>
          </w:tcPr>
          <w:p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D834F9" w:rsidTr="00867ECC">
        <w:tc>
          <w:tcPr>
            <w:tcW w:w="1039" w:type="dxa"/>
            <w:vAlign w:val="center"/>
          </w:tcPr>
          <w:p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9.</w:t>
            </w:r>
          </w:p>
        </w:tc>
        <w:tc>
          <w:tcPr>
            <w:tcW w:w="4343" w:type="dxa"/>
            <w:vAlign w:val="bottom"/>
          </w:tcPr>
          <w:p w:rsidR="00D834F9" w:rsidRDefault="00D834F9" w:rsidP="00D834F9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Zemiakove šulance plnene makovo slivkovou náplňou </w:t>
            </w:r>
          </w:p>
        </w:tc>
        <w:tc>
          <w:tcPr>
            <w:tcW w:w="1049" w:type="dxa"/>
            <w:vAlign w:val="center"/>
          </w:tcPr>
          <w:p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300</w:t>
            </w:r>
          </w:p>
        </w:tc>
      </w:tr>
      <w:tr w:rsidR="00AA14B7" w:rsidTr="00867ECC">
        <w:tc>
          <w:tcPr>
            <w:tcW w:w="1039" w:type="dxa"/>
            <w:shd w:val="clear" w:color="auto" w:fill="BDD6EE" w:themeFill="accent1" w:themeFillTint="66"/>
          </w:tcPr>
          <w:p w:rsidR="00AA14B7" w:rsidRPr="00890AFA" w:rsidRDefault="00AA14B7" w:rsidP="00AA14B7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Poradové</w:t>
            </w:r>
          </w:p>
          <w:p w:rsidR="00AA14B7" w:rsidRPr="00890AFA" w:rsidRDefault="00AA14B7" w:rsidP="00AA14B7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číslo</w:t>
            </w:r>
          </w:p>
        </w:tc>
        <w:tc>
          <w:tcPr>
            <w:tcW w:w="4343" w:type="dxa"/>
            <w:shd w:val="clear" w:color="auto" w:fill="BDD6EE" w:themeFill="accent1" w:themeFillTint="66"/>
          </w:tcPr>
          <w:p w:rsidR="00AA14B7" w:rsidRPr="00890AFA" w:rsidRDefault="00AA14B7" w:rsidP="00AA14B7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Mrazené ryby, rybie filé a ostatné rybie mäso</w:t>
            </w:r>
            <w:r w:rsidRPr="00890AFA">
              <w:rPr>
                <w:rFonts w:ascii="Arial Narrow" w:hAnsi="Arial Narrow"/>
                <w:b/>
                <w:color w:val="000000" w:themeColor="text1"/>
              </w:rPr>
              <w:t xml:space="preserve"> - názov</w:t>
            </w:r>
          </w:p>
        </w:tc>
        <w:tc>
          <w:tcPr>
            <w:tcW w:w="1049" w:type="dxa"/>
            <w:shd w:val="clear" w:color="auto" w:fill="BDD6EE" w:themeFill="accent1" w:themeFillTint="66"/>
          </w:tcPr>
          <w:p w:rsidR="00AA14B7" w:rsidRPr="00890AFA" w:rsidRDefault="00AA14B7" w:rsidP="00AA14B7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Jednotka množstva</w:t>
            </w:r>
          </w:p>
        </w:tc>
        <w:tc>
          <w:tcPr>
            <w:tcW w:w="2778" w:type="dxa"/>
            <w:shd w:val="clear" w:color="auto" w:fill="BDD6EE" w:themeFill="accent1" w:themeFillTint="66"/>
          </w:tcPr>
          <w:p w:rsidR="00AA14B7" w:rsidRPr="00890AFA" w:rsidRDefault="00AA14B7" w:rsidP="00AA14B7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Predpokladané množstvo</w:t>
            </w:r>
          </w:p>
        </w:tc>
      </w:tr>
      <w:tr w:rsidR="00867ECC" w:rsidTr="00A11943">
        <w:tc>
          <w:tcPr>
            <w:tcW w:w="1039" w:type="dxa"/>
            <w:vAlign w:val="center"/>
          </w:tcPr>
          <w:p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1.</w:t>
            </w:r>
          </w:p>
        </w:tc>
        <w:tc>
          <w:tcPr>
            <w:tcW w:w="4343" w:type="dxa"/>
            <w:vAlign w:val="bottom"/>
          </w:tcPr>
          <w:p w:rsidR="00867ECC" w:rsidRDefault="00867ECC" w:rsidP="00867ECC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Mrazené HOKI filety s kožou bez glazúry</w:t>
            </w:r>
          </w:p>
        </w:tc>
        <w:tc>
          <w:tcPr>
            <w:tcW w:w="1049" w:type="dxa"/>
            <w:vAlign w:val="center"/>
          </w:tcPr>
          <w:p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867ECC" w:rsidRDefault="00867ECC" w:rsidP="00867ECC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</w:t>
            </w:r>
          </w:p>
        </w:tc>
      </w:tr>
      <w:tr w:rsidR="00867ECC" w:rsidTr="00A11943">
        <w:tc>
          <w:tcPr>
            <w:tcW w:w="1039" w:type="dxa"/>
            <w:vAlign w:val="center"/>
          </w:tcPr>
          <w:p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2.</w:t>
            </w:r>
          </w:p>
        </w:tc>
        <w:tc>
          <w:tcPr>
            <w:tcW w:w="4343" w:type="dxa"/>
            <w:vAlign w:val="bottom"/>
          </w:tcPr>
          <w:p w:rsidR="00867ECC" w:rsidRDefault="00867ECC" w:rsidP="00867ECC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Mrazené rybie filé</w:t>
            </w:r>
            <w:r w:rsidR="00E8458D">
              <w:rPr>
                <w:rFonts w:ascii="Arial Narrow" w:hAnsi="Arial Narrow" w:cs="Calibri"/>
              </w:rPr>
              <w:t xml:space="preserve"> </w:t>
            </w:r>
            <w:r w:rsidR="00E8458D" w:rsidRPr="00E8458D">
              <w:rPr>
                <w:rFonts w:ascii="Arial Narrow" w:hAnsi="Arial Narrow" w:cs="Calibri"/>
              </w:rPr>
              <w:t>120 g , kvalita A, biele, bez zápachu a kostí, bez pridanej vody a aditív - tvorené z 1 časti ryby (nie z viacerých)</w:t>
            </w:r>
            <w:r w:rsidR="00E8458D" w:rsidRPr="00E8458D">
              <w:rPr>
                <w:rFonts w:ascii="Arial Narrow" w:hAnsi="Arial Narrow" w:cs="Calibri"/>
              </w:rPr>
              <w:tab/>
            </w:r>
            <w:r w:rsidR="00E8458D" w:rsidRPr="00E8458D">
              <w:rPr>
                <w:rFonts w:ascii="Arial Narrow" w:hAnsi="Arial Narrow" w:cs="Calibri"/>
              </w:rPr>
              <w:tab/>
            </w:r>
            <w:r w:rsidR="00E8458D" w:rsidRPr="00E8458D">
              <w:rPr>
                <w:rFonts w:ascii="Arial Narrow" w:hAnsi="Arial Narrow" w:cs="Calibri"/>
              </w:rPr>
              <w:tab/>
            </w:r>
          </w:p>
        </w:tc>
        <w:tc>
          <w:tcPr>
            <w:tcW w:w="1049" w:type="dxa"/>
            <w:vAlign w:val="center"/>
          </w:tcPr>
          <w:p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:rsidR="00867ECC" w:rsidRDefault="00867ECC" w:rsidP="00867ECC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2500</w:t>
            </w:r>
          </w:p>
        </w:tc>
      </w:tr>
    </w:tbl>
    <w:p w:rsidR="00926D9A" w:rsidRDefault="00926D9A"/>
    <w:p w:rsidR="00FE0689" w:rsidRDefault="00FE0689" w:rsidP="00FE0689">
      <w:pPr>
        <w:pStyle w:val="Odsekzoznamu"/>
        <w:spacing w:after="0" w:line="240" w:lineRule="auto"/>
        <w:ind w:left="0"/>
        <w:jc w:val="both"/>
      </w:pPr>
      <w:bookmarkStart w:id="3" w:name="_Hlk21251594"/>
      <w:r w:rsidRPr="00A37D5A">
        <w:rPr>
          <w:rFonts w:ascii="Arial Narrow" w:hAnsi="Arial Narrow"/>
        </w:rPr>
        <w:t xml:space="preserve">V prípade ak sa v špecifikácii predmetu zákazky uvádzajú údaje alebo odkazy na konkrétneho výrobcu, výrobný postup, značku, obchodný názov, patent alebo typ, umožňuje sa záujemcov/uchádzačom </w:t>
      </w:r>
      <w:r>
        <w:rPr>
          <w:rFonts w:ascii="Arial Narrow" w:hAnsi="Arial Narrow"/>
        </w:rPr>
        <w:t xml:space="preserve">v prípade, že sa cítia dotknutý vo svojich právach, t.j., že týmto opisom by dochádzalo k znevýhodneniu alebo k vylúčeniu určitých záujemcov/uchádzačov alebo výrobcov, alebo, že tento predmet zákazky nie je opísaný dostatočne presne a </w:t>
      </w:r>
      <w:r>
        <w:rPr>
          <w:rFonts w:ascii="Arial Narrow" w:hAnsi="Arial Narrow"/>
        </w:rPr>
        <w:lastRenderedPageBreak/>
        <w:t>zrozumiteľne, vo svojej ponuke ponúknuť ekvivalentné riešenie, s rovnakými alebo porovnateľnými parametrami, ako je uvedené v tejto časti súťažných podkladov, túto skutočnosť však musí preukázať uchádzač vo svojej ponuke.</w:t>
      </w:r>
      <w:bookmarkEnd w:id="3"/>
    </w:p>
    <w:p w:rsidR="00FE0689" w:rsidRDefault="00FE0689"/>
    <w:sectPr w:rsidR="00FE06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689" w:rsidRDefault="00FE0689" w:rsidP="00FE0689">
      <w:pPr>
        <w:spacing w:after="0" w:line="240" w:lineRule="auto"/>
      </w:pPr>
      <w:r>
        <w:separator/>
      </w:r>
    </w:p>
  </w:endnote>
  <w:endnote w:type="continuationSeparator" w:id="0">
    <w:p w:rsidR="00FE0689" w:rsidRDefault="00FE0689" w:rsidP="00FE0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689" w:rsidRDefault="00FE0689" w:rsidP="00FE0689">
      <w:pPr>
        <w:spacing w:after="0" w:line="240" w:lineRule="auto"/>
      </w:pPr>
      <w:r>
        <w:separator/>
      </w:r>
    </w:p>
  </w:footnote>
  <w:footnote w:type="continuationSeparator" w:id="0">
    <w:p w:rsidR="00FE0689" w:rsidRDefault="00FE0689" w:rsidP="00FE0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689" w:rsidRPr="00FA55D1" w:rsidRDefault="00FE0689" w:rsidP="00FE0689">
    <w:pPr>
      <w:spacing w:after="0" w:line="240" w:lineRule="auto"/>
      <w:jc w:val="right"/>
      <w:rPr>
        <w:rFonts w:ascii="Arial Narrow" w:hAnsi="Arial Narrow"/>
        <w:sz w:val="20"/>
        <w:szCs w:val="20"/>
      </w:rPr>
    </w:pPr>
    <w:bookmarkStart w:id="4" w:name="_Hlk21251712"/>
    <w:r w:rsidRPr="00FA55D1">
      <w:rPr>
        <w:rFonts w:ascii="Arial Narrow" w:hAnsi="Arial Narrow"/>
        <w:sz w:val="20"/>
        <w:szCs w:val="20"/>
      </w:rPr>
      <w:t>Príloha č. 1 súťažných podkladov</w:t>
    </w:r>
  </w:p>
  <w:p w:rsidR="00FE0689" w:rsidRPr="00FA55D1" w:rsidRDefault="00FE0689" w:rsidP="00FE0689">
    <w:pPr>
      <w:spacing w:after="0" w:line="240" w:lineRule="auto"/>
      <w:jc w:val="right"/>
      <w:rPr>
        <w:rFonts w:ascii="Arial Narrow" w:hAnsi="Arial Narrow"/>
        <w:sz w:val="20"/>
        <w:szCs w:val="20"/>
      </w:rPr>
    </w:pPr>
    <w:r w:rsidRPr="00FA55D1">
      <w:rPr>
        <w:rFonts w:ascii="Arial Narrow" w:hAnsi="Arial Narrow"/>
        <w:sz w:val="20"/>
        <w:szCs w:val="20"/>
      </w:rPr>
      <w:t xml:space="preserve">Časť </w:t>
    </w:r>
    <w:r>
      <w:rPr>
        <w:rFonts w:ascii="Arial Narrow" w:hAnsi="Arial Narrow"/>
        <w:sz w:val="20"/>
        <w:szCs w:val="20"/>
      </w:rPr>
      <w:t>2</w:t>
    </w:r>
    <w:r w:rsidRPr="00FA55D1">
      <w:rPr>
        <w:rFonts w:ascii="Arial Narrow" w:hAnsi="Arial Narrow"/>
        <w:sz w:val="20"/>
        <w:szCs w:val="20"/>
      </w:rPr>
      <w:t xml:space="preserve"> Opis predmetu zákazky, technické požiadavky (1/</w:t>
    </w:r>
    <w:r>
      <w:rPr>
        <w:rFonts w:ascii="Arial Narrow" w:hAnsi="Arial Narrow"/>
        <w:sz w:val="20"/>
        <w:szCs w:val="20"/>
      </w:rPr>
      <w:t>2</w:t>
    </w:r>
    <w:r w:rsidRPr="00FA55D1">
      <w:rPr>
        <w:rFonts w:ascii="Arial Narrow" w:hAnsi="Arial Narrow"/>
        <w:sz w:val="20"/>
        <w:szCs w:val="20"/>
      </w:rPr>
      <w:t>)</w:t>
    </w:r>
  </w:p>
  <w:bookmarkEnd w:id="4"/>
  <w:p w:rsidR="00FE0689" w:rsidRDefault="00FE068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F6"/>
    <w:rsid w:val="00174DF6"/>
    <w:rsid w:val="00214DF6"/>
    <w:rsid w:val="00330AF9"/>
    <w:rsid w:val="00476261"/>
    <w:rsid w:val="00867ECC"/>
    <w:rsid w:val="00926D9A"/>
    <w:rsid w:val="00A821EA"/>
    <w:rsid w:val="00AA14B7"/>
    <w:rsid w:val="00D834F9"/>
    <w:rsid w:val="00E8458D"/>
    <w:rsid w:val="00FE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560DD"/>
  <w15:chartTrackingRefBased/>
  <w15:docId w15:val="{F4B48868-076B-4217-B3F3-F4E1EBB0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174D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7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FE0689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FE0689"/>
  </w:style>
  <w:style w:type="paragraph" w:styleId="Hlavika">
    <w:name w:val="header"/>
    <w:basedOn w:val="Normlny"/>
    <w:link w:val="HlavikaChar"/>
    <w:uiPriority w:val="99"/>
    <w:unhideWhenUsed/>
    <w:rsid w:val="00FE0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0689"/>
  </w:style>
  <w:style w:type="paragraph" w:styleId="Pta">
    <w:name w:val="footer"/>
    <w:basedOn w:val="Normlny"/>
    <w:link w:val="PtaChar"/>
    <w:uiPriority w:val="99"/>
    <w:unhideWhenUsed/>
    <w:rsid w:val="00FE0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0689"/>
  </w:style>
  <w:style w:type="paragraph" w:styleId="Zarkazkladnhotextu2">
    <w:name w:val="Body Text Indent 2"/>
    <w:basedOn w:val="Normlny"/>
    <w:link w:val="Zarkazkladnhotextu2Char"/>
    <w:uiPriority w:val="99"/>
    <w:unhideWhenUsed/>
    <w:rsid w:val="00FE0689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E0689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2019-10-06T07:45:00Z</dcterms:created>
  <dcterms:modified xsi:type="dcterms:W3CDTF">2019-10-06T14:06:00Z</dcterms:modified>
</cp:coreProperties>
</file>