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F1BA6" w14:textId="77777777" w:rsidR="0045441F" w:rsidRPr="00396AFB" w:rsidRDefault="0045441F" w:rsidP="0045441F">
      <w:pPr>
        <w:pStyle w:val="Default"/>
        <w:jc w:val="center"/>
        <w:rPr>
          <w:rFonts w:ascii="Arial Narrow" w:hAnsi="Arial Narrow"/>
          <w:b/>
          <w:sz w:val="22"/>
          <w:szCs w:val="22"/>
        </w:rPr>
      </w:pPr>
      <w:r w:rsidRPr="00396AFB">
        <w:rPr>
          <w:rFonts w:ascii="Arial Narrow" w:hAnsi="Arial Narrow"/>
          <w:b/>
          <w:sz w:val="22"/>
          <w:szCs w:val="22"/>
        </w:rPr>
        <w:t>PREDMET ZÁKAZKY</w:t>
      </w:r>
    </w:p>
    <w:p w14:paraId="36C4B654" w14:textId="77777777" w:rsidR="003620FC" w:rsidRPr="00396AFB" w:rsidRDefault="003620FC" w:rsidP="0045441F">
      <w:pPr>
        <w:pStyle w:val="Default"/>
        <w:jc w:val="center"/>
        <w:rPr>
          <w:rFonts w:ascii="Arial Narrow" w:hAnsi="Arial Narrow"/>
          <w:b/>
          <w:sz w:val="22"/>
          <w:szCs w:val="22"/>
        </w:rPr>
      </w:pPr>
    </w:p>
    <w:p w14:paraId="33937448" w14:textId="0DEC56A9" w:rsidR="003620FC" w:rsidRPr="00396AFB" w:rsidRDefault="003620FC" w:rsidP="00222747">
      <w:pPr>
        <w:pStyle w:val="Default"/>
        <w:numPr>
          <w:ilvl w:val="0"/>
          <w:numId w:val="10"/>
        </w:numPr>
        <w:jc w:val="both"/>
        <w:rPr>
          <w:rFonts w:ascii="Arial Narrow" w:hAnsi="Arial Narrow"/>
          <w:sz w:val="22"/>
          <w:szCs w:val="22"/>
        </w:rPr>
      </w:pPr>
      <w:r w:rsidRPr="00396AFB">
        <w:rPr>
          <w:rFonts w:ascii="Arial Narrow" w:hAnsi="Arial Narrow"/>
          <w:sz w:val="22"/>
          <w:szCs w:val="22"/>
        </w:rPr>
        <w:t>Názov predmetu zákazky:</w:t>
      </w:r>
      <w:r w:rsidRPr="00396AFB">
        <w:rPr>
          <w:rFonts w:ascii="Arial Narrow" w:hAnsi="Arial Narrow"/>
          <w:b/>
          <w:sz w:val="22"/>
          <w:szCs w:val="22"/>
        </w:rPr>
        <w:t xml:space="preserve"> „</w:t>
      </w:r>
      <w:r w:rsidR="00461CBE">
        <w:rPr>
          <w:rFonts w:ascii="Arial Narrow" w:hAnsi="Arial Narrow"/>
          <w:b/>
          <w:sz w:val="22"/>
          <w:szCs w:val="22"/>
        </w:rPr>
        <w:t>Informačné a propagačné predmety</w:t>
      </w:r>
      <w:r w:rsidR="00316CF2">
        <w:rPr>
          <w:rFonts w:ascii="Arial Narrow" w:hAnsi="Arial Narrow"/>
          <w:b/>
          <w:sz w:val="22"/>
          <w:szCs w:val="22"/>
        </w:rPr>
        <w:t>_</w:t>
      </w:r>
      <w:r w:rsidR="00FE715A">
        <w:rPr>
          <w:rFonts w:ascii="Arial Narrow" w:hAnsi="Arial Narrow"/>
          <w:b/>
          <w:sz w:val="22"/>
          <w:szCs w:val="22"/>
        </w:rPr>
        <w:t>DNS</w:t>
      </w:r>
      <w:r w:rsidRPr="00396AFB">
        <w:rPr>
          <w:rFonts w:ascii="Arial Narrow" w:hAnsi="Arial Narrow"/>
          <w:b/>
          <w:sz w:val="22"/>
          <w:szCs w:val="22"/>
        </w:rPr>
        <w:t>“</w:t>
      </w:r>
    </w:p>
    <w:p w14:paraId="3AE0B7BD" w14:textId="77777777" w:rsidR="0045441F" w:rsidRPr="00396AFB" w:rsidRDefault="0045441F" w:rsidP="0045441F">
      <w:pPr>
        <w:pStyle w:val="Default"/>
        <w:rPr>
          <w:rFonts w:ascii="Arial Narrow" w:hAnsi="Arial Narrow"/>
          <w:sz w:val="22"/>
          <w:szCs w:val="22"/>
        </w:rPr>
      </w:pPr>
    </w:p>
    <w:p w14:paraId="3CBE10EB" w14:textId="1E75F488" w:rsidR="00ED4D36" w:rsidRDefault="00222747" w:rsidP="005A1066">
      <w:pPr>
        <w:pStyle w:val="Default"/>
        <w:numPr>
          <w:ilvl w:val="0"/>
          <w:numId w:val="10"/>
        </w:numPr>
        <w:jc w:val="both"/>
        <w:rPr>
          <w:rFonts w:ascii="Arial Narrow" w:hAnsi="Arial Narrow"/>
          <w:color w:val="auto"/>
          <w:sz w:val="22"/>
          <w:szCs w:val="22"/>
        </w:rPr>
      </w:pPr>
      <w:r>
        <w:rPr>
          <w:rFonts w:ascii="Arial Narrow" w:hAnsi="Arial Narrow"/>
          <w:color w:val="auto"/>
          <w:sz w:val="22"/>
          <w:szCs w:val="22"/>
        </w:rPr>
        <w:t xml:space="preserve">Lehota </w:t>
      </w:r>
      <w:r w:rsidR="00ED4D36">
        <w:rPr>
          <w:rFonts w:ascii="Arial Narrow" w:hAnsi="Arial Narrow"/>
          <w:color w:val="auto"/>
          <w:sz w:val="22"/>
          <w:szCs w:val="22"/>
        </w:rPr>
        <w:t>vytvorenia dynamického nákupného systému (ďalej ako „DNS“):</w:t>
      </w:r>
    </w:p>
    <w:p w14:paraId="12BF5369" w14:textId="77777777" w:rsidR="00ED4D36" w:rsidRDefault="00ED4D36" w:rsidP="00B37D80">
      <w:pPr>
        <w:pStyle w:val="Odsekzoznamu"/>
        <w:rPr>
          <w:rFonts w:ascii="Arial Narrow" w:hAnsi="Arial Narrow"/>
          <w:sz w:val="22"/>
          <w:szCs w:val="22"/>
        </w:rPr>
      </w:pPr>
    </w:p>
    <w:p w14:paraId="70D3CE2F" w14:textId="0D4A83BD" w:rsidR="00222747" w:rsidRPr="00222747" w:rsidRDefault="00222747" w:rsidP="00B37D80">
      <w:pPr>
        <w:pStyle w:val="Default"/>
        <w:numPr>
          <w:ilvl w:val="1"/>
          <w:numId w:val="10"/>
        </w:numPr>
        <w:jc w:val="both"/>
        <w:rPr>
          <w:rFonts w:ascii="Arial Narrow" w:hAnsi="Arial Narrow"/>
          <w:color w:val="auto"/>
          <w:sz w:val="22"/>
          <w:szCs w:val="22"/>
        </w:rPr>
      </w:pPr>
      <w:r>
        <w:rPr>
          <w:rFonts w:ascii="Arial Narrow" w:hAnsi="Arial Narrow"/>
          <w:color w:val="auto"/>
          <w:sz w:val="22"/>
          <w:szCs w:val="22"/>
        </w:rPr>
        <w:t xml:space="preserve">DNS sa vytvára na obdobie </w:t>
      </w:r>
      <w:r w:rsidR="00EA2D9C">
        <w:rPr>
          <w:rFonts w:ascii="Arial Narrow" w:hAnsi="Arial Narrow"/>
          <w:color w:val="auto"/>
          <w:sz w:val="22"/>
          <w:szCs w:val="22"/>
        </w:rPr>
        <w:t>36 mesiacov</w:t>
      </w:r>
      <w:r>
        <w:rPr>
          <w:rFonts w:ascii="Arial Narrow" w:hAnsi="Arial Narrow"/>
          <w:color w:val="auto"/>
          <w:sz w:val="22"/>
          <w:szCs w:val="22"/>
        </w:rPr>
        <w:t xml:space="preserve"> od jeho zriadenia.</w:t>
      </w:r>
    </w:p>
    <w:p w14:paraId="0899D19F" w14:textId="77777777" w:rsidR="00222747" w:rsidRDefault="00222747" w:rsidP="00222747">
      <w:pPr>
        <w:pStyle w:val="Odsekzoznamu"/>
        <w:rPr>
          <w:rFonts w:ascii="Arial Narrow" w:hAnsi="Arial Narrow"/>
          <w:sz w:val="22"/>
          <w:szCs w:val="22"/>
        </w:rPr>
      </w:pPr>
    </w:p>
    <w:p w14:paraId="59F58F5F" w14:textId="51DF1DF9" w:rsidR="003F3C0A" w:rsidRPr="00396AFB" w:rsidRDefault="0045441F" w:rsidP="005A1066">
      <w:pPr>
        <w:pStyle w:val="Default"/>
        <w:numPr>
          <w:ilvl w:val="0"/>
          <w:numId w:val="10"/>
        </w:numPr>
        <w:jc w:val="both"/>
        <w:rPr>
          <w:rFonts w:ascii="Arial Narrow" w:hAnsi="Arial Narrow"/>
          <w:color w:val="auto"/>
          <w:sz w:val="22"/>
          <w:szCs w:val="22"/>
        </w:rPr>
      </w:pPr>
      <w:r w:rsidRPr="00396AFB">
        <w:rPr>
          <w:rFonts w:ascii="Arial Narrow" w:hAnsi="Arial Narrow"/>
          <w:sz w:val="22"/>
          <w:szCs w:val="22"/>
        </w:rPr>
        <w:t xml:space="preserve">Predmetom </w:t>
      </w:r>
      <w:r w:rsidR="00DC3794" w:rsidRPr="00396AFB">
        <w:rPr>
          <w:rFonts w:ascii="Arial Narrow" w:hAnsi="Arial Narrow"/>
          <w:sz w:val="22"/>
          <w:szCs w:val="22"/>
        </w:rPr>
        <w:t>zákaziek</w:t>
      </w:r>
      <w:r w:rsidRPr="00396AFB">
        <w:rPr>
          <w:rFonts w:ascii="Arial Narrow" w:hAnsi="Arial Narrow"/>
          <w:sz w:val="22"/>
          <w:szCs w:val="22"/>
        </w:rPr>
        <w:t xml:space="preserve"> </w:t>
      </w:r>
      <w:r w:rsidR="00DC3794" w:rsidRPr="00396AFB">
        <w:rPr>
          <w:rFonts w:ascii="Arial Narrow" w:hAnsi="Arial Narrow"/>
          <w:sz w:val="22"/>
          <w:szCs w:val="22"/>
        </w:rPr>
        <w:t>zadávaných v</w:t>
      </w:r>
      <w:r w:rsidR="00251FD7" w:rsidRPr="00396AFB">
        <w:rPr>
          <w:rFonts w:ascii="Arial Narrow" w:hAnsi="Arial Narrow"/>
          <w:sz w:val="22"/>
          <w:szCs w:val="22"/>
        </w:rPr>
        <w:t xml:space="preserve"> dynamickom nákupnom systéme </w:t>
      </w:r>
      <w:r w:rsidR="002F37DD" w:rsidRPr="00396AFB">
        <w:rPr>
          <w:rFonts w:ascii="Arial Narrow" w:hAnsi="Arial Narrow"/>
          <w:sz w:val="22"/>
          <w:szCs w:val="22"/>
        </w:rPr>
        <w:t>je</w:t>
      </w:r>
      <w:r w:rsidR="00DC3794" w:rsidRPr="00396AFB">
        <w:rPr>
          <w:rFonts w:ascii="Arial Narrow" w:hAnsi="Arial Narrow"/>
          <w:sz w:val="22"/>
          <w:szCs w:val="22"/>
        </w:rPr>
        <w:t xml:space="preserve"> </w:t>
      </w:r>
      <w:r w:rsidR="00BD27A5" w:rsidRPr="00396AFB">
        <w:rPr>
          <w:rFonts w:ascii="Arial Narrow" w:hAnsi="Arial Narrow"/>
          <w:sz w:val="22"/>
          <w:szCs w:val="22"/>
        </w:rPr>
        <w:t xml:space="preserve">dodávka </w:t>
      </w:r>
      <w:r w:rsidR="00222747">
        <w:rPr>
          <w:rFonts w:ascii="Arial Narrow" w:hAnsi="Arial Narrow"/>
          <w:sz w:val="22"/>
          <w:szCs w:val="22"/>
        </w:rPr>
        <w:t>predovšetkým</w:t>
      </w:r>
      <w:r w:rsidR="007E74D7" w:rsidRPr="00396AFB">
        <w:rPr>
          <w:rFonts w:ascii="Arial Narrow" w:hAnsi="Arial Narrow"/>
          <w:sz w:val="22"/>
          <w:szCs w:val="22"/>
        </w:rPr>
        <w:t xml:space="preserve"> </w:t>
      </w:r>
      <w:r w:rsidR="00461CBE">
        <w:rPr>
          <w:rFonts w:ascii="Arial Narrow" w:hAnsi="Arial Narrow"/>
          <w:sz w:val="22"/>
          <w:szCs w:val="22"/>
        </w:rPr>
        <w:t>informačných a p</w:t>
      </w:r>
      <w:r w:rsidR="00316CF2">
        <w:rPr>
          <w:rFonts w:ascii="Arial Narrow" w:hAnsi="Arial Narrow"/>
          <w:sz w:val="22"/>
          <w:szCs w:val="22"/>
        </w:rPr>
        <w:t>ropagačných predmetov</w:t>
      </w:r>
      <w:r w:rsidR="003729AB">
        <w:rPr>
          <w:rFonts w:ascii="Arial Narrow" w:hAnsi="Arial Narrow"/>
          <w:sz w:val="22"/>
          <w:szCs w:val="22"/>
        </w:rPr>
        <w:t xml:space="preserve">, </w:t>
      </w:r>
      <w:r w:rsidR="00251FD7" w:rsidRPr="00396AFB">
        <w:rPr>
          <w:rFonts w:ascii="Arial Narrow" w:hAnsi="Arial Narrow"/>
          <w:sz w:val="22"/>
          <w:szCs w:val="22"/>
        </w:rPr>
        <w:t xml:space="preserve">ktoré sú bežne dostupné na trhu a ktoré sú zaradené podľa </w:t>
      </w:r>
      <w:r w:rsidR="00222747">
        <w:rPr>
          <w:rFonts w:ascii="Arial Narrow" w:hAnsi="Arial Narrow"/>
          <w:sz w:val="22"/>
          <w:szCs w:val="22"/>
        </w:rPr>
        <w:t xml:space="preserve">spoločného </w:t>
      </w:r>
      <w:r w:rsidR="00251FD7" w:rsidRPr="00396AFB">
        <w:rPr>
          <w:rFonts w:ascii="Arial Narrow" w:hAnsi="Arial Narrow"/>
          <w:sz w:val="22"/>
          <w:szCs w:val="22"/>
        </w:rPr>
        <w:t>slovníka obstarávania</w:t>
      </w:r>
      <w:r w:rsidR="00222747">
        <w:rPr>
          <w:rFonts w:ascii="Arial Narrow" w:hAnsi="Arial Narrow"/>
          <w:sz w:val="22"/>
          <w:szCs w:val="22"/>
        </w:rPr>
        <w:t xml:space="preserve"> </w:t>
      </w:r>
      <w:r w:rsidR="00222747" w:rsidRPr="00396AFB">
        <w:rPr>
          <w:rFonts w:ascii="Arial Narrow" w:hAnsi="Arial Narrow"/>
          <w:sz w:val="22"/>
          <w:szCs w:val="22"/>
        </w:rPr>
        <w:t>(</w:t>
      </w:r>
      <w:r w:rsidR="00222747">
        <w:rPr>
          <w:rFonts w:ascii="Arial Narrow" w:hAnsi="Arial Narrow"/>
          <w:sz w:val="22"/>
          <w:szCs w:val="22"/>
        </w:rPr>
        <w:t>ďalej ako „</w:t>
      </w:r>
      <w:r w:rsidR="00222747" w:rsidRPr="00396AFB">
        <w:rPr>
          <w:rFonts w:ascii="Arial Narrow" w:hAnsi="Arial Narrow"/>
          <w:sz w:val="22"/>
          <w:szCs w:val="22"/>
        </w:rPr>
        <w:t>CPV</w:t>
      </w:r>
      <w:r w:rsidR="00222747">
        <w:rPr>
          <w:rFonts w:ascii="Arial Narrow" w:hAnsi="Arial Narrow"/>
          <w:sz w:val="22"/>
          <w:szCs w:val="22"/>
        </w:rPr>
        <w:t>“</w:t>
      </w:r>
      <w:r w:rsidR="00222747" w:rsidRPr="00396AFB">
        <w:rPr>
          <w:rFonts w:ascii="Arial Narrow" w:hAnsi="Arial Narrow"/>
          <w:sz w:val="22"/>
          <w:szCs w:val="22"/>
        </w:rPr>
        <w:t>)</w:t>
      </w:r>
      <w:r w:rsidR="00222747">
        <w:rPr>
          <w:rFonts w:ascii="Arial Narrow" w:hAnsi="Arial Narrow"/>
          <w:sz w:val="22"/>
          <w:szCs w:val="22"/>
        </w:rPr>
        <w:t xml:space="preserve"> najmä</w:t>
      </w:r>
      <w:r w:rsidR="00251FD7" w:rsidRPr="00396AFB">
        <w:rPr>
          <w:rFonts w:ascii="Arial Narrow" w:hAnsi="Arial Narrow"/>
          <w:sz w:val="22"/>
          <w:szCs w:val="22"/>
        </w:rPr>
        <w:t xml:space="preserve"> v rozsahu skupiny </w:t>
      </w:r>
      <w:r w:rsidR="00316CF2">
        <w:rPr>
          <w:rFonts w:ascii="Arial Narrow" w:hAnsi="Arial Narrow"/>
          <w:sz w:val="22"/>
          <w:szCs w:val="22"/>
        </w:rPr>
        <w:t>392, 798,</w:t>
      </w:r>
      <w:r w:rsidR="00461CBE">
        <w:rPr>
          <w:rFonts w:ascii="Arial Narrow" w:hAnsi="Arial Narrow"/>
          <w:sz w:val="22"/>
          <w:szCs w:val="22"/>
        </w:rPr>
        <w:t>185</w:t>
      </w:r>
      <w:r w:rsidR="00316CF2">
        <w:rPr>
          <w:rFonts w:ascii="Arial Narrow" w:hAnsi="Arial Narrow"/>
          <w:sz w:val="22"/>
          <w:szCs w:val="22"/>
        </w:rPr>
        <w:t xml:space="preserve"> a 301</w:t>
      </w:r>
      <w:r w:rsidR="00222747" w:rsidRPr="00AF48EF">
        <w:rPr>
          <w:rFonts w:ascii="Arial Narrow" w:hAnsi="Arial Narrow"/>
          <w:sz w:val="22"/>
          <w:szCs w:val="22"/>
        </w:rPr>
        <w:t>.</w:t>
      </w:r>
      <w:r w:rsidR="00000AB6" w:rsidRPr="00396AFB">
        <w:rPr>
          <w:rFonts w:ascii="Arial Narrow" w:hAnsi="Arial Narrow"/>
          <w:sz w:val="22"/>
          <w:szCs w:val="22"/>
        </w:rPr>
        <w:t xml:space="preserve"> </w:t>
      </w:r>
      <w:r w:rsidR="00ED4D36" w:rsidRPr="00316CF2">
        <w:rPr>
          <w:rFonts w:ascii="Arial Narrow" w:hAnsi="Arial Narrow" w:cs="Arial Narrow"/>
          <w:sz w:val="22"/>
        </w:rPr>
        <w:t>Predmetom zákaziek môže byť aj poskytovanie súvisiacich služieb.</w:t>
      </w:r>
    </w:p>
    <w:p w14:paraId="3C8A14D1" w14:textId="77777777" w:rsidR="008D37E6" w:rsidRPr="00396AFB" w:rsidRDefault="008D37E6" w:rsidP="008D37E6">
      <w:pPr>
        <w:pStyle w:val="Default"/>
        <w:ind w:left="426"/>
        <w:jc w:val="both"/>
        <w:rPr>
          <w:rFonts w:ascii="Arial Narrow" w:hAnsi="Arial Narrow"/>
          <w:color w:val="auto"/>
          <w:sz w:val="22"/>
          <w:szCs w:val="22"/>
        </w:rPr>
      </w:pPr>
    </w:p>
    <w:p w14:paraId="3782C1DA" w14:textId="3EDCECA0" w:rsidR="004C12FE" w:rsidRPr="00552490" w:rsidRDefault="001D1882" w:rsidP="00552490">
      <w:pPr>
        <w:pStyle w:val="Default"/>
        <w:numPr>
          <w:ilvl w:val="0"/>
          <w:numId w:val="10"/>
        </w:numPr>
        <w:spacing w:line="271" w:lineRule="auto"/>
        <w:ind w:hanging="426"/>
        <w:jc w:val="both"/>
        <w:rPr>
          <w:rFonts w:ascii="Arial Narrow" w:hAnsi="Arial Narrow"/>
          <w:color w:val="auto"/>
          <w:sz w:val="22"/>
          <w:szCs w:val="22"/>
        </w:rPr>
      </w:pPr>
      <w:r w:rsidRPr="004D0586">
        <w:rPr>
          <w:rFonts w:ascii="Arial Narrow" w:hAnsi="Arial Narrow"/>
          <w:color w:val="auto"/>
          <w:sz w:val="22"/>
          <w:szCs w:val="22"/>
        </w:rPr>
        <w:t>Verejný obstarávateľ bude vyhlasovať konkrétnu zákazku s použitím DNS na základe Výzvy na predkladanie ponúk (ďalej ako „Výzva na predkladanie ponúk“).</w:t>
      </w:r>
      <w:r>
        <w:rPr>
          <w:rFonts w:ascii="Arial Narrow" w:hAnsi="Arial Narrow"/>
          <w:color w:val="auto"/>
          <w:sz w:val="22"/>
          <w:szCs w:val="22"/>
        </w:rPr>
        <w:t xml:space="preserve"> </w:t>
      </w:r>
      <w:r w:rsidR="004C12FE" w:rsidRPr="00552490">
        <w:rPr>
          <w:rFonts w:ascii="Arial Narrow" w:hAnsi="Arial Narrow"/>
          <w:color w:val="auto"/>
          <w:sz w:val="22"/>
          <w:szCs w:val="22"/>
        </w:rPr>
        <w:t>Presná špecifikácia predmetu zákazky bude uvedená v príslušnej Výzve na predkladanie ponúk v rámci zadávania konkrétnej zákazky, pričom môže</w:t>
      </w:r>
      <w:r w:rsidR="00552490" w:rsidRPr="00552490">
        <w:rPr>
          <w:rFonts w:ascii="Arial Narrow" w:hAnsi="Arial Narrow"/>
          <w:color w:val="auto"/>
          <w:sz w:val="22"/>
          <w:szCs w:val="22"/>
        </w:rPr>
        <w:t xml:space="preserve"> </w:t>
      </w:r>
      <w:r w:rsidR="004C12FE" w:rsidRPr="00552490">
        <w:rPr>
          <w:rFonts w:ascii="Arial Narrow" w:hAnsi="Arial Narrow"/>
          <w:color w:val="auto"/>
          <w:sz w:val="22"/>
          <w:szCs w:val="22"/>
        </w:rPr>
        <w:t xml:space="preserve">obsahovať tovar alebo tovary s inými technickými špecifikáciami, ktoré sú bežne dostupné na trhu a sú </w:t>
      </w:r>
      <w:r w:rsidR="00222747">
        <w:rPr>
          <w:rFonts w:ascii="Arial Narrow" w:hAnsi="Arial Narrow"/>
          <w:color w:val="auto"/>
          <w:sz w:val="22"/>
          <w:szCs w:val="22"/>
        </w:rPr>
        <w:t xml:space="preserve">najmä </w:t>
      </w:r>
      <w:r w:rsidR="004C12FE" w:rsidRPr="00552490">
        <w:rPr>
          <w:rFonts w:ascii="Arial Narrow" w:hAnsi="Arial Narrow"/>
          <w:color w:val="auto"/>
          <w:sz w:val="22"/>
          <w:szCs w:val="22"/>
        </w:rPr>
        <w:t>v rozsahu skup</w:t>
      </w:r>
      <w:r w:rsidR="00461CBE">
        <w:rPr>
          <w:rFonts w:ascii="Arial Narrow" w:hAnsi="Arial Narrow"/>
          <w:color w:val="auto"/>
          <w:sz w:val="22"/>
          <w:szCs w:val="22"/>
        </w:rPr>
        <w:t>iny 392</w:t>
      </w:r>
      <w:r w:rsidR="004C12FE" w:rsidRPr="00552490">
        <w:rPr>
          <w:rFonts w:ascii="Arial Narrow" w:hAnsi="Arial Narrow"/>
          <w:color w:val="auto"/>
          <w:sz w:val="22"/>
          <w:szCs w:val="22"/>
        </w:rPr>
        <w:t xml:space="preserve"> (</w:t>
      </w:r>
      <w:r w:rsidR="00461CBE">
        <w:rPr>
          <w:rFonts w:ascii="Arial Narrow" w:hAnsi="Arial Narrow"/>
          <w:color w:val="auto"/>
          <w:sz w:val="22"/>
          <w:szCs w:val="22"/>
        </w:rPr>
        <w:t>Informačné a propagačné výrobky</w:t>
      </w:r>
      <w:r w:rsidR="004C12FE" w:rsidRPr="00552490">
        <w:rPr>
          <w:rFonts w:ascii="Arial Narrow" w:hAnsi="Arial Narrow"/>
          <w:color w:val="auto"/>
          <w:sz w:val="22"/>
          <w:szCs w:val="22"/>
        </w:rPr>
        <w:t>)</w:t>
      </w:r>
      <w:r w:rsidR="002901E2">
        <w:rPr>
          <w:rFonts w:ascii="Arial Narrow" w:hAnsi="Arial Narrow"/>
          <w:color w:val="auto"/>
          <w:sz w:val="22"/>
          <w:szCs w:val="22"/>
        </w:rPr>
        <w:t xml:space="preserve">, </w:t>
      </w:r>
      <w:r w:rsidR="00316CF2">
        <w:rPr>
          <w:rFonts w:ascii="Arial Narrow" w:hAnsi="Arial Narrow"/>
          <w:sz w:val="22"/>
          <w:szCs w:val="22"/>
        </w:rPr>
        <w:t>798 ,</w:t>
      </w:r>
      <w:r w:rsidR="00461CBE">
        <w:rPr>
          <w:rFonts w:ascii="Arial Narrow" w:hAnsi="Arial Narrow"/>
          <w:sz w:val="22"/>
          <w:szCs w:val="22"/>
        </w:rPr>
        <w:t>185</w:t>
      </w:r>
      <w:r w:rsidR="00316CF2">
        <w:rPr>
          <w:rFonts w:ascii="Arial Narrow" w:hAnsi="Arial Narrow"/>
          <w:sz w:val="22"/>
          <w:szCs w:val="22"/>
        </w:rPr>
        <w:t xml:space="preserve"> a 301</w:t>
      </w:r>
      <w:r w:rsidR="004C12FE" w:rsidRPr="00552490">
        <w:rPr>
          <w:rFonts w:ascii="Arial Narrow" w:hAnsi="Arial Narrow"/>
          <w:color w:val="auto"/>
          <w:sz w:val="22"/>
          <w:szCs w:val="22"/>
        </w:rPr>
        <w:t xml:space="preserve"> uvedenej </w:t>
      </w:r>
      <w:r w:rsidR="00222747">
        <w:rPr>
          <w:rFonts w:ascii="Arial Narrow" w:hAnsi="Arial Narrow"/>
          <w:color w:val="auto"/>
          <w:sz w:val="22"/>
          <w:szCs w:val="22"/>
        </w:rPr>
        <w:t>v CPV</w:t>
      </w:r>
      <w:r w:rsidR="004C12FE" w:rsidRPr="00552490">
        <w:rPr>
          <w:rFonts w:ascii="Arial Narrow" w:hAnsi="Arial Narrow"/>
          <w:color w:val="auto"/>
          <w:sz w:val="22"/>
          <w:szCs w:val="22"/>
        </w:rPr>
        <w:t>.</w:t>
      </w:r>
    </w:p>
    <w:p w14:paraId="6BE8F55C" w14:textId="77777777" w:rsidR="004C12FE" w:rsidRDefault="004C12FE" w:rsidP="004C12FE">
      <w:pPr>
        <w:pStyle w:val="Default"/>
        <w:spacing w:line="271" w:lineRule="auto"/>
        <w:ind w:left="709"/>
        <w:jc w:val="both"/>
        <w:rPr>
          <w:rFonts w:ascii="Arial Narrow" w:hAnsi="Arial Narrow"/>
          <w:color w:val="auto"/>
          <w:sz w:val="22"/>
          <w:szCs w:val="22"/>
        </w:rPr>
      </w:pPr>
    </w:p>
    <w:p w14:paraId="57F6FD69" w14:textId="13823CCF" w:rsidR="004C12FE" w:rsidRPr="004C12FE" w:rsidRDefault="004C12FE" w:rsidP="004C12FE">
      <w:pPr>
        <w:pStyle w:val="Default"/>
        <w:numPr>
          <w:ilvl w:val="0"/>
          <w:numId w:val="10"/>
        </w:numPr>
        <w:spacing w:line="271" w:lineRule="auto"/>
        <w:jc w:val="both"/>
        <w:rPr>
          <w:rFonts w:ascii="Arial Narrow" w:hAnsi="Arial Narrow"/>
          <w:color w:val="auto"/>
          <w:sz w:val="22"/>
          <w:szCs w:val="22"/>
        </w:rPr>
      </w:pPr>
      <w:r w:rsidRPr="00774762">
        <w:rPr>
          <w:rFonts w:ascii="Arial Narrow" w:hAnsi="Arial Narrow"/>
          <w:sz w:val="22"/>
          <w:szCs w:val="22"/>
        </w:rPr>
        <w:t>Verejný obstarávateľ predpokladá zadávanie konkrétnych zákaziek v rámci DNS v dopredu neurčitých, nepravidelných intervaloch, ktoré budú závisieť od aktuálnych potrieb verejného obstarávateľa</w:t>
      </w:r>
      <w:r w:rsidR="00540B43">
        <w:rPr>
          <w:rFonts w:ascii="Arial Narrow" w:hAnsi="Arial Narrow"/>
          <w:sz w:val="22"/>
          <w:szCs w:val="22"/>
        </w:rPr>
        <w:t>.</w:t>
      </w:r>
      <w:r w:rsidRPr="00774762">
        <w:rPr>
          <w:rFonts w:ascii="Arial Narrow" w:hAnsi="Arial Narrow"/>
          <w:sz w:val="22"/>
          <w:szCs w:val="22"/>
        </w:rPr>
        <w:t xml:space="preserve"> </w:t>
      </w:r>
      <w:r w:rsidR="00C61F61">
        <w:rPr>
          <w:rFonts w:ascii="Arial Narrow" w:hAnsi="Arial Narrow"/>
          <w:sz w:val="22"/>
          <w:szCs w:val="22"/>
        </w:rPr>
        <w:t>Rovnako objem konkrétnych zákaziek zadávaných v rámci dynamického nákupného systému, verejný obstarávateľ predpokladá od jednotiek až po tisíce jednotiek v konkrétnej zadávanej zákazke v rámci dynamického nákupného systému.</w:t>
      </w:r>
      <w:r w:rsidRPr="00774762">
        <w:rPr>
          <w:rFonts w:ascii="Arial Narrow" w:hAnsi="Arial Narrow"/>
          <w:sz w:val="22"/>
          <w:szCs w:val="22"/>
        </w:rPr>
        <w:t xml:space="preserve"> </w:t>
      </w:r>
      <w:r w:rsidR="00C61F61">
        <w:rPr>
          <w:rFonts w:ascii="Arial Narrow" w:hAnsi="Arial Narrow"/>
          <w:sz w:val="22"/>
          <w:szCs w:val="22"/>
        </w:rPr>
        <w:t>Tovar</w:t>
      </w:r>
      <w:r w:rsidRPr="00774762">
        <w:rPr>
          <w:rFonts w:ascii="Arial Narrow" w:hAnsi="Arial Narrow"/>
          <w:sz w:val="22"/>
          <w:szCs w:val="22"/>
        </w:rPr>
        <w:t xml:space="preserve"> bud</w:t>
      </w:r>
      <w:r w:rsidR="000749E9">
        <w:rPr>
          <w:rFonts w:ascii="Arial Narrow" w:hAnsi="Arial Narrow"/>
          <w:sz w:val="22"/>
          <w:szCs w:val="22"/>
        </w:rPr>
        <w:t>e</w:t>
      </w:r>
      <w:r w:rsidRPr="00774762">
        <w:rPr>
          <w:rFonts w:ascii="Arial Narrow" w:hAnsi="Arial Narrow"/>
          <w:sz w:val="22"/>
          <w:szCs w:val="22"/>
        </w:rPr>
        <w:t xml:space="preserve"> </w:t>
      </w:r>
      <w:r>
        <w:rPr>
          <w:rFonts w:ascii="Arial Narrow" w:hAnsi="Arial Narrow"/>
          <w:sz w:val="22"/>
          <w:szCs w:val="22"/>
        </w:rPr>
        <w:t>dodávan</w:t>
      </w:r>
      <w:r w:rsidR="000749E9">
        <w:rPr>
          <w:rFonts w:ascii="Arial Narrow" w:hAnsi="Arial Narrow"/>
          <w:sz w:val="22"/>
          <w:szCs w:val="22"/>
        </w:rPr>
        <w:t>ý</w:t>
      </w:r>
      <w:r w:rsidRPr="00774762">
        <w:rPr>
          <w:rFonts w:ascii="Arial Narrow" w:hAnsi="Arial Narrow"/>
          <w:sz w:val="22"/>
          <w:szCs w:val="22"/>
        </w:rPr>
        <w:t xml:space="preserve"> v rozsahu a v závislosti od potrieb verejného obstarávateľa, podľa podrobného opisu v každej konkrétnej zákazke. Dodávateľ sa zaväzuje, že bude pri plnení predmetu zákazky dodržiavať platnú legislatívu Slovenskej republiky a Európskej únie.</w:t>
      </w:r>
    </w:p>
    <w:p w14:paraId="2E26D199" w14:textId="77777777" w:rsidR="004C12FE" w:rsidRPr="004C12FE" w:rsidRDefault="004C12FE" w:rsidP="004C12FE">
      <w:pPr>
        <w:pStyle w:val="Default"/>
        <w:spacing w:line="271" w:lineRule="auto"/>
        <w:ind w:left="360"/>
        <w:jc w:val="both"/>
        <w:rPr>
          <w:rFonts w:ascii="Arial Narrow" w:hAnsi="Arial Narrow"/>
          <w:color w:val="auto"/>
          <w:sz w:val="22"/>
          <w:szCs w:val="22"/>
        </w:rPr>
      </w:pPr>
    </w:p>
    <w:p w14:paraId="4C247845" w14:textId="36CB18B1" w:rsidR="004C12FE" w:rsidRDefault="004C12FE" w:rsidP="004C12FE">
      <w:pPr>
        <w:pStyle w:val="Default"/>
        <w:numPr>
          <w:ilvl w:val="0"/>
          <w:numId w:val="10"/>
        </w:numPr>
        <w:spacing w:line="271" w:lineRule="auto"/>
        <w:jc w:val="both"/>
        <w:rPr>
          <w:rFonts w:ascii="Arial Narrow" w:hAnsi="Arial Narrow"/>
          <w:sz w:val="22"/>
          <w:szCs w:val="22"/>
        </w:rPr>
      </w:pPr>
      <w:r w:rsidRPr="00774762">
        <w:rPr>
          <w:rFonts w:ascii="Arial Narrow" w:hAnsi="Arial Narrow"/>
          <w:sz w:val="22"/>
          <w:szCs w:val="22"/>
        </w:rPr>
        <w:t xml:space="preserve">Výzva na predkladanie ponúk v rámci zadávania konkrétnej zákazky obsahuje druh, množstvo </w:t>
      </w:r>
      <w:r>
        <w:rPr>
          <w:rFonts w:ascii="Arial Narrow" w:hAnsi="Arial Narrow"/>
          <w:sz w:val="22"/>
          <w:szCs w:val="22"/>
        </w:rPr>
        <w:t>tovarov</w:t>
      </w:r>
      <w:r w:rsidRPr="00774762">
        <w:rPr>
          <w:rFonts w:ascii="Arial Narrow" w:hAnsi="Arial Narrow"/>
          <w:sz w:val="22"/>
          <w:szCs w:val="22"/>
        </w:rPr>
        <w:t xml:space="preserve"> a miesta plnenia kde sa budú </w:t>
      </w:r>
      <w:r>
        <w:rPr>
          <w:rFonts w:ascii="Arial Narrow" w:hAnsi="Arial Narrow"/>
          <w:sz w:val="22"/>
          <w:szCs w:val="22"/>
        </w:rPr>
        <w:t>tovary dodávať</w:t>
      </w:r>
      <w:r w:rsidRPr="00774762">
        <w:rPr>
          <w:rFonts w:ascii="Arial Narrow" w:hAnsi="Arial Narrow"/>
          <w:sz w:val="22"/>
          <w:szCs w:val="22"/>
        </w:rPr>
        <w:t>, prípadne ďalšie informácie. V prípade, že konkrétna zákazka bude spolufinancovaná z prostriedkov Európskej únie, Výzva na predkladanie ponúk bude obsahovať aj informácie o podmienkach poskytovateľa finančných prostriedkov.</w:t>
      </w:r>
    </w:p>
    <w:p w14:paraId="7CD86F23" w14:textId="77777777" w:rsidR="00222747" w:rsidRDefault="00222747" w:rsidP="00222747">
      <w:pPr>
        <w:pStyle w:val="Odsekzoznamu"/>
        <w:rPr>
          <w:rFonts w:ascii="Arial Narrow" w:hAnsi="Arial Narrow"/>
          <w:sz w:val="22"/>
          <w:szCs w:val="22"/>
        </w:rPr>
      </w:pPr>
    </w:p>
    <w:p w14:paraId="31574AAC" w14:textId="217D9C8E" w:rsidR="00222747" w:rsidRDefault="00222747" w:rsidP="004C12FE">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5566488C" w14:textId="77777777" w:rsidR="00F637E3" w:rsidRDefault="00F637E3" w:rsidP="00F637E3">
      <w:pPr>
        <w:pStyle w:val="Odsekzoznamu"/>
        <w:rPr>
          <w:rFonts w:ascii="Arial Narrow" w:hAnsi="Arial Narrow"/>
          <w:sz w:val="22"/>
          <w:szCs w:val="22"/>
        </w:rPr>
      </w:pPr>
    </w:p>
    <w:p w14:paraId="6E91408D" w14:textId="056CE33E" w:rsidR="00F637E3" w:rsidRDefault="00F637E3" w:rsidP="004C12FE">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 xml:space="preserve">V prípade, že si to bude predmet konkrétnej zákazky vyžadovať verejný obstarávateľ bude požadovať výkonnostnú zábezpeku, ktorej podmienky poskytnutia budú upravené v kúpnej zmluve.  </w:t>
      </w:r>
    </w:p>
    <w:p w14:paraId="1C667C2F" w14:textId="77777777" w:rsidR="00AD0EA0" w:rsidRDefault="00AD0EA0" w:rsidP="00AD0EA0">
      <w:pPr>
        <w:pStyle w:val="Odsekzoznamu"/>
        <w:rPr>
          <w:rFonts w:ascii="Arial Narrow" w:hAnsi="Arial Narrow"/>
          <w:sz w:val="22"/>
          <w:szCs w:val="22"/>
        </w:rPr>
      </w:pPr>
    </w:p>
    <w:p w14:paraId="599AA2DA" w14:textId="78DF94B6" w:rsidR="00AD0EA0" w:rsidRDefault="00AD0EA0" w:rsidP="004C12FE">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 xml:space="preserve">V prípade, že si to bude predmet konkrétnej zákazky vyžadovať verejný obstarávateľ bude uplatňovať </w:t>
      </w:r>
      <w:r w:rsidR="009759DA">
        <w:rPr>
          <w:rFonts w:ascii="Arial Narrow" w:hAnsi="Arial Narrow"/>
          <w:sz w:val="22"/>
          <w:szCs w:val="22"/>
        </w:rPr>
        <w:t>environmentálne</w:t>
      </w:r>
      <w:r>
        <w:rPr>
          <w:rFonts w:ascii="Arial Narrow" w:hAnsi="Arial Narrow"/>
          <w:sz w:val="22"/>
          <w:szCs w:val="22"/>
        </w:rPr>
        <w:t xml:space="preserve"> a sociálne aspekty verejného obstarávania.  </w:t>
      </w:r>
    </w:p>
    <w:p w14:paraId="2BFF4F15" w14:textId="77777777" w:rsidR="004C12FE" w:rsidRDefault="004C12FE" w:rsidP="004C12FE">
      <w:pPr>
        <w:pStyle w:val="Odsekzoznamu"/>
        <w:rPr>
          <w:rFonts w:ascii="Arial Narrow" w:hAnsi="Arial Narrow"/>
          <w:sz w:val="22"/>
          <w:szCs w:val="22"/>
        </w:rPr>
      </w:pPr>
    </w:p>
    <w:p w14:paraId="287F0569" w14:textId="7341313E" w:rsidR="004C12FE" w:rsidRDefault="00C61F61" w:rsidP="004C12FE">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 xml:space="preserve">Číselné kódy pre hlavný predmet a doplňujúce predmety podľa CPV na zatriedenie povahy predpokladaných </w:t>
      </w:r>
      <w:r w:rsidRPr="00910677">
        <w:rPr>
          <w:rFonts w:ascii="Arial Narrow" w:hAnsi="Arial Narrow"/>
          <w:sz w:val="22"/>
          <w:szCs w:val="22"/>
        </w:rPr>
        <w:t>nákupov:</w:t>
      </w:r>
    </w:p>
    <w:tbl>
      <w:tblPr>
        <w:tblW w:w="8140" w:type="dxa"/>
        <w:jc w:val="center"/>
        <w:tblCellMar>
          <w:left w:w="70" w:type="dxa"/>
          <w:right w:w="70" w:type="dxa"/>
        </w:tblCellMar>
        <w:tblLook w:val="04A0" w:firstRow="1" w:lastRow="0" w:firstColumn="1" w:lastColumn="0" w:noHBand="0" w:noVBand="1"/>
      </w:tblPr>
      <w:tblGrid>
        <w:gridCol w:w="1640"/>
        <w:gridCol w:w="6500"/>
      </w:tblGrid>
      <w:tr w:rsidR="00CF70A9" w:rsidRPr="00B7775E" w14:paraId="5E0B37A6" w14:textId="77777777" w:rsidTr="00316CF2">
        <w:trPr>
          <w:trHeight w:val="315"/>
          <w:jc w:val="center"/>
        </w:trPr>
        <w:tc>
          <w:tcPr>
            <w:tcW w:w="16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18D557" w14:textId="77777777" w:rsidR="00CF70A9" w:rsidRPr="00CF70A9" w:rsidRDefault="00CF70A9" w:rsidP="00CF70A9">
            <w:pPr>
              <w:rPr>
                <w:rFonts w:ascii="Arial Narrow" w:hAnsi="Arial Narrow"/>
                <w:b/>
                <w:bCs/>
                <w:color w:val="000000"/>
                <w:sz w:val="22"/>
                <w:szCs w:val="22"/>
              </w:rPr>
            </w:pPr>
            <w:r w:rsidRPr="00CF70A9">
              <w:rPr>
                <w:rFonts w:ascii="Arial Narrow" w:hAnsi="Arial Narrow"/>
                <w:b/>
                <w:bCs/>
                <w:color w:val="000000"/>
                <w:sz w:val="22"/>
                <w:szCs w:val="22"/>
              </w:rPr>
              <w:t>CPV</w:t>
            </w:r>
          </w:p>
        </w:tc>
        <w:tc>
          <w:tcPr>
            <w:tcW w:w="6500" w:type="dxa"/>
            <w:tcBorders>
              <w:top w:val="single" w:sz="8" w:space="0" w:color="auto"/>
              <w:left w:val="nil"/>
              <w:bottom w:val="single" w:sz="8" w:space="0" w:color="auto"/>
              <w:right w:val="single" w:sz="8" w:space="0" w:color="auto"/>
            </w:tcBorders>
            <w:shd w:val="clear" w:color="auto" w:fill="auto"/>
            <w:noWrap/>
            <w:vAlign w:val="bottom"/>
            <w:hideMark/>
          </w:tcPr>
          <w:p w14:paraId="3FBD58FA" w14:textId="77777777" w:rsidR="00CF70A9" w:rsidRPr="00CF70A9" w:rsidRDefault="00CF70A9" w:rsidP="001B73D1">
            <w:pPr>
              <w:rPr>
                <w:rFonts w:ascii="Arial Narrow" w:hAnsi="Arial Narrow"/>
                <w:b/>
                <w:bCs/>
                <w:color w:val="000000"/>
                <w:sz w:val="22"/>
                <w:szCs w:val="22"/>
              </w:rPr>
            </w:pPr>
            <w:r w:rsidRPr="00CF70A9">
              <w:rPr>
                <w:rFonts w:ascii="Arial Narrow" w:hAnsi="Arial Narrow"/>
                <w:b/>
                <w:bCs/>
                <w:color w:val="000000"/>
                <w:sz w:val="22"/>
                <w:szCs w:val="22"/>
              </w:rPr>
              <w:t>OPIS</w:t>
            </w:r>
          </w:p>
        </w:tc>
      </w:tr>
      <w:tr w:rsidR="00CF70A9" w:rsidRPr="00B7775E" w14:paraId="5FC99105" w14:textId="77777777" w:rsidTr="00316CF2">
        <w:trPr>
          <w:trHeight w:val="375"/>
          <w:jc w:val="center"/>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F62CA6C" w14:textId="7912B7CC" w:rsidR="00CF70A9" w:rsidRPr="00CF70A9" w:rsidRDefault="00995C8D" w:rsidP="001B73D1">
            <w:pPr>
              <w:rPr>
                <w:rFonts w:ascii="Arial Narrow" w:hAnsi="Arial Narrow"/>
                <w:b/>
                <w:bCs/>
                <w:color w:val="000000"/>
                <w:sz w:val="22"/>
                <w:szCs w:val="22"/>
              </w:rPr>
            </w:pPr>
            <w:r w:rsidRPr="00995C8D">
              <w:rPr>
                <w:rFonts w:ascii="Arial Narrow" w:hAnsi="Arial Narrow"/>
                <w:b/>
                <w:bCs/>
                <w:color w:val="000000"/>
                <w:sz w:val="22"/>
              </w:rPr>
              <w:t xml:space="preserve">39294100-0  </w:t>
            </w:r>
          </w:p>
        </w:tc>
        <w:tc>
          <w:tcPr>
            <w:tcW w:w="6500" w:type="dxa"/>
            <w:tcBorders>
              <w:top w:val="nil"/>
              <w:left w:val="nil"/>
              <w:bottom w:val="single" w:sz="4" w:space="0" w:color="auto"/>
              <w:right w:val="single" w:sz="4" w:space="0" w:color="auto"/>
            </w:tcBorders>
            <w:shd w:val="clear" w:color="auto" w:fill="auto"/>
            <w:noWrap/>
            <w:vAlign w:val="bottom"/>
            <w:hideMark/>
          </w:tcPr>
          <w:p w14:paraId="3BFC7963" w14:textId="04BFB236" w:rsidR="00CF70A9" w:rsidRPr="00CF70A9" w:rsidRDefault="00995C8D" w:rsidP="001B73D1">
            <w:pPr>
              <w:rPr>
                <w:rFonts w:ascii="Arial Narrow" w:hAnsi="Arial Narrow"/>
                <w:b/>
                <w:bCs/>
                <w:color w:val="000000"/>
                <w:sz w:val="22"/>
                <w:szCs w:val="22"/>
              </w:rPr>
            </w:pPr>
            <w:r w:rsidRPr="00995C8D">
              <w:rPr>
                <w:rFonts w:ascii="Arial Narrow" w:hAnsi="Arial Narrow"/>
                <w:b/>
                <w:bCs/>
                <w:color w:val="000000"/>
                <w:sz w:val="22"/>
              </w:rPr>
              <w:t>Informačné a propagačné výrobky</w:t>
            </w:r>
          </w:p>
        </w:tc>
      </w:tr>
      <w:tr w:rsidR="00CF70A9" w:rsidRPr="00B7775E" w14:paraId="54F5AE18" w14:textId="77777777" w:rsidTr="00316CF2">
        <w:trPr>
          <w:trHeight w:val="315"/>
          <w:jc w:val="center"/>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2CD66A6" w14:textId="621F1221" w:rsidR="00CF70A9" w:rsidRPr="00316CF2" w:rsidRDefault="00995C8D" w:rsidP="001B73D1">
            <w:pPr>
              <w:rPr>
                <w:rFonts w:ascii="Arial Narrow" w:hAnsi="Arial Narrow"/>
                <w:color w:val="000000"/>
                <w:sz w:val="22"/>
                <w:szCs w:val="22"/>
              </w:rPr>
            </w:pPr>
            <w:r w:rsidRPr="00316CF2">
              <w:rPr>
                <w:rFonts w:ascii="Arial Narrow" w:hAnsi="Arial Narrow"/>
                <w:color w:val="000000"/>
                <w:sz w:val="22"/>
                <w:szCs w:val="22"/>
              </w:rPr>
              <w:t>79800000-2</w:t>
            </w:r>
          </w:p>
        </w:tc>
        <w:tc>
          <w:tcPr>
            <w:tcW w:w="6500" w:type="dxa"/>
            <w:tcBorders>
              <w:top w:val="nil"/>
              <w:left w:val="nil"/>
              <w:bottom w:val="single" w:sz="4" w:space="0" w:color="auto"/>
              <w:right w:val="single" w:sz="4" w:space="0" w:color="auto"/>
            </w:tcBorders>
            <w:shd w:val="clear" w:color="auto" w:fill="auto"/>
            <w:noWrap/>
            <w:vAlign w:val="bottom"/>
            <w:hideMark/>
          </w:tcPr>
          <w:p w14:paraId="2CE7D57C" w14:textId="6B6EE52B" w:rsidR="00CF70A9" w:rsidRPr="00316CF2" w:rsidRDefault="00995C8D" w:rsidP="001B73D1">
            <w:pPr>
              <w:rPr>
                <w:rFonts w:ascii="Arial Narrow" w:hAnsi="Arial Narrow"/>
                <w:color w:val="000000"/>
                <w:sz w:val="22"/>
                <w:szCs w:val="22"/>
              </w:rPr>
            </w:pPr>
            <w:r w:rsidRPr="00316CF2">
              <w:rPr>
                <w:rFonts w:ascii="Arial Narrow" w:hAnsi="Arial Narrow"/>
                <w:color w:val="000000"/>
                <w:sz w:val="22"/>
                <w:szCs w:val="22"/>
              </w:rPr>
              <w:t>Tlačiarenské a príbuzné služby</w:t>
            </w:r>
          </w:p>
        </w:tc>
      </w:tr>
      <w:tr w:rsidR="00CF70A9" w:rsidRPr="00B7775E" w14:paraId="360B57BD" w14:textId="77777777" w:rsidTr="00316CF2">
        <w:trPr>
          <w:trHeight w:val="315"/>
          <w:jc w:val="center"/>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024A376" w14:textId="16930DC2" w:rsidR="00CF70A9" w:rsidRPr="00316CF2" w:rsidRDefault="00995C8D" w:rsidP="001B73D1">
            <w:pPr>
              <w:rPr>
                <w:rFonts w:ascii="Arial Narrow" w:hAnsi="Arial Narrow"/>
                <w:color w:val="000000"/>
                <w:sz w:val="22"/>
                <w:szCs w:val="22"/>
              </w:rPr>
            </w:pPr>
            <w:r w:rsidRPr="00316CF2">
              <w:rPr>
                <w:rFonts w:ascii="Arial Narrow" w:hAnsi="Arial Narrow"/>
                <w:color w:val="000000"/>
                <w:sz w:val="22"/>
                <w:szCs w:val="22"/>
              </w:rPr>
              <w:t>18512000-1</w:t>
            </w:r>
          </w:p>
        </w:tc>
        <w:tc>
          <w:tcPr>
            <w:tcW w:w="6500" w:type="dxa"/>
            <w:tcBorders>
              <w:top w:val="nil"/>
              <w:left w:val="nil"/>
              <w:bottom w:val="single" w:sz="4" w:space="0" w:color="auto"/>
              <w:right w:val="single" w:sz="4" w:space="0" w:color="auto"/>
            </w:tcBorders>
            <w:shd w:val="clear" w:color="auto" w:fill="auto"/>
            <w:noWrap/>
            <w:vAlign w:val="bottom"/>
            <w:hideMark/>
          </w:tcPr>
          <w:p w14:paraId="489FD06A" w14:textId="5E6CE854" w:rsidR="00CF70A9" w:rsidRPr="00316CF2" w:rsidRDefault="00995C8D" w:rsidP="001B73D1">
            <w:pPr>
              <w:rPr>
                <w:rFonts w:ascii="Arial Narrow" w:hAnsi="Arial Narrow"/>
                <w:color w:val="000000"/>
                <w:sz w:val="22"/>
                <w:szCs w:val="22"/>
              </w:rPr>
            </w:pPr>
            <w:r w:rsidRPr="00316CF2">
              <w:rPr>
                <w:rFonts w:ascii="Arial Narrow" w:hAnsi="Arial Narrow"/>
                <w:color w:val="000000"/>
                <w:sz w:val="22"/>
                <w:szCs w:val="22"/>
              </w:rPr>
              <w:t>Mince a medaily</w:t>
            </w:r>
          </w:p>
        </w:tc>
      </w:tr>
      <w:tr w:rsidR="00CF70A9" w:rsidRPr="00B7775E" w14:paraId="46B5E03C" w14:textId="77777777" w:rsidTr="00316CF2">
        <w:trPr>
          <w:trHeight w:val="945"/>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1B058" w14:textId="5C463FBE" w:rsidR="00CF70A9" w:rsidRPr="00316CF2" w:rsidRDefault="00995C8D" w:rsidP="001B73D1">
            <w:pPr>
              <w:rPr>
                <w:rFonts w:ascii="Arial Narrow" w:hAnsi="Arial Narrow"/>
                <w:color w:val="000000"/>
                <w:sz w:val="22"/>
                <w:szCs w:val="22"/>
              </w:rPr>
            </w:pPr>
            <w:r w:rsidRPr="00316CF2">
              <w:rPr>
                <w:rFonts w:ascii="Arial Narrow" w:hAnsi="Arial Narrow"/>
                <w:color w:val="000000"/>
                <w:sz w:val="22"/>
                <w:szCs w:val="22"/>
              </w:rPr>
              <w:lastRenderedPageBreak/>
              <w:t>39298700-4</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14:paraId="49471322" w14:textId="0F0466EA" w:rsidR="00CF70A9" w:rsidRPr="00316CF2" w:rsidRDefault="00995C8D" w:rsidP="001B73D1">
            <w:pPr>
              <w:rPr>
                <w:rFonts w:ascii="Arial Narrow" w:hAnsi="Arial Narrow"/>
                <w:color w:val="000000"/>
                <w:sz w:val="22"/>
                <w:szCs w:val="22"/>
              </w:rPr>
            </w:pPr>
            <w:r w:rsidRPr="00316CF2">
              <w:rPr>
                <w:rFonts w:ascii="Arial Narrow" w:hAnsi="Arial Narrow"/>
                <w:color w:val="000000"/>
                <w:sz w:val="22"/>
                <w:szCs w:val="22"/>
              </w:rPr>
              <w:t>Trofeje</w:t>
            </w:r>
          </w:p>
        </w:tc>
      </w:tr>
      <w:tr w:rsidR="000C6CF9" w:rsidRPr="00B7775E" w14:paraId="00B8300B" w14:textId="77777777" w:rsidTr="00316CF2">
        <w:trPr>
          <w:trHeight w:val="945"/>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15D4D5F4" w14:textId="39E1C3B6" w:rsidR="000C6CF9" w:rsidRPr="00316CF2" w:rsidRDefault="000C6CF9" w:rsidP="000C6CF9">
            <w:pPr>
              <w:rPr>
                <w:rFonts w:ascii="Arial Narrow" w:hAnsi="Arial Narrow" w:cs="Arial"/>
                <w:sz w:val="22"/>
                <w:szCs w:val="22"/>
              </w:rPr>
            </w:pPr>
            <w:r w:rsidRPr="00316CF2">
              <w:rPr>
                <w:rFonts w:ascii="Arial Narrow" w:hAnsi="Arial Narrow" w:cs="Arial"/>
                <w:sz w:val="22"/>
                <w:szCs w:val="22"/>
              </w:rPr>
              <w:t>30192000-1</w:t>
            </w:r>
          </w:p>
        </w:tc>
        <w:tc>
          <w:tcPr>
            <w:tcW w:w="6500" w:type="dxa"/>
            <w:tcBorders>
              <w:top w:val="single" w:sz="4" w:space="0" w:color="auto"/>
              <w:left w:val="nil"/>
              <w:bottom w:val="single" w:sz="4" w:space="0" w:color="auto"/>
              <w:right w:val="single" w:sz="4" w:space="0" w:color="auto"/>
            </w:tcBorders>
            <w:shd w:val="clear" w:color="auto" w:fill="auto"/>
            <w:vAlign w:val="center"/>
          </w:tcPr>
          <w:p w14:paraId="2120C1D1" w14:textId="251DE101" w:rsidR="000C6CF9" w:rsidRPr="00316CF2" w:rsidRDefault="000C6CF9" w:rsidP="000C6CF9">
            <w:pPr>
              <w:rPr>
                <w:rFonts w:ascii="Arial Narrow" w:hAnsi="Arial Narrow" w:cs="Arial"/>
                <w:sz w:val="22"/>
                <w:szCs w:val="22"/>
              </w:rPr>
            </w:pPr>
            <w:r w:rsidRPr="00316CF2">
              <w:rPr>
                <w:rFonts w:ascii="Arial Narrow" w:hAnsi="Arial Narrow" w:cs="Arial"/>
                <w:sz w:val="22"/>
                <w:szCs w:val="22"/>
              </w:rPr>
              <w:t>Kancelárske potreby</w:t>
            </w:r>
          </w:p>
        </w:tc>
      </w:tr>
      <w:tr w:rsidR="000C6CF9" w:rsidRPr="00B7775E" w14:paraId="147F06BA" w14:textId="77777777" w:rsidTr="00316CF2">
        <w:trPr>
          <w:trHeight w:val="945"/>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D50FD5B" w14:textId="2750A5C4" w:rsidR="000C6CF9" w:rsidRPr="00316CF2" w:rsidRDefault="00316CF2" w:rsidP="000C6CF9">
            <w:pPr>
              <w:rPr>
                <w:rFonts w:ascii="Arial Narrow" w:hAnsi="Arial Narrow"/>
                <w:color w:val="000000"/>
                <w:sz w:val="22"/>
                <w:szCs w:val="22"/>
              </w:rPr>
            </w:pPr>
            <w:r>
              <w:rPr>
                <w:rFonts w:ascii="Arial Narrow" w:hAnsi="Arial Narrow" w:cs="Arial"/>
                <w:sz w:val="22"/>
                <w:szCs w:val="22"/>
              </w:rPr>
              <w:t>60000000-8</w:t>
            </w:r>
            <w:r w:rsidR="000C6CF9" w:rsidRPr="00316CF2">
              <w:rPr>
                <w:rFonts w:ascii="Arial Narrow" w:hAnsi="Arial Narrow" w:cs="Arial"/>
                <w:sz w:val="22"/>
                <w:szCs w:val="22"/>
              </w:rPr>
              <w:t xml:space="preserve"> </w:t>
            </w:r>
          </w:p>
        </w:tc>
        <w:tc>
          <w:tcPr>
            <w:tcW w:w="6500" w:type="dxa"/>
            <w:tcBorders>
              <w:top w:val="single" w:sz="4" w:space="0" w:color="auto"/>
              <w:left w:val="nil"/>
              <w:bottom w:val="single" w:sz="4" w:space="0" w:color="auto"/>
              <w:right w:val="single" w:sz="4" w:space="0" w:color="auto"/>
            </w:tcBorders>
            <w:shd w:val="clear" w:color="auto" w:fill="auto"/>
            <w:vAlign w:val="center"/>
          </w:tcPr>
          <w:p w14:paraId="6714654C" w14:textId="56CFCCDF" w:rsidR="000C6CF9" w:rsidRPr="00316CF2" w:rsidRDefault="000C6CF9" w:rsidP="000C6CF9">
            <w:pPr>
              <w:rPr>
                <w:rFonts w:ascii="Arial Narrow" w:hAnsi="Arial Narrow"/>
                <w:color w:val="000000"/>
                <w:sz w:val="22"/>
                <w:szCs w:val="22"/>
              </w:rPr>
            </w:pPr>
            <w:r w:rsidRPr="00316CF2">
              <w:rPr>
                <w:rFonts w:ascii="Arial Narrow" w:hAnsi="Arial Narrow" w:cs="Arial"/>
                <w:sz w:val="22"/>
                <w:szCs w:val="22"/>
              </w:rPr>
              <w:t>Dopravné služby (bez prepravy odpadu)</w:t>
            </w:r>
          </w:p>
        </w:tc>
      </w:tr>
    </w:tbl>
    <w:p w14:paraId="537C0433" w14:textId="77777777" w:rsidR="00CF70A9" w:rsidRDefault="00CF70A9" w:rsidP="00CF70A9">
      <w:pPr>
        <w:outlineLvl w:val="0"/>
        <w:rPr>
          <w:b/>
          <w:sz w:val="22"/>
          <w:szCs w:val="22"/>
          <w:u w:val="single"/>
        </w:rPr>
      </w:pPr>
    </w:p>
    <w:p w14:paraId="67EC3438" w14:textId="493870C2" w:rsidR="00C61F61" w:rsidRDefault="00C61F61" w:rsidP="00C61F61">
      <w:pPr>
        <w:rPr>
          <w:rFonts w:ascii="Arial Narrow" w:hAnsi="Arial Narrow" w:cs="Arial"/>
          <w:sz w:val="22"/>
          <w:szCs w:val="22"/>
          <w:lang w:eastAsia="en-US"/>
        </w:rPr>
      </w:pPr>
    </w:p>
    <w:p w14:paraId="6419A5BB" w14:textId="3F62612B" w:rsidR="00C61F61" w:rsidRPr="00222747" w:rsidRDefault="00C61F61" w:rsidP="00222747">
      <w:pPr>
        <w:pStyle w:val="Odsekzoznamu"/>
        <w:numPr>
          <w:ilvl w:val="0"/>
          <w:numId w:val="10"/>
        </w:numPr>
        <w:rPr>
          <w:rFonts w:ascii="Arial Narrow" w:hAnsi="Arial Narrow" w:cs="Arial"/>
          <w:sz w:val="22"/>
          <w:szCs w:val="22"/>
          <w:lang w:eastAsia="en-US"/>
        </w:rPr>
      </w:pPr>
      <w:r w:rsidRPr="00222747">
        <w:rPr>
          <w:rFonts w:ascii="Arial Narrow" w:hAnsi="Arial Narrow" w:cs="Arial"/>
          <w:sz w:val="22"/>
          <w:szCs w:val="22"/>
          <w:lang w:eastAsia="en-US"/>
        </w:rPr>
        <w:t>Verejný obstarávateľ podľa potreby použije aj iný</w:t>
      </w:r>
      <w:r w:rsidR="003729AB">
        <w:rPr>
          <w:rFonts w:ascii="Arial Narrow" w:hAnsi="Arial Narrow" w:cs="Arial"/>
          <w:sz w:val="22"/>
          <w:szCs w:val="22"/>
          <w:lang w:eastAsia="en-US"/>
        </w:rPr>
        <w:t xml:space="preserve"> konkrétny kód CPV zo skupiny </w:t>
      </w:r>
      <w:r w:rsidR="00995C8D">
        <w:rPr>
          <w:rFonts w:ascii="Arial Narrow" w:hAnsi="Arial Narrow" w:cs="Arial"/>
          <w:sz w:val="22"/>
          <w:szCs w:val="22"/>
          <w:lang w:eastAsia="en-US"/>
        </w:rPr>
        <w:t>392</w:t>
      </w:r>
      <w:r w:rsidRPr="00222747">
        <w:rPr>
          <w:rFonts w:ascii="Arial Narrow" w:hAnsi="Arial Narrow" w:cs="Arial"/>
          <w:sz w:val="22"/>
          <w:szCs w:val="22"/>
          <w:lang w:eastAsia="en-US"/>
        </w:rPr>
        <w:t xml:space="preserve"> alebo inej skupiny podľa CPV na zaradenie tovarov. </w:t>
      </w:r>
      <w:bookmarkStart w:id="0" w:name="_GoBack"/>
      <w:bookmarkEnd w:id="0"/>
    </w:p>
    <w:p w14:paraId="3D92B540" w14:textId="77777777" w:rsidR="00676746" w:rsidRPr="004C12FE" w:rsidRDefault="00676746" w:rsidP="004C12FE">
      <w:pPr>
        <w:ind w:firstLine="708"/>
        <w:rPr>
          <w:rFonts w:ascii="Arial Narrow" w:hAnsi="Arial Narrow"/>
          <w:sz w:val="22"/>
          <w:szCs w:val="22"/>
        </w:rPr>
      </w:pPr>
    </w:p>
    <w:p w14:paraId="352EC477" w14:textId="199281DF" w:rsidR="005F0686" w:rsidRPr="00396AFB" w:rsidRDefault="005F0686" w:rsidP="007D5580">
      <w:pPr>
        <w:pStyle w:val="Default"/>
        <w:numPr>
          <w:ilvl w:val="0"/>
          <w:numId w:val="10"/>
        </w:numPr>
        <w:jc w:val="both"/>
        <w:rPr>
          <w:rFonts w:ascii="Arial Narrow" w:hAnsi="Arial Narrow"/>
          <w:sz w:val="22"/>
          <w:szCs w:val="22"/>
        </w:rPr>
      </w:pPr>
      <w:r w:rsidRPr="00396AFB">
        <w:rPr>
          <w:rFonts w:ascii="Arial Narrow" w:hAnsi="Arial Narrow"/>
          <w:sz w:val="22"/>
          <w:szCs w:val="22"/>
        </w:rPr>
        <w:t>S tovarom sa požaduje zabezpečiť aj tieto súvisiace služby:</w:t>
      </w:r>
    </w:p>
    <w:p w14:paraId="5E33CD44" w14:textId="0B007C7A" w:rsidR="005F0686" w:rsidRPr="00396AFB" w:rsidRDefault="005F0686" w:rsidP="00685CF7">
      <w:pPr>
        <w:pStyle w:val="Default"/>
        <w:numPr>
          <w:ilvl w:val="0"/>
          <w:numId w:val="27"/>
        </w:numPr>
        <w:jc w:val="both"/>
        <w:rPr>
          <w:rFonts w:ascii="Arial Narrow" w:hAnsi="Arial Narrow"/>
          <w:sz w:val="22"/>
          <w:szCs w:val="22"/>
        </w:rPr>
      </w:pPr>
      <w:r w:rsidRPr="00396AFB">
        <w:rPr>
          <w:rFonts w:ascii="Arial Narrow" w:hAnsi="Arial Narrow"/>
          <w:sz w:val="22"/>
          <w:szCs w:val="22"/>
        </w:rPr>
        <w:t>dodanie tovaru do miesta dodania,</w:t>
      </w:r>
    </w:p>
    <w:p w14:paraId="045680D9" w14:textId="01A9B6C1" w:rsidR="005F0686" w:rsidRDefault="005F0686" w:rsidP="00685CF7">
      <w:pPr>
        <w:pStyle w:val="Default"/>
        <w:numPr>
          <w:ilvl w:val="0"/>
          <w:numId w:val="27"/>
        </w:numPr>
        <w:jc w:val="both"/>
        <w:rPr>
          <w:rFonts w:ascii="Arial Narrow" w:hAnsi="Arial Narrow"/>
          <w:sz w:val="22"/>
          <w:szCs w:val="22"/>
        </w:rPr>
      </w:pPr>
      <w:r w:rsidRPr="00396AFB">
        <w:rPr>
          <w:rFonts w:ascii="Arial Narrow" w:hAnsi="Arial Narrow"/>
          <w:sz w:val="22"/>
          <w:szCs w:val="22"/>
        </w:rPr>
        <w:t>vy</w:t>
      </w:r>
      <w:r w:rsidR="00000AB6" w:rsidRPr="00396AFB">
        <w:rPr>
          <w:rFonts w:ascii="Arial Narrow" w:hAnsi="Arial Narrow"/>
          <w:sz w:val="22"/>
          <w:szCs w:val="22"/>
        </w:rPr>
        <w:t>loženie tovaru v mieste dodania.</w:t>
      </w:r>
    </w:p>
    <w:p w14:paraId="6938A775" w14:textId="39B18BC4" w:rsidR="00B20702" w:rsidRDefault="00B20702" w:rsidP="003729AB">
      <w:pPr>
        <w:pStyle w:val="Default"/>
        <w:ind w:left="1068"/>
        <w:jc w:val="both"/>
        <w:rPr>
          <w:rFonts w:ascii="Arial Narrow" w:hAnsi="Arial Narrow"/>
          <w:sz w:val="22"/>
          <w:szCs w:val="22"/>
        </w:rPr>
      </w:pPr>
    </w:p>
    <w:p w14:paraId="19F3BD87" w14:textId="77777777" w:rsidR="00C820C7" w:rsidRPr="00396AFB" w:rsidRDefault="00C820C7" w:rsidP="00C820C7">
      <w:pPr>
        <w:pStyle w:val="Default"/>
        <w:ind w:left="1068"/>
        <w:jc w:val="both"/>
        <w:rPr>
          <w:rFonts w:ascii="Arial Narrow" w:hAnsi="Arial Narrow"/>
          <w:sz w:val="22"/>
          <w:szCs w:val="22"/>
        </w:rPr>
      </w:pPr>
    </w:p>
    <w:p w14:paraId="7B781E03" w14:textId="40DE9840" w:rsidR="00D512AC" w:rsidRPr="00396AFB" w:rsidRDefault="006A29B1" w:rsidP="007D5580">
      <w:pPr>
        <w:pStyle w:val="Default"/>
        <w:numPr>
          <w:ilvl w:val="0"/>
          <w:numId w:val="10"/>
        </w:numPr>
        <w:jc w:val="both"/>
        <w:rPr>
          <w:rFonts w:ascii="Arial Narrow" w:hAnsi="Arial Narrow"/>
          <w:sz w:val="22"/>
          <w:szCs w:val="22"/>
        </w:rPr>
      </w:pPr>
      <w:r w:rsidRPr="00396AFB">
        <w:rPr>
          <w:rFonts w:ascii="Arial Narrow" w:hAnsi="Arial Narrow"/>
          <w:sz w:val="22"/>
          <w:szCs w:val="22"/>
        </w:rPr>
        <w:t>Verejný obstarávateľ</w:t>
      </w:r>
      <w:r w:rsidR="00D512AC" w:rsidRPr="00396AFB">
        <w:rPr>
          <w:rFonts w:ascii="Arial Narrow" w:hAnsi="Arial Narrow"/>
          <w:sz w:val="22"/>
          <w:szCs w:val="22"/>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A2456E5" w14:textId="77777777" w:rsidR="00D512AC" w:rsidRPr="00396AFB" w:rsidRDefault="00D512AC" w:rsidP="007D5580">
      <w:pPr>
        <w:pStyle w:val="Default"/>
        <w:jc w:val="both"/>
        <w:rPr>
          <w:rFonts w:ascii="Arial Narrow" w:hAnsi="Arial Narrow"/>
          <w:sz w:val="22"/>
          <w:szCs w:val="22"/>
        </w:rPr>
      </w:pPr>
    </w:p>
    <w:p w14:paraId="6F266821" w14:textId="3683B11B" w:rsidR="007A7E78" w:rsidRPr="00396AFB" w:rsidRDefault="007A7E78" w:rsidP="007D5580">
      <w:pPr>
        <w:pStyle w:val="Default"/>
        <w:numPr>
          <w:ilvl w:val="0"/>
          <w:numId w:val="10"/>
        </w:numPr>
        <w:jc w:val="both"/>
        <w:rPr>
          <w:rFonts w:ascii="Arial Narrow" w:hAnsi="Arial Narrow"/>
          <w:sz w:val="22"/>
          <w:szCs w:val="22"/>
        </w:rPr>
      </w:pPr>
      <w:r w:rsidRPr="00396AFB">
        <w:rPr>
          <w:rFonts w:ascii="Arial Narrow" w:hAnsi="Arial Narrow"/>
          <w:sz w:val="22"/>
          <w:szCs w:val="22"/>
        </w:rPr>
        <w:t>Tovar musí byť nový, nepoužívaný, zabalený v neporušených obaloch,</w:t>
      </w:r>
      <w:r w:rsidR="00EA1323" w:rsidRPr="00396AFB">
        <w:rPr>
          <w:rFonts w:ascii="Arial Narrow" w:hAnsi="Arial Narrow"/>
          <w:sz w:val="22"/>
          <w:szCs w:val="22"/>
        </w:rPr>
        <w:t xml:space="preserve"> </w:t>
      </w:r>
      <w:r w:rsidR="00D512AC" w:rsidRPr="00396AFB">
        <w:rPr>
          <w:rFonts w:ascii="Arial Narrow" w:hAnsi="Arial Narrow"/>
          <w:sz w:val="22"/>
          <w:szCs w:val="22"/>
        </w:rPr>
        <w:t>nepoškodený.</w:t>
      </w:r>
    </w:p>
    <w:p w14:paraId="2F75AB22" w14:textId="77777777" w:rsidR="003F3C0A" w:rsidRPr="00396AFB" w:rsidRDefault="003F3C0A" w:rsidP="007D5580">
      <w:pPr>
        <w:pStyle w:val="Default"/>
        <w:jc w:val="both"/>
        <w:rPr>
          <w:rFonts w:ascii="Arial Narrow" w:hAnsi="Arial Narrow"/>
          <w:sz w:val="22"/>
          <w:szCs w:val="22"/>
        </w:rPr>
      </w:pPr>
    </w:p>
    <w:p w14:paraId="6DFB5E8B" w14:textId="1FE29EC0" w:rsidR="00B20702" w:rsidRDefault="00035E9F" w:rsidP="007D5580">
      <w:pPr>
        <w:pStyle w:val="Default"/>
        <w:numPr>
          <w:ilvl w:val="0"/>
          <w:numId w:val="10"/>
        </w:numPr>
        <w:jc w:val="both"/>
        <w:rPr>
          <w:rFonts w:ascii="Arial Narrow" w:hAnsi="Arial Narrow"/>
          <w:sz w:val="22"/>
          <w:szCs w:val="22"/>
        </w:rPr>
      </w:pPr>
      <w:r>
        <w:rPr>
          <w:rFonts w:ascii="Arial Narrow" w:hAnsi="Arial Narrow"/>
          <w:sz w:val="22"/>
          <w:szCs w:val="22"/>
        </w:rPr>
        <w:t xml:space="preserve">Verejný obstarávateľ požaduje na dodaný tovar </w:t>
      </w:r>
      <w:r w:rsidR="00222747">
        <w:rPr>
          <w:rFonts w:ascii="Arial Narrow" w:hAnsi="Arial Narrow"/>
          <w:sz w:val="22"/>
          <w:szCs w:val="22"/>
        </w:rPr>
        <w:t xml:space="preserve">minimálne </w:t>
      </w:r>
      <w:r>
        <w:rPr>
          <w:rFonts w:ascii="Arial Narrow" w:hAnsi="Arial Narrow"/>
          <w:sz w:val="22"/>
          <w:szCs w:val="22"/>
        </w:rPr>
        <w:t>2</w:t>
      </w:r>
      <w:r w:rsidR="00B20702">
        <w:rPr>
          <w:rFonts w:ascii="Arial Narrow" w:hAnsi="Arial Narrow"/>
          <w:sz w:val="22"/>
          <w:szCs w:val="22"/>
        </w:rPr>
        <w:t>4 mesačnú</w:t>
      </w:r>
      <w:r>
        <w:rPr>
          <w:rFonts w:ascii="Arial Narrow" w:hAnsi="Arial Narrow"/>
          <w:sz w:val="22"/>
          <w:szCs w:val="22"/>
        </w:rPr>
        <w:t xml:space="preserve"> záručn</w:t>
      </w:r>
      <w:r w:rsidR="00B20702">
        <w:rPr>
          <w:rFonts w:ascii="Arial Narrow" w:hAnsi="Arial Narrow"/>
          <w:sz w:val="22"/>
          <w:szCs w:val="22"/>
        </w:rPr>
        <w:t>ú</w:t>
      </w:r>
      <w:r>
        <w:rPr>
          <w:rFonts w:ascii="Arial Narrow" w:hAnsi="Arial Narrow"/>
          <w:sz w:val="22"/>
          <w:szCs w:val="22"/>
        </w:rPr>
        <w:t xml:space="preserve"> dob</w:t>
      </w:r>
      <w:r w:rsidR="00B20702">
        <w:rPr>
          <w:rFonts w:ascii="Arial Narrow" w:hAnsi="Arial Narrow"/>
          <w:sz w:val="22"/>
          <w:szCs w:val="22"/>
        </w:rPr>
        <w:t>u</w:t>
      </w:r>
      <w:r w:rsidR="00222747">
        <w:rPr>
          <w:rFonts w:ascii="Arial Narrow" w:hAnsi="Arial Narrow"/>
          <w:sz w:val="22"/>
          <w:szCs w:val="22"/>
        </w:rPr>
        <w:t xml:space="preserve"> s tým, že v konkrétnej zákazke môže byť uvedená aj dlhšia záručná doba.</w:t>
      </w:r>
      <w:r>
        <w:rPr>
          <w:rFonts w:ascii="Arial Narrow" w:hAnsi="Arial Narrow"/>
          <w:sz w:val="22"/>
          <w:szCs w:val="22"/>
        </w:rPr>
        <w:t xml:space="preserve"> </w:t>
      </w:r>
    </w:p>
    <w:p w14:paraId="0A6D90A5" w14:textId="77777777" w:rsidR="00B20702" w:rsidRDefault="00B20702" w:rsidP="00B20702">
      <w:pPr>
        <w:pStyle w:val="Odsekzoznamu"/>
        <w:rPr>
          <w:rFonts w:ascii="Arial Narrow" w:hAnsi="Arial Narrow"/>
          <w:sz w:val="22"/>
          <w:szCs w:val="22"/>
        </w:rPr>
      </w:pPr>
    </w:p>
    <w:p w14:paraId="273C8990" w14:textId="262034AB" w:rsidR="009F11EC" w:rsidRDefault="009F11EC" w:rsidP="006747F6">
      <w:pPr>
        <w:pStyle w:val="Default"/>
        <w:numPr>
          <w:ilvl w:val="0"/>
          <w:numId w:val="10"/>
        </w:numPr>
        <w:jc w:val="both"/>
        <w:rPr>
          <w:rFonts w:ascii="Arial Narrow" w:hAnsi="Arial Narrow"/>
          <w:sz w:val="22"/>
          <w:szCs w:val="22"/>
        </w:rPr>
      </w:pPr>
      <w:r w:rsidRPr="00396AFB">
        <w:rPr>
          <w:rFonts w:ascii="Arial Narrow" w:hAnsi="Arial Narrow"/>
          <w:sz w:val="22"/>
          <w:szCs w:val="22"/>
        </w:rPr>
        <w:t>Miesto</w:t>
      </w:r>
      <w:r w:rsidR="00B20702">
        <w:rPr>
          <w:rFonts w:ascii="Arial Narrow" w:hAnsi="Arial Narrow"/>
          <w:sz w:val="22"/>
          <w:szCs w:val="22"/>
        </w:rPr>
        <w:t xml:space="preserve">m dodania </w:t>
      </w:r>
      <w:r w:rsidRPr="00396AFB">
        <w:rPr>
          <w:rFonts w:ascii="Arial Narrow" w:hAnsi="Arial Narrow"/>
          <w:sz w:val="22"/>
          <w:szCs w:val="22"/>
        </w:rPr>
        <w:t>predmetu zákazky</w:t>
      </w:r>
      <w:r w:rsidR="00B20702">
        <w:rPr>
          <w:rFonts w:ascii="Arial Narrow" w:hAnsi="Arial Narrow"/>
          <w:sz w:val="22"/>
          <w:szCs w:val="22"/>
        </w:rPr>
        <w:t xml:space="preserve"> je Slovenská republika. Konkrétne miesta dodania</w:t>
      </w:r>
      <w:r w:rsidRPr="00396AFB">
        <w:rPr>
          <w:rFonts w:ascii="Arial Narrow" w:hAnsi="Arial Narrow"/>
          <w:sz w:val="22"/>
          <w:szCs w:val="22"/>
        </w:rPr>
        <w:t xml:space="preserve"> určí verejný obstarávateľ v konkrétnej Výzve na predkladanie ponúk.</w:t>
      </w:r>
      <w:r w:rsidR="00C67629" w:rsidRPr="00396AFB">
        <w:rPr>
          <w:rFonts w:ascii="Arial Narrow" w:hAnsi="Arial Narrow"/>
          <w:sz w:val="22"/>
          <w:szCs w:val="22"/>
        </w:rPr>
        <w:t xml:space="preserve">   </w:t>
      </w:r>
    </w:p>
    <w:p w14:paraId="30892B87" w14:textId="77777777" w:rsidR="00B20702" w:rsidRDefault="00B20702" w:rsidP="00B20702">
      <w:pPr>
        <w:pStyle w:val="Odsekzoznamu"/>
        <w:rPr>
          <w:rFonts w:ascii="Arial Narrow" w:hAnsi="Arial Narrow"/>
          <w:sz w:val="22"/>
          <w:szCs w:val="22"/>
        </w:rPr>
      </w:pPr>
    </w:p>
    <w:p w14:paraId="20E5F232" w14:textId="4E215923" w:rsidR="00B20702" w:rsidRDefault="00C86898" w:rsidP="006747F6">
      <w:pPr>
        <w:pStyle w:val="Default"/>
        <w:numPr>
          <w:ilvl w:val="0"/>
          <w:numId w:val="10"/>
        </w:numPr>
        <w:jc w:val="both"/>
        <w:rPr>
          <w:rFonts w:ascii="Arial Narrow" w:hAnsi="Arial Narrow"/>
          <w:sz w:val="22"/>
          <w:szCs w:val="22"/>
        </w:rPr>
      </w:pPr>
      <w:r w:rsidRPr="003E404D">
        <w:rPr>
          <w:rFonts w:ascii="Arial Narrow" w:hAnsi="Arial Narrow"/>
          <w:sz w:val="22"/>
          <w:szCs w:val="22"/>
        </w:rPr>
        <w:t xml:space="preserve">Lehota dodania </w:t>
      </w:r>
      <w:r>
        <w:rPr>
          <w:rFonts w:ascii="Arial Narrow" w:hAnsi="Arial Narrow"/>
          <w:sz w:val="22"/>
          <w:szCs w:val="22"/>
        </w:rPr>
        <w:t xml:space="preserve">tovaru v </w:t>
      </w:r>
      <w:r w:rsidRPr="003E404D">
        <w:rPr>
          <w:rFonts w:ascii="Arial Narrow" w:hAnsi="Arial Narrow"/>
          <w:sz w:val="22"/>
          <w:szCs w:val="22"/>
        </w:rPr>
        <w:t>konkrétnej zákazk</w:t>
      </w:r>
      <w:r>
        <w:rPr>
          <w:rFonts w:ascii="Arial Narrow" w:hAnsi="Arial Narrow"/>
          <w:sz w:val="22"/>
          <w:szCs w:val="22"/>
        </w:rPr>
        <w:t>e</w:t>
      </w:r>
      <w:r w:rsidRPr="003E404D">
        <w:rPr>
          <w:rFonts w:ascii="Arial Narrow" w:hAnsi="Arial Narrow"/>
          <w:sz w:val="22"/>
          <w:szCs w:val="22"/>
        </w:rPr>
        <w:t xml:space="preserve"> zadávanej v rámci dynamického nákupného systému bude uvedená v prísluš</w:t>
      </w:r>
      <w:r w:rsidR="00871D89">
        <w:rPr>
          <w:rFonts w:ascii="Arial Narrow" w:hAnsi="Arial Narrow"/>
          <w:sz w:val="22"/>
          <w:szCs w:val="22"/>
        </w:rPr>
        <w:t>nej výzve na predkladanie ponúk</w:t>
      </w:r>
      <w:r w:rsidR="00B37D80">
        <w:rPr>
          <w:rFonts w:ascii="Arial Narrow" w:hAnsi="Arial Narrow"/>
          <w:sz w:val="22"/>
          <w:szCs w:val="22"/>
        </w:rPr>
        <w:t>.</w:t>
      </w:r>
    </w:p>
    <w:p w14:paraId="2F7B1BCA" w14:textId="77777777" w:rsidR="00B20702" w:rsidRDefault="00B20702" w:rsidP="00B20702">
      <w:pPr>
        <w:pStyle w:val="Odsekzoznamu"/>
        <w:rPr>
          <w:rFonts w:ascii="Arial Narrow" w:hAnsi="Arial Narrow"/>
          <w:sz w:val="22"/>
          <w:szCs w:val="22"/>
        </w:rPr>
      </w:pPr>
    </w:p>
    <w:p w14:paraId="65F17BAE" w14:textId="77777777" w:rsidR="00CB1E52" w:rsidRPr="00CB1E52" w:rsidRDefault="00CB1E52" w:rsidP="00CB1E52">
      <w:pPr>
        <w:pStyle w:val="Odsekzoznamu"/>
        <w:ind w:left="720"/>
        <w:rPr>
          <w:rFonts w:ascii="Arial Narrow" w:hAnsi="Arial Narrow" w:cs="Arial"/>
          <w:color w:val="000000"/>
          <w:sz w:val="22"/>
          <w:szCs w:val="22"/>
        </w:rPr>
      </w:pPr>
    </w:p>
    <w:p w14:paraId="4FCCEEA4" w14:textId="4A805711" w:rsidR="00825562" w:rsidRPr="00396AFB" w:rsidRDefault="00825562" w:rsidP="00825562">
      <w:pPr>
        <w:rPr>
          <w:rFonts w:ascii="Arial Narrow" w:eastAsia="Microsoft Sans Serif" w:hAnsi="Arial Narrow" w:cs="Arial"/>
          <w:color w:val="000000"/>
          <w:sz w:val="22"/>
          <w:szCs w:val="22"/>
        </w:rPr>
      </w:pPr>
    </w:p>
    <w:sectPr w:rsidR="00825562" w:rsidRPr="00396AFB" w:rsidSect="00A1761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18C0F" w14:textId="77777777" w:rsidR="00024E50" w:rsidRDefault="00024E50" w:rsidP="007F0D4C">
      <w:r>
        <w:separator/>
      </w:r>
    </w:p>
  </w:endnote>
  <w:endnote w:type="continuationSeparator" w:id="0">
    <w:p w14:paraId="0E5C2090" w14:textId="77777777" w:rsidR="00024E50" w:rsidRDefault="00024E50" w:rsidP="007F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510128"/>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14:paraId="706B1980" w14:textId="5DB5EA38" w:rsidR="002574B1" w:rsidRPr="002574B1" w:rsidRDefault="002574B1">
            <w:pPr>
              <w:pStyle w:val="Pta"/>
              <w:jc w:val="right"/>
              <w:rPr>
                <w:sz w:val="18"/>
                <w:szCs w:val="18"/>
              </w:rPr>
            </w:pPr>
            <w:r w:rsidRPr="002574B1">
              <w:rPr>
                <w:sz w:val="18"/>
                <w:szCs w:val="18"/>
              </w:rPr>
              <w:t xml:space="preserve">Strana </w:t>
            </w:r>
            <w:r w:rsidRPr="002574B1">
              <w:rPr>
                <w:b/>
                <w:bCs/>
                <w:sz w:val="18"/>
                <w:szCs w:val="18"/>
              </w:rPr>
              <w:fldChar w:fldCharType="begin"/>
            </w:r>
            <w:r w:rsidRPr="002574B1">
              <w:rPr>
                <w:b/>
                <w:bCs/>
                <w:sz w:val="18"/>
                <w:szCs w:val="18"/>
              </w:rPr>
              <w:instrText>PAGE</w:instrText>
            </w:r>
            <w:r w:rsidRPr="002574B1">
              <w:rPr>
                <w:b/>
                <w:bCs/>
                <w:sz w:val="18"/>
                <w:szCs w:val="18"/>
              </w:rPr>
              <w:fldChar w:fldCharType="separate"/>
            </w:r>
            <w:r w:rsidR="00316CF2">
              <w:rPr>
                <w:b/>
                <w:bCs/>
                <w:noProof/>
                <w:sz w:val="18"/>
                <w:szCs w:val="18"/>
              </w:rPr>
              <w:t>2</w:t>
            </w:r>
            <w:r w:rsidRPr="002574B1">
              <w:rPr>
                <w:b/>
                <w:bCs/>
                <w:sz w:val="18"/>
                <w:szCs w:val="18"/>
              </w:rPr>
              <w:fldChar w:fldCharType="end"/>
            </w:r>
            <w:r w:rsidRPr="002574B1">
              <w:rPr>
                <w:sz w:val="18"/>
                <w:szCs w:val="18"/>
              </w:rPr>
              <w:t xml:space="preserve"> z </w:t>
            </w:r>
            <w:r w:rsidRPr="002574B1">
              <w:rPr>
                <w:b/>
                <w:bCs/>
                <w:sz w:val="18"/>
                <w:szCs w:val="18"/>
              </w:rPr>
              <w:fldChar w:fldCharType="begin"/>
            </w:r>
            <w:r w:rsidRPr="002574B1">
              <w:rPr>
                <w:b/>
                <w:bCs/>
                <w:sz w:val="18"/>
                <w:szCs w:val="18"/>
              </w:rPr>
              <w:instrText>NUMPAGES</w:instrText>
            </w:r>
            <w:r w:rsidRPr="002574B1">
              <w:rPr>
                <w:b/>
                <w:bCs/>
                <w:sz w:val="18"/>
                <w:szCs w:val="18"/>
              </w:rPr>
              <w:fldChar w:fldCharType="separate"/>
            </w:r>
            <w:r w:rsidR="00316CF2">
              <w:rPr>
                <w:b/>
                <w:bCs/>
                <w:noProof/>
                <w:sz w:val="18"/>
                <w:szCs w:val="18"/>
              </w:rPr>
              <w:t>2</w:t>
            </w:r>
            <w:r w:rsidRPr="002574B1">
              <w:rPr>
                <w:b/>
                <w:bCs/>
                <w:sz w:val="18"/>
                <w:szCs w:val="18"/>
              </w:rPr>
              <w:fldChar w:fldCharType="end"/>
            </w:r>
          </w:p>
        </w:sdtContent>
      </w:sdt>
    </w:sdtContent>
  </w:sdt>
  <w:p w14:paraId="594C48B3" w14:textId="77777777" w:rsidR="00CC2FD7" w:rsidRDefault="00CC2F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51B38" w14:textId="77777777" w:rsidR="00024E50" w:rsidRDefault="00024E50" w:rsidP="007F0D4C">
      <w:r>
        <w:separator/>
      </w:r>
    </w:p>
  </w:footnote>
  <w:footnote w:type="continuationSeparator" w:id="0">
    <w:p w14:paraId="46C6C336" w14:textId="77777777" w:rsidR="00024E50" w:rsidRDefault="00024E50" w:rsidP="007F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CA357" w14:textId="77777777" w:rsidR="00A17617" w:rsidRPr="000F1549" w:rsidRDefault="00A17617" w:rsidP="00A17617">
    <w:pPr>
      <w:pStyle w:val="Hlavika"/>
      <w:jc w:val="right"/>
      <w:rPr>
        <w:rFonts w:ascii="Arial Narrow" w:hAnsi="Arial Narrow"/>
      </w:rPr>
    </w:pPr>
    <w:r w:rsidRPr="000F1549">
      <w:rPr>
        <w:rFonts w:ascii="Arial Narrow" w:hAnsi="Arial Narrow"/>
      </w:rPr>
      <w:t>Príloha č. 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989"/>
    <w:multiLevelType w:val="hybridMultilevel"/>
    <w:tmpl w:val="51EC4684"/>
    <w:lvl w:ilvl="0" w:tplc="DC14779C">
      <w:numFmt w:val="bullet"/>
      <w:lvlText w:val="-"/>
      <w:lvlJc w:val="left"/>
      <w:pPr>
        <w:ind w:left="1146" w:hanging="360"/>
      </w:pPr>
      <w:rPr>
        <w:rFonts w:ascii="Arial Narrow" w:eastAsia="Calibri" w:hAnsi="Arial Narrow"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A0345CD"/>
    <w:multiLevelType w:val="hybridMultilevel"/>
    <w:tmpl w:val="3BF812F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A969B6"/>
    <w:multiLevelType w:val="hybridMultilevel"/>
    <w:tmpl w:val="575CFE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06B57A4"/>
    <w:multiLevelType w:val="hybridMultilevel"/>
    <w:tmpl w:val="F336E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D625C9"/>
    <w:multiLevelType w:val="hybridMultilevel"/>
    <w:tmpl w:val="B88697D4"/>
    <w:lvl w:ilvl="0" w:tplc="936C3B8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6A663B6"/>
    <w:multiLevelType w:val="hybridMultilevel"/>
    <w:tmpl w:val="2F1492E0"/>
    <w:lvl w:ilvl="0" w:tplc="BE7C1FC0">
      <w:start w:val="1"/>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B31459"/>
    <w:multiLevelType w:val="hybridMultilevel"/>
    <w:tmpl w:val="79063CA6"/>
    <w:lvl w:ilvl="0" w:tplc="BE7C1FC0">
      <w:start w:val="1"/>
      <w:numFmt w:val="bullet"/>
      <w:lvlText w:val="-"/>
      <w:lvlJc w:val="left"/>
      <w:pPr>
        <w:ind w:left="1065" w:hanging="705"/>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DF0D2A"/>
    <w:multiLevelType w:val="hybridMultilevel"/>
    <w:tmpl w:val="87F073AC"/>
    <w:lvl w:ilvl="0" w:tplc="F06C1824">
      <w:start w:val="297"/>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6A50EA"/>
    <w:multiLevelType w:val="hybridMultilevel"/>
    <w:tmpl w:val="3EFEE9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F134E7"/>
    <w:multiLevelType w:val="hybridMultilevel"/>
    <w:tmpl w:val="822439FE"/>
    <w:lvl w:ilvl="0" w:tplc="041B000F">
      <w:start w:val="1"/>
      <w:numFmt w:val="decimal"/>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225AF1"/>
    <w:multiLevelType w:val="hybridMultilevel"/>
    <w:tmpl w:val="2EE8EDD0"/>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CA0D31"/>
    <w:multiLevelType w:val="hybridMultilevel"/>
    <w:tmpl w:val="A45267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F763FA"/>
    <w:multiLevelType w:val="hybridMultilevel"/>
    <w:tmpl w:val="9482E448"/>
    <w:lvl w:ilvl="0" w:tplc="4B788B36">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C82C54"/>
    <w:multiLevelType w:val="hybridMultilevel"/>
    <w:tmpl w:val="160E9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981A14"/>
    <w:multiLevelType w:val="multilevel"/>
    <w:tmpl w:val="4D68234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2AB7C0F"/>
    <w:multiLevelType w:val="hybridMultilevel"/>
    <w:tmpl w:val="53623764"/>
    <w:lvl w:ilvl="0" w:tplc="BE7C1FC0">
      <w:start w:val="1"/>
      <w:numFmt w:val="bullet"/>
      <w:lvlText w:val="-"/>
      <w:lvlJc w:val="left"/>
      <w:pPr>
        <w:ind w:left="1440" w:hanging="360"/>
      </w:pPr>
      <w:rPr>
        <w:rFonts w:ascii="Arial Narrow" w:eastAsia="Calibri"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3E01AE"/>
    <w:multiLevelType w:val="hybridMultilevel"/>
    <w:tmpl w:val="17E40410"/>
    <w:lvl w:ilvl="0" w:tplc="18A026D4">
      <w:start w:val="297"/>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3"/>
  </w:num>
  <w:num w:numId="4">
    <w:abstractNumId w:val="26"/>
  </w:num>
  <w:num w:numId="5">
    <w:abstractNumId w:val="19"/>
  </w:num>
  <w:num w:numId="6">
    <w:abstractNumId w:val="1"/>
  </w:num>
  <w:num w:numId="7">
    <w:abstractNumId w:val="0"/>
  </w:num>
  <w:num w:numId="8">
    <w:abstractNumId w:val="25"/>
  </w:num>
  <w:num w:numId="9">
    <w:abstractNumId w:val="21"/>
  </w:num>
  <w:num w:numId="10">
    <w:abstractNumId w:val="17"/>
  </w:num>
  <w:num w:numId="11">
    <w:abstractNumId w:val="8"/>
  </w:num>
  <w:num w:numId="12">
    <w:abstractNumId w:val="23"/>
  </w:num>
  <w:num w:numId="13">
    <w:abstractNumId w:val="11"/>
  </w:num>
  <w:num w:numId="14">
    <w:abstractNumId w:val="15"/>
  </w:num>
  <w:num w:numId="15">
    <w:abstractNumId w:val="22"/>
  </w:num>
  <w:num w:numId="16">
    <w:abstractNumId w:val="10"/>
  </w:num>
  <w:num w:numId="17">
    <w:abstractNumId w:val="7"/>
  </w:num>
  <w:num w:numId="18">
    <w:abstractNumId w:val="13"/>
  </w:num>
  <w:num w:numId="19">
    <w:abstractNumId w:val="16"/>
  </w:num>
  <w:num w:numId="20">
    <w:abstractNumId w:val="2"/>
  </w:num>
  <w:num w:numId="21">
    <w:abstractNumId w:val="24"/>
  </w:num>
  <w:num w:numId="22">
    <w:abstractNumId w:val="12"/>
  </w:num>
  <w:num w:numId="23">
    <w:abstractNumId w:val="18"/>
  </w:num>
  <w:num w:numId="24">
    <w:abstractNumId w:val="5"/>
  </w:num>
  <w:num w:numId="25">
    <w:abstractNumId w:val="27"/>
  </w:num>
  <w:num w:numId="26">
    <w:abstractNumId w:val="20"/>
  </w:num>
  <w:num w:numId="27">
    <w:abstractNumId w:val="9"/>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59"/>
    <w:rsid w:val="00000AB6"/>
    <w:rsid w:val="000032EE"/>
    <w:rsid w:val="00011B6D"/>
    <w:rsid w:val="00017EEC"/>
    <w:rsid w:val="00024E50"/>
    <w:rsid w:val="00033148"/>
    <w:rsid w:val="00034185"/>
    <w:rsid w:val="00035E9F"/>
    <w:rsid w:val="0005754B"/>
    <w:rsid w:val="000749E9"/>
    <w:rsid w:val="00081B91"/>
    <w:rsid w:val="000826DB"/>
    <w:rsid w:val="000C30F6"/>
    <w:rsid w:val="000C5353"/>
    <w:rsid w:val="000C6CF9"/>
    <w:rsid w:val="000D37E8"/>
    <w:rsid w:val="000D7E62"/>
    <w:rsid w:val="000E54C9"/>
    <w:rsid w:val="000E6731"/>
    <w:rsid w:val="000E79A2"/>
    <w:rsid w:val="000F1549"/>
    <w:rsid w:val="00123970"/>
    <w:rsid w:val="00124CE2"/>
    <w:rsid w:val="00130769"/>
    <w:rsid w:val="00133D13"/>
    <w:rsid w:val="001343C1"/>
    <w:rsid w:val="00135308"/>
    <w:rsid w:val="0016045D"/>
    <w:rsid w:val="0016419D"/>
    <w:rsid w:val="001661DD"/>
    <w:rsid w:val="00176D7D"/>
    <w:rsid w:val="00190633"/>
    <w:rsid w:val="001A55DF"/>
    <w:rsid w:val="001B1015"/>
    <w:rsid w:val="001B5E27"/>
    <w:rsid w:val="001C40B1"/>
    <w:rsid w:val="001D1882"/>
    <w:rsid w:val="001D7EFA"/>
    <w:rsid w:val="001F0636"/>
    <w:rsid w:val="001F788F"/>
    <w:rsid w:val="00217D57"/>
    <w:rsid w:val="00222747"/>
    <w:rsid w:val="00230947"/>
    <w:rsid w:val="00241BCD"/>
    <w:rsid w:val="00241D4D"/>
    <w:rsid w:val="00251FD7"/>
    <w:rsid w:val="002544C8"/>
    <w:rsid w:val="00257314"/>
    <w:rsid w:val="002574B1"/>
    <w:rsid w:val="00260982"/>
    <w:rsid w:val="00274094"/>
    <w:rsid w:val="002758CF"/>
    <w:rsid w:val="00283C1F"/>
    <w:rsid w:val="002901E2"/>
    <w:rsid w:val="00291C2E"/>
    <w:rsid w:val="00294290"/>
    <w:rsid w:val="00294A95"/>
    <w:rsid w:val="002953E9"/>
    <w:rsid w:val="002B21C6"/>
    <w:rsid w:val="002E21F7"/>
    <w:rsid w:val="002F37DD"/>
    <w:rsid w:val="002F6ACE"/>
    <w:rsid w:val="00316CF2"/>
    <w:rsid w:val="00334554"/>
    <w:rsid w:val="003364DE"/>
    <w:rsid w:val="0034007A"/>
    <w:rsid w:val="00341694"/>
    <w:rsid w:val="003554C3"/>
    <w:rsid w:val="00361C56"/>
    <w:rsid w:val="00361D1C"/>
    <w:rsid w:val="003620FC"/>
    <w:rsid w:val="00362B6A"/>
    <w:rsid w:val="00370539"/>
    <w:rsid w:val="00372931"/>
    <w:rsid w:val="003729AB"/>
    <w:rsid w:val="00374ADF"/>
    <w:rsid w:val="00385C7D"/>
    <w:rsid w:val="00387C84"/>
    <w:rsid w:val="00396AFB"/>
    <w:rsid w:val="003976B7"/>
    <w:rsid w:val="003A74D6"/>
    <w:rsid w:val="003B2372"/>
    <w:rsid w:val="003B556E"/>
    <w:rsid w:val="003C05B3"/>
    <w:rsid w:val="003C52EE"/>
    <w:rsid w:val="003C57E5"/>
    <w:rsid w:val="003D2989"/>
    <w:rsid w:val="003E37FF"/>
    <w:rsid w:val="003E5E78"/>
    <w:rsid w:val="003F167E"/>
    <w:rsid w:val="003F3C0A"/>
    <w:rsid w:val="003F4652"/>
    <w:rsid w:val="00405788"/>
    <w:rsid w:val="00421B60"/>
    <w:rsid w:val="004261A1"/>
    <w:rsid w:val="00433D37"/>
    <w:rsid w:val="00440EE8"/>
    <w:rsid w:val="004414E3"/>
    <w:rsid w:val="0045441F"/>
    <w:rsid w:val="00460730"/>
    <w:rsid w:val="00461CBE"/>
    <w:rsid w:val="00472A2B"/>
    <w:rsid w:val="004750CB"/>
    <w:rsid w:val="0047671A"/>
    <w:rsid w:val="00484F5C"/>
    <w:rsid w:val="00492EE4"/>
    <w:rsid w:val="00493C00"/>
    <w:rsid w:val="004A4239"/>
    <w:rsid w:val="004B13FE"/>
    <w:rsid w:val="004B51AB"/>
    <w:rsid w:val="004B7D5A"/>
    <w:rsid w:val="004C0B13"/>
    <w:rsid w:val="004C12FE"/>
    <w:rsid w:val="004C3980"/>
    <w:rsid w:val="004E0D4A"/>
    <w:rsid w:val="004E76F6"/>
    <w:rsid w:val="004F3AE2"/>
    <w:rsid w:val="004F407E"/>
    <w:rsid w:val="004F629C"/>
    <w:rsid w:val="005012FA"/>
    <w:rsid w:val="00505316"/>
    <w:rsid w:val="005353B5"/>
    <w:rsid w:val="00536775"/>
    <w:rsid w:val="00540412"/>
    <w:rsid w:val="00540B43"/>
    <w:rsid w:val="00541C6A"/>
    <w:rsid w:val="00542C78"/>
    <w:rsid w:val="00552490"/>
    <w:rsid w:val="0056256F"/>
    <w:rsid w:val="00573D7E"/>
    <w:rsid w:val="0058475D"/>
    <w:rsid w:val="00587045"/>
    <w:rsid w:val="005961CD"/>
    <w:rsid w:val="005A1066"/>
    <w:rsid w:val="005A3B68"/>
    <w:rsid w:val="005D3FD0"/>
    <w:rsid w:val="005D4CBF"/>
    <w:rsid w:val="005E325B"/>
    <w:rsid w:val="005F0686"/>
    <w:rsid w:val="005F3200"/>
    <w:rsid w:val="005F39FC"/>
    <w:rsid w:val="005F72C8"/>
    <w:rsid w:val="0060322B"/>
    <w:rsid w:val="00612C43"/>
    <w:rsid w:val="0061466D"/>
    <w:rsid w:val="00666C22"/>
    <w:rsid w:val="006747F6"/>
    <w:rsid w:val="00676746"/>
    <w:rsid w:val="00682AAD"/>
    <w:rsid w:val="00685CF7"/>
    <w:rsid w:val="0069323F"/>
    <w:rsid w:val="006A29B1"/>
    <w:rsid w:val="006A4877"/>
    <w:rsid w:val="006D0837"/>
    <w:rsid w:val="006D19D9"/>
    <w:rsid w:val="006E0662"/>
    <w:rsid w:val="0070772C"/>
    <w:rsid w:val="00710A7C"/>
    <w:rsid w:val="00734044"/>
    <w:rsid w:val="00745747"/>
    <w:rsid w:val="00752ADC"/>
    <w:rsid w:val="007864C5"/>
    <w:rsid w:val="007A1AD8"/>
    <w:rsid w:val="007A7E78"/>
    <w:rsid w:val="007B57CC"/>
    <w:rsid w:val="007B5C08"/>
    <w:rsid w:val="007C1E6F"/>
    <w:rsid w:val="007D5580"/>
    <w:rsid w:val="007D5994"/>
    <w:rsid w:val="007E74D7"/>
    <w:rsid w:val="007F0526"/>
    <w:rsid w:val="007F0D4C"/>
    <w:rsid w:val="007F5F8D"/>
    <w:rsid w:val="007F6AEE"/>
    <w:rsid w:val="007F6F18"/>
    <w:rsid w:val="00801144"/>
    <w:rsid w:val="0080211A"/>
    <w:rsid w:val="008059E6"/>
    <w:rsid w:val="008077EF"/>
    <w:rsid w:val="00812C30"/>
    <w:rsid w:val="008174C3"/>
    <w:rsid w:val="008245DF"/>
    <w:rsid w:val="00825562"/>
    <w:rsid w:val="00836337"/>
    <w:rsid w:val="008714DB"/>
    <w:rsid w:val="00871D89"/>
    <w:rsid w:val="00871E24"/>
    <w:rsid w:val="00891A18"/>
    <w:rsid w:val="00892FDE"/>
    <w:rsid w:val="00893234"/>
    <w:rsid w:val="00896579"/>
    <w:rsid w:val="008B6468"/>
    <w:rsid w:val="008B7BC0"/>
    <w:rsid w:val="008C0228"/>
    <w:rsid w:val="008C5959"/>
    <w:rsid w:val="008C74BE"/>
    <w:rsid w:val="008D1B78"/>
    <w:rsid w:val="008D321A"/>
    <w:rsid w:val="008D37E6"/>
    <w:rsid w:val="008D7446"/>
    <w:rsid w:val="008D774E"/>
    <w:rsid w:val="008E07A0"/>
    <w:rsid w:val="008F423F"/>
    <w:rsid w:val="008F5E5E"/>
    <w:rsid w:val="0090343B"/>
    <w:rsid w:val="00905300"/>
    <w:rsid w:val="00910677"/>
    <w:rsid w:val="00911E9A"/>
    <w:rsid w:val="009201A0"/>
    <w:rsid w:val="00925E0B"/>
    <w:rsid w:val="00930989"/>
    <w:rsid w:val="0094402B"/>
    <w:rsid w:val="00944215"/>
    <w:rsid w:val="0096440E"/>
    <w:rsid w:val="00965FF5"/>
    <w:rsid w:val="009759DA"/>
    <w:rsid w:val="00984791"/>
    <w:rsid w:val="00993D11"/>
    <w:rsid w:val="00995C8D"/>
    <w:rsid w:val="009966B9"/>
    <w:rsid w:val="009B68D8"/>
    <w:rsid w:val="009E0BF3"/>
    <w:rsid w:val="009F11EC"/>
    <w:rsid w:val="00A17617"/>
    <w:rsid w:val="00A62199"/>
    <w:rsid w:val="00A80BB9"/>
    <w:rsid w:val="00A855BE"/>
    <w:rsid w:val="00AA40AB"/>
    <w:rsid w:val="00AA65AC"/>
    <w:rsid w:val="00AB3286"/>
    <w:rsid w:val="00AB4876"/>
    <w:rsid w:val="00AC60E1"/>
    <w:rsid w:val="00AD0EA0"/>
    <w:rsid w:val="00AD4615"/>
    <w:rsid w:val="00AE54AA"/>
    <w:rsid w:val="00AF48EF"/>
    <w:rsid w:val="00B01D63"/>
    <w:rsid w:val="00B04021"/>
    <w:rsid w:val="00B04500"/>
    <w:rsid w:val="00B05C81"/>
    <w:rsid w:val="00B176C5"/>
    <w:rsid w:val="00B20317"/>
    <w:rsid w:val="00B20702"/>
    <w:rsid w:val="00B22576"/>
    <w:rsid w:val="00B3669B"/>
    <w:rsid w:val="00B37D80"/>
    <w:rsid w:val="00B41E73"/>
    <w:rsid w:val="00B43075"/>
    <w:rsid w:val="00B546B3"/>
    <w:rsid w:val="00B77AAD"/>
    <w:rsid w:val="00B80BC3"/>
    <w:rsid w:val="00B96345"/>
    <w:rsid w:val="00BA4D60"/>
    <w:rsid w:val="00BA7A3C"/>
    <w:rsid w:val="00BB3F00"/>
    <w:rsid w:val="00BC2EE2"/>
    <w:rsid w:val="00BC3D66"/>
    <w:rsid w:val="00BC4E18"/>
    <w:rsid w:val="00BC6D7A"/>
    <w:rsid w:val="00BD27A5"/>
    <w:rsid w:val="00BE40E2"/>
    <w:rsid w:val="00BE5520"/>
    <w:rsid w:val="00BE5A08"/>
    <w:rsid w:val="00BF039C"/>
    <w:rsid w:val="00BF4488"/>
    <w:rsid w:val="00C110A9"/>
    <w:rsid w:val="00C15DF0"/>
    <w:rsid w:val="00C45EE3"/>
    <w:rsid w:val="00C55B5F"/>
    <w:rsid w:val="00C61F61"/>
    <w:rsid w:val="00C67629"/>
    <w:rsid w:val="00C80F5B"/>
    <w:rsid w:val="00C820C7"/>
    <w:rsid w:val="00C86898"/>
    <w:rsid w:val="00C90E95"/>
    <w:rsid w:val="00CA3CE3"/>
    <w:rsid w:val="00CA4E1B"/>
    <w:rsid w:val="00CA6F0F"/>
    <w:rsid w:val="00CB1E52"/>
    <w:rsid w:val="00CB79B4"/>
    <w:rsid w:val="00CC2FD7"/>
    <w:rsid w:val="00CC53C9"/>
    <w:rsid w:val="00CD074E"/>
    <w:rsid w:val="00CD78A0"/>
    <w:rsid w:val="00CF70A9"/>
    <w:rsid w:val="00D512AC"/>
    <w:rsid w:val="00D70E30"/>
    <w:rsid w:val="00D72147"/>
    <w:rsid w:val="00D75EED"/>
    <w:rsid w:val="00D81406"/>
    <w:rsid w:val="00D867E2"/>
    <w:rsid w:val="00D87125"/>
    <w:rsid w:val="00DB4339"/>
    <w:rsid w:val="00DC3794"/>
    <w:rsid w:val="00DD010A"/>
    <w:rsid w:val="00DE35C8"/>
    <w:rsid w:val="00DE3638"/>
    <w:rsid w:val="00DE75D2"/>
    <w:rsid w:val="00E00272"/>
    <w:rsid w:val="00E02893"/>
    <w:rsid w:val="00E06CAC"/>
    <w:rsid w:val="00E37623"/>
    <w:rsid w:val="00E43ED3"/>
    <w:rsid w:val="00E554DB"/>
    <w:rsid w:val="00E609D1"/>
    <w:rsid w:val="00E67147"/>
    <w:rsid w:val="00E703DE"/>
    <w:rsid w:val="00E732BA"/>
    <w:rsid w:val="00E73EEF"/>
    <w:rsid w:val="00E827EB"/>
    <w:rsid w:val="00E84697"/>
    <w:rsid w:val="00E91F56"/>
    <w:rsid w:val="00E949AB"/>
    <w:rsid w:val="00E95B87"/>
    <w:rsid w:val="00EA1323"/>
    <w:rsid w:val="00EA2D9C"/>
    <w:rsid w:val="00EB4B7A"/>
    <w:rsid w:val="00ED1432"/>
    <w:rsid w:val="00ED14A8"/>
    <w:rsid w:val="00ED4D36"/>
    <w:rsid w:val="00EF6798"/>
    <w:rsid w:val="00F12F9F"/>
    <w:rsid w:val="00F1411E"/>
    <w:rsid w:val="00F24EA0"/>
    <w:rsid w:val="00F27C37"/>
    <w:rsid w:val="00F34EF7"/>
    <w:rsid w:val="00F36D81"/>
    <w:rsid w:val="00F523BE"/>
    <w:rsid w:val="00F637E3"/>
    <w:rsid w:val="00F7338F"/>
    <w:rsid w:val="00F73DB0"/>
    <w:rsid w:val="00F8280C"/>
    <w:rsid w:val="00F877B9"/>
    <w:rsid w:val="00FA212D"/>
    <w:rsid w:val="00FC1FCC"/>
    <w:rsid w:val="00FE715A"/>
    <w:rsid w:val="00FE7808"/>
    <w:rsid w:val="00FE78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E83C"/>
  <w15:docId w15:val="{DB9BF9F2-37A2-B44D-9820-B5C1A40F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1C6A"/>
    <w:pPr>
      <w:jc w:val="both"/>
    </w:pPr>
    <w:rPr>
      <w:rFonts w:ascii="Arial" w:hAnsi="Arial"/>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5441F"/>
    <w:pPr>
      <w:autoSpaceDE w:val="0"/>
      <w:autoSpaceDN w:val="0"/>
      <w:adjustRightInd w:val="0"/>
    </w:pPr>
    <w:rPr>
      <w:rFonts w:ascii="Arial" w:hAnsi="Arial" w:cs="Arial"/>
      <w:color w:val="000000"/>
      <w:sz w:val="24"/>
      <w:szCs w:val="24"/>
      <w:lang w:eastAsia="en-US"/>
    </w:rPr>
  </w:style>
  <w:style w:type="paragraph" w:styleId="Textbubliny">
    <w:name w:val="Balloon Text"/>
    <w:basedOn w:val="Normlny"/>
    <w:link w:val="TextbublinyChar"/>
    <w:uiPriority w:val="99"/>
    <w:semiHidden/>
    <w:unhideWhenUsed/>
    <w:rsid w:val="00190633"/>
    <w:rPr>
      <w:rFonts w:ascii="Tahoma" w:hAnsi="Tahoma" w:cs="Tahoma"/>
      <w:sz w:val="16"/>
      <w:szCs w:val="16"/>
    </w:rPr>
  </w:style>
  <w:style w:type="character" w:customStyle="1" w:styleId="TextbublinyChar">
    <w:name w:val="Text bubliny Char"/>
    <w:link w:val="Textbubliny"/>
    <w:uiPriority w:val="99"/>
    <w:semiHidden/>
    <w:rsid w:val="00190633"/>
    <w:rPr>
      <w:rFonts w:ascii="Tahoma" w:hAnsi="Tahoma" w:cs="Tahoma"/>
      <w:sz w:val="16"/>
      <w:szCs w:val="16"/>
      <w:lang w:eastAsia="zh-CN"/>
    </w:rPr>
  </w:style>
  <w:style w:type="paragraph" w:styleId="Odsekzoznamu">
    <w:name w:val="List Paragraph"/>
    <w:basedOn w:val="Normlny"/>
    <w:link w:val="OdsekzoznamuChar"/>
    <w:uiPriority w:val="34"/>
    <w:qFormat/>
    <w:rsid w:val="00BD27A5"/>
    <w:pPr>
      <w:ind w:left="708"/>
    </w:pPr>
  </w:style>
  <w:style w:type="paragraph" w:styleId="Zarkazkladnhotextu2">
    <w:name w:val="Body Text Indent 2"/>
    <w:basedOn w:val="Normlny"/>
    <w:link w:val="Zarkazkladnhotextu2Char"/>
    <w:rsid w:val="003F167E"/>
    <w:pPr>
      <w:ind w:left="360"/>
    </w:pPr>
    <w:rPr>
      <w:rFonts w:eastAsia="Times New Roman"/>
      <w:noProof/>
      <w:lang w:val="x-none" w:eastAsia="x-none"/>
    </w:rPr>
  </w:style>
  <w:style w:type="character" w:customStyle="1" w:styleId="Zarkazkladnhotextu2Char">
    <w:name w:val="Zarážka základného textu 2 Char"/>
    <w:link w:val="Zarkazkladnhotextu2"/>
    <w:rsid w:val="003F167E"/>
    <w:rPr>
      <w:rFonts w:ascii="Arial" w:eastAsia="Times New Roman" w:hAnsi="Arial"/>
      <w:noProof/>
      <w:szCs w:val="24"/>
      <w:lang w:val="x-none" w:eastAsia="x-none"/>
    </w:rPr>
  </w:style>
  <w:style w:type="paragraph" w:styleId="Hlavika">
    <w:name w:val="header"/>
    <w:basedOn w:val="Normlny"/>
    <w:link w:val="HlavikaChar"/>
    <w:uiPriority w:val="99"/>
    <w:unhideWhenUsed/>
    <w:rsid w:val="007F0D4C"/>
    <w:pPr>
      <w:tabs>
        <w:tab w:val="center" w:pos="4536"/>
        <w:tab w:val="right" w:pos="9072"/>
      </w:tabs>
    </w:pPr>
  </w:style>
  <w:style w:type="character" w:customStyle="1" w:styleId="HlavikaChar">
    <w:name w:val="Hlavička Char"/>
    <w:basedOn w:val="Predvolenpsmoodseku"/>
    <w:link w:val="Hlavika"/>
    <w:uiPriority w:val="99"/>
    <w:rsid w:val="007F0D4C"/>
    <w:rPr>
      <w:sz w:val="24"/>
      <w:szCs w:val="24"/>
      <w:lang w:eastAsia="zh-CN"/>
    </w:rPr>
  </w:style>
  <w:style w:type="paragraph" w:styleId="Pta">
    <w:name w:val="footer"/>
    <w:basedOn w:val="Normlny"/>
    <w:link w:val="PtaChar"/>
    <w:uiPriority w:val="99"/>
    <w:unhideWhenUsed/>
    <w:rsid w:val="007F0D4C"/>
    <w:pPr>
      <w:tabs>
        <w:tab w:val="center" w:pos="4536"/>
        <w:tab w:val="right" w:pos="9072"/>
      </w:tabs>
    </w:pPr>
  </w:style>
  <w:style w:type="character" w:customStyle="1" w:styleId="PtaChar">
    <w:name w:val="Päta Char"/>
    <w:basedOn w:val="Predvolenpsmoodseku"/>
    <w:link w:val="Pta"/>
    <w:uiPriority w:val="99"/>
    <w:rsid w:val="007F0D4C"/>
    <w:rPr>
      <w:sz w:val="24"/>
      <w:szCs w:val="24"/>
      <w:lang w:eastAsia="zh-CN"/>
    </w:rPr>
  </w:style>
  <w:style w:type="character" w:styleId="Odkaznakomentr">
    <w:name w:val="annotation reference"/>
    <w:basedOn w:val="Predvolenpsmoodseku"/>
    <w:uiPriority w:val="99"/>
    <w:semiHidden/>
    <w:unhideWhenUsed/>
    <w:rsid w:val="003F3C0A"/>
    <w:rPr>
      <w:sz w:val="16"/>
      <w:szCs w:val="16"/>
    </w:rPr>
  </w:style>
  <w:style w:type="paragraph" w:styleId="Textkomentra">
    <w:name w:val="annotation text"/>
    <w:basedOn w:val="Normlny"/>
    <w:link w:val="TextkomentraChar"/>
    <w:uiPriority w:val="99"/>
    <w:semiHidden/>
    <w:unhideWhenUsed/>
    <w:rsid w:val="003F3C0A"/>
    <w:rPr>
      <w:szCs w:val="20"/>
    </w:rPr>
  </w:style>
  <w:style w:type="character" w:customStyle="1" w:styleId="TextkomentraChar">
    <w:name w:val="Text komentára Char"/>
    <w:basedOn w:val="Predvolenpsmoodseku"/>
    <w:link w:val="Textkomentra"/>
    <w:uiPriority w:val="99"/>
    <w:semiHidden/>
    <w:rsid w:val="003F3C0A"/>
    <w:rPr>
      <w:lang w:eastAsia="zh-CN"/>
    </w:rPr>
  </w:style>
  <w:style w:type="paragraph" w:styleId="Predmetkomentra">
    <w:name w:val="annotation subject"/>
    <w:basedOn w:val="Textkomentra"/>
    <w:next w:val="Textkomentra"/>
    <w:link w:val="PredmetkomentraChar"/>
    <w:uiPriority w:val="99"/>
    <w:semiHidden/>
    <w:unhideWhenUsed/>
    <w:rsid w:val="003F3C0A"/>
    <w:rPr>
      <w:b/>
      <w:bCs/>
    </w:rPr>
  </w:style>
  <w:style w:type="character" w:customStyle="1" w:styleId="PredmetkomentraChar">
    <w:name w:val="Predmet komentára Char"/>
    <w:basedOn w:val="TextkomentraChar"/>
    <w:link w:val="Predmetkomentra"/>
    <w:uiPriority w:val="99"/>
    <w:semiHidden/>
    <w:rsid w:val="003F3C0A"/>
    <w:rPr>
      <w:b/>
      <w:bCs/>
      <w:lang w:eastAsia="zh-CN"/>
    </w:rPr>
  </w:style>
  <w:style w:type="paragraph" w:styleId="Revzia">
    <w:name w:val="Revision"/>
    <w:hidden/>
    <w:uiPriority w:val="99"/>
    <w:semiHidden/>
    <w:rsid w:val="008B6468"/>
    <w:rPr>
      <w:sz w:val="24"/>
      <w:szCs w:val="24"/>
      <w:lang w:eastAsia="zh-CN"/>
    </w:rPr>
  </w:style>
  <w:style w:type="character" w:styleId="Hypertextovprepojenie">
    <w:name w:val="Hyperlink"/>
    <w:basedOn w:val="Predvolenpsmoodseku"/>
    <w:uiPriority w:val="99"/>
    <w:unhideWhenUsed/>
    <w:rsid w:val="00541C6A"/>
    <w:rPr>
      <w:color w:val="0000FF" w:themeColor="hyperlink"/>
      <w:u w:val="single"/>
    </w:rPr>
  </w:style>
  <w:style w:type="character" w:styleId="PouitHypertextovPrepojenie">
    <w:name w:val="FollowedHyperlink"/>
    <w:basedOn w:val="Predvolenpsmoodseku"/>
    <w:uiPriority w:val="99"/>
    <w:semiHidden/>
    <w:unhideWhenUsed/>
    <w:rsid w:val="00B43075"/>
    <w:rPr>
      <w:color w:val="800080" w:themeColor="followedHyperlink"/>
      <w:u w:val="single"/>
    </w:rPr>
  </w:style>
  <w:style w:type="character" w:customStyle="1" w:styleId="OdsekzoznamuChar">
    <w:name w:val="Odsek zoznamu Char"/>
    <w:basedOn w:val="Predvolenpsmoodseku"/>
    <w:link w:val="Odsekzoznamu"/>
    <w:uiPriority w:val="34"/>
    <w:locked/>
    <w:rsid w:val="004C12FE"/>
    <w:rPr>
      <w:rFonts w:ascii="Arial"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1555">
      <w:bodyDiv w:val="1"/>
      <w:marLeft w:val="0"/>
      <w:marRight w:val="0"/>
      <w:marTop w:val="0"/>
      <w:marBottom w:val="0"/>
      <w:divBdr>
        <w:top w:val="none" w:sz="0" w:space="0" w:color="auto"/>
        <w:left w:val="none" w:sz="0" w:space="0" w:color="auto"/>
        <w:bottom w:val="none" w:sz="0" w:space="0" w:color="auto"/>
        <w:right w:val="none" w:sz="0" w:space="0" w:color="auto"/>
      </w:divBdr>
    </w:div>
    <w:div w:id="230433970">
      <w:bodyDiv w:val="1"/>
      <w:marLeft w:val="0"/>
      <w:marRight w:val="0"/>
      <w:marTop w:val="0"/>
      <w:marBottom w:val="0"/>
      <w:divBdr>
        <w:top w:val="none" w:sz="0" w:space="0" w:color="auto"/>
        <w:left w:val="none" w:sz="0" w:space="0" w:color="auto"/>
        <w:bottom w:val="none" w:sz="0" w:space="0" w:color="auto"/>
        <w:right w:val="none" w:sz="0" w:space="0" w:color="auto"/>
      </w:divBdr>
    </w:div>
    <w:div w:id="755906829">
      <w:bodyDiv w:val="1"/>
      <w:marLeft w:val="0"/>
      <w:marRight w:val="0"/>
      <w:marTop w:val="0"/>
      <w:marBottom w:val="0"/>
      <w:divBdr>
        <w:top w:val="none" w:sz="0" w:space="0" w:color="auto"/>
        <w:left w:val="none" w:sz="0" w:space="0" w:color="auto"/>
        <w:bottom w:val="none" w:sz="0" w:space="0" w:color="auto"/>
        <w:right w:val="none" w:sz="0" w:space="0" w:color="auto"/>
      </w:divBdr>
    </w:div>
    <w:div w:id="1558319368">
      <w:bodyDiv w:val="1"/>
      <w:marLeft w:val="0"/>
      <w:marRight w:val="0"/>
      <w:marTop w:val="0"/>
      <w:marBottom w:val="0"/>
      <w:divBdr>
        <w:top w:val="none" w:sz="0" w:space="0" w:color="auto"/>
        <w:left w:val="none" w:sz="0" w:space="0" w:color="auto"/>
        <w:bottom w:val="none" w:sz="0" w:space="0" w:color="auto"/>
        <w:right w:val="none" w:sz="0" w:space="0" w:color="auto"/>
      </w:divBdr>
    </w:div>
    <w:div w:id="1923251201">
      <w:bodyDiv w:val="1"/>
      <w:marLeft w:val="0"/>
      <w:marRight w:val="0"/>
      <w:marTop w:val="0"/>
      <w:marBottom w:val="0"/>
      <w:divBdr>
        <w:top w:val="none" w:sz="0" w:space="0" w:color="auto"/>
        <w:left w:val="none" w:sz="0" w:space="0" w:color="auto"/>
        <w:bottom w:val="none" w:sz="0" w:space="0" w:color="auto"/>
        <w:right w:val="none" w:sz="0" w:space="0" w:color="auto"/>
      </w:divBdr>
    </w:div>
    <w:div w:id="20586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6DE6DF0-9FC0-4F32-AFF7-EC902119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630</Words>
  <Characters>3596</Characters>
  <Application>Microsoft Office Word</Application>
  <DocSecurity>0</DocSecurity>
  <Lines>29</Lines>
  <Paragraphs>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MVSR</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SITB.BA</dc:creator>
  <cp:lastModifiedBy>Tomáš Rybárik</cp:lastModifiedBy>
  <cp:revision>3</cp:revision>
  <cp:lastPrinted>2019-07-11T12:49:00Z</cp:lastPrinted>
  <dcterms:created xsi:type="dcterms:W3CDTF">2021-03-09T10:38:00Z</dcterms:created>
  <dcterms:modified xsi:type="dcterms:W3CDTF">2021-03-19T12:56:00Z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COO.2176.104.10.163237</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*COO.2176.104.10.163237*</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*01_PZ_Pocitacove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