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11F0961C" w14:textId="5C66CDC1" w:rsidR="002A2036" w:rsidRPr="00430923" w:rsidRDefault="002A2036" w:rsidP="002A2036">
      <w:pPr>
        <w:jc w:val="center"/>
        <w:rPr>
          <w:rFonts w:ascii="Arial Narrow" w:hAnsi="Arial Narrow"/>
          <w:sz w:val="22"/>
        </w:rPr>
      </w:pPr>
      <w:bookmarkStart w:id="0" w:name="nazov"/>
      <w:bookmarkEnd w:id="0"/>
      <w:r w:rsidRPr="00430923">
        <w:rPr>
          <w:rFonts w:ascii="Arial Narrow" w:hAnsi="Arial Narrow"/>
          <w:sz w:val="22"/>
        </w:rPr>
        <w:t>Nákup prístrojového vybavenia pre analýzu DNA.</w:t>
      </w:r>
    </w:p>
    <w:p w14:paraId="7BF87374" w14:textId="102451E7" w:rsidR="00065F6B" w:rsidRPr="00F27A73" w:rsidRDefault="00065F6B" w:rsidP="00065F6B">
      <w:pPr>
        <w:jc w:val="center"/>
        <w:rPr>
          <w:rFonts w:ascii="Arial Narrow" w:hAnsi="Arial Narrow" w:cs="Arial"/>
          <w:b/>
          <w:noProof/>
          <w:sz w:val="40"/>
          <w:szCs w:val="40"/>
          <w:lang w:eastAsia="sk-SK"/>
        </w:rPr>
      </w:pPr>
    </w:p>
    <w:p w14:paraId="0572333D" w14:textId="76CA625D"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3D5F854" w14:textId="49FE4FAE" w:rsidR="002A2036" w:rsidRPr="008E7B3D" w:rsidRDefault="002A2036" w:rsidP="002A2036">
      <w:pPr>
        <w:spacing w:after="120"/>
        <w:ind w:left="5812"/>
        <w:rPr>
          <w:rFonts w:ascii="Arial Narrow" w:hAnsi="Arial Narrow" w:cs="Arial"/>
          <w:sz w:val="22"/>
        </w:rPr>
      </w:pPr>
      <w:r w:rsidRPr="008E7B3D">
        <w:rPr>
          <w:rFonts w:ascii="Arial Narrow" w:hAnsi="Arial Narrow" w:cs="Arial"/>
          <w:sz w:val="22"/>
        </w:rPr>
        <w:t xml:space="preserve">    Ing. Milan </w:t>
      </w:r>
      <w:r>
        <w:rPr>
          <w:rFonts w:ascii="Arial Narrow" w:hAnsi="Arial Narrow" w:cs="Arial"/>
          <w:sz w:val="22"/>
        </w:rPr>
        <w:t>VARGA</w:t>
      </w:r>
    </w:p>
    <w:p w14:paraId="22A48FC6" w14:textId="77777777" w:rsidR="002A2036" w:rsidRPr="008E7B3D" w:rsidRDefault="002A2036" w:rsidP="002A2036">
      <w:pPr>
        <w:spacing w:after="120"/>
        <w:ind w:left="4276" w:firstLine="680"/>
        <w:rPr>
          <w:rFonts w:ascii="Arial Narrow" w:hAnsi="Arial Narrow" w:cs="Arial"/>
          <w:sz w:val="30"/>
          <w:szCs w:val="16"/>
        </w:rPr>
      </w:pPr>
      <w:r w:rsidRPr="008E7B3D">
        <w:rPr>
          <w:rFonts w:ascii="Arial Narrow" w:hAnsi="Arial Narrow" w:cs="Arial"/>
          <w:sz w:val="22"/>
        </w:rPr>
        <w:t xml:space="preserve">            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67C7C39C" w14:textId="01D532EB" w:rsidR="002A2036" w:rsidRPr="002A2036" w:rsidRDefault="002A2036" w:rsidP="002A2036">
      <w:pPr>
        <w:pStyle w:val="Zkladntext3"/>
        <w:spacing w:before="20"/>
        <w:ind w:left="4956" w:right="-45" w:firstLine="708"/>
        <w:rPr>
          <w:rFonts w:ascii="Arial Narrow" w:hAnsi="Arial Narrow" w:cs="Arial"/>
          <w:sz w:val="22"/>
          <w:szCs w:val="22"/>
        </w:rPr>
      </w:pPr>
      <w:r w:rsidRPr="002A2036">
        <w:rPr>
          <w:rFonts w:ascii="Arial Narrow" w:hAnsi="Arial Narrow" w:cs="Arial"/>
          <w:sz w:val="22"/>
          <w:szCs w:val="22"/>
        </w:rPr>
        <w:t xml:space="preserve">plk. Ing. Ondrej </w:t>
      </w:r>
      <w:r>
        <w:rPr>
          <w:rFonts w:ascii="Arial Narrow" w:hAnsi="Arial Narrow" w:cs="Arial"/>
          <w:sz w:val="22"/>
          <w:szCs w:val="22"/>
        </w:rPr>
        <w:t>LACIAK</w:t>
      </w:r>
      <w:r w:rsidRPr="002A2036">
        <w:rPr>
          <w:rFonts w:ascii="Arial Narrow" w:hAnsi="Arial Narrow" w:cs="Arial"/>
          <w:sz w:val="22"/>
          <w:szCs w:val="22"/>
        </w:rPr>
        <w:t>, PhD.</w:t>
      </w:r>
    </w:p>
    <w:p w14:paraId="76524BD6" w14:textId="731B2C43" w:rsidR="00065F6B" w:rsidRPr="00CF20C0" w:rsidRDefault="002A2036" w:rsidP="00804D89">
      <w:pPr>
        <w:pStyle w:val="Zkladntext3"/>
        <w:spacing w:before="20"/>
        <w:ind w:left="5529" w:right="-45" w:hanging="573"/>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t xml:space="preserve">      </w:t>
      </w:r>
      <w:r w:rsidRPr="002A2036">
        <w:rPr>
          <w:rFonts w:ascii="Arial Narrow" w:hAnsi="Arial Narrow" w:cs="Arial"/>
          <w:sz w:val="22"/>
          <w:szCs w:val="22"/>
        </w:rPr>
        <w:t>riaditeľ K</w:t>
      </w:r>
      <w:r w:rsidR="00EB10EF">
        <w:rPr>
          <w:rFonts w:ascii="Arial Narrow" w:hAnsi="Arial Narrow" w:cs="Arial"/>
          <w:sz w:val="22"/>
          <w:szCs w:val="22"/>
        </w:rPr>
        <w:t xml:space="preserve">riminalistického </w:t>
      </w:r>
      <w:r w:rsidR="00804D89">
        <w:rPr>
          <w:rFonts w:ascii="Arial Narrow" w:hAnsi="Arial Narrow" w:cs="Arial"/>
          <w:sz w:val="22"/>
          <w:szCs w:val="22"/>
        </w:rPr>
        <w:t xml:space="preserve">                          </w:t>
      </w:r>
      <w:r w:rsidR="00EB10EF">
        <w:rPr>
          <w:rFonts w:ascii="Arial Narrow" w:hAnsi="Arial Narrow" w:cs="Arial"/>
          <w:sz w:val="22"/>
          <w:szCs w:val="22"/>
        </w:rPr>
        <w:t xml:space="preserve">a expertízneho ústavu </w:t>
      </w:r>
      <w:r w:rsidRPr="002A2036">
        <w:rPr>
          <w:rFonts w:ascii="Arial Narrow" w:hAnsi="Arial Narrow" w:cs="Arial"/>
          <w:sz w:val="22"/>
          <w:szCs w:val="22"/>
        </w:rPr>
        <w:t>P</w:t>
      </w:r>
      <w:r w:rsidR="00EB10EF">
        <w:rPr>
          <w:rFonts w:ascii="Arial Narrow" w:hAnsi="Arial Narrow" w:cs="Arial"/>
          <w:sz w:val="22"/>
          <w:szCs w:val="22"/>
        </w:rPr>
        <w:t>olicajného zboru</w:t>
      </w:r>
    </w:p>
    <w:p w14:paraId="4E3435AC" w14:textId="4E1604D8" w:rsidR="00065F6B" w:rsidRPr="00CF20C0" w:rsidRDefault="002A2036" w:rsidP="00065F6B">
      <w:pPr>
        <w:pStyle w:val="Zkladntext3"/>
        <w:rPr>
          <w:rFonts w:ascii="Arial Narrow" w:hAnsi="Arial Narrow" w:cs="Arial"/>
          <w:sz w:val="22"/>
          <w:szCs w:val="22"/>
        </w:rPr>
      </w:pPr>
      <w:r>
        <w:rPr>
          <w:rFonts w:ascii="Arial Narrow" w:hAnsi="Arial Narrow" w:cs="Arial"/>
          <w:sz w:val="22"/>
          <w:szCs w:val="22"/>
        </w:rPr>
        <w:t xml:space="preserve"> </w:t>
      </w:r>
    </w:p>
    <w:p w14:paraId="43FBD4BC" w14:textId="201DBCC7" w:rsidR="00065F6B" w:rsidRPr="00CF20C0" w:rsidRDefault="003342C0" w:rsidP="00065F6B">
      <w:pPr>
        <w:pStyle w:val="Zkladntext3"/>
        <w:rPr>
          <w:rFonts w:ascii="Arial Narrow" w:hAnsi="Arial Narrow" w:cs="Arial"/>
          <w:sz w:val="22"/>
          <w:szCs w:val="22"/>
        </w:rPr>
      </w:pPr>
      <w:r>
        <w:rPr>
          <w:rFonts w:ascii="Arial Narrow" w:hAnsi="Arial Narrow" w:cs="Arial"/>
          <w:sz w:val="22"/>
        </w:rPr>
        <w:t>Za verejného obstarávateľa:</w:t>
      </w:r>
    </w:p>
    <w:p w14:paraId="2F1D148D"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9AA406A"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6375D828"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AF25278" w14:textId="7127A6E7" w:rsidR="00065F6B" w:rsidRPr="00CF20C0" w:rsidRDefault="00065F6B" w:rsidP="00065F6B">
      <w:pPr>
        <w:pStyle w:val="Zkladntext3"/>
        <w:rPr>
          <w:rFonts w:ascii="Arial Narrow" w:hAnsi="Arial Narrow" w:cs="Arial"/>
          <w:sz w:val="22"/>
          <w:szCs w:val="22"/>
        </w:rPr>
      </w:pPr>
    </w:p>
    <w:p w14:paraId="7D529A8F" w14:textId="6B0EB80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26180">
        <w:rPr>
          <w:rFonts w:ascii="Arial Narrow" w:hAnsi="Arial Narrow" w:cs="Arial"/>
          <w:sz w:val="22"/>
          <w:szCs w:val="22"/>
        </w:rPr>
        <w:t xml:space="preserve">december </w:t>
      </w:r>
      <w:r w:rsidR="002A2036">
        <w:rPr>
          <w:rFonts w:ascii="Arial Narrow" w:hAnsi="Arial Narrow" w:cs="Arial"/>
          <w:sz w:val="22"/>
          <w:szCs w:val="22"/>
        </w:rPr>
        <w:t>2019</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666BA7A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14BE905" w14:textId="77777777" w:rsidR="000B65BF" w:rsidRPr="00F561AC" w:rsidRDefault="00B71526" w:rsidP="000B65BF">
      <w:pPr>
        <w:spacing w:after="0" w:line="240" w:lineRule="auto"/>
        <w:rPr>
          <w:rFonts w:ascii="Arial Narrow" w:hAnsi="Arial Narrow"/>
          <w:color w:val="000000"/>
          <w:szCs w:val="20"/>
        </w:rPr>
      </w:pPr>
      <w:r w:rsidRPr="00F561AC">
        <w:rPr>
          <w:rFonts w:ascii="Arial Narrow" w:hAnsi="Arial Narrow"/>
          <w:szCs w:val="20"/>
        </w:rPr>
        <w:t>Príloha č. 3:</w:t>
      </w:r>
      <w:r w:rsidRPr="00F561AC">
        <w:rPr>
          <w:rFonts w:ascii="Arial Narrow" w:hAnsi="Arial Narrow"/>
          <w:szCs w:val="20"/>
        </w:rPr>
        <w:tab/>
      </w:r>
      <w:r w:rsidR="000B65BF" w:rsidRPr="00F561AC">
        <w:rPr>
          <w:rFonts w:ascii="Arial Narrow" w:hAnsi="Arial Narrow"/>
          <w:color w:val="000000"/>
          <w:szCs w:val="20"/>
        </w:rPr>
        <w:t>Vzor štruktúrovaného rozpočtu ceny</w:t>
      </w:r>
    </w:p>
    <w:p w14:paraId="58371897" w14:textId="2D4BB385" w:rsidR="005A7B42" w:rsidRPr="00F561AC" w:rsidRDefault="00065F6B" w:rsidP="005A7B42">
      <w:pPr>
        <w:spacing w:after="0" w:line="240" w:lineRule="auto"/>
        <w:rPr>
          <w:rFonts w:ascii="Arial Narrow" w:hAnsi="Arial Narrow"/>
          <w:szCs w:val="20"/>
        </w:rPr>
      </w:pPr>
      <w:r w:rsidRPr="00F561AC">
        <w:rPr>
          <w:rFonts w:ascii="Arial Narrow" w:hAnsi="Arial Narrow"/>
          <w:szCs w:val="20"/>
        </w:rPr>
        <w:t xml:space="preserve">Príloha č. </w:t>
      </w:r>
      <w:r w:rsidR="005D7A9C" w:rsidRPr="00F561AC">
        <w:rPr>
          <w:rFonts w:ascii="Arial Narrow" w:hAnsi="Arial Narrow"/>
          <w:szCs w:val="20"/>
        </w:rPr>
        <w:t>4</w:t>
      </w:r>
      <w:r w:rsidRPr="00F561AC">
        <w:rPr>
          <w:rFonts w:ascii="Arial Narrow" w:hAnsi="Arial Narrow"/>
          <w:szCs w:val="20"/>
        </w:rPr>
        <w:t>:</w:t>
      </w:r>
      <w:r w:rsidRPr="00F561AC">
        <w:rPr>
          <w:rFonts w:ascii="Arial Narrow" w:hAnsi="Arial Narrow"/>
          <w:szCs w:val="20"/>
        </w:rPr>
        <w:tab/>
      </w:r>
      <w:r w:rsidR="005A7B42" w:rsidRPr="00F561AC">
        <w:rPr>
          <w:rFonts w:ascii="Arial Narrow" w:hAnsi="Arial Narrow"/>
          <w:szCs w:val="20"/>
        </w:rPr>
        <w:t>Kritérium na vyhodnotenie ponúk, pravidlá jeho uplatnenie a pravidlá elektronickej aukcie</w:t>
      </w:r>
    </w:p>
    <w:p w14:paraId="54B74667" w14:textId="77777777" w:rsidR="00065F6B" w:rsidRPr="00F561AC" w:rsidRDefault="000B65BF" w:rsidP="003109F3">
      <w:pPr>
        <w:spacing w:after="0" w:line="240" w:lineRule="auto"/>
        <w:rPr>
          <w:rFonts w:ascii="Arial Narrow" w:hAnsi="Arial Narrow"/>
          <w:color w:val="000000"/>
          <w:szCs w:val="20"/>
        </w:rPr>
      </w:pPr>
      <w:r w:rsidRPr="00F561AC">
        <w:rPr>
          <w:rFonts w:ascii="Arial Narrow" w:hAnsi="Arial Narrow"/>
          <w:color w:val="000000"/>
          <w:szCs w:val="20"/>
        </w:rPr>
        <w:t>P</w:t>
      </w:r>
      <w:r w:rsidR="00065F6B" w:rsidRPr="00F561AC">
        <w:rPr>
          <w:rFonts w:ascii="Arial Narrow" w:hAnsi="Arial Narrow"/>
          <w:color w:val="000000"/>
          <w:szCs w:val="20"/>
        </w:rPr>
        <w:t xml:space="preserve">ríloha č. </w:t>
      </w:r>
      <w:r w:rsidR="005D7A9C" w:rsidRPr="00F561AC">
        <w:rPr>
          <w:rFonts w:ascii="Arial Narrow" w:hAnsi="Arial Narrow"/>
          <w:color w:val="000000"/>
          <w:szCs w:val="20"/>
        </w:rPr>
        <w:t>5</w:t>
      </w:r>
      <w:r w:rsidR="00065F6B" w:rsidRPr="00F561AC">
        <w:rPr>
          <w:rFonts w:ascii="Arial Narrow" w:hAnsi="Arial Narrow"/>
          <w:color w:val="000000"/>
          <w:szCs w:val="20"/>
        </w:rPr>
        <w:t>:</w:t>
      </w:r>
      <w:r w:rsidR="00065F6B" w:rsidRPr="00F561AC">
        <w:rPr>
          <w:rFonts w:ascii="Arial Narrow" w:hAnsi="Arial Narrow"/>
          <w:color w:val="000000"/>
          <w:szCs w:val="20"/>
        </w:rPr>
        <w:tab/>
      </w:r>
      <w:r w:rsidRPr="00F561AC">
        <w:rPr>
          <w:rFonts w:ascii="Arial Narrow" w:hAnsi="Arial Narrow"/>
          <w:color w:val="000000"/>
          <w:szCs w:val="20"/>
        </w:rPr>
        <w:t>Podmienky účasti</w:t>
      </w:r>
    </w:p>
    <w:p w14:paraId="1614B1CA" w14:textId="269D07E3" w:rsidR="00BA0C17" w:rsidRDefault="00BA0C17" w:rsidP="003109F3">
      <w:pPr>
        <w:spacing w:after="0" w:line="240" w:lineRule="auto"/>
        <w:rPr>
          <w:rFonts w:ascii="Arial Narrow" w:hAnsi="Arial Narrow"/>
          <w:szCs w:val="20"/>
        </w:rPr>
      </w:pPr>
      <w:r w:rsidRPr="00F561AC">
        <w:rPr>
          <w:rFonts w:ascii="Arial Narrow" w:hAnsi="Arial Narrow"/>
          <w:szCs w:val="20"/>
        </w:rPr>
        <w:lastRenderedPageBreak/>
        <w:t xml:space="preserve">Príloha č. </w:t>
      </w:r>
      <w:r w:rsidR="000B65BF" w:rsidRPr="00F561AC">
        <w:rPr>
          <w:rFonts w:ascii="Arial Narrow" w:hAnsi="Arial Narrow"/>
          <w:szCs w:val="20"/>
        </w:rPr>
        <w:t>6</w:t>
      </w:r>
      <w:r w:rsidRPr="00F561AC">
        <w:rPr>
          <w:rFonts w:ascii="Arial Narrow" w:hAnsi="Arial Narrow"/>
          <w:szCs w:val="20"/>
        </w:rPr>
        <w:t xml:space="preserve">: </w:t>
      </w:r>
      <w:r w:rsidRPr="00F561AC">
        <w:rPr>
          <w:rFonts w:ascii="Arial Narrow" w:hAnsi="Arial Narrow"/>
          <w:szCs w:val="20"/>
        </w:rPr>
        <w:tab/>
        <w:t>Formulár Jednotného európskeho dokumentu pre obstarávanie</w:t>
      </w:r>
    </w:p>
    <w:p w14:paraId="338916A8" w14:textId="425BC9FC" w:rsidR="007B6EDD" w:rsidRPr="00F561AC" w:rsidRDefault="007B6EDD" w:rsidP="003109F3">
      <w:pPr>
        <w:spacing w:after="0" w:line="240" w:lineRule="auto"/>
        <w:rPr>
          <w:rFonts w:ascii="Arial Narrow" w:hAnsi="Arial Narrow"/>
          <w:szCs w:val="20"/>
        </w:rPr>
      </w:pPr>
      <w:r>
        <w:rPr>
          <w:rFonts w:ascii="Arial Narrow" w:hAnsi="Arial Narrow"/>
          <w:szCs w:val="20"/>
        </w:rPr>
        <w:t>Príloha č. 7</w:t>
      </w:r>
      <w:r w:rsidRPr="007B6EDD">
        <w:rPr>
          <w:rFonts w:ascii="Arial Narrow" w:hAnsi="Arial Narrow"/>
          <w:szCs w:val="20"/>
        </w:rPr>
        <w:t>:</w:t>
      </w:r>
      <w:r w:rsidRPr="007B6EDD">
        <w:t xml:space="preserve"> </w:t>
      </w:r>
      <w:r>
        <w:tab/>
      </w:r>
      <w:r w:rsidRPr="007B6EDD">
        <w:rPr>
          <w:rFonts w:ascii="Arial Narrow" w:hAnsi="Arial Narrow"/>
          <w:szCs w:val="20"/>
        </w:rPr>
        <w:t>Odôvodnenie nerozdelenia predmetu zákazky na časti</w:t>
      </w:r>
    </w:p>
    <w:p w14:paraId="098DF7AE" w14:textId="19FA5484" w:rsidR="000766EB" w:rsidRPr="00F561AC" w:rsidRDefault="000766EB" w:rsidP="003109F3">
      <w:pPr>
        <w:spacing w:after="0" w:line="240" w:lineRule="auto"/>
        <w:rPr>
          <w:rFonts w:ascii="Arial Narrow" w:hAnsi="Arial Narrow"/>
          <w:szCs w:val="20"/>
        </w:rPr>
      </w:pPr>
      <w:r w:rsidRPr="00F561AC">
        <w:rPr>
          <w:rFonts w:ascii="Arial Narrow" w:hAnsi="Arial Narrow"/>
          <w:szCs w:val="20"/>
        </w:rPr>
        <w:t xml:space="preserve">Príloha č. </w:t>
      </w:r>
      <w:r w:rsidR="007B6EDD">
        <w:rPr>
          <w:rFonts w:ascii="Arial Narrow" w:hAnsi="Arial Narrow"/>
          <w:szCs w:val="20"/>
        </w:rPr>
        <w:t>8</w:t>
      </w:r>
      <w:r w:rsidRPr="00F561AC">
        <w:rPr>
          <w:rFonts w:ascii="Arial Narrow" w:hAnsi="Arial Narrow"/>
          <w:szCs w:val="20"/>
        </w:rPr>
        <w:t>:</w:t>
      </w:r>
      <w:r w:rsidRPr="00F561AC">
        <w:rPr>
          <w:rFonts w:ascii="Arial Narrow" w:hAnsi="Arial Narrow"/>
          <w:szCs w:val="20"/>
        </w:rPr>
        <w:tab/>
      </w:r>
      <w:r w:rsidRPr="00F561AC">
        <w:rPr>
          <w:rFonts w:ascii="Arial Narrow" w:hAnsi="Arial Narrow"/>
        </w:rPr>
        <w:t>Čestné vyhlásenia uchádzača o zhode elektronickej ponuky s</w:t>
      </w:r>
      <w:r w:rsidR="00F561AC">
        <w:rPr>
          <w:rFonts w:ascii="Arial Narrow" w:hAnsi="Arial Narrow"/>
        </w:rPr>
        <w:t> </w:t>
      </w:r>
      <w:r w:rsidRPr="00F561AC">
        <w:rPr>
          <w:rFonts w:ascii="Arial Narrow" w:hAnsi="Arial Narrow"/>
        </w:rPr>
        <w:t>originálom</w:t>
      </w: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793F92CC" w14:textId="77777777" w:rsidR="00900E8A" w:rsidRDefault="00900E8A" w:rsidP="003109F3">
      <w:pPr>
        <w:jc w:val="center"/>
        <w:rPr>
          <w:rFonts w:ascii="Arial Narrow" w:hAnsi="Arial Narrow" w:cs="Arial"/>
          <w:sz w:val="22"/>
        </w:rPr>
      </w:pPr>
    </w:p>
    <w:p w14:paraId="16EF884F" w14:textId="77777777" w:rsidR="00900E8A" w:rsidRDefault="00900E8A" w:rsidP="003109F3">
      <w:pPr>
        <w:jc w:val="center"/>
        <w:rPr>
          <w:rFonts w:ascii="Arial Narrow" w:hAnsi="Arial Narrow" w:cs="Arial"/>
          <w:sz w:val="22"/>
        </w:rPr>
      </w:pPr>
    </w:p>
    <w:p w14:paraId="0CCF3855" w14:textId="77777777" w:rsidR="00763872" w:rsidRDefault="00763872"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1BCAEBD" w14:textId="77777777" w:rsidR="00430923" w:rsidRPr="00430923" w:rsidRDefault="00065F6B" w:rsidP="0043092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30923" w:rsidRPr="00430923">
        <w:rPr>
          <w:rFonts w:ascii="Arial Narrow" w:hAnsi="Arial Narrow" w:cs="Arial"/>
          <w:color w:val="000000"/>
          <w:sz w:val="22"/>
        </w:rPr>
        <w:t>Ing. Milan Varga</w:t>
      </w:r>
    </w:p>
    <w:p w14:paraId="2E884D85" w14:textId="77777777" w:rsidR="00430923" w:rsidRPr="00430923" w:rsidRDefault="00430923" w:rsidP="00430923">
      <w:pPr>
        <w:spacing w:before="120" w:after="120" w:line="240" w:lineRule="auto"/>
        <w:ind w:left="567"/>
        <w:rPr>
          <w:rFonts w:ascii="Arial Narrow" w:hAnsi="Arial Narrow" w:cs="Arial"/>
          <w:sz w:val="22"/>
        </w:rPr>
      </w:pPr>
      <w:r w:rsidRPr="00430923">
        <w:rPr>
          <w:rFonts w:ascii="Arial Narrow" w:hAnsi="Arial Narrow" w:cs="Arial"/>
          <w:sz w:val="22"/>
        </w:rPr>
        <w:t>Telefón:</w:t>
      </w:r>
      <w:r w:rsidRPr="00430923">
        <w:rPr>
          <w:rFonts w:ascii="Arial Narrow" w:hAnsi="Arial Narrow" w:cs="Arial"/>
          <w:sz w:val="22"/>
        </w:rPr>
        <w:tab/>
      </w:r>
      <w:r w:rsidRPr="00430923">
        <w:rPr>
          <w:rFonts w:ascii="Arial Narrow" w:hAnsi="Arial Narrow" w:cs="Arial"/>
          <w:sz w:val="22"/>
        </w:rPr>
        <w:tab/>
      </w:r>
      <w:r w:rsidRPr="00430923">
        <w:rPr>
          <w:rFonts w:ascii="Arial Narrow" w:hAnsi="Arial Narrow" w:cs="Arial"/>
          <w:sz w:val="22"/>
        </w:rPr>
        <w:tab/>
      </w:r>
      <w:bookmarkStart w:id="3" w:name="kontakt_telefon"/>
      <w:bookmarkEnd w:id="3"/>
      <w:r w:rsidRPr="00430923">
        <w:rPr>
          <w:rFonts w:ascii="Arial Narrow" w:hAnsi="Arial Narrow" w:cs="Arial"/>
          <w:sz w:val="22"/>
        </w:rPr>
        <w:tab/>
        <w:t>+421 2 509 445 69</w:t>
      </w:r>
    </w:p>
    <w:p w14:paraId="3E12BE62" w14:textId="77777777" w:rsidR="00430923" w:rsidRPr="00430923" w:rsidRDefault="00430923" w:rsidP="00430923">
      <w:pPr>
        <w:spacing w:before="120" w:after="120" w:line="240" w:lineRule="auto"/>
        <w:ind w:left="567"/>
        <w:rPr>
          <w:rFonts w:ascii="Arial Narrow" w:hAnsi="Arial Narrow" w:cs="Arial"/>
          <w:sz w:val="22"/>
        </w:rPr>
      </w:pPr>
      <w:r w:rsidRPr="00430923">
        <w:rPr>
          <w:rFonts w:ascii="Arial Narrow" w:hAnsi="Arial Narrow" w:cs="Arial"/>
          <w:sz w:val="22"/>
        </w:rPr>
        <w:t>E-mail:</w:t>
      </w:r>
      <w:r w:rsidRPr="00430923">
        <w:rPr>
          <w:rFonts w:ascii="Arial Narrow" w:hAnsi="Arial Narrow" w:cs="Arial"/>
          <w:sz w:val="22"/>
        </w:rPr>
        <w:tab/>
      </w:r>
      <w:r w:rsidRPr="00430923">
        <w:rPr>
          <w:rFonts w:ascii="Arial Narrow" w:hAnsi="Arial Narrow" w:cs="Arial"/>
          <w:sz w:val="22"/>
        </w:rPr>
        <w:tab/>
      </w:r>
      <w:r w:rsidRPr="00430923">
        <w:rPr>
          <w:rFonts w:ascii="Arial Narrow" w:hAnsi="Arial Narrow" w:cs="Arial"/>
          <w:sz w:val="22"/>
        </w:rPr>
        <w:tab/>
      </w:r>
      <w:r w:rsidRPr="00430923">
        <w:rPr>
          <w:rFonts w:ascii="Arial Narrow" w:hAnsi="Arial Narrow" w:cs="Arial"/>
          <w:sz w:val="22"/>
        </w:rPr>
        <w:tab/>
      </w:r>
      <w:hyperlink r:id="rId9" w:history="1">
        <w:r w:rsidRPr="00430923">
          <w:rPr>
            <w:rFonts w:ascii="Arial Narrow" w:hAnsi="Arial Narrow" w:cs="Arial"/>
            <w:color w:val="0000FF"/>
            <w:sz w:val="22"/>
            <w:u w:val="single"/>
          </w:rPr>
          <w:t>milan.varga2@minv.sk</w:t>
        </w:r>
      </w:hyperlink>
      <w:r w:rsidRPr="00430923">
        <w:rPr>
          <w:rFonts w:ascii="Arial Narrow" w:hAnsi="Arial Narrow" w:cs="Arial"/>
          <w:sz w:val="22"/>
        </w:rPr>
        <w:t xml:space="preserve"> </w:t>
      </w:r>
    </w:p>
    <w:p w14:paraId="0B4C6D7B" w14:textId="34335E7D" w:rsidR="00065F6B" w:rsidRPr="009431BC" w:rsidRDefault="00CF67D4" w:rsidP="00430923">
      <w:pPr>
        <w:spacing w:before="120" w:after="120" w:line="240" w:lineRule="auto"/>
        <w:ind w:left="567"/>
        <w:jc w:val="both"/>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10"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1" w:history="1">
        <w:r w:rsidR="005E5B0A" w:rsidRPr="009431BC">
          <w:rPr>
            <w:rStyle w:val="Hypertextovprepojenie"/>
            <w:rFonts w:ascii="Arial Narrow" w:hAnsi="Arial Narrow"/>
            <w:sz w:val="22"/>
          </w:rPr>
          <w:t>https://www.uvo.gov.sk/vyhladavanie-profilov/zakazky/239</w:t>
        </w:r>
      </w:hyperlink>
    </w:p>
    <w:p w14:paraId="35A925E2" w14:textId="477F1983"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430923" w:rsidRPr="00430923">
        <w:t>https://eo.eks.sk/ElektronickaTabula/Detail/625</w:t>
      </w:r>
      <w:r w:rsidR="00AE0324">
        <w:rPr>
          <w:rFonts w:ascii="Arial Narrow" w:hAnsi="Arial Narrow"/>
          <w:color w:val="FF0000"/>
          <w:sz w:val="22"/>
        </w:rPr>
        <w:t xml:space="preserve"> </w:t>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EB75FDB"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14F20A58" w:rsidR="00DE646E" w:rsidRPr="00FF43E9" w:rsidRDefault="008A24DC"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Pr>
          <w:rFonts w:ascii="Arial Narrow" w:hAnsi="Arial Narrow"/>
          <w:b/>
          <w:smallCaps/>
          <w:sz w:val="22"/>
        </w:rPr>
        <w:t xml:space="preserve">   </w:t>
      </w:r>
      <w:r w:rsidR="00DE646E" w:rsidRPr="00FF43E9">
        <w:rPr>
          <w:rFonts w:ascii="Arial Narrow" w:hAnsi="Arial Narrow"/>
          <w:b/>
          <w:smallCaps/>
          <w:sz w:val="22"/>
        </w:rPr>
        <w:t>dostupnosť dokumentov</w:t>
      </w:r>
    </w:p>
    <w:p w14:paraId="72AB6FA7" w14:textId="68D2ED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67B86696" w:rsidR="00A0357F" w:rsidRPr="00FF43E9" w:rsidRDefault="00430923" w:rsidP="00430923">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 xml:space="preserve">Názov predmetu zákazky: </w:t>
      </w:r>
      <w:r w:rsidRPr="008A24DC">
        <w:rPr>
          <w:rFonts w:ascii="Arial Narrow" w:hAnsi="Arial Narrow" w:cs="Arial"/>
          <w:lang w:val="sk-SK"/>
        </w:rPr>
        <w:t>Nákup prístrojového vybavenia pre analýzu DNA</w:t>
      </w:r>
      <w:r w:rsidR="00E05E3F">
        <w:rPr>
          <w:rFonts w:ascii="Arial Narrow" w:hAnsi="Arial Narrow" w:cs="Arial"/>
          <w:lang w:val="sk-SK"/>
        </w:rPr>
        <w:t>.</w:t>
      </w:r>
      <w:r w:rsidR="00A0357F"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2FE9F794" w14:textId="3C2ED3D9"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082B4A" w:rsidRPr="00082B4A">
        <w:rPr>
          <w:rFonts w:ascii="Arial Narrow" w:hAnsi="Arial Narrow" w:cs="Arial"/>
        </w:rPr>
        <w:t>38000000-5</w:t>
      </w:r>
      <w:r w:rsidR="00082B4A">
        <w:rPr>
          <w:rFonts w:ascii="Arial Narrow" w:hAnsi="Arial Narrow" w:cs="Arial"/>
          <w:lang w:val="sk-SK"/>
        </w:rPr>
        <w:t xml:space="preserve"> </w:t>
      </w:r>
      <w:r w:rsidR="00082B4A" w:rsidRPr="00082B4A">
        <w:rPr>
          <w:rFonts w:ascii="Arial Narrow" w:hAnsi="Arial Narrow" w:cs="Arial"/>
        </w:rPr>
        <w:t>- Laboratórne, optické a presné prístroje a vybavenie</w:t>
      </w:r>
      <w:r w:rsidRPr="00FF43E9">
        <w:rPr>
          <w:rFonts w:ascii="Arial Narrow" w:hAnsi="Arial Narrow" w:cs="Arial"/>
        </w:rPr>
        <w:tab/>
      </w:r>
    </w:p>
    <w:p w14:paraId="2A4FFA42" w14:textId="77777777" w:rsidR="00565DAE" w:rsidRDefault="00D2528B" w:rsidP="00FF43E9">
      <w:pPr>
        <w:pStyle w:val="Zarkazkladnhotextu2"/>
        <w:spacing w:before="120" w:line="240" w:lineRule="auto"/>
        <w:ind w:left="567"/>
        <w:rPr>
          <w:lang w:val="sk-SK"/>
        </w:rPr>
      </w:pPr>
      <w:r w:rsidRPr="00FF43E9">
        <w:rPr>
          <w:rFonts w:ascii="Arial Narrow" w:hAnsi="Arial Narrow" w:cs="Arial"/>
        </w:rPr>
        <w:t>Doplňujúci predmet:</w:t>
      </w:r>
      <w:r w:rsidR="00082B4A" w:rsidRPr="00082B4A">
        <w:t xml:space="preserve"> </w:t>
      </w:r>
    </w:p>
    <w:p w14:paraId="381AF224" w14:textId="3BAECC39" w:rsidR="00565DAE"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38437000-7</w:t>
      </w:r>
      <w:r w:rsidR="00565DAE">
        <w:rPr>
          <w:rFonts w:ascii="Arial Narrow" w:hAnsi="Arial Narrow" w:cs="Arial"/>
          <w:lang w:val="sk-SK"/>
        </w:rPr>
        <w:t xml:space="preserve"> – </w:t>
      </w:r>
      <w:r w:rsidR="00565DAE" w:rsidRPr="00082B4A">
        <w:rPr>
          <w:rFonts w:ascii="Arial Narrow" w:hAnsi="Arial Narrow" w:cs="Arial"/>
        </w:rPr>
        <w:t>Laboratórne</w:t>
      </w:r>
      <w:r w:rsidR="00565DAE">
        <w:rPr>
          <w:rFonts w:ascii="Arial Narrow" w:hAnsi="Arial Narrow" w:cs="Arial"/>
          <w:lang w:val="sk-SK"/>
        </w:rPr>
        <w:t xml:space="preserve"> pipety a príslušenstvo </w:t>
      </w:r>
    </w:p>
    <w:p w14:paraId="21D17F58" w14:textId="3BDD87E4" w:rsidR="00565DAE"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38437120-4</w:t>
      </w:r>
      <w:r w:rsidR="00565DAE">
        <w:rPr>
          <w:rFonts w:ascii="Arial Narrow" w:hAnsi="Arial Narrow" w:cs="Arial"/>
          <w:lang w:val="sk-SK"/>
        </w:rPr>
        <w:t xml:space="preserve"> – Stojany a pipety</w:t>
      </w:r>
    </w:p>
    <w:p w14:paraId="1C7499CD" w14:textId="5EB6BE97" w:rsidR="00565DAE"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38430000-8</w:t>
      </w:r>
      <w:r w:rsidR="00565DAE">
        <w:rPr>
          <w:rFonts w:ascii="Arial Narrow" w:hAnsi="Arial Narrow" w:cs="Arial"/>
          <w:lang w:val="sk-SK"/>
        </w:rPr>
        <w:t xml:space="preserve"> - </w:t>
      </w:r>
      <w:r w:rsidRPr="00082B4A">
        <w:rPr>
          <w:rFonts w:ascii="Arial Narrow" w:hAnsi="Arial Narrow" w:cs="Arial"/>
        </w:rPr>
        <w:t xml:space="preserve"> </w:t>
      </w:r>
      <w:r w:rsidR="00565DAE">
        <w:rPr>
          <w:rFonts w:ascii="Arial Narrow" w:hAnsi="Arial Narrow" w:cs="Arial"/>
          <w:lang w:val="sk-SK"/>
        </w:rPr>
        <w:t>Prístroje na detekciu a rozbory</w:t>
      </w:r>
    </w:p>
    <w:p w14:paraId="47067799" w14:textId="7A66511A" w:rsidR="00565DAE"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38950000-9</w:t>
      </w:r>
      <w:r w:rsidR="00565DAE">
        <w:rPr>
          <w:rFonts w:ascii="Arial Narrow" w:hAnsi="Arial Narrow" w:cs="Arial"/>
          <w:lang w:val="sk-SK"/>
        </w:rPr>
        <w:t xml:space="preserve"> - </w:t>
      </w:r>
      <w:r w:rsidR="00565DAE" w:rsidRPr="00565DAE">
        <w:rPr>
          <w:rFonts w:ascii="Arial Narrow" w:hAnsi="Arial Narrow" w:cs="Arial"/>
          <w:lang w:val="sk-SK"/>
        </w:rPr>
        <w:t xml:space="preserve"> Zariadenie na </w:t>
      </w:r>
      <w:proofErr w:type="spellStart"/>
      <w:r w:rsidR="00565DAE" w:rsidRPr="00565DAE">
        <w:rPr>
          <w:rFonts w:ascii="Arial Narrow" w:hAnsi="Arial Narrow" w:cs="Arial"/>
          <w:lang w:val="sk-SK"/>
        </w:rPr>
        <w:t>polymerázovú</w:t>
      </w:r>
      <w:proofErr w:type="spellEnd"/>
      <w:r w:rsidR="00565DAE" w:rsidRPr="00565DAE">
        <w:rPr>
          <w:rFonts w:ascii="Arial Narrow" w:hAnsi="Arial Narrow" w:cs="Arial"/>
          <w:lang w:val="sk-SK"/>
        </w:rPr>
        <w:t xml:space="preserve"> reťazovú reakciu (PCR)</w:t>
      </w:r>
    </w:p>
    <w:p w14:paraId="0228DB9F" w14:textId="6443CB4D" w:rsidR="00565DAE"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39711110-3</w:t>
      </w:r>
      <w:r w:rsidR="00565DAE">
        <w:rPr>
          <w:rFonts w:ascii="Arial Narrow" w:hAnsi="Arial Narrow" w:cs="Arial"/>
          <w:lang w:val="sk-SK"/>
        </w:rPr>
        <w:t xml:space="preserve"> - </w:t>
      </w:r>
      <w:r w:rsidR="00565DAE" w:rsidRPr="00565DAE">
        <w:rPr>
          <w:rFonts w:ascii="Arial Narrow" w:hAnsi="Arial Narrow" w:cs="Arial"/>
          <w:lang w:val="sk-SK"/>
        </w:rPr>
        <w:t xml:space="preserve"> Chladničky s mrazničkou</w:t>
      </w:r>
    </w:p>
    <w:p w14:paraId="3DCBC65A" w14:textId="46476307" w:rsidR="00D2528B" w:rsidRPr="00565DAE" w:rsidRDefault="00082B4A" w:rsidP="00FF43E9">
      <w:pPr>
        <w:pStyle w:val="Zarkazkladnhotextu2"/>
        <w:spacing w:before="120" w:line="240" w:lineRule="auto"/>
        <w:ind w:left="567"/>
        <w:rPr>
          <w:rFonts w:ascii="Arial Narrow" w:hAnsi="Arial Narrow" w:cs="Arial"/>
          <w:lang w:val="sk-SK"/>
        </w:rPr>
      </w:pPr>
      <w:r w:rsidRPr="00082B4A">
        <w:rPr>
          <w:rFonts w:ascii="Arial Narrow" w:hAnsi="Arial Narrow" w:cs="Arial"/>
        </w:rPr>
        <w:t>39711120-6</w:t>
      </w:r>
      <w:r w:rsidR="00565DAE">
        <w:rPr>
          <w:rFonts w:ascii="Arial Narrow" w:hAnsi="Arial Narrow" w:cs="Arial"/>
          <w:lang w:val="sk-SK"/>
        </w:rPr>
        <w:t xml:space="preserve"> -  </w:t>
      </w:r>
      <w:r w:rsidR="00565DAE" w:rsidRPr="00565DAE">
        <w:rPr>
          <w:rFonts w:ascii="Arial Narrow" w:hAnsi="Arial Narrow" w:cs="Arial"/>
          <w:lang w:val="sk-SK"/>
        </w:rPr>
        <w:t>Mrazničky</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28B84B92" w14:textId="77777777" w:rsidR="002142E8" w:rsidRPr="002142E8"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 xml:space="preserve">Predmet zákazky nie je rozdelený na časti. </w:t>
      </w:r>
    </w:p>
    <w:p w14:paraId="70BA4855" w14:textId="3FBD8CE0" w:rsidR="00065F6B" w:rsidRPr="00FF43E9" w:rsidRDefault="00803326" w:rsidP="00803326">
      <w:pPr>
        <w:spacing w:before="120" w:after="120" w:line="240" w:lineRule="auto"/>
        <w:jc w:val="both"/>
        <w:rPr>
          <w:rFonts w:ascii="Arial Narrow" w:hAnsi="Arial Narrow" w:cs="Arial"/>
          <w:b/>
          <w:bCs/>
          <w:smallCaps/>
          <w:sz w:val="22"/>
        </w:rPr>
      </w:pPr>
      <w:bookmarkStart w:id="17" w:name="casti"/>
      <w:bookmarkEnd w:id="17"/>
      <w:r>
        <w:rPr>
          <w:rFonts w:ascii="Arial Narrow" w:hAnsi="Arial Narrow" w:cs="Arial"/>
          <w:b/>
          <w:bCs/>
          <w:smallCaps/>
          <w:sz w:val="22"/>
        </w:rPr>
        <w:t xml:space="preserve">7          </w:t>
      </w:r>
      <w:r w:rsidR="00065F6B" w:rsidRPr="00FF43E9">
        <w:rPr>
          <w:rFonts w:ascii="Arial Narrow" w:hAnsi="Arial Narrow" w:cs="Arial"/>
          <w:b/>
          <w:bCs/>
          <w:smallCaps/>
          <w:sz w:val="22"/>
        </w:rPr>
        <w:t>miesto dodania predmetu zákazky</w:t>
      </w:r>
    </w:p>
    <w:p w14:paraId="3575DD4A" w14:textId="3089F0B2" w:rsidR="00065F6B" w:rsidRDefault="00803326" w:rsidP="00803326">
      <w:pPr>
        <w:spacing w:before="120" w:after="120" w:line="240" w:lineRule="auto"/>
        <w:ind w:left="567" w:hanging="567"/>
        <w:jc w:val="both"/>
        <w:rPr>
          <w:rFonts w:ascii="Arial Narrow" w:hAnsi="Arial Narrow" w:cs="Arial"/>
          <w:sz w:val="22"/>
          <w:lang w:eastAsia="sk-SK"/>
        </w:rPr>
      </w:pPr>
      <w:r>
        <w:rPr>
          <w:rFonts w:ascii="Arial Narrow" w:hAnsi="Arial Narrow" w:cs="Arial"/>
          <w:sz w:val="22"/>
          <w:lang w:eastAsia="sk-SK"/>
        </w:rPr>
        <w:t>7.1</w:t>
      </w:r>
      <w:r>
        <w:rPr>
          <w:rFonts w:ascii="Arial Narrow" w:hAnsi="Arial Narrow" w:cs="Arial"/>
          <w:sz w:val="22"/>
          <w:lang w:eastAsia="sk-SK"/>
        </w:rPr>
        <w:tab/>
      </w:r>
      <w:r w:rsidR="00065F6B"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00065F6B" w:rsidRPr="00FF43E9">
        <w:rPr>
          <w:rFonts w:ascii="Arial Narrow" w:hAnsi="Arial Narrow" w:cs="Arial"/>
          <w:sz w:val="22"/>
          <w:lang w:eastAsia="sk-SK"/>
        </w:rPr>
        <w:t>dodania:</w:t>
      </w:r>
    </w:p>
    <w:p w14:paraId="7AE2D9B2" w14:textId="2C8FEEB7" w:rsidR="004F39A9" w:rsidRDefault="009D5825" w:rsidP="009D5825">
      <w:pPr>
        <w:spacing w:after="0" w:line="240" w:lineRule="auto"/>
        <w:ind w:left="851"/>
        <w:jc w:val="both"/>
        <w:rPr>
          <w:rFonts w:ascii="Arial Narrow" w:hAnsi="Arial Narrow" w:cs="Arial"/>
          <w:sz w:val="22"/>
          <w:lang w:eastAsia="sk-SK"/>
        </w:rPr>
      </w:pPr>
      <w:r>
        <w:rPr>
          <w:rFonts w:ascii="Arial Narrow" w:hAnsi="Arial Narrow" w:cs="Arial"/>
          <w:sz w:val="22"/>
          <w:lang w:eastAsia="sk-SK"/>
        </w:rPr>
        <w:t xml:space="preserve"> </w:t>
      </w:r>
      <w:r w:rsidR="004F39A9" w:rsidRPr="001021E4">
        <w:rPr>
          <w:rFonts w:ascii="Arial Narrow" w:hAnsi="Arial Narrow" w:cs="Arial"/>
          <w:sz w:val="22"/>
          <w:lang w:eastAsia="sk-SK"/>
        </w:rPr>
        <w:t>Kriminalistický a expertízny ústav PZ</w:t>
      </w:r>
      <w:r w:rsidR="004F39A9">
        <w:rPr>
          <w:rFonts w:ascii="Arial Narrow" w:hAnsi="Arial Narrow" w:cs="Arial"/>
          <w:sz w:val="22"/>
          <w:lang w:eastAsia="sk-SK"/>
        </w:rPr>
        <w:t xml:space="preserve">, </w:t>
      </w:r>
      <w:r w:rsidR="00483458" w:rsidRPr="001021E4">
        <w:rPr>
          <w:rFonts w:ascii="Arial Narrow" w:hAnsi="Arial Narrow" w:cs="Arial"/>
          <w:sz w:val="22"/>
          <w:lang w:eastAsia="sk-SK"/>
        </w:rPr>
        <w:t>Sklabinská 1</w:t>
      </w:r>
      <w:r w:rsidR="00483458">
        <w:rPr>
          <w:rFonts w:ascii="Arial Narrow" w:hAnsi="Arial Narrow" w:cs="Arial"/>
          <w:sz w:val="22"/>
          <w:lang w:eastAsia="sk-SK"/>
        </w:rPr>
        <w:t xml:space="preserve">, </w:t>
      </w:r>
      <w:r w:rsidR="00483458" w:rsidRPr="001021E4">
        <w:rPr>
          <w:rFonts w:ascii="Arial Narrow" w:hAnsi="Arial Narrow" w:cs="Arial"/>
          <w:sz w:val="22"/>
          <w:lang w:eastAsia="sk-SK"/>
        </w:rPr>
        <w:t>812 72 Bratislava</w:t>
      </w:r>
    </w:p>
    <w:p w14:paraId="323ADE56" w14:textId="6486FDE6" w:rsidR="004F39A9" w:rsidRDefault="004F39A9" w:rsidP="009D5825">
      <w:pPr>
        <w:spacing w:after="0" w:line="240" w:lineRule="auto"/>
        <w:ind w:left="143" w:firstLine="708"/>
        <w:jc w:val="both"/>
        <w:rPr>
          <w:rFonts w:ascii="Arial Narrow" w:hAnsi="Arial Narrow" w:cs="Arial"/>
          <w:sz w:val="22"/>
          <w:lang w:eastAsia="sk-SK"/>
        </w:rPr>
      </w:pPr>
    </w:p>
    <w:p w14:paraId="7D376A0C" w14:textId="195941F4" w:rsidR="001572AF" w:rsidRDefault="004F39A9" w:rsidP="004F39A9">
      <w:pPr>
        <w:pStyle w:val="CTL"/>
        <w:numPr>
          <w:ilvl w:val="0"/>
          <w:numId w:val="0"/>
        </w:numPr>
        <w:tabs>
          <w:tab w:val="left" w:pos="567"/>
        </w:tabs>
        <w:spacing w:after="0"/>
        <w:ind w:left="567"/>
        <w:rPr>
          <w:rFonts w:ascii="Arial Narrow" w:hAnsi="Arial Narrow" w:cs="Calibri"/>
          <w:sz w:val="22"/>
          <w:szCs w:val="22"/>
        </w:rPr>
      </w:pPr>
      <w:r>
        <w:rPr>
          <w:rFonts w:ascii="Arial Narrow" w:hAnsi="Arial Narrow" w:cs="Calibri"/>
          <w:sz w:val="22"/>
          <w:szCs w:val="22"/>
        </w:rPr>
        <w:tab/>
        <w:t xml:space="preserve">   </w:t>
      </w:r>
      <w:r w:rsidRPr="00AC2E94">
        <w:rPr>
          <w:rFonts w:ascii="Arial Narrow" w:hAnsi="Arial Narrow" w:cs="Calibri"/>
          <w:sz w:val="22"/>
          <w:szCs w:val="22"/>
        </w:rPr>
        <w:t xml:space="preserve">Kriminalistický a expertízny ústav </w:t>
      </w:r>
      <w:r>
        <w:rPr>
          <w:rFonts w:ascii="Arial Narrow" w:hAnsi="Arial Narrow" w:cs="Calibri"/>
          <w:sz w:val="22"/>
          <w:szCs w:val="22"/>
        </w:rPr>
        <w:t>PZ</w:t>
      </w:r>
      <w:r w:rsidRPr="00AC2E94">
        <w:rPr>
          <w:rFonts w:ascii="Arial Narrow" w:hAnsi="Arial Narrow" w:cs="Calibri"/>
          <w:sz w:val="22"/>
          <w:szCs w:val="22"/>
        </w:rPr>
        <w:t xml:space="preserve">, </w:t>
      </w:r>
      <w:r w:rsidR="00483458" w:rsidRPr="00AC2E94">
        <w:rPr>
          <w:rFonts w:ascii="Arial Narrow" w:hAnsi="Arial Narrow" w:cs="Calibri"/>
          <w:sz w:val="22"/>
          <w:szCs w:val="22"/>
        </w:rPr>
        <w:t>Príboj č. 560, Slovenská Ľupča</w:t>
      </w:r>
    </w:p>
    <w:p w14:paraId="28DFD939" w14:textId="5B7CA1D6" w:rsidR="004F39A9" w:rsidRPr="00AC2E94" w:rsidRDefault="001572AF" w:rsidP="004F39A9">
      <w:pPr>
        <w:pStyle w:val="CTL"/>
        <w:numPr>
          <w:ilvl w:val="0"/>
          <w:numId w:val="0"/>
        </w:numPr>
        <w:tabs>
          <w:tab w:val="left" w:pos="567"/>
        </w:tabs>
        <w:spacing w:after="0"/>
        <w:ind w:left="567"/>
        <w:rPr>
          <w:rFonts w:ascii="Arial Narrow" w:hAnsi="Arial Narrow" w:cs="Calibri"/>
          <w:sz w:val="22"/>
          <w:szCs w:val="22"/>
        </w:rPr>
      </w:pPr>
      <w:r>
        <w:rPr>
          <w:rFonts w:ascii="Arial Narrow" w:hAnsi="Arial Narrow" w:cs="Calibri"/>
          <w:sz w:val="22"/>
          <w:szCs w:val="22"/>
        </w:rPr>
        <w:tab/>
        <w:t xml:space="preserve">  </w:t>
      </w:r>
      <w:r w:rsidR="009D5825">
        <w:rPr>
          <w:rFonts w:ascii="Arial Narrow" w:hAnsi="Arial Narrow" w:cs="Calibri"/>
          <w:sz w:val="22"/>
          <w:szCs w:val="22"/>
        </w:rPr>
        <w:t xml:space="preserve"> </w:t>
      </w:r>
    </w:p>
    <w:p w14:paraId="70584A06" w14:textId="2A1AD4A0" w:rsidR="001572AF" w:rsidRDefault="009D5825" w:rsidP="004F39A9">
      <w:pPr>
        <w:spacing w:after="0" w:line="240" w:lineRule="auto"/>
        <w:ind w:left="851"/>
        <w:jc w:val="both"/>
        <w:rPr>
          <w:rFonts w:ascii="Arial Narrow" w:hAnsi="Arial Narrow" w:cs="Calibri"/>
          <w:sz w:val="22"/>
        </w:rPr>
      </w:pPr>
      <w:r>
        <w:rPr>
          <w:rFonts w:ascii="Arial Narrow" w:hAnsi="Arial Narrow" w:cs="Calibri"/>
          <w:sz w:val="22"/>
        </w:rPr>
        <w:t xml:space="preserve"> </w:t>
      </w:r>
      <w:r w:rsidR="004F39A9" w:rsidRPr="00AC2E94">
        <w:rPr>
          <w:rFonts w:ascii="Arial Narrow" w:hAnsi="Arial Narrow" w:cs="Calibri"/>
          <w:sz w:val="22"/>
        </w:rPr>
        <w:t xml:space="preserve">Kriminalistický a expertízny ústav </w:t>
      </w:r>
      <w:r w:rsidR="004F39A9">
        <w:rPr>
          <w:rFonts w:ascii="Arial Narrow" w:hAnsi="Arial Narrow" w:cs="Calibri"/>
          <w:sz w:val="22"/>
        </w:rPr>
        <w:t>PZ</w:t>
      </w:r>
      <w:r w:rsidR="00483458">
        <w:rPr>
          <w:rFonts w:ascii="Arial Narrow" w:hAnsi="Arial Narrow" w:cs="Calibri"/>
          <w:sz w:val="22"/>
        </w:rPr>
        <w:t>,</w:t>
      </w:r>
      <w:r w:rsidR="004F39A9" w:rsidRPr="00AC2E94">
        <w:rPr>
          <w:rFonts w:ascii="Arial Narrow" w:hAnsi="Arial Narrow" w:cs="Calibri"/>
          <w:sz w:val="22"/>
        </w:rPr>
        <w:t xml:space="preserve"> </w:t>
      </w:r>
      <w:r w:rsidR="00483458" w:rsidRPr="00AC2E94">
        <w:rPr>
          <w:rFonts w:ascii="Arial Narrow" w:hAnsi="Arial Narrow" w:cs="Calibri"/>
          <w:sz w:val="22"/>
        </w:rPr>
        <w:t>Kuzmányho č. 8, Košice</w:t>
      </w:r>
    </w:p>
    <w:p w14:paraId="437CBFE9" w14:textId="1D5E3EAC" w:rsidR="004F39A9" w:rsidRPr="00FF43E9" w:rsidRDefault="009D5825" w:rsidP="004F39A9">
      <w:pPr>
        <w:spacing w:after="0" w:line="240" w:lineRule="auto"/>
        <w:ind w:left="851"/>
        <w:jc w:val="both"/>
        <w:rPr>
          <w:rFonts w:ascii="Arial Narrow" w:hAnsi="Arial Narrow" w:cs="Arial"/>
          <w:sz w:val="22"/>
          <w:lang w:eastAsia="sk-SK"/>
        </w:rPr>
      </w:pPr>
      <w:r>
        <w:rPr>
          <w:rFonts w:ascii="Arial Narrow" w:hAnsi="Arial Narrow" w:cs="Calibri"/>
          <w:sz w:val="22"/>
        </w:rPr>
        <w:t xml:space="preserve"> </w:t>
      </w:r>
    </w:p>
    <w:p w14:paraId="05B735D4" w14:textId="36058613" w:rsidR="00065F6B" w:rsidRPr="00FF43E9" w:rsidRDefault="00803326" w:rsidP="00803326">
      <w:pPr>
        <w:spacing w:before="120" w:after="120" w:line="240" w:lineRule="auto"/>
        <w:jc w:val="both"/>
        <w:rPr>
          <w:rFonts w:ascii="Arial Narrow" w:hAnsi="Arial Narrow" w:cs="Arial"/>
          <w:sz w:val="22"/>
          <w:lang w:eastAsia="sk-SK"/>
        </w:rPr>
      </w:pPr>
      <w:r>
        <w:rPr>
          <w:rFonts w:ascii="Arial Narrow" w:hAnsi="Arial Narrow" w:cs="Arial"/>
          <w:b/>
          <w:bCs/>
          <w:smallCaps/>
          <w:sz w:val="22"/>
        </w:rPr>
        <w:t xml:space="preserve">8          </w:t>
      </w:r>
      <w:r w:rsidR="00065F6B" w:rsidRPr="00FF43E9">
        <w:rPr>
          <w:rFonts w:ascii="Arial Narrow" w:hAnsi="Arial Narrow" w:cs="Arial"/>
          <w:b/>
          <w:bCs/>
          <w:smallCaps/>
          <w:sz w:val="22"/>
        </w:rPr>
        <w:t xml:space="preserve">lehota dodania predmetu zákazky </w:t>
      </w:r>
    </w:p>
    <w:p w14:paraId="741DE04D" w14:textId="016327EB" w:rsidR="00082B4A" w:rsidRPr="00C913FA"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8" w:name="lehota_dodania"/>
      <w:bookmarkEnd w:id="18"/>
      <w:r>
        <w:rPr>
          <w:rFonts w:ascii="Arial Narrow" w:hAnsi="Arial Narrow" w:cs="Arial"/>
          <w:lang w:val="sk-SK"/>
        </w:rPr>
        <w:t xml:space="preserve">8.1 </w:t>
      </w:r>
      <w:r w:rsidR="00430923">
        <w:rPr>
          <w:rFonts w:ascii="Arial Narrow" w:hAnsi="Arial Narrow" w:cs="Arial"/>
          <w:lang w:val="sk-SK"/>
        </w:rPr>
        <w:tab/>
      </w:r>
      <w:r w:rsidR="00C913FA">
        <w:rPr>
          <w:rFonts w:ascii="Arial Narrow" w:hAnsi="Arial Narrow" w:cs="Arial"/>
          <w:lang w:val="sk-SK"/>
        </w:rPr>
        <w:t>Lehota</w:t>
      </w:r>
      <w:r w:rsidR="00065F6B" w:rsidRPr="00FF43E9">
        <w:rPr>
          <w:rFonts w:ascii="Arial Narrow" w:hAnsi="Arial Narrow" w:cs="Arial"/>
        </w:rPr>
        <w:t xml:space="preserve"> dodani</w:t>
      </w:r>
      <w:r w:rsidR="00C913FA">
        <w:rPr>
          <w:rFonts w:ascii="Arial Narrow" w:hAnsi="Arial Narrow" w:cs="Arial"/>
          <w:lang w:val="sk-SK"/>
        </w:rPr>
        <w:t>a</w:t>
      </w:r>
      <w:r w:rsidR="00065F6B" w:rsidRPr="00FF43E9">
        <w:rPr>
          <w:rFonts w:ascii="Arial Narrow" w:hAnsi="Arial Narrow" w:cs="Arial"/>
        </w:rPr>
        <w:t xml:space="preserve"> predmetu zákazky: </w:t>
      </w:r>
      <w:r w:rsidR="00082B4A" w:rsidRPr="00082B4A">
        <w:rPr>
          <w:rFonts w:ascii="Arial Narrow" w:hAnsi="Arial Narrow"/>
        </w:rPr>
        <w:t xml:space="preserve">do </w:t>
      </w:r>
      <w:r w:rsidR="00947AB2">
        <w:rPr>
          <w:rFonts w:ascii="Arial Narrow" w:hAnsi="Arial Narrow"/>
          <w:lang w:val="sk-SK"/>
        </w:rPr>
        <w:t>3 mesiacov</w:t>
      </w:r>
      <w:r w:rsidR="00082B4A" w:rsidRPr="00082B4A">
        <w:rPr>
          <w:rFonts w:ascii="Arial Narrow" w:hAnsi="Arial Narrow"/>
        </w:rPr>
        <w:t xml:space="preserve"> od </w:t>
      </w:r>
      <w:r w:rsidR="000378C9">
        <w:rPr>
          <w:rFonts w:ascii="Arial Narrow" w:hAnsi="Arial Narrow"/>
          <w:lang w:val="sk-SK"/>
        </w:rPr>
        <w:t xml:space="preserve">nadobudnutia </w:t>
      </w:r>
      <w:r w:rsidR="00483458">
        <w:rPr>
          <w:rFonts w:ascii="Arial Narrow" w:hAnsi="Arial Narrow"/>
          <w:lang w:val="sk-SK"/>
        </w:rPr>
        <w:t>účinnosti</w:t>
      </w:r>
      <w:r w:rsidR="00483458" w:rsidRPr="00082B4A">
        <w:rPr>
          <w:rFonts w:ascii="Arial Narrow" w:hAnsi="Arial Narrow"/>
        </w:rPr>
        <w:t xml:space="preserve"> </w:t>
      </w:r>
      <w:r w:rsidR="00082B4A" w:rsidRPr="00082B4A">
        <w:rPr>
          <w:rFonts w:ascii="Arial Narrow" w:hAnsi="Arial Narrow"/>
        </w:rPr>
        <w:t>zmluvy</w:t>
      </w:r>
      <w:r w:rsidR="00C913FA">
        <w:rPr>
          <w:rFonts w:ascii="Arial Narrow" w:hAnsi="Arial Narrow"/>
          <w:lang w:val="sk-SK"/>
        </w:rPr>
        <w:t>.</w:t>
      </w:r>
    </w:p>
    <w:p w14:paraId="6007F1D0" w14:textId="3C98AA2E" w:rsidR="00065F6B" w:rsidRPr="00FF43E9" w:rsidRDefault="00803326" w:rsidP="00803326">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9          </w:t>
      </w:r>
      <w:r w:rsidR="00065F6B" w:rsidRPr="00FF43E9">
        <w:rPr>
          <w:rFonts w:ascii="Arial Narrow" w:hAnsi="Arial Narrow" w:cs="Arial"/>
          <w:b/>
          <w:bCs/>
          <w:smallCaps/>
          <w:sz w:val="22"/>
        </w:rPr>
        <w:t>zdroj finančných prostriedkov</w:t>
      </w:r>
    </w:p>
    <w:p w14:paraId="18A89062" w14:textId="53E63272" w:rsidR="009820CE" w:rsidRPr="009820CE" w:rsidRDefault="009820CE" w:rsidP="009820CE">
      <w:pPr>
        <w:pStyle w:val="Zarkazkladnhotextu2"/>
        <w:spacing w:before="120" w:line="240" w:lineRule="auto"/>
        <w:ind w:left="567" w:hanging="567"/>
        <w:rPr>
          <w:rFonts w:ascii="Arial Narrow" w:hAnsi="Arial Narrow" w:cs="Arial"/>
          <w:noProof/>
          <w:lang w:eastAsia="sk-SK"/>
        </w:rPr>
      </w:pPr>
      <w:bookmarkStart w:id="19" w:name="financovanie"/>
      <w:bookmarkEnd w:id="19"/>
      <w:r w:rsidRPr="009820CE">
        <w:rPr>
          <w:rFonts w:ascii="Arial Narrow" w:hAnsi="Arial Narrow" w:cs="Arial"/>
          <w:noProof/>
          <w:lang w:eastAsia="sk-SK"/>
        </w:rPr>
        <w:t>9.1</w:t>
      </w:r>
      <w:r w:rsidRPr="009820CE">
        <w:rPr>
          <w:rFonts w:ascii="Arial Narrow" w:hAnsi="Arial Narrow" w:cs="Arial"/>
          <w:noProof/>
          <w:lang w:eastAsia="sk-SK"/>
        </w:rPr>
        <w:tab/>
        <w:t xml:space="preserve">Nákup zariadení je realizovaný v zmysle Národného programu Zavedenie metódy predikcie fenotypových vlastností DNA pre účely trestného konania a rozšírenie automatizácie procesov genetickej analýzy na všetky pracoviská ústavu (SK ISF 2019 SC5/NC1/A2/P2). </w:t>
      </w:r>
    </w:p>
    <w:p w14:paraId="0F7A0002" w14:textId="713C3E6D" w:rsidR="00336E72" w:rsidRPr="00336E72" w:rsidRDefault="009820CE" w:rsidP="00336E72">
      <w:pPr>
        <w:pStyle w:val="Zarkazkladnhotextu2"/>
        <w:spacing w:before="120" w:after="0" w:line="240" w:lineRule="auto"/>
        <w:ind w:left="567"/>
        <w:rPr>
          <w:rFonts w:ascii="Arial Narrow" w:hAnsi="Arial Narrow"/>
        </w:rPr>
      </w:pPr>
      <w:r w:rsidRPr="00336E72">
        <w:rPr>
          <w:rFonts w:ascii="Arial Narrow" w:hAnsi="Arial Narrow" w:cs="Arial"/>
          <w:noProof/>
          <w:lang w:eastAsia="sk-SK"/>
        </w:rPr>
        <w:t xml:space="preserve">Na tento predmet zákazky je určený rozpočet vo výške </w:t>
      </w:r>
      <w:r w:rsidR="00572274" w:rsidRPr="00336E72">
        <w:rPr>
          <w:rFonts w:ascii="Arial Narrow" w:hAnsi="Arial Narrow" w:cs="Arial"/>
          <w:b/>
          <w:noProof/>
          <w:lang w:eastAsia="sk-SK"/>
        </w:rPr>
        <w:t>1 8</w:t>
      </w:r>
      <w:r w:rsidR="002823CE">
        <w:rPr>
          <w:rFonts w:ascii="Arial Narrow" w:hAnsi="Arial Narrow" w:cs="Arial"/>
          <w:b/>
          <w:noProof/>
          <w:lang w:val="sk-SK" w:eastAsia="sk-SK"/>
        </w:rPr>
        <w:t>91</w:t>
      </w:r>
      <w:r w:rsidR="00572274" w:rsidRPr="00336E72">
        <w:rPr>
          <w:rFonts w:ascii="Arial Narrow" w:hAnsi="Arial Narrow" w:cs="Arial"/>
          <w:b/>
          <w:noProof/>
          <w:lang w:eastAsia="sk-SK"/>
        </w:rPr>
        <w:t xml:space="preserve"> </w:t>
      </w:r>
      <w:r w:rsidR="002823CE">
        <w:rPr>
          <w:rFonts w:ascii="Arial Narrow" w:hAnsi="Arial Narrow" w:cs="Arial"/>
          <w:b/>
          <w:noProof/>
          <w:lang w:val="sk-SK" w:eastAsia="sk-SK"/>
        </w:rPr>
        <w:t>237</w:t>
      </w:r>
      <w:r w:rsidR="00572274" w:rsidRPr="00336E72">
        <w:rPr>
          <w:rFonts w:ascii="Arial Narrow" w:hAnsi="Arial Narrow" w:cs="Arial"/>
          <w:b/>
          <w:noProof/>
          <w:lang w:eastAsia="sk-SK"/>
        </w:rPr>
        <w:t>,</w:t>
      </w:r>
      <w:r w:rsidR="002823CE">
        <w:rPr>
          <w:rFonts w:ascii="Arial Narrow" w:hAnsi="Arial Narrow" w:cs="Arial"/>
          <w:b/>
          <w:noProof/>
          <w:lang w:val="sk-SK" w:eastAsia="sk-SK"/>
        </w:rPr>
        <w:t>5</w:t>
      </w:r>
      <w:r w:rsidR="00572274" w:rsidRPr="00336E72">
        <w:rPr>
          <w:rFonts w:ascii="Arial Narrow" w:hAnsi="Arial Narrow" w:cs="Arial"/>
          <w:b/>
          <w:noProof/>
          <w:lang w:eastAsia="sk-SK"/>
        </w:rPr>
        <w:t>0</w:t>
      </w:r>
      <w:r w:rsidR="002823CE">
        <w:rPr>
          <w:rFonts w:ascii="Arial Narrow" w:hAnsi="Arial Narrow" w:cs="Arial"/>
          <w:b/>
          <w:noProof/>
          <w:lang w:val="sk-SK" w:eastAsia="sk-SK"/>
        </w:rPr>
        <w:t xml:space="preserve"> </w:t>
      </w:r>
      <w:r w:rsidR="00336E72" w:rsidRPr="00336E72">
        <w:rPr>
          <w:rFonts w:ascii="Arial Narrow" w:hAnsi="Arial Narrow" w:cs="Arial"/>
          <w:noProof/>
          <w:lang w:eastAsia="sk-SK"/>
        </w:rPr>
        <w:t>EUR bez DPH</w:t>
      </w:r>
      <w:r w:rsidR="00336E72" w:rsidRPr="00336E72">
        <w:rPr>
          <w:rFonts w:ascii="Arial Narrow" w:hAnsi="Arial Narrow" w:cs="Arial"/>
          <w:noProof/>
          <w:lang w:val="sk-SK" w:eastAsia="sk-SK"/>
        </w:rPr>
        <w:t xml:space="preserve"> </w:t>
      </w:r>
      <w:r w:rsidR="00336E72" w:rsidRPr="00336E72">
        <w:rPr>
          <w:rFonts w:ascii="Arial Narrow" w:hAnsi="Arial Narrow"/>
        </w:rPr>
        <w:t xml:space="preserve">(financované zo zdrojov EU a štátneho rozpočtu MV SR). </w:t>
      </w:r>
    </w:p>
    <w:p w14:paraId="0E5F8012" w14:textId="51317402" w:rsidR="001572AF" w:rsidRDefault="001572AF" w:rsidP="00336E72">
      <w:pPr>
        <w:spacing w:after="0" w:line="240" w:lineRule="auto"/>
        <w:ind w:firstLine="567"/>
        <w:rPr>
          <w:rFonts w:ascii="Arial Narrow" w:hAnsi="Arial Narrow"/>
          <w:sz w:val="22"/>
        </w:rPr>
      </w:pPr>
    </w:p>
    <w:p w14:paraId="00C0DC21" w14:textId="27C72267" w:rsidR="001572AF" w:rsidRDefault="002823CE" w:rsidP="00336E72">
      <w:pPr>
        <w:spacing w:after="0" w:line="240" w:lineRule="auto"/>
        <w:ind w:firstLine="567"/>
        <w:rPr>
          <w:rFonts w:ascii="Arial Narrow" w:hAnsi="Arial Narrow"/>
          <w:sz w:val="22"/>
        </w:rPr>
      </w:pPr>
      <w:r>
        <w:rPr>
          <w:rFonts w:ascii="Arial Narrow" w:hAnsi="Arial Narrow"/>
          <w:sz w:val="22"/>
        </w:rPr>
        <w:t xml:space="preserve"> </w:t>
      </w:r>
    </w:p>
    <w:tbl>
      <w:tblPr>
        <w:tblW w:w="0" w:type="auto"/>
        <w:tblCellMar>
          <w:left w:w="0" w:type="dxa"/>
          <w:right w:w="0" w:type="dxa"/>
        </w:tblCellMar>
        <w:tblLook w:val="04A0" w:firstRow="1" w:lastRow="0" w:firstColumn="1" w:lastColumn="0" w:noHBand="0" w:noVBand="1"/>
      </w:tblPr>
      <w:tblGrid>
        <w:gridCol w:w="1081"/>
        <w:gridCol w:w="1406"/>
        <w:gridCol w:w="3356"/>
        <w:gridCol w:w="1584"/>
        <w:gridCol w:w="1861"/>
      </w:tblGrid>
      <w:tr w:rsidR="00B44F4A" w:rsidRPr="00B44F4A" w14:paraId="19672670" w14:textId="77777777" w:rsidTr="00B44F4A">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594" w14:textId="77777777" w:rsidR="00B44F4A" w:rsidRPr="00B44F4A" w:rsidRDefault="00B44F4A">
            <w:pPr>
              <w:ind w:left="7"/>
              <w:rPr>
                <w:rFonts w:ascii="Arial Narrow" w:eastAsiaTheme="minorHAnsi" w:hAnsi="Arial Narrow"/>
                <w:b/>
                <w:bCs/>
                <w:sz w:val="22"/>
                <w:lang w:eastAsia="cs-CZ"/>
              </w:rPr>
            </w:pPr>
            <w:r w:rsidRPr="00B44F4A">
              <w:rPr>
                <w:rFonts w:ascii="Arial Narrow" w:hAnsi="Arial Narrow"/>
                <w:b/>
                <w:bCs/>
                <w:sz w:val="22"/>
                <w:lang w:eastAsia="cs-CZ"/>
              </w:rPr>
              <w:t>Názov</w:t>
            </w:r>
          </w:p>
        </w:tc>
        <w:tc>
          <w:tcPr>
            <w:tcW w:w="48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426636" w14:textId="77777777" w:rsidR="00B44F4A" w:rsidRPr="00B44F4A" w:rsidRDefault="00B44F4A">
            <w:pPr>
              <w:rPr>
                <w:rFonts w:eastAsiaTheme="minorHAnsi"/>
                <w:sz w:val="22"/>
              </w:rPr>
            </w:pPr>
            <w:r w:rsidRPr="00B44F4A">
              <w:rPr>
                <w:rFonts w:ascii="Arial Narrow" w:hAnsi="Arial Narrow"/>
                <w:b/>
                <w:bCs/>
                <w:sz w:val="22"/>
                <w:lang w:eastAsia="cs-CZ"/>
              </w:rPr>
              <w:t>Projekt</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7D81F" w14:textId="77777777" w:rsidR="00B44F4A" w:rsidRPr="00B44F4A" w:rsidRDefault="00B44F4A">
            <w:pPr>
              <w:ind w:left="7"/>
              <w:rPr>
                <w:rFonts w:ascii="Arial Narrow" w:eastAsiaTheme="minorHAnsi" w:hAnsi="Arial Narrow"/>
                <w:b/>
                <w:bCs/>
                <w:sz w:val="22"/>
                <w:lang w:eastAsia="cs-CZ"/>
              </w:rPr>
            </w:pPr>
            <w:r w:rsidRPr="00B44F4A">
              <w:rPr>
                <w:rFonts w:ascii="Arial Narrow" w:hAnsi="Arial Narrow"/>
                <w:b/>
                <w:bCs/>
                <w:sz w:val="22"/>
                <w:lang w:eastAsia="cs-CZ"/>
              </w:rPr>
              <w:t>Predpokladaný</w:t>
            </w:r>
          </w:p>
          <w:p w14:paraId="210AE113" w14:textId="77777777" w:rsidR="00B44F4A" w:rsidRPr="00B44F4A" w:rsidRDefault="00B44F4A">
            <w:pPr>
              <w:rPr>
                <w:rFonts w:eastAsiaTheme="minorHAnsi"/>
                <w:sz w:val="22"/>
              </w:rPr>
            </w:pPr>
            <w:r w:rsidRPr="00B44F4A">
              <w:rPr>
                <w:rFonts w:ascii="Arial Narrow" w:hAnsi="Arial Narrow"/>
                <w:b/>
                <w:bCs/>
                <w:sz w:val="22"/>
                <w:lang w:eastAsia="cs-CZ"/>
              </w:rPr>
              <w:t>počet</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95824" w14:textId="77777777" w:rsidR="00B44F4A" w:rsidRPr="00B44F4A" w:rsidRDefault="00B44F4A">
            <w:pPr>
              <w:rPr>
                <w:rFonts w:eastAsiaTheme="minorHAnsi"/>
                <w:sz w:val="22"/>
              </w:rPr>
            </w:pPr>
            <w:r w:rsidRPr="00B44F4A">
              <w:rPr>
                <w:rFonts w:ascii="Arial Narrow" w:hAnsi="Arial Narrow"/>
                <w:b/>
                <w:bCs/>
                <w:sz w:val="22"/>
                <w:lang w:eastAsia="cs-CZ"/>
              </w:rPr>
              <w:t> Predpokladaná hodnota zákazky</w:t>
            </w:r>
          </w:p>
        </w:tc>
      </w:tr>
      <w:tr w:rsidR="00B44F4A" w:rsidRPr="00B44F4A" w14:paraId="7516E125" w14:textId="77777777" w:rsidTr="00B44F4A">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A437F" w14:textId="77777777" w:rsidR="00B44F4A" w:rsidRPr="00B44F4A" w:rsidRDefault="00B44F4A">
            <w:pPr>
              <w:rPr>
                <w:rFonts w:eastAsiaTheme="minorHAnsi"/>
                <w:sz w:val="22"/>
              </w:rPr>
            </w:pPr>
          </w:p>
        </w:tc>
        <w:tc>
          <w:tcPr>
            <w:tcW w:w="4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3C2A71" w14:textId="77777777" w:rsidR="00B44F4A" w:rsidRPr="00B44F4A" w:rsidRDefault="00B44F4A">
            <w:pPr>
              <w:rPr>
                <w:rFonts w:eastAsiaTheme="minorHAnsi"/>
                <w:sz w:val="22"/>
              </w:rPr>
            </w:pPr>
            <w:r w:rsidRPr="00B44F4A">
              <w:rPr>
                <w:rFonts w:ascii="Arial Narrow" w:hAnsi="Arial Narrow"/>
                <w:b/>
                <w:bCs/>
                <w:sz w:val="22"/>
              </w:rPr>
              <w:t>SK ISF 2019 SC5/NC1/A2/P2</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14:paraId="6A34F994" w14:textId="77777777" w:rsidR="00B44F4A" w:rsidRPr="00B44F4A" w:rsidRDefault="00B44F4A">
            <w:pPr>
              <w:rPr>
                <w:rFonts w:eastAsiaTheme="minorHAnsi"/>
                <w:sz w:val="22"/>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9C61" w14:textId="77777777" w:rsidR="00B44F4A" w:rsidRPr="00B44F4A" w:rsidRDefault="00B44F4A">
            <w:pPr>
              <w:jc w:val="center"/>
              <w:rPr>
                <w:rFonts w:eastAsiaTheme="minorHAnsi"/>
                <w:sz w:val="22"/>
              </w:rPr>
            </w:pPr>
            <w:r w:rsidRPr="00B44F4A">
              <w:rPr>
                <w:rFonts w:ascii="Arial Narrow" w:hAnsi="Arial Narrow"/>
                <w:b/>
                <w:bCs/>
                <w:sz w:val="22"/>
                <w:lang w:eastAsia="sk-SK"/>
              </w:rPr>
              <w:t>1 891 237,50</w:t>
            </w:r>
          </w:p>
        </w:tc>
      </w:tr>
      <w:tr w:rsidR="00B44F4A" w:rsidRPr="00B44F4A" w14:paraId="2CCDB514" w14:textId="77777777" w:rsidTr="00B44F4A">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83338" w14:textId="77777777" w:rsidR="00B44F4A" w:rsidRPr="00B44F4A" w:rsidRDefault="00B44F4A">
            <w:pPr>
              <w:jc w:val="center"/>
              <w:rPr>
                <w:rFonts w:ascii="Arial Narrow" w:eastAsiaTheme="minorHAnsi" w:hAnsi="Arial Narrow"/>
                <w:sz w:val="22"/>
                <w:lang w:eastAsia="cs-CZ"/>
              </w:rPr>
            </w:pPr>
            <w:r w:rsidRPr="00B44F4A">
              <w:rPr>
                <w:rFonts w:ascii="Arial Narrow" w:hAnsi="Arial Narrow"/>
                <w:sz w:val="22"/>
                <w:lang w:eastAsia="cs-CZ"/>
              </w:rPr>
              <w:t>Prístrojové vybavenie pre analýzu DNA</w:t>
            </w:r>
          </w:p>
        </w:tc>
        <w:tc>
          <w:tcPr>
            <w:tcW w:w="48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198AC" w14:textId="77777777" w:rsidR="00B44F4A" w:rsidRPr="00B44F4A" w:rsidRDefault="00B44F4A">
            <w:pPr>
              <w:ind w:left="7"/>
              <w:rPr>
                <w:rFonts w:ascii="Arial Narrow" w:eastAsiaTheme="minorHAnsi" w:hAnsi="Arial Narrow"/>
                <w:sz w:val="22"/>
              </w:rPr>
            </w:pPr>
            <w:r w:rsidRPr="00B44F4A">
              <w:rPr>
                <w:rFonts w:ascii="Arial Narrow" w:hAnsi="Arial Narrow"/>
                <w:sz w:val="22"/>
              </w:rPr>
              <w:t>Drobné laboratórne prístroje.</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AFA91" w14:textId="77777777" w:rsidR="00B44F4A" w:rsidRPr="00B44F4A" w:rsidRDefault="00B44F4A">
            <w:pPr>
              <w:ind w:left="7"/>
              <w:jc w:val="center"/>
              <w:rPr>
                <w:rFonts w:ascii="Arial Narrow" w:eastAsiaTheme="minorHAnsi" w:hAnsi="Arial Narrow"/>
                <w:sz w:val="22"/>
              </w:rPr>
            </w:pPr>
            <w:r w:rsidRPr="00B44F4A">
              <w:rPr>
                <w:rFonts w:ascii="Arial Narrow" w:hAnsi="Arial Narrow"/>
                <w:sz w:val="22"/>
              </w:rPr>
              <w:t xml:space="preserve">1 </w:t>
            </w:r>
            <w:proofErr w:type="spellStart"/>
            <w:r w:rsidRPr="00B44F4A">
              <w:rPr>
                <w:rFonts w:ascii="Arial Narrow" w:hAnsi="Arial Narrow"/>
                <w:sz w:val="22"/>
              </w:rPr>
              <w:t>sada</w:t>
            </w:r>
            <w:proofErr w:type="spellEnd"/>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B5EB9" w14:textId="7EC4C91B" w:rsidR="00B44F4A" w:rsidRPr="00B44F4A" w:rsidRDefault="00626EBA">
            <w:pPr>
              <w:ind w:left="7"/>
              <w:jc w:val="center"/>
              <w:rPr>
                <w:rFonts w:ascii="Arial Narrow" w:eastAsiaTheme="minorHAnsi" w:hAnsi="Arial Narrow"/>
                <w:sz w:val="22"/>
                <w:lang w:eastAsia="cs-CZ"/>
              </w:rPr>
            </w:pPr>
            <w:r>
              <w:rPr>
                <w:rFonts w:ascii="Arial Narrow" w:hAnsi="Arial Narrow"/>
                <w:sz w:val="22"/>
                <w:lang w:eastAsia="cs-CZ"/>
              </w:rPr>
              <w:t>6 </w:t>
            </w:r>
            <w:r w:rsidR="00B44F4A" w:rsidRPr="00B44F4A">
              <w:rPr>
                <w:rFonts w:ascii="Arial Narrow" w:hAnsi="Arial Narrow"/>
                <w:sz w:val="22"/>
                <w:lang w:eastAsia="cs-CZ"/>
              </w:rPr>
              <w:t>065</w:t>
            </w:r>
            <w:r>
              <w:rPr>
                <w:rFonts w:ascii="Arial Narrow" w:hAnsi="Arial Narrow"/>
                <w:sz w:val="22"/>
                <w:lang w:eastAsia="cs-CZ"/>
              </w:rPr>
              <w:t>,00</w:t>
            </w:r>
          </w:p>
        </w:tc>
      </w:tr>
      <w:tr w:rsidR="00B44F4A" w:rsidRPr="00B44F4A" w14:paraId="40B13B13" w14:textId="77777777" w:rsidTr="00B44F4A">
        <w:tc>
          <w:tcPr>
            <w:tcW w:w="0" w:type="auto"/>
            <w:vMerge/>
            <w:tcBorders>
              <w:top w:val="nil"/>
              <w:left w:val="single" w:sz="8" w:space="0" w:color="auto"/>
              <w:bottom w:val="single" w:sz="8" w:space="0" w:color="auto"/>
              <w:right w:val="single" w:sz="8" w:space="0" w:color="auto"/>
            </w:tcBorders>
            <w:vAlign w:val="center"/>
            <w:hideMark/>
          </w:tcPr>
          <w:p w14:paraId="6AA879E2" w14:textId="77777777" w:rsidR="00B44F4A" w:rsidRPr="00B44F4A" w:rsidRDefault="00B44F4A">
            <w:pPr>
              <w:rPr>
                <w:rFonts w:ascii="Arial Narrow" w:eastAsiaTheme="minorHAnsi" w:hAnsi="Arial Narrow"/>
                <w:sz w:val="22"/>
                <w:lang w:eastAsia="cs-CZ"/>
              </w:rPr>
            </w:pPr>
          </w:p>
        </w:tc>
        <w:tc>
          <w:tcPr>
            <w:tcW w:w="48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8C717" w14:textId="77777777" w:rsidR="00B44F4A" w:rsidRPr="00B44F4A" w:rsidRDefault="00B44F4A">
            <w:pPr>
              <w:rPr>
                <w:rFonts w:ascii="Arial Narrow" w:eastAsiaTheme="minorHAnsi" w:hAnsi="Arial Narrow"/>
                <w:sz w:val="22"/>
              </w:rPr>
            </w:pPr>
            <w:r w:rsidRPr="00B44F4A">
              <w:rPr>
                <w:rFonts w:ascii="Arial Narrow" w:hAnsi="Arial Narrow"/>
                <w:sz w:val="22"/>
              </w:rPr>
              <w:t>Laboratórne vybavenie na archiváciu biologických vzoriek.</w:t>
            </w:r>
            <w:r w:rsidRPr="00B44F4A">
              <w:rPr>
                <w:sz w:val="22"/>
              </w:rPr>
              <w:t xml:space="preserve"> </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A9E16" w14:textId="77777777" w:rsidR="00B44F4A" w:rsidRPr="00B44F4A" w:rsidRDefault="00B44F4A">
            <w:pPr>
              <w:ind w:left="7"/>
              <w:jc w:val="center"/>
              <w:rPr>
                <w:rFonts w:ascii="Arial Narrow" w:eastAsiaTheme="minorHAnsi" w:hAnsi="Arial Narrow"/>
                <w:sz w:val="22"/>
                <w:lang w:eastAsia="cs-CZ"/>
              </w:rPr>
            </w:pPr>
            <w:r w:rsidRPr="00B44F4A">
              <w:rPr>
                <w:rFonts w:ascii="Arial Narrow" w:hAnsi="Arial Narrow"/>
                <w:sz w:val="22"/>
              </w:rPr>
              <w:t xml:space="preserve">1 </w:t>
            </w:r>
            <w:proofErr w:type="spellStart"/>
            <w:r w:rsidRPr="00B44F4A">
              <w:rPr>
                <w:rFonts w:ascii="Arial Narrow" w:hAnsi="Arial Narrow"/>
                <w:sz w:val="22"/>
              </w:rPr>
              <w:t>sada</w:t>
            </w:r>
            <w:proofErr w:type="spellEnd"/>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F9EF0" w14:textId="334D3C4A" w:rsidR="00B44F4A" w:rsidRPr="00B44F4A" w:rsidRDefault="00626EBA">
            <w:pPr>
              <w:ind w:left="7"/>
              <w:jc w:val="center"/>
              <w:rPr>
                <w:rFonts w:ascii="Arial Narrow" w:eastAsiaTheme="minorHAnsi" w:hAnsi="Arial Narrow"/>
                <w:sz w:val="22"/>
                <w:lang w:eastAsia="cs-CZ"/>
              </w:rPr>
            </w:pPr>
            <w:r>
              <w:rPr>
                <w:rFonts w:ascii="Arial Narrow" w:hAnsi="Arial Narrow"/>
                <w:sz w:val="22"/>
                <w:lang w:eastAsia="cs-CZ"/>
              </w:rPr>
              <w:t>2 </w:t>
            </w:r>
            <w:r w:rsidR="00B44F4A" w:rsidRPr="00B44F4A">
              <w:rPr>
                <w:rFonts w:ascii="Arial Narrow" w:hAnsi="Arial Narrow"/>
                <w:sz w:val="22"/>
                <w:lang w:eastAsia="cs-CZ"/>
              </w:rPr>
              <w:t>500</w:t>
            </w:r>
            <w:r>
              <w:rPr>
                <w:rFonts w:ascii="Arial Narrow" w:hAnsi="Arial Narrow"/>
                <w:sz w:val="22"/>
                <w:lang w:eastAsia="cs-CZ"/>
              </w:rPr>
              <w:t>,00</w:t>
            </w:r>
          </w:p>
        </w:tc>
      </w:tr>
      <w:tr w:rsidR="00B44F4A" w:rsidRPr="00B44F4A" w14:paraId="1ADD8025" w14:textId="77777777" w:rsidTr="00B44F4A">
        <w:trPr>
          <w:trHeight w:val="459"/>
        </w:trPr>
        <w:tc>
          <w:tcPr>
            <w:tcW w:w="0" w:type="auto"/>
            <w:vMerge/>
            <w:tcBorders>
              <w:top w:val="nil"/>
              <w:left w:val="single" w:sz="8" w:space="0" w:color="auto"/>
              <w:bottom w:val="single" w:sz="8" w:space="0" w:color="auto"/>
              <w:right w:val="single" w:sz="8" w:space="0" w:color="auto"/>
            </w:tcBorders>
            <w:vAlign w:val="center"/>
            <w:hideMark/>
          </w:tcPr>
          <w:p w14:paraId="6A34123B" w14:textId="77777777" w:rsidR="00B44F4A" w:rsidRPr="00B44F4A" w:rsidRDefault="00B44F4A">
            <w:pPr>
              <w:rPr>
                <w:rFonts w:ascii="Arial Narrow" w:eastAsiaTheme="minorHAnsi" w:hAnsi="Arial Narrow"/>
                <w:sz w:val="22"/>
                <w:lang w:eastAsia="cs-CZ"/>
              </w:rPr>
            </w:pPr>
          </w:p>
        </w:tc>
        <w:tc>
          <w:tcPr>
            <w:tcW w:w="14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C4277" w14:textId="77777777" w:rsidR="00B44F4A" w:rsidRPr="00B44F4A" w:rsidRDefault="00B44F4A">
            <w:pPr>
              <w:rPr>
                <w:rFonts w:eastAsiaTheme="minorHAnsi"/>
                <w:sz w:val="22"/>
              </w:rPr>
            </w:pPr>
            <w:r w:rsidRPr="00B44F4A">
              <w:rPr>
                <w:rFonts w:ascii="Arial Narrow" w:hAnsi="Arial Narrow"/>
                <w:sz w:val="22"/>
                <w:lang w:eastAsia="cs-CZ"/>
              </w:rPr>
              <w:t xml:space="preserve">Zariadenia laboratória na zavedenie metódy predikcie </w:t>
            </w:r>
            <w:proofErr w:type="spellStart"/>
            <w:r w:rsidRPr="00B44F4A">
              <w:rPr>
                <w:rFonts w:ascii="Arial Narrow" w:hAnsi="Arial Narrow"/>
                <w:sz w:val="22"/>
                <w:lang w:eastAsia="cs-CZ"/>
              </w:rPr>
              <w:t>fenotypových</w:t>
            </w:r>
            <w:proofErr w:type="spellEnd"/>
            <w:r w:rsidRPr="00B44F4A">
              <w:rPr>
                <w:rFonts w:ascii="Arial Narrow" w:hAnsi="Arial Narrow"/>
                <w:sz w:val="22"/>
                <w:lang w:eastAsia="cs-CZ"/>
              </w:rPr>
              <w:t xml:space="preserve"> vlastností DNA</w:t>
            </w:r>
          </w:p>
        </w:tc>
        <w:tc>
          <w:tcPr>
            <w:tcW w:w="3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EB1AF" w14:textId="77777777" w:rsidR="00B44F4A" w:rsidRPr="00B44F4A" w:rsidRDefault="00B44F4A">
            <w:pPr>
              <w:rPr>
                <w:rFonts w:eastAsiaTheme="minorHAnsi"/>
                <w:sz w:val="22"/>
              </w:rPr>
            </w:pPr>
            <w:r w:rsidRPr="00B44F4A">
              <w:rPr>
                <w:rFonts w:ascii="Arial Narrow" w:hAnsi="Arial Narrow"/>
                <w:sz w:val="22"/>
                <w:lang w:eastAsia="cs-CZ"/>
              </w:rPr>
              <w:t xml:space="preserve">1.Automatický robotický systém na </w:t>
            </w:r>
            <w:proofErr w:type="spellStart"/>
            <w:r w:rsidRPr="00B44F4A">
              <w:rPr>
                <w:rFonts w:ascii="Arial Narrow" w:hAnsi="Arial Narrow"/>
                <w:sz w:val="22"/>
                <w:lang w:eastAsia="cs-CZ"/>
              </w:rPr>
              <w:t>kolónkovú</w:t>
            </w:r>
            <w:proofErr w:type="spellEnd"/>
            <w:r w:rsidRPr="00B44F4A">
              <w:rPr>
                <w:rFonts w:ascii="Arial Narrow" w:hAnsi="Arial Narrow"/>
                <w:sz w:val="22"/>
                <w:lang w:eastAsia="cs-CZ"/>
              </w:rPr>
              <w:t xml:space="preserve"> izoláciu DNA z </w:t>
            </w:r>
            <w:proofErr w:type="spellStart"/>
            <w:r w:rsidRPr="00B44F4A">
              <w:rPr>
                <w:rFonts w:ascii="Arial Narrow" w:hAnsi="Arial Narrow"/>
                <w:sz w:val="22"/>
                <w:lang w:eastAsia="cs-CZ"/>
              </w:rPr>
              <w:t>forenzných</w:t>
            </w:r>
            <w:proofErr w:type="spellEnd"/>
            <w:r w:rsidRPr="00B44F4A">
              <w:rPr>
                <w:rFonts w:ascii="Arial Narrow" w:hAnsi="Arial Narrow"/>
                <w:sz w:val="22"/>
                <w:lang w:eastAsia="cs-CZ"/>
              </w:rPr>
              <w:t xml:space="preserve"> vzoriek.</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37A57" w14:textId="77777777" w:rsidR="00B44F4A" w:rsidRPr="00B44F4A" w:rsidRDefault="00B44F4A">
            <w:pPr>
              <w:jc w:val="center"/>
              <w:rPr>
                <w:rFonts w:ascii="Arial Narrow" w:eastAsiaTheme="minorHAnsi" w:hAnsi="Arial Narrow"/>
                <w:sz w:val="22"/>
              </w:rPr>
            </w:pPr>
            <w:r w:rsidRPr="00B44F4A">
              <w:rPr>
                <w:rFonts w:ascii="Arial Narrow" w:hAnsi="Arial Narrow"/>
                <w:sz w:val="22"/>
              </w:rPr>
              <w:t>1 ks</w:t>
            </w:r>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92782" w14:textId="6325A663" w:rsidR="00B44F4A" w:rsidRPr="00B44F4A" w:rsidRDefault="00B44F4A" w:rsidP="00626EBA">
            <w:pPr>
              <w:ind w:left="7"/>
              <w:jc w:val="center"/>
              <w:rPr>
                <w:rFonts w:ascii="Arial Narrow" w:eastAsiaTheme="minorHAnsi" w:hAnsi="Arial Narrow"/>
                <w:sz w:val="22"/>
                <w:lang w:eastAsia="cs-CZ"/>
              </w:rPr>
            </w:pPr>
            <w:r w:rsidRPr="00B44F4A">
              <w:rPr>
                <w:rFonts w:ascii="Arial Narrow" w:hAnsi="Arial Narrow"/>
                <w:sz w:val="22"/>
                <w:lang w:eastAsia="cs-CZ"/>
              </w:rPr>
              <w:t>33</w:t>
            </w:r>
            <w:r w:rsidR="00626EBA">
              <w:rPr>
                <w:rFonts w:ascii="Arial Narrow" w:hAnsi="Arial Narrow"/>
                <w:sz w:val="22"/>
                <w:lang w:eastAsia="cs-CZ"/>
              </w:rPr>
              <w:t> </w:t>
            </w:r>
            <w:r w:rsidRPr="00B44F4A">
              <w:rPr>
                <w:rFonts w:ascii="Arial Narrow" w:hAnsi="Arial Narrow"/>
                <w:sz w:val="22"/>
                <w:lang w:eastAsia="cs-CZ"/>
              </w:rPr>
              <w:t>720</w:t>
            </w:r>
            <w:r w:rsidR="00626EBA">
              <w:rPr>
                <w:rFonts w:ascii="Arial Narrow" w:hAnsi="Arial Narrow"/>
                <w:sz w:val="22"/>
                <w:lang w:eastAsia="cs-CZ"/>
              </w:rPr>
              <w:t>,00</w:t>
            </w:r>
          </w:p>
        </w:tc>
      </w:tr>
      <w:tr w:rsidR="00B44F4A" w:rsidRPr="00B44F4A" w14:paraId="536C1A0F" w14:textId="77777777" w:rsidTr="00B44F4A">
        <w:trPr>
          <w:trHeight w:val="458"/>
        </w:trPr>
        <w:tc>
          <w:tcPr>
            <w:tcW w:w="0" w:type="auto"/>
            <w:vMerge/>
            <w:tcBorders>
              <w:top w:val="nil"/>
              <w:left w:val="single" w:sz="8" w:space="0" w:color="auto"/>
              <w:bottom w:val="single" w:sz="8" w:space="0" w:color="auto"/>
              <w:right w:val="single" w:sz="8" w:space="0" w:color="auto"/>
            </w:tcBorders>
            <w:vAlign w:val="center"/>
            <w:hideMark/>
          </w:tcPr>
          <w:p w14:paraId="3E89BDB8" w14:textId="77777777" w:rsidR="00B44F4A" w:rsidRPr="00B44F4A" w:rsidRDefault="00B44F4A">
            <w:pPr>
              <w:rPr>
                <w:rFonts w:ascii="Arial Narrow" w:eastAsiaTheme="minorHAnsi" w:hAnsi="Arial Narrow"/>
                <w:sz w:val="22"/>
                <w:lang w:eastAsia="cs-CZ"/>
              </w:rPr>
            </w:pPr>
          </w:p>
        </w:tc>
        <w:tc>
          <w:tcPr>
            <w:tcW w:w="0" w:type="auto"/>
            <w:vMerge/>
            <w:tcBorders>
              <w:top w:val="nil"/>
              <w:left w:val="nil"/>
              <w:bottom w:val="single" w:sz="8" w:space="0" w:color="auto"/>
              <w:right w:val="single" w:sz="8" w:space="0" w:color="auto"/>
            </w:tcBorders>
            <w:vAlign w:val="center"/>
            <w:hideMark/>
          </w:tcPr>
          <w:p w14:paraId="4540111D" w14:textId="77777777" w:rsidR="00B44F4A" w:rsidRPr="00B44F4A" w:rsidRDefault="00B44F4A">
            <w:pPr>
              <w:rPr>
                <w:rFonts w:eastAsiaTheme="minorHAnsi"/>
                <w:sz w:val="22"/>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D5423" w14:textId="77777777" w:rsidR="00B44F4A" w:rsidRPr="00B44F4A" w:rsidRDefault="00B44F4A">
            <w:pPr>
              <w:rPr>
                <w:rFonts w:eastAsiaTheme="minorHAnsi"/>
                <w:sz w:val="22"/>
              </w:rPr>
            </w:pPr>
            <w:r w:rsidRPr="00B44F4A">
              <w:rPr>
                <w:rFonts w:ascii="Arial Narrow" w:hAnsi="Arial Narrow"/>
                <w:sz w:val="22"/>
                <w:lang w:eastAsia="cs-CZ"/>
              </w:rPr>
              <w:t>2.Automatický robotický systém na kvantifikáciu a amplifikáciu.</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18AF2" w14:textId="77777777" w:rsidR="00B44F4A" w:rsidRPr="00B44F4A" w:rsidRDefault="00B44F4A">
            <w:pPr>
              <w:jc w:val="center"/>
              <w:rPr>
                <w:rFonts w:ascii="Arial Narrow" w:eastAsiaTheme="minorHAnsi" w:hAnsi="Arial Narrow"/>
                <w:sz w:val="22"/>
              </w:rPr>
            </w:pPr>
            <w:r w:rsidRPr="00B44F4A">
              <w:rPr>
                <w:rFonts w:ascii="Arial Narrow" w:hAnsi="Arial Narrow"/>
                <w:sz w:val="22"/>
              </w:rPr>
              <w:t>1 ks</w:t>
            </w:r>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C43A7" w14:textId="4418C43A" w:rsidR="00B44F4A" w:rsidRPr="00B44F4A" w:rsidRDefault="00626EBA">
            <w:pPr>
              <w:ind w:left="7"/>
              <w:jc w:val="center"/>
              <w:rPr>
                <w:rFonts w:ascii="Arial Narrow" w:eastAsiaTheme="minorHAnsi" w:hAnsi="Arial Narrow"/>
                <w:sz w:val="22"/>
                <w:lang w:eastAsia="cs-CZ"/>
              </w:rPr>
            </w:pPr>
            <w:r>
              <w:rPr>
                <w:rFonts w:ascii="Arial Narrow" w:hAnsi="Arial Narrow"/>
                <w:sz w:val="22"/>
                <w:lang w:eastAsia="cs-CZ"/>
              </w:rPr>
              <w:t>95 </w:t>
            </w:r>
            <w:r w:rsidR="00B44F4A" w:rsidRPr="00B44F4A">
              <w:rPr>
                <w:rFonts w:ascii="Arial Narrow" w:hAnsi="Arial Narrow"/>
                <w:sz w:val="22"/>
                <w:lang w:eastAsia="cs-CZ"/>
              </w:rPr>
              <w:t>140</w:t>
            </w:r>
            <w:r>
              <w:rPr>
                <w:rFonts w:ascii="Arial Narrow" w:hAnsi="Arial Narrow"/>
                <w:sz w:val="22"/>
                <w:lang w:eastAsia="cs-CZ"/>
              </w:rPr>
              <w:t>,00</w:t>
            </w:r>
          </w:p>
        </w:tc>
      </w:tr>
      <w:tr w:rsidR="00B44F4A" w:rsidRPr="00B44F4A" w14:paraId="3A2D1751" w14:textId="77777777" w:rsidTr="00B44F4A">
        <w:trPr>
          <w:trHeight w:val="458"/>
        </w:trPr>
        <w:tc>
          <w:tcPr>
            <w:tcW w:w="0" w:type="auto"/>
            <w:vMerge/>
            <w:tcBorders>
              <w:top w:val="nil"/>
              <w:left w:val="single" w:sz="8" w:space="0" w:color="auto"/>
              <w:bottom w:val="single" w:sz="8" w:space="0" w:color="auto"/>
              <w:right w:val="single" w:sz="8" w:space="0" w:color="auto"/>
            </w:tcBorders>
            <w:vAlign w:val="center"/>
            <w:hideMark/>
          </w:tcPr>
          <w:p w14:paraId="75309AB8" w14:textId="77777777" w:rsidR="00B44F4A" w:rsidRPr="00B44F4A" w:rsidRDefault="00B44F4A">
            <w:pPr>
              <w:rPr>
                <w:rFonts w:ascii="Arial Narrow" w:eastAsiaTheme="minorHAnsi" w:hAnsi="Arial Narrow"/>
                <w:sz w:val="22"/>
                <w:lang w:eastAsia="cs-CZ"/>
              </w:rPr>
            </w:pPr>
          </w:p>
        </w:tc>
        <w:tc>
          <w:tcPr>
            <w:tcW w:w="0" w:type="auto"/>
            <w:vMerge/>
            <w:tcBorders>
              <w:top w:val="nil"/>
              <w:left w:val="nil"/>
              <w:bottom w:val="single" w:sz="8" w:space="0" w:color="auto"/>
              <w:right w:val="single" w:sz="8" w:space="0" w:color="auto"/>
            </w:tcBorders>
            <w:vAlign w:val="center"/>
            <w:hideMark/>
          </w:tcPr>
          <w:p w14:paraId="64AC8CE9" w14:textId="77777777" w:rsidR="00B44F4A" w:rsidRPr="00B44F4A" w:rsidRDefault="00B44F4A">
            <w:pPr>
              <w:rPr>
                <w:rFonts w:eastAsiaTheme="minorHAnsi"/>
                <w:sz w:val="22"/>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C174" w14:textId="77777777" w:rsidR="00B44F4A" w:rsidRPr="00B44F4A" w:rsidRDefault="00B44F4A">
            <w:pPr>
              <w:rPr>
                <w:rFonts w:eastAsiaTheme="minorHAnsi"/>
                <w:sz w:val="22"/>
              </w:rPr>
            </w:pPr>
            <w:r w:rsidRPr="00B44F4A">
              <w:rPr>
                <w:rFonts w:ascii="Arial Narrow" w:hAnsi="Arial Narrow"/>
                <w:sz w:val="22"/>
                <w:lang w:eastAsia="cs-CZ"/>
              </w:rPr>
              <w:t xml:space="preserve">3.Komplexný laboratórny systém na automatické </w:t>
            </w:r>
            <w:proofErr w:type="spellStart"/>
            <w:r w:rsidRPr="00B44F4A">
              <w:rPr>
                <w:rFonts w:ascii="Arial Narrow" w:hAnsi="Arial Narrow"/>
                <w:sz w:val="22"/>
                <w:lang w:eastAsia="cs-CZ"/>
              </w:rPr>
              <w:t>sekvenovanie</w:t>
            </w:r>
            <w:proofErr w:type="spellEnd"/>
            <w:r w:rsidRPr="00B44F4A">
              <w:rPr>
                <w:rFonts w:ascii="Arial Narrow" w:hAnsi="Arial Narrow"/>
                <w:sz w:val="22"/>
                <w:lang w:eastAsia="cs-CZ"/>
              </w:rPr>
              <w:t xml:space="preserve"> </w:t>
            </w:r>
            <w:proofErr w:type="spellStart"/>
            <w:r w:rsidRPr="00B44F4A">
              <w:rPr>
                <w:rFonts w:ascii="Arial Narrow" w:hAnsi="Arial Narrow"/>
                <w:sz w:val="22"/>
                <w:lang w:eastAsia="cs-CZ"/>
              </w:rPr>
              <w:t>forenzných</w:t>
            </w:r>
            <w:proofErr w:type="spellEnd"/>
            <w:r w:rsidRPr="00B44F4A">
              <w:rPr>
                <w:rFonts w:ascii="Arial Narrow" w:hAnsi="Arial Narrow"/>
                <w:sz w:val="22"/>
                <w:lang w:eastAsia="cs-CZ"/>
              </w:rPr>
              <w:t xml:space="preserve"> vzoriek na platforme NGS.</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84DD0" w14:textId="77777777" w:rsidR="00B44F4A" w:rsidRPr="00B44F4A" w:rsidRDefault="00B44F4A">
            <w:pPr>
              <w:jc w:val="center"/>
              <w:rPr>
                <w:rFonts w:ascii="Arial Narrow" w:eastAsiaTheme="minorHAnsi" w:hAnsi="Arial Narrow"/>
                <w:sz w:val="22"/>
              </w:rPr>
            </w:pPr>
            <w:r w:rsidRPr="00B44F4A">
              <w:rPr>
                <w:rFonts w:ascii="Arial Narrow" w:hAnsi="Arial Narrow"/>
                <w:sz w:val="22"/>
              </w:rPr>
              <w:t xml:space="preserve">1 </w:t>
            </w:r>
            <w:proofErr w:type="spellStart"/>
            <w:r w:rsidRPr="00B44F4A">
              <w:rPr>
                <w:rFonts w:ascii="Arial Narrow" w:hAnsi="Arial Narrow"/>
                <w:sz w:val="22"/>
              </w:rPr>
              <w:t>sada</w:t>
            </w:r>
            <w:proofErr w:type="spellEnd"/>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E1A20" w14:textId="79101FFA" w:rsidR="00B44F4A" w:rsidRPr="00B44F4A" w:rsidRDefault="00626EBA">
            <w:pPr>
              <w:ind w:left="7"/>
              <w:jc w:val="center"/>
              <w:rPr>
                <w:rFonts w:ascii="Arial Narrow" w:eastAsiaTheme="minorHAnsi" w:hAnsi="Arial Narrow"/>
                <w:sz w:val="22"/>
                <w:lang w:eastAsia="cs-CZ"/>
              </w:rPr>
            </w:pPr>
            <w:r>
              <w:rPr>
                <w:rFonts w:ascii="Arial Narrow" w:hAnsi="Arial Narrow"/>
                <w:sz w:val="22"/>
                <w:lang w:eastAsia="cs-CZ"/>
              </w:rPr>
              <w:t xml:space="preserve">1 062 </w:t>
            </w:r>
            <w:r w:rsidR="00B44F4A" w:rsidRPr="00B44F4A">
              <w:rPr>
                <w:rFonts w:ascii="Arial Narrow" w:hAnsi="Arial Narrow"/>
                <w:sz w:val="22"/>
                <w:lang w:eastAsia="cs-CZ"/>
              </w:rPr>
              <w:t>500,00</w:t>
            </w:r>
          </w:p>
        </w:tc>
      </w:tr>
      <w:tr w:rsidR="00B44F4A" w:rsidRPr="00B44F4A" w14:paraId="0F40D2C4" w14:textId="77777777" w:rsidTr="00B44F4A">
        <w:trPr>
          <w:trHeight w:val="458"/>
        </w:trPr>
        <w:tc>
          <w:tcPr>
            <w:tcW w:w="0" w:type="auto"/>
            <w:vMerge/>
            <w:tcBorders>
              <w:top w:val="nil"/>
              <w:left w:val="single" w:sz="8" w:space="0" w:color="auto"/>
              <w:bottom w:val="single" w:sz="8" w:space="0" w:color="auto"/>
              <w:right w:val="single" w:sz="8" w:space="0" w:color="auto"/>
            </w:tcBorders>
            <w:vAlign w:val="center"/>
            <w:hideMark/>
          </w:tcPr>
          <w:p w14:paraId="6EE44229" w14:textId="77777777" w:rsidR="00B44F4A" w:rsidRPr="00B44F4A" w:rsidRDefault="00B44F4A">
            <w:pPr>
              <w:rPr>
                <w:rFonts w:ascii="Arial Narrow" w:eastAsiaTheme="minorHAnsi" w:hAnsi="Arial Narrow"/>
                <w:sz w:val="22"/>
                <w:lang w:eastAsia="cs-CZ"/>
              </w:rPr>
            </w:pPr>
          </w:p>
        </w:tc>
        <w:tc>
          <w:tcPr>
            <w:tcW w:w="0" w:type="auto"/>
            <w:vMerge/>
            <w:tcBorders>
              <w:top w:val="nil"/>
              <w:left w:val="nil"/>
              <w:bottom w:val="single" w:sz="8" w:space="0" w:color="auto"/>
              <w:right w:val="single" w:sz="8" w:space="0" w:color="auto"/>
            </w:tcBorders>
            <w:vAlign w:val="center"/>
            <w:hideMark/>
          </w:tcPr>
          <w:p w14:paraId="45CB0087" w14:textId="77777777" w:rsidR="00B44F4A" w:rsidRPr="00B44F4A" w:rsidRDefault="00B44F4A">
            <w:pPr>
              <w:rPr>
                <w:rFonts w:eastAsiaTheme="minorHAnsi"/>
                <w:sz w:val="22"/>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00899" w14:textId="77777777" w:rsidR="00B44F4A" w:rsidRPr="00B44F4A" w:rsidRDefault="00B44F4A">
            <w:pPr>
              <w:rPr>
                <w:rFonts w:eastAsiaTheme="minorHAnsi"/>
                <w:sz w:val="22"/>
              </w:rPr>
            </w:pPr>
            <w:r w:rsidRPr="00B44F4A">
              <w:rPr>
                <w:rFonts w:ascii="Arial Narrow" w:hAnsi="Arial Narrow"/>
                <w:sz w:val="22"/>
                <w:lang w:eastAsia="cs-CZ"/>
              </w:rPr>
              <w:t xml:space="preserve">4.Genetický analyzátor pre </w:t>
            </w:r>
            <w:proofErr w:type="spellStart"/>
            <w:r w:rsidRPr="00B44F4A">
              <w:rPr>
                <w:rFonts w:ascii="Arial Narrow" w:hAnsi="Arial Narrow"/>
                <w:sz w:val="22"/>
                <w:lang w:eastAsia="cs-CZ"/>
              </w:rPr>
              <w:t>fragmentačné</w:t>
            </w:r>
            <w:proofErr w:type="spellEnd"/>
            <w:r w:rsidRPr="00B44F4A">
              <w:rPr>
                <w:rFonts w:ascii="Arial Narrow" w:hAnsi="Arial Narrow"/>
                <w:sz w:val="22"/>
                <w:lang w:eastAsia="cs-CZ"/>
              </w:rPr>
              <w:t xml:space="preserve"> analýzy.</w:t>
            </w:r>
          </w:p>
        </w:tc>
        <w:tc>
          <w:tcPr>
            <w:tcW w:w="15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88FD" w14:textId="77777777" w:rsidR="00B44F4A" w:rsidRPr="00B44F4A" w:rsidRDefault="00B44F4A">
            <w:pPr>
              <w:jc w:val="center"/>
              <w:rPr>
                <w:rFonts w:ascii="Arial Narrow" w:eastAsiaTheme="minorHAnsi" w:hAnsi="Arial Narrow"/>
                <w:sz w:val="22"/>
              </w:rPr>
            </w:pPr>
            <w:r w:rsidRPr="00B44F4A">
              <w:rPr>
                <w:rFonts w:ascii="Arial Narrow" w:hAnsi="Arial Narrow"/>
                <w:sz w:val="22"/>
              </w:rPr>
              <w:t xml:space="preserve">3 ks /1 </w:t>
            </w:r>
            <w:proofErr w:type="spellStart"/>
            <w:r w:rsidRPr="00B44F4A">
              <w:rPr>
                <w:rFonts w:ascii="Arial Narrow" w:hAnsi="Arial Narrow"/>
                <w:sz w:val="22"/>
              </w:rPr>
              <w:t>sada</w:t>
            </w:r>
            <w:proofErr w:type="spellEnd"/>
          </w:p>
        </w:tc>
        <w:tc>
          <w:tcPr>
            <w:tcW w:w="1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1F640" w14:textId="79D96F7E" w:rsidR="00B44F4A" w:rsidRPr="00B44F4A" w:rsidRDefault="00626EBA">
            <w:pPr>
              <w:ind w:left="7"/>
              <w:jc w:val="center"/>
              <w:rPr>
                <w:rFonts w:ascii="Arial Narrow" w:eastAsiaTheme="minorHAnsi" w:hAnsi="Arial Narrow"/>
                <w:sz w:val="22"/>
                <w:lang w:eastAsia="cs-CZ"/>
              </w:rPr>
            </w:pPr>
            <w:r>
              <w:rPr>
                <w:rFonts w:ascii="Arial Narrow" w:hAnsi="Arial Narrow"/>
                <w:sz w:val="22"/>
                <w:lang w:eastAsia="cs-CZ"/>
              </w:rPr>
              <w:t xml:space="preserve">691 </w:t>
            </w:r>
            <w:r w:rsidR="00B44F4A" w:rsidRPr="00B44F4A">
              <w:rPr>
                <w:rFonts w:ascii="Arial Narrow" w:hAnsi="Arial Narrow"/>
                <w:sz w:val="22"/>
                <w:lang w:eastAsia="cs-CZ"/>
              </w:rPr>
              <w:t>312,50</w:t>
            </w:r>
          </w:p>
        </w:tc>
      </w:tr>
    </w:tbl>
    <w:p w14:paraId="7CC260CA" w14:textId="77777777" w:rsidR="00AF57E1" w:rsidRDefault="00AF57E1" w:rsidP="00065F6B">
      <w:pPr>
        <w:jc w:val="center"/>
        <w:rPr>
          <w:rFonts w:ascii="Arial Narrow" w:hAnsi="Arial Narrow" w:cs="Arial"/>
          <w:sz w:val="22"/>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52F1E745" w:rsidR="00065F6B" w:rsidRPr="00336E72" w:rsidRDefault="00336E72" w:rsidP="00336E72">
      <w:pPr>
        <w:spacing w:before="120" w:after="120"/>
        <w:jc w:val="both"/>
        <w:rPr>
          <w:rFonts w:ascii="Arial Narrow" w:hAnsi="Arial Narrow" w:cs="Arial"/>
          <w:b/>
          <w:bCs/>
          <w:smallCaps/>
          <w:sz w:val="22"/>
        </w:rPr>
      </w:pPr>
      <w:r>
        <w:rPr>
          <w:rFonts w:ascii="Arial Narrow" w:hAnsi="Arial Narrow" w:cs="Arial"/>
          <w:b/>
          <w:bCs/>
          <w:smallCaps/>
          <w:sz w:val="22"/>
        </w:rPr>
        <w:t>10</w:t>
      </w:r>
      <w:r w:rsidR="00065F6B" w:rsidRPr="00336E72">
        <w:rPr>
          <w:rFonts w:ascii="Arial Narrow" w:hAnsi="Arial Narrow" w:cs="Arial"/>
          <w:b/>
          <w:bCs/>
          <w:smallCaps/>
          <w:sz w:val="22"/>
        </w:rPr>
        <w:t xml:space="preserve">  </w:t>
      </w:r>
      <w:r w:rsidR="008A24DC">
        <w:rPr>
          <w:rFonts w:ascii="Arial Narrow" w:hAnsi="Arial Narrow" w:cs="Arial"/>
          <w:b/>
          <w:bCs/>
          <w:smallCaps/>
          <w:sz w:val="22"/>
        </w:rPr>
        <w:t xml:space="preserve">     </w:t>
      </w:r>
      <w:r w:rsidR="00065F6B" w:rsidRPr="00336E72">
        <w:rPr>
          <w:rFonts w:ascii="Arial Narrow" w:hAnsi="Arial Narrow" w:cs="Arial"/>
          <w:b/>
          <w:bCs/>
          <w:smallCaps/>
          <w:sz w:val="22"/>
        </w:rPr>
        <w:t>vyhotovenie ponuky</w:t>
      </w:r>
    </w:p>
    <w:p w14:paraId="5223D9FC" w14:textId="4985FCF5" w:rsidR="00DC5C13" w:rsidRPr="00C74075" w:rsidRDefault="00336E72" w:rsidP="00336E72">
      <w:pPr>
        <w:spacing w:before="120" w:after="120" w:line="240" w:lineRule="auto"/>
        <w:ind w:left="284" w:hanging="284"/>
        <w:jc w:val="both"/>
        <w:rPr>
          <w:rFonts w:ascii="Arial Narrow" w:hAnsi="Arial Narrow" w:cs="Arial"/>
          <w:sz w:val="22"/>
        </w:rPr>
      </w:pPr>
      <w:r>
        <w:rPr>
          <w:rFonts w:ascii="Arial Narrow" w:hAnsi="Arial Narrow" w:cs="Arial"/>
          <w:sz w:val="22"/>
        </w:rPr>
        <w:t xml:space="preserve">10.1   </w:t>
      </w:r>
      <w:r w:rsidR="00065F6B"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02F26372" w:rsidR="004951D9" w:rsidRPr="00163300" w:rsidRDefault="00336E72" w:rsidP="00336E72">
      <w:pPr>
        <w:pStyle w:val="Nzov"/>
        <w:tabs>
          <w:tab w:val="clear" w:pos="10080"/>
        </w:tabs>
        <w:spacing w:before="120" w:after="120" w:line="276" w:lineRule="auto"/>
        <w:ind w:left="567" w:hanging="567"/>
        <w:jc w:val="both"/>
        <w:rPr>
          <w:rFonts w:ascii="Arial Narrow" w:hAnsi="Arial Narrow"/>
          <w:smallCaps w:val="0"/>
          <w:sz w:val="22"/>
          <w:szCs w:val="22"/>
        </w:rPr>
      </w:pPr>
      <w:bookmarkStart w:id="21" w:name="_Hlk534970626"/>
      <w:r>
        <w:rPr>
          <w:rFonts w:ascii="Arial Narrow" w:hAnsi="Arial Narrow"/>
          <w:smallCaps w:val="0"/>
          <w:sz w:val="22"/>
          <w:szCs w:val="22"/>
        </w:rPr>
        <w:lastRenderedPageBreak/>
        <w:t xml:space="preserve">10.2   </w:t>
      </w:r>
      <w:r w:rsidR="004951D9"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004951D9"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004951D9" w:rsidRPr="00163300">
        <w:rPr>
          <w:rFonts w:ascii="Arial Narrow" w:hAnsi="Arial Narrow"/>
          <w:smallCaps w:val="0"/>
          <w:sz w:val="22"/>
          <w:szCs w:val="22"/>
        </w:rPr>
        <w:t>.</w:t>
      </w:r>
    </w:p>
    <w:p w14:paraId="5E68D7A4" w14:textId="7E0C628C" w:rsidR="004951D9" w:rsidRDefault="00336E72" w:rsidP="00336E72">
      <w:pPr>
        <w:pStyle w:val="Nzov"/>
        <w:tabs>
          <w:tab w:val="clear" w:pos="10080"/>
        </w:tabs>
        <w:spacing w:before="120" w:after="120" w:line="276" w:lineRule="auto"/>
        <w:ind w:left="567" w:hanging="567"/>
        <w:jc w:val="both"/>
        <w:rPr>
          <w:rFonts w:ascii="Arial Narrow" w:hAnsi="Arial Narrow"/>
          <w:smallCaps w:val="0"/>
          <w:sz w:val="22"/>
          <w:szCs w:val="22"/>
        </w:rPr>
      </w:pPr>
      <w:r>
        <w:rPr>
          <w:rFonts w:ascii="Arial Narrow" w:hAnsi="Arial Narrow"/>
          <w:smallCaps w:val="0"/>
          <w:sz w:val="22"/>
          <w:szCs w:val="22"/>
        </w:rPr>
        <w:t xml:space="preserve">10.3   </w:t>
      </w:r>
      <w:r w:rsidR="004951D9"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004951D9" w:rsidRPr="00163300">
        <w:rPr>
          <w:rFonts w:ascii="Arial Narrow" w:hAnsi="Arial Narrow"/>
          <w:smallCaps w:val="0"/>
          <w:sz w:val="22"/>
          <w:szCs w:val="22"/>
        </w:rPr>
        <w:t>predkladajú v pôvodnej elektronickej podobe.</w:t>
      </w:r>
    </w:p>
    <w:p w14:paraId="772597A0" w14:textId="6DE087BA" w:rsidR="00286F9C" w:rsidRPr="0048784C" w:rsidRDefault="00336E72" w:rsidP="00336E72">
      <w:pPr>
        <w:pStyle w:val="Nzov"/>
        <w:tabs>
          <w:tab w:val="clear" w:pos="10080"/>
        </w:tabs>
        <w:spacing w:before="120" w:after="120" w:line="276" w:lineRule="auto"/>
        <w:ind w:left="539" w:hanging="539"/>
        <w:jc w:val="both"/>
        <w:rPr>
          <w:rFonts w:ascii="Arial Narrow" w:hAnsi="Arial Narrow"/>
          <w:smallCaps w:val="0"/>
          <w:sz w:val="22"/>
          <w:szCs w:val="22"/>
        </w:rPr>
      </w:pPr>
      <w:bookmarkStart w:id="22" w:name="_Hlk524510176"/>
      <w:r>
        <w:rPr>
          <w:rFonts w:ascii="Arial Narrow" w:hAnsi="Arial Narrow"/>
          <w:smallCaps w:val="0"/>
          <w:sz w:val="22"/>
        </w:rPr>
        <w:t xml:space="preserve">10.4 </w:t>
      </w:r>
      <w:r>
        <w:rPr>
          <w:rFonts w:ascii="Arial Narrow" w:hAnsi="Arial Narrow"/>
          <w:smallCaps w:val="0"/>
          <w:sz w:val="22"/>
        </w:rPr>
        <w:tab/>
      </w:r>
      <w:r w:rsidR="00286F9C" w:rsidRPr="0048784C">
        <w:rPr>
          <w:rFonts w:ascii="Arial Narrow" w:hAnsi="Arial Narrow"/>
          <w:smallCaps w:val="0"/>
          <w:sz w:val="22"/>
        </w:rPr>
        <w:t xml:space="preserve">Ak </w:t>
      </w:r>
      <w:r w:rsidR="002C76BE" w:rsidRPr="0048784C">
        <w:rPr>
          <w:rFonts w:ascii="Arial Narrow" w:hAnsi="Arial Narrow"/>
          <w:smallCaps w:val="0"/>
          <w:sz w:val="22"/>
        </w:rPr>
        <w:t>uchádzač</w:t>
      </w:r>
      <w:r w:rsidR="00286F9C"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00286F9C"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46A468D9"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3" w:name="_Hlk522972489"/>
      <w:r w:rsidR="00ED6D3B" w:rsidRPr="00882669">
        <w:rPr>
          <w:rFonts w:ascii="Arial Narrow" w:hAnsi="Arial Narrow"/>
          <w:sz w:val="22"/>
        </w:rPr>
        <w:t>predloží kompletnú ponuku v dvoch vyhotoveniach v elektronickej podobe podľa týchto súťažných podkladov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6358B7">
      <w:pPr>
        <w:tabs>
          <w:tab w:val="left" w:pos="567"/>
        </w:tabs>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lastRenderedPageBreak/>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2C572985" w:rsidR="00065F6B" w:rsidRPr="004859B5" w:rsidRDefault="00882F59" w:rsidP="00357402">
      <w:pPr>
        <w:numPr>
          <w:ilvl w:val="1"/>
          <w:numId w:val="37"/>
        </w:numPr>
        <w:spacing w:before="120" w:after="120" w:line="240" w:lineRule="auto"/>
        <w:ind w:left="567" w:hanging="567"/>
        <w:jc w:val="both"/>
        <w:rPr>
          <w:rFonts w:ascii="Arial Narrow" w:hAnsi="Arial Narrow" w:cs="Arial"/>
          <w:sz w:val="22"/>
        </w:rPr>
      </w:pPr>
      <w:r w:rsidRPr="004859B5">
        <w:rPr>
          <w:rFonts w:ascii="Arial Narrow" w:hAnsi="Arial Narrow" w:cs="Arial"/>
          <w:sz w:val="22"/>
        </w:rPr>
        <w:t>Záujemcom/u</w:t>
      </w:r>
      <w:r w:rsidR="00065F6B" w:rsidRPr="004859B5">
        <w:rPr>
          <w:rFonts w:ascii="Arial Narrow" w:hAnsi="Arial Narrow" w:cs="Arial"/>
          <w:sz w:val="22"/>
        </w:rPr>
        <w:t>chádzačom navrhovaná</w:t>
      </w:r>
      <w:r w:rsidR="00DC7256" w:rsidRPr="004859B5">
        <w:rPr>
          <w:rFonts w:ascii="Arial Narrow" w:hAnsi="Arial Narrow" w:cs="Arial"/>
          <w:sz w:val="22"/>
        </w:rPr>
        <w:t xml:space="preserve"> </w:t>
      </w:r>
      <w:r w:rsidR="00065F6B" w:rsidRPr="004859B5">
        <w:rPr>
          <w:rFonts w:ascii="Arial Narrow" w:hAnsi="Arial Narrow" w:cs="Arial"/>
          <w:sz w:val="22"/>
        </w:rPr>
        <w:t xml:space="preserve">cena za </w:t>
      </w:r>
      <w:r w:rsidRPr="004859B5">
        <w:rPr>
          <w:rFonts w:ascii="Arial Narrow" w:hAnsi="Arial Narrow" w:cs="Arial"/>
          <w:sz w:val="22"/>
        </w:rPr>
        <w:t>dodanie</w:t>
      </w:r>
      <w:r w:rsidR="00065F6B" w:rsidRPr="004859B5">
        <w:rPr>
          <w:rFonts w:ascii="Arial Narrow" w:hAnsi="Arial Narrow" w:cs="Arial"/>
          <w:sz w:val="22"/>
        </w:rPr>
        <w:t xml:space="preserve"> požadovaného predmetu zákazky, uvedená v ponuke uchádzača bude vyjadrená v mene EUR, v štruktúre podľa bodu 1</w:t>
      </w:r>
      <w:r w:rsidR="00DC7256" w:rsidRPr="004859B5">
        <w:rPr>
          <w:rFonts w:ascii="Arial Narrow" w:hAnsi="Arial Narrow" w:cs="Arial"/>
          <w:sz w:val="22"/>
        </w:rPr>
        <w:t>3</w:t>
      </w:r>
      <w:r w:rsidR="00065F6B" w:rsidRPr="004859B5">
        <w:rPr>
          <w:rFonts w:ascii="Arial Narrow" w:hAnsi="Arial Narrow" w:cs="Arial"/>
          <w:sz w:val="22"/>
        </w:rPr>
        <w:t>.6 a 1</w:t>
      </w:r>
      <w:r w:rsidR="00DC7256" w:rsidRPr="004859B5">
        <w:rPr>
          <w:rFonts w:ascii="Arial Narrow" w:hAnsi="Arial Narrow" w:cs="Arial"/>
          <w:sz w:val="22"/>
        </w:rPr>
        <w:t>3</w:t>
      </w:r>
      <w:r w:rsidR="00065F6B" w:rsidRPr="004859B5">
        <w:rPr>
          <w:rFonts w:ascii="Arial Narrow" w:hAnsi="Arial Narrow" w:cs="Arial"/>
          <w:sz w:val="22"/>
        </w:rPr>
        <w:t>.7 týchto súťažných podkladov.</w:t>
      </w:r>
    </w:p>
    <w:p w14:paraId="79031DC4" w14:textId="5E0FF5F6" w:rsidR="00065F6B" w:rsidRPr="004859B5" w:rsidRDefault="0046445C" w:rsidP="00357402">
      <w:pPr>
        <w:numPr>
          <w:ilvl w:val="1"/>
          <w:numId w:val="37"/>
        </w:numPr>
        <w:spacing w:before="120" w:after="120" w:line="240" w:lineRule="auto"/>
        <w:ind w:left="567" w:hanging="567"/>
        <w:jc w:val="both"/>
        <w:rPr>
          <w:rFonts w:ascii="Arial Narrow" w:hAnsi="Arial Narrow" w:cs="Arial"/>
          <w:sz w:val="22"/>
        </w:rPr>
      </w:pPr>
      <w:r w:rsidRPr="004859B5">
        <w:rPr>
          <w:rFonts w:ascii="Arial Narrow" w:hAnsi="Arial Narrow" w:cs="Arial"/>
          <w:sz w:val="22"/>
        </w:rPr>
        <w:t>Záujemca/u</w:t>
      </w:r>
      <w:r w:rsidR="00065F6B" w:rsidRPr="004859B5">
        <w:rPr>
          <w:rFonts w:ascii="Arial Narrow" w:hAnsi="Arial Narrow" w:cs="Arial"/>
          <w:sz w:val="22"/>
        </w:rPr>
        <w:t>chádzač stanoví</w:t>
      </w:r>
      <w:r w:rsidR="00DC7256" w:rsidRPr="004859B5">
        <w:rPr>
          <w:rFonts w:ascii="Arial Narrow" w:hAnsi="Arial Narrow" w:cs="Arial"/>
          <w:sz w:val="22"/>
        </w:rPr>
        <w:t xml:space="preserve"> </w:t>
      </w:r>
      <w:r w:rsidR="00065F6B" w:rsidRPr="004859B5">
        <w:rPr>
          <w:rFonts w:ascii="Arial Narrow" w:hAnsi="Arial Narrow" w:cs="Arial"/>
          <w:sz w:val="22"/>
        </w:rPr>
        <w:t>cenu za obstarávaný predmet zákazky na základe vlastných výpočtov, činností, výdavkov a príjmov podľa platných právnych predpisov. Záujemca</w:t>
      </w:r>
      <w:r w:rsidRPr="004859B5">
        <w:rPr>
          <w:rFonts w:ascii="Arial Narrow" w:hAnsi="Arial Narrow" w:cs="Arial"/>
          <w:sz w:val="22"/>
        </w:rPr>
        <w:t>/uchádzač</w:t>
      </w:r>
      <w:r w:rsidR="00065F6B" w:rsidRPr="004859B5">
        <w:rPr>
          <w:rFonts w:ascii="Arial Narrow" w:hAnsi="Arial Narrow" w:cs="Arial"/>
          <w:sz w:val="22"/>
        </w:rPr>
        <w:t xml:space="preserve"> je pred predložením svojej ponuky povinný vziať do úvahy všetko, čo je nevyhnutné na úplné a riadne plnenie </w:t>
      </w:r>
      <w:r w:rsidR="00FF4BDD" w:rsidRPr="004859B5">
        <w:rPr>
          <w:rFonts w:ascii="Arial Narrow" w:hAnsi="Arial Narrow" w:cs="Arial"/>
          <w:sz w:val="22"/>
        </w:rPr>
        <w:t>Z</w:t>
      </w:r>
      <w:r w:rsidR="00065F6B" w:rsidRPr="004859B5">
        <w:rPr>
          <w:rFonts w:ascii="Arial Narrow" w:hAnsi="Arial Narrow" w:cs="Arial"/>
          <w:sz w:val="22"/>
        </w:rPr>
        <w:t>mluvy, pričom do svojich</w:t>
      </w:r>
      <w:r w:rsidR="00DC7256" w:rsidRPr="004859B5">
        <w:rPr>
          <w:rFonts w:ascii="Arial Narrow" w:hAnsi="Arial Narrow" w:cs="Arial"/>
          <w:sz w:val="22"/>
        </w:rPr>
        <w:t xml:space="preserve"> </w:t>
      </w:r>
      <w:r w:rsidR="00065F6B" w:rsidRPr="004859B5">
        <w:rPr>
          <w:rFonts w:ascii="Arial Narrow" w:hAnsi="Arial Narrow" w:cs="Arial"/>
          <w:sz w:val="22"/>
        </w:rPr>
        <w:t>cien zahrnie všetky náklady spojené s plnením predmetu zákazky, vrátane dopravy</w:t>
      </w:r>
      <w:r w:rsidR="00DC7256" w:rsidRPr="004859B5">
        <w:rPr>
          <w:rFonts w:ascii="Arial Narrow" w:hAnsi="Arial Narrow" w:cs="Arial"/>
          <w:sz w:val="22"/>
        </w:rPr>
        <w:t>, ako aj ostatných súvisiacich služieb</w:t>
      </w:r>
      <w:r w:rsidR="00065F6B" w:rsidRPr="004859B5">
        <w:rPr>
          <w:rFonts w:ascii="Arial Narrow" w:hAnsi="Arial Narrow" w:cs="Arial"/>
          <w:sz w:val="22"/>
        </w:rPr>
        <w:t>.</w:t>
      </w:r>
    </w:p>
    <w:p w14:paraId="0799E76F" w14:textId="26E0A13E"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36505149" w14:textId="12969DC5"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424B2DB1" w14:textId="46747C4E" w:rsidR="00065F6B" w:rsidRPr="00F10758" w:rsidRDefault="00065F6B" w:rsidP="00357402">
      <w:pPr>
        <w:numPr>
          <w:ilvl w:val="1"/>
          <w:numId w:val="37"/>
        </w:numPr>
        <w:spacing w:before="120" w:after="120" w:line="240" w:lineRule="auto"/>
        <w:ind w:left="539" w:hanging="539"/>
        <w:jc w:val="both"/>
        <w:rPr>
          <w:rFonts w:ascii="Arial Narrow" w:hAnsi="Arial Narrow" w:cs="Arial"/>
          <w:sz w:val="22"/>
        </w:rPr>
      </w:pPr>
      <w:r w:rsidRPr="00F10758">
        <w:rPr>
          <w:rFonts w:ascii="Arial Narrow" w:hAnsi="Arial Narrow" w:cs="Arial"/>
          <w:sz w:val="22"/>
        </w:rPr>
        <w:t>Pri určovaní cien jednotlivých položiek je potrebné vziať do úvahy pokyny na zhotovenie ponuky uvedené v týchto súťažných podkladoch vrátane návrhu zmluvy.</w:t>
      </w:r>
    </w:p>
    <w:p w14:paraId="5924C6C7" w14:textId="2B6A0D25" w:rsidR="00065F6B" w:rsidRPr="00F10758" w:rsidRDefault="00065F6B" w:rsidP="00357402">
      <w:pPr>
        <w:numPr>
          <w:ilvl w:val="1"/>
          <w:numId w:val="37"/>
        </w:numPr>
        <w:spacing w:before="120" w:after="120" w:line="240" w:lineRule="auto"/>
        <w:ind w:left="539" w:hanging="539"/>
        <w:jc w:val="both"/>
        <w:rPr>
          <w:rFonts w:ascii="Arial Narrow" w:hAnsi="Arial Narrow" w:cs="Arial"/>
          <w:sz w:val="22"/>
        </w:rPr>
      </w:pPr>
      <w:r w:rsidRPr="00F10758">
        <w:rPr>
          <w:rFonts w:ascii="Arial Narrow" w:hAnsi="Arial Narrow" w:cs="Arial"/>
          <w:sz w:val="22"/>
        </w:rPr>
        <w:t xml:space="preserve">Ak je </w:t>
      </w:r>
      <w:r w:rsidR="003E2A12" w:rsidRPr="00F10758">
        <w:rPr>
          <w:rFonts w:ascii="Arial Narrow" w:hAnsi="Arial Narrow" w:cs="Arial"/>
          <w:sz w:val="22"/>
        </w:rPr>
        <w:t>záujemca/</w:t>
      </w:r>
      <w:r w:rsidRPr="00F10758">
        <w:rPr>
          <w:rFonts w:ascii="Arial Narrow" w:hAnsi="Arial Narrow" w:cs="Arial"/>
          <w:sz w:val="22"/>
        </w:rPr>
        <w:t xml:space="preserve">uchádzač zdaniteľnou osobou pre </w:t>
      </w:r>
      <w:r w:rsidR="00FD2536" w:rsidRPr="00F41DEA">
        <w:rPr>
          <w:rFonts w:ascii="Arial Narrow" w:hAnsi="Arial Narrow" w:cs="Arial"/>
          <w:sz w:val="22"/>
        </w:rPr>
        <w:t>da</w:t>
      </w:r>
      <w:r w:rsidR="00FD2536">
        <w:rPr>
          <w:rFonts w:ascii="Arial Narrow" w:hAnsi="Arial Narrow" w:cs="Arial"/>
          <w:sz w:val="22"/>
        </w:rPr>
        <w:t>ň</w:t>
      </w:r>
      <w:r w:rsidR="00FD2536" w:rsidRPr="00F41DEA">
        <w:rPr>
          <w:rFonts w:ascii="Arial Narrow" w:hAnsi="Arial Narrow" w:cs="Arial"/>
          <w:sz w:val="22"/>
        </w:rPr>
        <w:t xml:space="preserve"> z pridanej hodnoty (ďalej len „DPH“)</w:t>
      </w:r>
      <w:r w:rsidRPr="00F10758">
        <w:rPr>
          <w:rFonts w:ascii="Arial Narrow" w:hAnsi="Arial Narrow" w:cs="Arial"/>
          <w:sz w:val="22"/>
        </w:rPr>
        <w:t xml:space="preserve"> v zmysle príslušných predpisov (ďalej len „zdaniteľná osoba“), navrhovanú cenu v štruktúrovanom rozpočte ceny podľa prílohy č. </w:t>
      </w:r>
      <w:r w:rsidR="005B4193" w:rsidRPr="00F10758">
        <w:rPr>
          <w:rFonts w:ascii="Arial Narrow" w:hAnsi="Arial Narrow" w:cs="Arial"/>
          <w:sz w:val="22"/>
        </w:rPr>
        <w:t>3</w:t>
      </w:r>
      <w:r w:rsidR="00B24D89" w:rsidRPr="00F10758">
        <w:rPr>
          <w:rFonts w:ascii="Arial Narrow" w:hAnsi="Arial Narrow" w:cs="Arial"/>
          <w:sz w:val="22"/>
        </w:rPr>
        <w:t xml:space="preserve"> Vzor štruktúrovaného rozpočtu ceny</w:t>
      </w:r>
      <w:r w:rsidRPr="00F10758">
        <w:rPr>
          <w:rFonts w:ascii="Arial Narrow" w:hAnsi="Arial Narrow" w:cs="Arial"/>
          <w:sz w:val="22"/>
        </w:rPr>
        <w:t xml:space="preserve"> týchto súťažných podkladov uvedie v zložení:</w:t>
      </w:r>
    </w:p>
    <w:p w14:paraId="4C5CD1CC" w14:textId="3C3214EA" w:rsidR="00F41DEA" w:rsidRPr="00F41DEA" w:rsidRDefault="00F41DEA" w:rsidP="00F41DEA">
      <w:pPr>
        <w:numPr>
          <w:ilvl w:val="0"/>
          <w:numId w:val="6"/>
        </w:numPr>
        <w:tabs>
          <w:tab w:val="clear" w:pos="1324"/>
          <w:tab w:val="num" w:pos="993"/>
        </w:tabs>
        <w:spacing w:before="120" w:after="120" w:line="240" w:lineRule="auto"/>
        <w:ind w:left="993" w:hanging="426"/>
        <w:jc w:val="both"/>
        <w:rPr>
          <w:rFonts w:ascii="Arial Narrow" w:hAnsi="Arial Narrow" w:cs="Arial"/>
          <w:sz w:val="22"/>
        </w:rPr>
      </w:pPr>
      <w:r>
        <w:rPr>
          <w:rFonts w:ascii="Arial Narrow" w:hAnsi="Arial Narrow" w:cs="Arial"/>
          <w:sz w:val="22"/>
        </w:rPr>
        <w:t>j</w:t>
      </w:r>
      <w:r w:rsidRPr="00F41DEA">
        <w:rPr>
          <w:rFonts w:ascii="Arial Narrow" w:hAnsi="Arial Narrow" w:cs="Arial"/>
          <w:sz w:val="22"/>
        </w:rPr>
        <w:t>ednotková navrhovaná cena za predmet zákazky v EUR  bez</w:t>
      </w:r>
      <w:r w:rsidR="00FD2536">
        <w:rPr>
          <w:rFonts w:ascii="Arial Narrow" w:hAnsi="Arial Narrow" w:cs="Arial"/>
          <w:sz w:val="22"/>
        </w:rPr>
        <w:t xml:space="preserve"> </w:t>
      </w:r>
      <w:r w:rsidR="00FD2536" w:rsidRPr="00F10758">
        <w:rPr>
          <w:rFonts w:ascii="Arial Narrow" w:hAnsi="Arial Narrow" w:cs="Arial"/>
          <w:sz w:val="22"/>
        </w:rPr>
        <w:t>DPH</w:t>
      </w:r>
      <w:r w:rsidRPr="00F41DEA">
        <w:rPr>
          <w:rFonts w:ascii="Arial Narrow" w:hAnsi="Arial Narrow" w:cs="Arial"/>
          <w:sz w:val="22"/>
        </w:rPr>
        <w:t>,</w:t>
      </w:r>
    </w:p>
    <w:p w14:paraId="2C44C63E" w14:textId="77777777" w:rsidR="006F69CF" w:rsidRPr="00F1075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758">
        <w:rPr>
          <w:rFonts w:ascii="Arial Narrow" w:hAnsi="Arial Narrow" w:cs="Arial"/>
          <w:sz w:val="22"/>
        </w:rPr>
        <w:t>sadzba DPH v %,</w:t>
      </w:r>
    </w:p>
    <w:p w14:paraId="6575FE48" w14:textId="77777777" w:rsidR="006F69C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F10758">
        <w:rPr>
          <w:rFonts w:ascii="Arial Narrow" w:hAnsi="Arial Narrow" w:cs="Arial"/>
          <w:sz w:val="22"/>
        </w:rPr>
        <w:t>výška DPH v EUR,</w:t>
      </w:r>
    </w:p>
    <w:p w14:paraId="774BE235" w14:textId="3F4BA5EC" w:rsidR="00F41DEA" w:rsidRPr="00F41DEA" w:rsidRDefault="00F41DEA" w:rsidP="00F41DEA">
      <w:pPr>
        <w:numPr>
          <w:ilvl w:val="0"/>
          <w:numId w:val="6"/>
        </w:numPr>
        <w:tabs>
          <w:tab w:val="clear" w:pos="1324"/>
          <w:tab w:val="num" w:pos="993"/>
        </w:tabs>
        <w:spacing w:before="120" w:after="120" w:line="240" w:lineRule="auto"/>
        <w:ind w:hanging="737"/>
        <w:jc w:val="both"/>
        <w:rPr>
          <w:rFonts w:ascii="Arial Narrow" w:hAnsi="Arial Narrow" w:cs="Arial"/>
          <w:sz w:val="22"/>
        </w:rPr>
      </w:pPr>
      <w:r>
        <w:rPr>
          <w:rFonts w:ascii="Arial Narrow" w:hAnsi="Arial Narrow" w:cs="Arial"/>
          <w:sz w:val="22"/>
        </w:rPr>
        <w:t>c</w:t>
      </w:r>
      <w:r w:rsidRPr="00F41DEA">
        <w:rPr>
          <w:rFonts w:ascii="Arial Narrow" w:hAnsi="Arial Narrow" w:cs="Arial"/>
          <w:sz w:val="22"/>
        </w:rPr>
        <w:t>elková navrhovaná cena za predmet zákazky v EUR  bez  DPH</w:t>
      </w:r>
      <w:r>
        <w:rPr>
          <w:rFonts w:ascii="Arial Narrow" w:hAnsi="Arial Narrow" w:cs="Arial"/>
          <w:sz w:val="22"/>
        </w:rPr>
        <w:t>,</w:t>
      </w:r>
    </w:p>
    <w:p w14:paraId="7AA8EE1D" w14:textId="1BAD98E4" w:rsidR="006F69CF" w:rsidRPr="00F10758" w:rsidRDefault="00F41DEA" w:rsidP="00F41DEA">
      <w:pPr>
        <w:numPr>
          <w:ilvl w:val="0"/>
          <w:numId w:val="6"/>
        </w:numPr>
        <w:tabs>
          <w:tab w:val="clear" w:pos="1324"/>
          <w:tab w:val="num" w:pos="993"/>
        </w:tabs>
        <w:spacing w:before="120" w:after="120" w:line="240" w:lineRule="auto"/>
        <w:ind w:hanging="737"/>
        <w:jc w:val="both"/>
        <w:rPr>
          <w:rFonts w:ascii="Arial Narrow" w:hAnsi="Arial Narrow" w:cs="Arial"/>
          <w:sz w:val="22"/>
        </w:rPr>
      </w:pPr>
      <w:r>
        <w:rPr>
          <w:rFonts w:ascii="Arial Narrow" w:hAnsi="Arial Narrow" w:cs="Arial"/>
          <w:sz w:val="22"/>
        </w:rPr>
        <w:t>c</w:t>
      </w:r>
      <w:r w:rsidRPr="00F41DEA">
        <w:rPr>
          <w:rFonts w:ascii="Arial Narrow" w:hAnsi="Arial Narrow" w:cs="Arial"/>
          <w:sz w:val="22"/>
        </w:rPr>
        <w:t>elková navrhovaná cena za predmet zákazky v EUR s  DPH</w:t>
      </w:r>
      <w:r w:rsidR="006F69CF" w:rsidRPr="00F10758">
        <w:rPr>
          <w:rFonts w:ascii="Arial Narrow" w:hAnsi="Arial Narrow" w:cs="Arial"/>
          <w:sz w:val="22"/>
        </w:rPr>
        <w:t>.</w:t>
      </w: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192C851E" w:rsidR="00065F6B" w:rsidRPr="00887ABD" w:rsidRDefault="001972DA" w:rsidP="001972DA">
      <w:p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15      </w:t>
      </w:r>
      <w:r w:rsidR="00065F6B"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w:t>
      </w:r>
      <w:r w:rsidR="00091DDB" w:rsidRPr="00695D0C">
        <w:rPr>
          <w:rFonts w:ascii="Arial Narrow" w:hAnsi="Arial Narrow"/>
          <w:b/>
          <w:sz w:val="22"/>
        </w:rPr>
        <w:lastRenderedPageBreak/>
        <w:t>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7B5ABE7C" w:rsidR="00065F6B" w:rsidRPr="004E3BE6"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4E3BE6">
        <w:rPr>
          <w:rFonts w:ascii="Arial Narrow" w:hAnsi="Arial Narrow" w:cs="Arial"/>
          <w:b/>
        </w:rPr>
        <w:t xml:space="preserve">Podmienky účasti </w:t>
      </w:r>
      <w:r w:rsidRPr="004E3BE6">
        <w:rPr>
          <w:rFonts w:ascii="Arial Narrow" w:hAnsi="Arial Narrow" w:cs="Arial"/>
        </w:rPr>
        <w:t>týkajúce sa osobného postavenia</w:t>
      </w:r>
      <w:r w:rsidR="00E803B4" w:rsidRPr="004E3BE6">
        <w:rPr>
          <w:rFonts w:ascii="Arial Narrow" w:hAnsi="Arial Narrow" w:cs="Arial"/>
          <w:lang w:val="sk-SK"/>
        </w:rPr>
        <w:t xml:space="preserve">, </w:t>
      </w:r>
      <w:r w:rsidRPr="004E3BE6">
        <w:rPr>
          <w:rFonts w:ascii="Arial Narrow" w:hAnsi="Arial Narrow" w:cs="Arial"/>
        </w:rPr>
        <w:t>technickej spôsobilosti alebo odbornej spôsobilosti</w:t>
      </w:r>
      <w:r w:rsidR="00FA419A" w:rsidRPr="004E3BE6">
        <w:rPr>
          <w:rFonts w:ascii="Arial Narrow" w:hAnsi="Arial Narrow" w:cs="Arial"/>
          <w:lang w:val="sk-SK"/>
        </w:rPr>
        <w:t xml:space="preserve">, </w:t>
      </w:r>
      <w:r w:rsidRPr="004E3BE6">
        <w:rPr>
          <w:rFonts w:ascii="Arial Narrow" w:hAnsi="Arial Narrow" w:cs="Arial"/>
          <w:b/>
        </w:rPr>
        <w:t>ako aj spôsob ich preukazovania</w:t>
      </w:r>
      <w:r w:rsidRPr="004E3BE6">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4E3BE6">
        <w:rPr>
          <w:rFonts w:ascii="Arial Narrow" w:hAnsi="Arial Narrow" w:cs="Arial"/>
        </w:rPr>
        <w:t>korigende</w:t>
      </w:r>
      <w:proofErr w:type="spellEnd"/>
      <w:r w:rsidR="00BA0C17" w:rsidRPr="004E3BE6">
        <w:rPr>
          <w:rFonts w:ascii="Arial Narrow" w:hAnsi="Arial Narrow" w:cs="Arial"/>
          <w:lang w:val="sk-SK"/>
        </w:rPr>
        <w:t xml:space="preserve"> </w:t>
      </w:r>
      <w:r w:rsidR="00B16E90" w:rsidRPr="004E3BE6">
        <w:rPr>
          <w:rFonts w:ascii="Arial Narrow" w:hAnsi="Arial Narrow" w:cs="Arial"/>
          <w:lang w:val="sk-SK"/>
        </w:rPr>
        <w:t>(ďalej len „oznámen</w:t>
      </w:r>
      <w:r w:rsidR="00C913FA">
        <w:rPr>
          <w:rFonts w:ascii="Arial Narrow" w:hAnsi="Arial Narrow" w:cs="Arial"/>
          <w:lang w:val="sk-SK"/>
        </w:rPr>
        <w:t>ie</w:t>
      </w:r>
      <w:r w:rsidR="00B16E90" w:rsidRPr="004E3BE6">
        <w:rPr>
          <w:rFonts w:ascii="Arial Narrow" w:hAnsi="Arial Narrow" w:cs="Arial"/>
          <w:lang w:val="sk-SK"/>
        </w:rPr>
        <w:t xml:space="preserve"> o vyhlásení verejného obstarávania“) </w:t>
      </w:r>
      <w:r w:rsidR="00BA0C17" w:rsidRPr="004E3BE6">
        <w:rPr>
          <w:rFonts w:ascii="Arial Narrow" w:hAnsi="Arial Narrow" w:cs="Arial"/>
          <w:lang w:val="sk-SK"/>
        </w:rPr>
        <w:t>a</w:t>
      </w:r>
      <w:r w:rsidR="006765E8" w:rsidRPr="004E3BE6">
        <w:rPr>
          <w:rFonts w:ascii="Arial Narrow" w:hAnsi="Arial Narrow" w:cs="Arial"/>
          <w:lang w:val="sk-SK"/>
        </w:rPr>
        <w:t xml:space="preserve">  aj </w:t>
      </w:r>
      <w:r w:rsidR="00BA0C17" w:rsidRPr="004E3BE6">
        <w:rPr>
          <w:rFonts w:ascii="Arial Narrow" w:hAnsi="Arial Narrow" w:cs="Arial"/>
          <w:lang w:val="sk-SK"/>
        </w:rPr>
        <w:t xml:space="preserve">v týchto súťažných podkladoch v prílohe č. </w:t>
      </w:r>
      <w:r w:rsidR="005B4193" w:rsidRPr="004E3BE6">
        <w:rPr>
          <w:rFonts w:ascii="Arial Narrow" w:hAnsi="Arial Narrow" w:cs="Arial"/>
          <w:lang w:val="sk-SK"/>
        </w:rPr>
        <w:t>5</w:t>
      </w:r>
      <w:r w:rsidR="00B51D8A" w:rsidRPr="004E3BE6">
        <w:rPr>
          <w:rFonts w:ascii="Arial Narrow" w:hAnsi="Arial Narrow" w:cs="Arial"/>
          <w:lang w:val="sk-SK"/>
        </w:rPr>
        <w:t>. Podmienky účasti</w:t>
      </w:r>
      <w:r w:rsidR="001603A0" w:rsidRPr="004E3BE6">
        <w:rPr>
          <w:rFonts w:ascii="Arial Narrow" w:hAnsi="Arial Narrow" w:cs="Arial"/>
          <w:lang w:val="sk-SK"/>
        </w:rPr>
        <w:t>.</w:t>
      </w:r>
      <w:r w:rsidR="00A15271" w:rsidRPr="004E3BE6">
        <w:rPr>
          <w:rFonts w:ascii="Arial Narrow" w:hAnsi="Arial Narrow" w:cs="Arial"/>
          <w:lang w:val="sk-SK"/>
        </w:rPr>
        <w:t xml:space="preserve"> </w:t>
      </w:r>
      <w:bookmarkStart w:id="32" w:name="_Hlk534973514"/>
      <w:r w:rsidR="00B16E90" w:rsidRPr="004E3BE6">
        <w:rPr>
          <w:rFonts w:ascii="Arial Narrow" w:hAnsi="Arial Narrow" w:cs="Arial"/>
          <w:lang w:val="sk-SK"/>
        </w:rPr>
        <w:t>Verejný obstarávateľ</w:t>
      </w:r>
      <w:r w:rsidR="001603A0" w:rsidRPr="004E3BE6">
        <w:rPr>
          <w:rFonts w:ascii="Arial Narrow" w:hAnsi="Arial Narrow" w:cs="Arial"/>
          <w:lang w:val="sk-SK"/>
        </w:rPr>
        <w:t xml:space="preserve"> </w:t>
      </w:r>
      <w:r w:rsidR="00B16E90" w:rsidRPr="004E3BE6">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4E3BE6">
        <w:rPr>
          <w:rFonts w:ascii="Arial Narrow" w:hAnsi="Arial Narrow" w:cs="Arial"/>
          <w:lang w:val="sk-SK"/>
        </w:rPr>
        <w:t xml:space="preserve"> sa z dôvodu použitia údajov z informačných systémov verejnej správy zo strany uchádzačov v ponuke nepredkl</w:t>
      </w:r>
      <w:r w:rsidR="009855DB" w:rsidRPr="004E3BE6">
        <w:rPr>
          <w:rFonts w:ascii="Arial Narrow" w:hAnsi="Arial Narrow" w:cs="Arial"/>
          <w:lang w:val="sk-SK"/>
        </w:rPr>
        <w:t>a</w:t>
      </w:r>
      <w:r w:rsidR="00FC75BE" w:rsidRPr="004E3BE6">
        <w:rPr>
          <w:rFonts w:ascii="Arial Narrow" w:hAnsi="Arial Narrow" w:cs="Arial"/>
          <w:lang w:val="sk-SK"/>
        </w:rPr>
        <w:t>dajú.</w:t>
      </w:r>
      <w:r w:rsidR="00B16E90" w:rsidRPr="004E3BE6">
        <w:rPr>
          <w:rFonts w:ascii="Arial Narrow" w:hAnsi="Arial Narrow" w:cs="Arial"/>
          <w:lang w:val="sk-SK"/>
        </w:rPr>
        <w:t xml:space="preserve"> </w:t>
      </w:r>
      <w:bookmarkEnd w:id="32"/>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30591726" w14:textId="4A431491"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0A78D658"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 xml:space="preserve">obstarávateľom pripravenú/vygenerovanú verziu </w:t>
      </w:r>
      <w:proofErr w:type="spellStart"/>
      <w:r w:rsidR="00C22E26" w:rsidRPr="00A23870">
        <w:rPr>
          <w:rFonts w:ascii="Arial Narrow" w:hAnsi="Arial Narrow" w:cs="Arial"/>
          <w:sz w:val="22"/>
        </w:rPr>
        <w:t>JED-u</w:t>
      </w:r>
      <w:proofErr w:type="spellEnd"/>
      <w:r w:rsidR="00C22E26" w:rsidRPr="00A23870">
        <w:rPr>
          <w:rFonts w:ascii="Arial Narrow" w:hAnsi="Arial Narrow" w:cs="Arial"/>
          <w:sz w:val="22"/>
        </w:rPr>
        <w:t xml:space="preserve">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40" w:name="_Hlk534973835"/>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w:t>
      </w:r>
      <w:proofErr w:type="spellStart"/>
      <w:r w:rsidR="009A3394" w:rsidRPr="00601932">
        <w:rPr>
          <w:rFonts w:ascii="Arial Narrow" w:hAnsi="Arial Narrow"/>
          <w:sz w:val="22"/>
        </w:rPr>
        <w:t>JED-u</w:t>
      </w:r>
      <w:proofErr w:type="spellEnd"/>
      <w:r w:rsidR="009A3394" w:rsidRPr="00601932">
        <w:rPr>
          <w:rFonts w:ascii="Arial Narrow" w:hAnsi="Arial Narrow"/>
          <w:sz w:val="22"/>
        </w:rPr>
        <w:t xml:space="preserve">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t.j. elektronický JED. Uchádzač môže formulár </w:t>
      </w:r>
      <w:r w:rsidR="009A3394" w:rsidRPr="00601932">
        <w:rPr>
          <w:rFonts w:ascii="Arial Narrow" w:hAnsi="Arial Narrow"/>
          <w:sz w:val="22"/>
        </w:rPr>
        <w:lastRenderedPageBreak/>
        <w:t>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proofErr w:type="spellStart"/>
      <w:r w:rsidR="009A3394" w:rsidRPr="00601932">
        <w:rPr>
          <w:rFonts w:ascii="Arial Narrow" w:hAnsi="Arial Narrow"/>
          <w:sz w:val="22"/>
        </w:rPr>
        <w:t>pdf</w:t>
      </w:r>
      <w:proofErr w:type="spellEnd"/>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t>Vo formulári JED uchádzač vyplní nasledovné časti:</w:t>
      </w:r>
    </w:p>
    <w:bookmarkEnd w:id="41"/>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3CC41457"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F10758">
        <w:rPr>
          <w:rFonts w:ascii="Arial Narrow" w:hAnsi="Arial Narrow" w:cs="Arial"/>
          <w:color w:val="000000"/>
          <w:sz w:val="22"/>
          <w:szCs w:val="22"/>
        </w:rPr>
        <w:t>17</w:t>
      </w:r>
      <w:r w:rsidR="00DB02F0" w:rsidRPr="00F10758">
        <w:rPr>
          <w:rFonts w:ascii="Arial Narrow" w:hAnsi="Arial Narrow" w:cs="Arial"/>
          <w:color w:val="000000"/>
          <w:sz w:val="22"/>
          <w:szCs w:val="22"/>
        </w:rPr>
        <w:t xml:space="preserve">.1  </w:t>
      </w:r>
      <w:r w:rsidR="00A419AF">
        <w:rPr>
          <w:rFonts w:ascii="Arial Narrow" w:hAnsi="Arial Narrow" w:cs="Arial"/>
          <w:color w:val="000000"/>
          <w:sz w:val="22"/>
          <w:szCs w:val="22"/>
        </w:rPr>
        <w:t xml:space="preserve"> </w:t>
      </w:r>
      <w:r w:rsidR="00065F6B" w:rsidRPr="00F10758">
        <w:rPr>
          <w:rFonts w:ascii="Arial Narrow" w:hAnsi="Arial Narrow" w:cs="Arial"/>
          <w:sz w:val="22"/>
          <w:szCs w:val="22"/>
          <w:u w:val="single"/>
        </w:rPr>
        <w:t xml:space="preserve">Návrh </w:t>
      </w:r>
      <w:r w:rsidR="00D7717F" w:rsidRPr="00F10758">
        <w:rPr>
          <w:rFonts w:ascii="Arial Narrow" w:hAnsi="Arial Narrow" w:cs="Arial"/>
          <w:sz w:val="22"/>
          <w:szCs w:val="22"/>
          <w:u w:val="single"/>
        </w:rPr>
        <w:t>Z</w:t>
      </w:r>
      <w:r w:rsidR="001F0DD6" w:rsidRPr="00F10758">
        <w:rPr>
          <w:rFonts w:ascii="Arial Narrow" w:hAnsi="Arial Narrow" w:cs="Arial"/>
          <w:sz w:val="22"/>
          <w:szCs w:val="22"/>
          <w:u w:val="single"/>
        </w:rPr>
        <w:t>mluvy</w:t>
      </w:r>
      <w:r w:rsidR="00065F6B" w:rsidRPr="00F10758">
        <w:rPr>
          <w:rFonts w:ascii="Arial Narrow" w:hAnsi="Arial Narrow" w:cs="Arial"/>
          <w:sz w:val="22"/>
          <w:szCs w:val="22"/>
        </w:rPr>
        <w:t xml:space="preserve"> podľa prílohy č. </w:t>
      </w:r>
      <w:r w:rsidR="00D7717F" w:rsidRPr="00F10758">
        <w:rPr>
          <w:rFonts w:ascii="Arial Narrow" w:hAnsi="Arial Narrow" w:cs="Arial"/>
          <w:sz w:val="22"/>
          <w:szCs w:val="22"/>
        </w:rPr>
        <w:t xml:space="preserve">2 </w:t>
      </w:r>
      <w:r w:rsidR="007E3FA7" w:rsidRPr="00F10758">
        <w:rPr>
          <w:rFonts w:ascii="Arial Narrow" w:hAnsi="Arial Narrow" w:cs="Arial"/>
          <w:sz w:val="22"/>
          <w:szCs w:val="22"/>
        </w:rPr>
        <w:t>Návrh Zmluvy</w:t>
      </w:r>
      <w:r w:rsidR="00065F6B" w:rsidRPr="00F10758">
        <w:rPr>
          <w:rFonts w:ascii="Arial Narrow" w:hAnsi="Arial Narrow" w:cs="Arial"/>
          <w:sz w:val="22"/>
          <w:szCs w:val="22"/>
        </w:rPr>
        <w:t xml:space="preserve"> týchto súťažných podkladov</w:t>
      </w:r>
      <w:r w:rsidR="00235CE6" w:rsidRPr="00F10758">
        <w:rPr>
          <w:rFonts w:ascii="Arial Narrow" w:hAnsi="Arial Narrow" w:cs="Arial"/>
          <w:sz w:val="22"/>
          <w:szCs w:val="22"/>
        </w:rPr>
        <w:t xml:space="preserve"> </w:t>
      </w:r>
      <w:bookmarkStart w:id="44" w:name="_Hlk510111938"/>
      <w:r w:rsidR="00235CE6" w:rsidRPr="00F10758">
        <w:rPr>
          <w:rFonts w:ascii="Arial Narrow" w:hAnsi="Arial Narrow" w:cs="Arial"/>
          <w:sz w:val="22"/>
          <w:szCs w:val="22"/>
        </w:rPr>
        <w:t>vo formáte (</w:t>
      </w:r>
      <w:proofErr w:type="spellStart"/>
      <w:r w:rsidR="00517EFB" w:rsidRPr="00F10758">
        <w:rPr>
          <w:rFonts w:ascii="Arial Narrow" w:hAnsi="Arial Narrow" w:cs="Arial"/>
          <w:sz w:val="22"/>
          <w:szCs w:val="22"/>
        </w:rPr>
        <w:t>doc</w:t>
      </w:r>
      <w:proofErr w:type="spellEnd"/>
      <w:r w:rsidR="00235CE6" w:rsidRPr="00F10758">
        <w:rPr>
          <w:rFonts w:ascii="Arial Narrow" w:hAnsi="Arial Narrow" w:cs="Arial"/>
          <w:sz w:val="22"/>
          <w:szCs w:val="22"/>
        </w:rPr>
        <w:t>)</w:t>
      </w:r>
      <w:r w:rsidR="00065F6B" w:rsidRPr="00F10758">
        <w:rPr>
          <w:rFonts w:ascii="Arial Narrow" w:hAnsi="Arial Narrow" w:cs="Arial"/>
          <w:sz w:val="22"/>
          <w:szCs w:val="22"/>
        </w:rPr>
        <w:t xml:space="preserve">. </w:t>
      </w:r>
      <w:bookmarkEnd w:id="44"/>
      <w:r w:rsidR="00065F6B" w:rsidRPr="00F10758">
        <w:rPr>
          <w:rFonts w:ascii="Arial Narrow" w:hAnsi="Arial Narrow" w:cs="Arial"/>
          <w:sz w:val="22"/>
          <w:szCs w:val="22"/>
        </w:rPr>
        <w:t xml:space="preserve">Návrh </w:t>
      </w:r>
      <w:r w:rsidR="00D7717F" w:rsidRPr="00F10758">
        <w:rPr>
          <w:rFonts w:ascii="Arial Narrow" w:hAnsi="Arial Narrow" w:cs="Arial"/>
          <w:sz w:val="22"/>
          <w:szCs w:val="22"/>
        </w:rPr>
        <w:t>Z</w:t>
      </w:r>
      <w:r w:rsidR="001F0DD6" w:rsidRPr="00F10758">
        <w:rPr>
          <w:rFonts w:ascii="Arial Narrow" w:hAnsi="Arial Narrow" w:cs="Arial"/>
          <w:sz w:val="22"/>
          <w:szCs w:val="22"/>
        </w:rPr>
        <w:t>mluvy</w:t>
      </w:r>
      <w:r w:rsidR="00065F6B" w:rsidRPr="00F10758">
        <w:rPr>
          <w:rFonts w:ascii="Arial Narrow" w:hAnsi="Arial Narrow" w:cs="Arial"/>
          <w:sz w:val="22"/>
          <w:szCs w:val="22"/>
        </w:rPr>
        <w:t xml:space="preserve"> musí byť doplnený o identifikačné údaje uchádzača (na strane 1 </w:t>
      </w:r>
      <w:r w:rsidR="00D7717F" w:rsidRPr="00F10758">
        <w:rPr>
          <w:rFonts w:ascii="Arial Narrow" w:hAnsi="Arial Narrow" w:cs="Arial"/>
          <w:sz w:val="22"/>
          <w:szCs w:val="22"/>
        </w:rPr>
        <w:t>Z</w:t>
      </w:r>
      <w:r w:rsidR="001F0DD6" w:rsidRPr="00F10758">
        <w:rPr>
          <w:rFonts w:ascii="Arial Narrow" w:hAnsi="Arial Narrow" w:cs="Arial"/>
          <w:sz w:val="22"/>
          <w:szCs w:val="22"/>
        </w:rPr>
        <w:t>mluvy</w:t>
      </w:r>
      <w:r w:rsidR="00065F6B" w:rsidRPr="00F10758">
        <w:rPr>
          <w:rFonts w:ascii="Arial Narrow" w:hAnsi="Arial Narrow" w:cs="Arial"/>
          <w:sz w:val="22"/>
          <w:szCs w:val="22"/>
        </w:rPr>
        <w:t xml:space="preserve"> a v bode </w:t>
      </w:r>
      <w:r w:rsidR="004E3BE6">
        <w:rPr>
          <w:rFonts w:ascii="Arial Narrow" w:hAnsi="Arial Narrow" w:cs="Arial"/>
          <w:sz w:val="22"/>
          <w:szCs w:val="22"/>
        </w:rPr>
        <w:t>10</w:t>
      </w:r>
      <w:r w:rsidRPr="00F10758">
        <w:rPr>
          <w:rFonts w:ascii="Arial Narrow" w:hAnsi="Arial Narrow" w:cs="Arial"/>
          <w:sz w:val="22"/>
          <w:szCs w:val="22"/>
        </w:rPr>
        <w:t>.</w:t>
      </w:r>
      <w:r w:rsidR="004E3BE6">
        <w:rPr>
          <w:rFonts w:ascii="Arial Narrow" w:hAnsi="Arial Narrow" w:cs="Arial"/>
          <w:sz w:val="22"/>
          <w:szCs w:val="22"/>
        </w:rPr>
        <w:t>2</w:t>
      </w:r>
      <w:r w:rsidR="00065F6B" w:rsidRPr="00F10758">
        <w:rPr>
          <w:rFonts w:ascii="Arial Narrow" w:hAnsi="Arial Narrow" w:cs="Arial"/>
          <w:sz w:val="22"/>
          <w:szCs w:val="22"/>
        </w:rPr>
        <w:t xml:space="preserve"> </w:t>
      </w:r>
      <w:r w:rsidR="00D7717F" w:rsidRPr="00F10758">
        <w:rPr>
          <w:rFonts w:ascii="Arial Narrow" w:hAnsi="Arial Narrow" w:cs="Arial"/>
          <w:sz w:val="22"/>
          <w:szCs w:val="22"/>
        </w:rPr>
        <w:t>Z</w:t>
      </w:r>
      <w:r w:rsidR="001F0DD6" w:rsidRPr="00F10758">
        <w:rPr>
          <w:rFonts w:ascii="Arial Narrow" w:hAnsi="Arial Narrow" w:cs="Arial"/>
          <w:sz w:val="22"/>
          <w:szCs w:val="22"/>
        </w:rPr>
        <w:t>mluvy</w:t>
      </w:r>
      <w:r w:rsidR="00065F6B" w:rsidRPr="00F10758">
        <w:rPr>
          <w:rFonts w:ascii="Arial Narrow" w:hAnsi="Arial Narrow" w:cs="Arial"/>
          <w:sz w:val="22"/>
          <w:szCs w:val="22"/>
        </w:rPr>
        <w:t>) a podpísaný uchádzačom alebo osobou oprávnenou konať za uchádzača. Návrh</w:t>
      </w:r>
      <w:r w:rsidR="001F0DD6" w:rsidRPr="00F10758">
        <w:rPr>
          <w:rFonts w:ascii="Arial Narrow" w:hAnsi="Arial Narrow" w:cs="Arial"/>
          <w:sz w:val="22"/>
          <w:szCs w:val="22"/>
        </w:rPr>
        <w:t xml:space="preserve"> </w:t>
      </w:r>
      <w:r w:rsidR="00D7717F" w:rsidRPr="00F10758">
        <w:rPr>
          <w:rFonts w:ascii="Arial Narrow" w:hAnsi="Arial Narrow" w:cs="Arial"/>
          <w:sz w:val="22"/>
          <w:szCs w:val="22"/>
        </w:rPr>
        <w:t>Z</w:t>
      </w:r>
      <w:r w:rsidR="001F0DD6" w:rsidRPr="00F10758">
        <w:rPr>
          <w:rFonts w:ascii="Arial Narrow" w:hAnsi="Arial Narrow" w:cs="Arial"/>
          <w:sz w:val="22"/>
          <w:szCs w:val="22"/>
        </w:rPr>
        <w:t>mluvy</w:t>
      </w:r>
      <w:r w:rsidR="00065F6B" w:rsidRPr="00F10758">
        <w:rPr>
          <w:rFonts w:ascii="Arial Narrow" w:hAnsi="Arial Narrow" w:cs="Arial"/>
          <w:sz w:val="22"/>
          <w:szCs w:val="22"/>
        </w:rPr>
        <w:t xml:space="preserve"> predloží uchádzač bez jej príloh.</w:t>
      </w:r>
    </w:p>
    <w:p w14:paraId="3932E453" w14:textId="7E897635" w:rsidR="002614AD" w:rsidRPr="00006F78"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w:t>
      </w:r>
      <w:r w:rsidRPr="00006F78">
        <w:rPr>
          <w:rFonts w:ascii="Arial Narrow" w:hAnsi="Arial Narrow" w:cs="Arial"/>
          <w:sz w:val="22"/>
        </w:rPr>
        <w:t>súťažných podkladoch</w:t>
      </w:r>
      <w:r w:rsidR="00DB7CAF" w:rsidRPr="00006F78">
        <w:rPr>
          <w:rFonts w:ascii="Arial Narrow" w:hAnsi="Arial Narrow" w:cs="Arial"/>
          <w:sz w:val="22"/>
        </w:rPr>
        <w:t xml:space="preserve"> vo formáte (</w:t>
      </w:r>
      <w:r w:rsidR="00020E99" w:rsidRPr="00006F78">
        <w:rPr>
          <w:rFonts w:ascii="Arial Narrow" w:hAnsi="Arial Narrow" w:cs="Arial"/>
          <w:sz w:val="22"/>
        </w:rPr>
        <w:t>doc</w:t>
      </w:r>
      <w:r w:rsidR="00A419AF">
        <w:rPr>
          <w:rFonts w:ascii="Arial Narrow" w:hAnsi="Arial Narrow" w:cs="Arial"/>
          <w:sz w:val="22"/>
        </w:rPr>
        <w:t>.</w:t>
      </w:r>
      <w:r w:rsidR="00DB7CAF" w:rsidRPr="00006F78">
        <w:rPr>
          <w:rFonts w:ascii="Arial Narrow" w:hAnsi="Arial Narrow" w:cs="Arial"/>
          <w:sz w:val="22"/>
        </w:rPr>
        <w:t>),</w:t>
      </w:r>
      <w:r w:rsidRPr="00006F78">
        <w:rPr>
          <w:rFonts w:ascii="Arial Narrow" w:hAnsi="Arial Narrow" w:cs="Arial"/>
          <w:sz w:val="22"/>
        </w:rPr>
        <w:t xml:space="preserve"> ktorý sa stane prílohou č. </w:t>
      </w:r>
      <w:r w:rsidR="00006F78" w:rsidRPr="00006F78">
        <w:rPr>
          <w:rFonts w:ascii="Arial Narrow" w:hAnsi="Arial Narrow" w:cs="Arial"/>
          <w:sz w:val="22"/>
        </w:rPr>
        <w:t>1</w:t>
      </w:r>
      <w:r w:rsidRPr="00006F78">
        <w:rPr>
          <w:rFonts w:ascii="Arial Narrow" w:hAnsi="Arial Narrow" w:cs="Arial"/>
          <w:sz w:val="22"/>
        </w:rPr>
        <w:t xml:space="preserve"> návrhu </w:t>
      </w:r>
      <w:r w:rsidR="00D7717F" w:rsidRPr="00006F78">
        <w:rPr>
          <w:rFonts w:ascii="Arial Narrow" w:hAnsi="Arial Narrow" w:cs="Arial"/>
          <w:sz w:val="22"/>
        </w:rPr>
        <w:t>Z</w:t>
      </w:r>
      <w:r w:rsidRPr="00006F78">
        <w:rPr>
          <w:rFonts w:ascii="Arial Narrow" w:hAnsi="Arial Narrow" w:cs="Arial"/>
          <w:sz w:val="22"/>
        </w:rPr>
        <w:t>mluvy podľa bodu 17.</w:t>
      </w:r>
      <w:r w:rsidR="006D6BFB" w:rsidRPr="00006F78">
        <w:rPr>
          <w:rFonts w:ascii="Arial Narrow" w:hAnsi="Arial Narrow" w:cs="Arial"/>
          <w:sz w:val="22"/>
        </w:rPr>
        <w:t>1</w:t>
      </w:r>
      <w:r w:rsidRPr="00006F78">
        <w:rPr>
          <w:rFonts w:ascii="Arial Narrow" w:hAnsi="Arial Narrow" w:cs="Arial"/>
          <w:sz w:val="22"/>
        </w:rPr>
        <w:t xml:space="preserve"> týchto súťažných podkladov. </w:t>
      </w:r>
      <w:r w:rsidR="00E803B4" w:rsidRPr="00006F78">
        <w:rPr>
          <w:rFonts w:ascii="Arial Narrow" w:hAnsi="Arial Narrow" w:cs="Arial"/>
          <w:sz w:val="22"/>
        </w:rPr>
        <w:t>Uchádzač</w:t>
      </w:r>
      <w:r w:rsidR="001E161A" w:rsidRPr="00006F78">
        <w:rPr>
          <w:rFonts w:ascii="Arial Narrow" w:hAnsi="Arial Narrow" w:cs="Arial"/>
          <w:sz w:val="22"/>
        </w:rPr>
        <w:t xml:space="preserve"> vo svojom vlastnom návrhu plnenia predmetu zákazky</w:t>
      </w:r>
      <w:r w:rsidR="00E803B4" w:rsidRPr="00006F78">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006F78">
        <w:rPr>
          <w:rFonts w:ascii="Arial Narrow" w:hAnsi="Arial Narrow"/>
          <w:sz w:val="22"/>
        </w:rPr>
        <w:t>ého</w:t>
      </w:r>
      <w:r w:rsidR="00E803B4" w:rsidRPr="00006F78">
        <w:rPr>
          <w:rFonts w:ascii="Arial Narrow" w:hAnsi="Arial Narrow"/>
          <w:sz w:val="22"/>
        </w:rPr>
        <w:t xml:space="preserve"> tovar</w:t>
      </w:r>
      <w:r w:rsidR="001E161A" w:rsidRPr="00006F78">
        <w:rPr>
          <w:rFonts w:ascii="Arial Narrow" w:hAnsi="Arial Narrow"/>
          <w:sz w:val="22"/>
        </w:rPr>
        <w:t xml:space="preserve">u </w:t>
      </w:r>
      <w:r w:rsidR="00E803B4" w:rsidRPr="00006F78">
        <w:rPr>
          <w:rFonts w:ascii="Arial Narrow" w:hAnsi="Arial Narrow"/>
          <w:sz w:val="22"/>
        </w:rPr>
        <w:t>a uvedie špecifikáciu dodávaného tovaru - vlastný návrh plnenia.</w:t>
      </w:r>
    </w:p>
    <w:p w14:paraId="024769D5" w14:textId="77777777" w:rsidR="00506910" w:rsidRPr="00006F78" w:rsidRDefault="00705B3A" w:rsidP="00357402">
      <w:pPr>
        <w:numPr>
          <w:ilvl w:val="1"/>
          <w:numId w:val="33"/>
        </w:numPr>
        <w:spacing w:before="120" w:after="120" w:line="240" w:lineRule="auto"/>
        <w:ind w:left="567" w:hanging="567"/>
        <w:jc w:val="both"/>
        <w:rPr>
          <w:rFonts w:ascii="Arial Narrow" w:hAnsi="Arial Narrow" w:cs="Arial"/>
          <w:sz w:val="22"/>
        </w:rPr>
      </w:pPr>
      <w:bookmarkStart w:id="45" w:name="_Hlk522980770"/>
      <w:bookmarkStart w:id="46" w:name="_Hlk534974743"/>
      <w:r w:rsidRPr="00006F78">
        <w:rPr>
          <w:rFonts w:ascii="Arial Narrow" w:hAnsi="Arial Narrow" w:cs="Arial"/>
          <w:sz w:val="22"/>
        </w:rPr>
        <w:lastRenderedPageBreak/>
        <w:t xml:space="preserve">Návrh na plnenie kritéria podľa </w:t>
      </w:r>
      <w:r w:rsidR="002B21CD" w:rsidRPr="00006F78">
        <w:rPr>
          <w:rFonts w:ascii="Arial Narrow" w:hAnsi="Arial Narrow" w:cs="Arial"/>
          <w:sz w:val="22"/>
        </w:rPr>
        <w:t>šablóny</w:t>
      </w:r>
      <w:r w:rsidRPr="00006F78">
        <w:rPr>
          <w:rFonts w:ascii="Arial Narrow" w:hAnsi="Arial Narrow" w:cs="Arial"/>
          <w:sz w:val="22"/>
        </w:rPr>
        <w:t xml:space="preserve"> </w:t>
      </w:r>
      <w:r w:rsidR="00471BBD" w:rsidRPr="00006F78">
        <w:rPr>
          <w:rFonts w:ascii="Arial Narrow" w:hAnsi="Arial Narrow" w:cs="Arial"/>
          <w:sz w:val="22"/>
        </w:rPr>
        <w:t>s názvom „</w:t>
      </w:r>
      <w:r w:rsidR="00D04960" w:rsidRPr="00006F78">
        <w:rPr>
          <w:rFonts w:ascii="Arial Narrow" w:hAnsi="Arial Narrow" w:cs="Arial"/>
          <w:sz w:val="22"/>
        </w:rPr>
        <w:t>Hodnotiace kritériá</w:t>
      </w:r>
      <w:r w:rsidR="00471BBD" w:rsidRPr="00006F78">
        <w:rPr>
          <w:rFonts w:ascii="Arial Narrow" w:hAnsi="Arial Narrow" w:cs="Arial"/>
          <w:sz w:val="22"/>
        </w:rPr>
        <w:t>“</w:t>
      </w:r>
      <w:r w:rsidR="009F5F78" w:rsidRPr="00006F78">
        <w:rPr>
          <w:rFonts w:ascii="Arial Narrow" w:hAnsi="Arial Narrow" w:cs="Arial"/>
          <w:sz w:val="22"/>
        </w:rPr>
        <w:t xml:space="preserve"> uvedenej v rámci </w:t>
      </w:r>
      <w:r w:rsidR="009F5F78" w:rsidRPr="00006F78">
        <w:rPr>
          <w:rFonts w:ascii="Arial Narrow" w:hAnsi="Arial Narrow" w:cs="Arial"/>
          <w:b/>
          <w:bCs/>
          <w:sz w:val="22"/>
        </w:rPr>
        <w:t>šablóny</w:t>
      </w:r>
      <w:r w:rsidR="00D04960" w:rsidRPr="00006F78">
        <w:rPr>
          <w:rFonts w:ascii="Arial Narrow" w:hAnsi="Arial Narrow" w:cs="Arial"/>
          <w:b/>
          <w:bCs/>
          <w:sz w:val="22"/>
        </w:rPr>
        <w:t>/formuláru ponuky s názvom „Ponuka</w:t>
      </w:r>
      <w:r w:rsidR="009F5F78" w:rsidRPr="00006F78">
        <w:rPr>
          <w:rFonts w:ascii="Arial Narrow" w:hAnsi="Arial Narrow" w:cs="Arial"/>
          <w:b/>
          <w:bCs/>
          <w:sz w:val="22"/>
        </w:rPr>
        <w:t>“</w:t>
      </w:r>
      <w:r w:rsidR="00D04960" w:rsidRPr="00006F78">
        <w:rPr>
          <w:rFonts w:ascii="Arial Narrow" w:hAnsi="Arial Narrow" w:cs="Arial"/>
          <w:b/>
          <w:bCs/>
          <w:sz w:val="22"/>
        </w:rPr>
        <w:t xml:space="preserve"> v</w:t>
      </w:r>
      <w:r w:rsidR="009F5F78" w:rsidRPr="00006F78">
        <w:rPr>
          <w:rFonts w:ascii="Arial Narrow" w:hAnsi="Arial Narrow" w:cs="Arial"/>
          <w:b/>
          <w:bCs/>
          <w:sz w:val="22"/>
        </w:rPr>
        <w:t xml:space="preserve"> EKS.</w:t>
      </w:r>
      <w:r w:rsidR="009F5F78" w:rsidRPr="00006F78">
        <w:rPr>
          <w:rFonts w:ascii="Arial Narrow" w:hAnsi="Arial Narrow" w:cs="Arial"/>
          <w:sz w:val="22"/>
        </w:rPr>
        <w:t xml:space="preserve"> </w:t>
      </w:r>
      <w:r w:rsidR="00D47E22" w:rsidRPr="00006F78">
        <w:rPr>
          <w:rFonts w:ascii="Arial Narrow" w:hAnsi="Arial Narrow" w:cs="Arial"/>
          <w:sz w:val="22"/>
        </w:rPr>
        <w:t xml:space="preserve"> </w:t>
      </w:r>
      <w:bookmarkEnd w:id="45"/>
      <w:r w:rsidR="00EF3E9E" w:rsidRPr="00006F78">
        <w:rPr>
          <w:rFonts w:ascii="Arial Narrow" w:hAnsi="Arial Narrow" w:cs="Arial"/>
          <w:sz w:val="22"/>
        </w:rPr>
        <w:t>Uchádzač</w:t>
      </w:r>
      <w:r w:rsidR="00EF3E9E" w:rsidRPr="00006F78">
        <w:rPr>
          <w:rFonts w:ascii="Arial Narrow" w:hAnsi="Arial Narrow"/>
          <w:sz w:val="22"/>
        </w:rPr>
        <w:t xml:space="preserve"> v</w:t>
      </w:r>
      <w:r w:rsidR="003A3018" w:rsidRPr="00006F78">
        <w:rPr>
          <w:rFonts w:ascii="Arial Narrow" w:hAnsi="Arial Narrow"/>
          <w:sz w:val="22"/>
        </w:rPr>
        <w:t> rámci šablóny „Hodnotiace kritériá“</w:t>
      </w:r>
      <w:r w:rsidR="00EF3E9E" w:rsidRPr="00006F78">
        <w:rPr>
          <w:rFonts w:ascii="Arial Narrow" w:hAnsi="Arial Narrow"/>
          <w:sz w:val="22"/>
        </w:rPr>
        <w:t xml:space="preserve"> ocení jednotlivé položky jednotkov</w:t>
      </w:r>
      <w:r w:rsidR="00343ABB" w:rsidRPr="00006F78">
        <w:rPr>
          <w:rFonts w:ascii="Arial Narrow" w:hAnsi="Arial Narrow"/>
          <w:sz w:val="22"/>
        </w:rPr>
        <w:t>ými</w:t>
      </w:r>
      <w:r w:rsidR="00EF3E9E" w:rsidRPr="00006F78">
        <w:rPr>
          <w:rFonts w:ascii="Arial Narrow" w:hAnsi="Arial Narrow"/>
          <w:sz w:val="22"/>
        </w:rPr>
        <w:t xml:space="preserve"> cen</w:t>
      </w:r>
      <w:r w:rsidR="00343ABB" w:rsidRPr="00006F78">
        <w:rPr>
          <w:rFonts w:ascii="Arial Narrow" w:hAnsi="Arial Narrow"/>
          <w:sz w:val="22"/>
        </w:rPr>
        <w:t>ami</w:t>
      </w:r>
      <w:r w:rsidR="00EF3E9E" w:rsidRPr="00006F78">
        <w:rPr>
          <w:rFonts w:ascii="Arial Narrow" w:hAnsi="Arial Narrow"/>
          <w:sz w:val="22"/>
        </w:rPr>
        <w:t xml:space="preserve">. Kritérium </w:t>
      </w:r>
      <w:r w:rsidR="00EF3E9E" w:rsidRPr="00006F78">
        <w:rPr>
          <w:rFonts w:ascii="Arial Narrow" w:hAnsi="Arial Narrow"/>
          <w:i/>
          <w:iCs/>
          <w:sz w:val="22"/>
        </w:rPr>
        <w:t xml:space="preserve">Celková cena za dodanie požadovaného predmetu zákazky vyjadrená v EUR bez DPH </w:t>
      </w:r>
      <w:r w:rsidR="00EF3E9E" w:rsidRPr="00006F78">
        <w:rPr>
          <w:rFonts w:ascii="Arial Narrow" w:hAnsi="Arial Narrow"/>
          <w:sz w:val="22"/>
        </w:rPr>
        <w:t>bude automaticky vypočítaná súčtom všetkých súčinov jednotkových cien a množstiev uvedených v zozname položiek.</w:t>
      </w:r>
      <w:r w:rsidR="00993B21" w:rsidRPr="00006F78">
        <w:rPr>
          <w:rFonts w:ascii="Arial Narrow" w:hAnsi="Arial Narrow"/>
          <w:sz w:val="22"/>
        </w:rPr>
        <w:t xml:space="preserve"> </w:t>
      </w:r>
    </w:p>
    <w:p w14:paraId="719EAF0D" w14:textId="067EBFE9" w:rsidR="000E70CF" w:rsidRPr="00006F78" w:rsidRDefault="000E70CF" w:rsidP="000E70CF">
      <w:pPr>
        <w:spacing w:before="120" w:after="120" w:line="240" w:lineRule="auto"/>
        <w:ind w:left="567"/>
        <w:jc w:val="both"/>
        <w:rPr>
          <w:rFonts w:ascii="Arial Narrow" w:hAnsi="Arial Narrow" w:cs="Arial"/>
          <w:sz w:val="22"/>
        </w:rPr>
      </w:pPr>
      <w:r w:rsidRPr="00006F78">
        <w:rPr>
          <w:rFonts w:ascii="Arial Narrow" w:hAnsi="Arial Narrow" w:cs="Arial"/>
          <w:sz w:val="22"/>
        </w:rPr>
        <w:t xml:space="preserve">Návrh na plnenie kritéria podľa šablóny s názvom „Hodnotiace kritériá“ uvedenej v rámci </w:t>
      </w:r>
      <w:r w:rsidRPr="00006F78">
        <w:rPr>
          <w:rFonts w:ascii="Arial Narrow" w:hAnsi="Arial Narrow" w:cs="Arial"/>
          <w:b/>
          <w:bCs/>
          <w:sz w:val="22"/>
        </w:rPr>
        <w:t>šablóny/formuláru ponuky s názvom „Ponuka“ v EKS.</w:t>
      </w:r>
      <w:r w:rsidRPr="00006F78">
        <w:rPr>
          <w:rFonts w:ascii="Arial Narrow" w:hAnsi="Arial Narrow" w:cs="Arial"/>
          <w:sz w:val="22"/>
        </w:rPr>
        <w:t xml:space="preserve">  Uchádzač</w:t>
      </w:r>
      <w:r w:rsidRPr="00006F78">
        <w:rPr>
          <w:rFonts w:ascii="Arial Narrow" w:hAnsi="Arial Narrow"/>
          <w:sz w:val="22"/>
        </w:rPr>
        <w:t xml:space="preserve"> v rámci šablóny „Hodnotiace kritériá“ </w:t>
      </w:r>
      <w:r w:rsidR="00743878" w:rsidRPr="00006F78">
        <w:rPr>
          <w:rFonts w:ascii="Arial Narrow" w:hAnsi="Arial Narrow"/>
          <w:sz w:val="22"/>
        </w:rPr>
        <w:t>uvedie svoj návrh na plnenie kritéria</w:t>
      </w:r>
      <w:r w:rsidR="001A2289" w:rsidRPr="00006F78">
        <w:rPr>
          <w:rFonts w:ascii="Arial Narrow" w:hAnsi="Arial Narrow"/>
          <w:sz w:val="22"/>
        </w:rPr>
        <w:t xml:space="preserve"> </w:t>
      </w:r>
      <w:r w:rsidR="001A2289" w:rsidRPr="00006F78">
        <w:rPr>
          <w:rFonts w:ascii="Arial Narrow" w:hAnsi="Arial Narrow"/>
          <w:i/>
          <w:iCs/>
          <w:sz w:val="22"/>
        </w:rPr>
        <w:t>Celková cena za dodanie požadovaného predmetu zákazky vyjadrená v EUR bez DPH</w:t>
      </w:r>
      <w:r w:rsidR="00743878" w:rsidRPr="00006F78">
        <w:rPr>
          <w:rFonts w:ascii="Arial Narrow" w:hAnsi="Arial Narrow"/>
          <w:sz w:val="22"/>
        </w:rPr>
        <w:t xml:space="preserve">. </w:t>
      </w:r>
    </w:p>
    <w:p w14:paraId="6FAE816B" w14:textId="4794F61B" w:rsidR="00705B3A" w:rsidRPr="00006F78" w:rsidRDefault="007B432F" w:rsidP="00506910">
      <w:pPr>
        <w:spacing w:before="120" w:after="120" w:line="240" w:lineRule="auto"/>
        <w:ind w:left="567"/>
        <w:jc w:val="both"/>
        <w:rPr>
          <w:rFonts w:ascii="Arial Narrow" w:hAnsi="Arial Narrow" w:cs="Arial"/>
          <w:sz w:val="22"/>
        </w:rPr>
      </w:pPr>
      <w:r w:rsidRPr="00006F78">
        <w:rPr>
          <w:rFonts w:ascii="Arial Narrow" w:hAnsi="Arial Narrow"/>
          <w:sz w:val="22"/>
        </w:rPr>
        <w:t xml:space="preserve">Uchádzač v tejto časti ponuky </w:t>
      </w:r>
      <w:r w:rsidR="0023573D" w:rsidRPr="00006F78">
        <w:rPr>
          <w:rFonts w:ascii="Arial Narrow" w:hAnsi="Arial Narrow"/>
          <w:sz w:val="22"/>
        </w:rPr>
        <w:t xml:space="preserve">v rámci „Prílohy hodnotiacich kritérií“ </w:t>
      </w:r>
      <w:r w:rsidRPr="00006F78">
        <w:rPr>
          <w:rFonts w:ascii="Arial Narrow" w:hAnsi="Arial Narrow"/>
          <w:sz w:val="22"/>
        </w:rPr>
        <w:t xml:space="preserve">predloží aj </w:t>
      </w:r>
      <w:r w:rsidR="0023573D" w:rsidRPr="00006F78">
        <w:rPr>
          <w:rFonts w:ascii="Arial Narrow" w:hAnsi="Arial Narrow"/>
          <w:sz w:val="22"/>
        </w:rPr>
        <w:t>ocenenú</w:t>
      </w:r>
      <w:r w:rsidRPr="00006F78">
        <w:rPr>
          <w:rFonts w:ascii="Arial Narrow" w:hAnsi="Arial Narrow"/>
          <w:sz w:val="22"/>
        </w:rPr>
        <w:t xml:space="preserve"> príloh</w:t>
      </w:r>
      <w:r w:rsidR="0023573D" w:rsidRPr="00006F78">
        <w:rPr>
          <w:rFonts w:ascii="Arial Narrow" w:hAnsi="Arial Narrow"/>
          <w:sz w:val="22"/>
        </w:rPr>
        <w:t>u</w:t>
      </w:r>
      <w:r w:rsidRPr="00006F78">
        <w:rPr>
          <w:rFonts w:ascii="Arial Narrow" w:hAnsi="Arial Narrow"/>
          <w:sz w:val="22"/>
        </w:rPr>
        <w:t xml:space="preserve"> č. 3. </w:t>
      </w:r>
      <w:r w:rsidRPr="00006F78">
        <w:rPr>
          <w:rFonts w:ascii="Arial Narrow" w:hAnsi="Arial Narrow" w:cs="Arial"/>
          <w:sz w:val="22"/>
        </w:rPr>
        <w:t xml:space="preserve">Vzor štruktúrovaného rozpočtu ceny týchto súťažných podkladov </w:t>
      </w:r>
      <w:r w:rsidRPr="00006F78">
        <w:rPr>
          <w:rFonts w:ascii="Arial Narrow" w:hAnsi="Arial Narrow"/>
          <w:sz w:val="22"/>
        </w:rPr>
        <w:t>vo formáte (.</w:t>
      </w:r>
      <w:proofErr w:type="spellStart"/>
      <w:r w:rsidRPr="00006F78">
        <w:rPr>
          <w:rFonts w:ascii="Arial Narrow" w:hAnsi="Arial Narrow"/>
          <w:sz w:val="22"/>
        </w:rPr>
        <w:t>xls</w:t>
      </w:r>
      <w:proofErr w:type="spellEnd"/>
      <w:r w:rsidRPr="00006F78">
        <w:rPr>
          <w:rFonts w:ascii="Arial Narrow" w:hAnsi="Arial Narrow"/>
          <w:sz w:val="22"/>
        </w:rPr>
        <w:t xml:space="preserve">) </w:t>
      </w:r>
      <w:r w:rsidRPr="00006F78">
        <w:rPr>
          <w:rFonts w:ascii="Arial Narrow" w:hAnsi="Arial Narrow" w:cs="Arial"/>
          <w:sz w:val="22"/>
        </w:rPr>
        <w:t>podľa týchto súťažných podkladov, ktor</w:t>
      </w:r>
      <w:r w:rsidR="00CB4516" w:rsidRPr="00006F78">
        <w:rPr>
          <w:rFonts w:ascii="Arial Narrow" w:hAnsi="Arial Narrow" w:cs="Arial"/>
          <w:sz w:val="22"/>
        </w:rPr>
        <w:t>á</w:t>
      </w:r>
      <w:r w:rsidRPr="00006F78">
        <w:rPr>
          <w:rFonts w:ascii="Arial Narrow" w:hAnsi="Arial Narrow" w:cs="Arial"/>
          <w:sz w:val="22"/>
        </w:rPr>
        <w:t xml:space="preserve"> sa následne p</w:t>
      </w:r>
      <w:r w:rsidR="00326FAD" w:rsidRPr="00006F78">
        <w:rPr>
          <w:rFonts w:ascii="Arial Narrow" w:hAnsi="Arial Narrow" w:cs="Arial"/>
          <w:sz w:val="22"/>
        </w:rPr>
        <w:t>o elektronickej aukcii a</w:t>
      </w:r>
      <w:r w:rsidRPr="00006F78">
        <w:rPr>
          <w:rFonts w:ascii="Arial Narrow" w:hAnsi="Arial Narrow" w:cs="Arial"/>
          <w:sz w:val="22"/>
        </w:rPr>
        <w:t xml:space="preserve"> je</w:t>
      </w:r>
      <w:r w:rsidR="000E70CF" w:rsidRPr="00006F78">
        <w:rPr>
          <w:rFonts w:ascii="Arial Narrow" w:hAnsi="Arial Narrow" w:cs="Arial"/>
          <w:sz w:val="22"/>
        </w:rPr>
        <w:t>j</w:t>
      </w:r>
      <w:r w:rsidR="00326FAD" w:rsidRPr="00006F78">
        <w:rPr>
          <w:rFonts w:ascii="Arial Narrow" w:hAnsi="Arial Narrow" w:cs="Arial"/>
          <w:sz w:val="22"/>
        </w:rPr>
        <w:t xml:space="preserve"> aktualiz</w:t>
      </w:r>
      <w:r w:rsidRPr="00006F78">
        <w:rPr>
          <w:rFonts w:ascii="Arial Narrow" w:hAnsi="Arial Narrow" w:cs="Arial"/>
          <w:sz w:val="22"/>
        </w:rPr>
        <w:t>ácii zo strany úspešného uchádzača</w:t>
      </w:r>
      <w:r w:rsidR="00326FAD" w:rsidRPr="00006F78">
        <w:rPr>
          <w:rFonts w:ascii="Arial Narrow" w:hAnsi="Arial Narrow" w:cs="Arial"/>
          <w:sz w:val="22"/>
        </w:rPr>
        <w:t xml:space="preserve"> stane prílohou č. </w:t>
      </w:r>
      <w:r w:rsidR="00006F78" w:rsidRPr="00006F78">
        <w:rPr>
          <w:rFonts w:ascii="Arial Narrow" w:hAnsi="Arial Narrow" w:cs="Arial"/>
          <w:sz w:val="22"/>
        </w:rPr>
        <w:t>2</w:t>
      </w:r>
      <w:r w:rsidR="00326FAD" w:rsidRPr="00006F78">
        <w:rPr>
          <w:rFonts w:ascii="Arial Narrow" w:hAnsi="Arial Narrow" w:cs="Arial"/>
          <w:sz w:val="22"/>
        </w:rPr>
        <w:t xml:space="preserve"> návrhu Z</w:t>
      </w:r>
      <w:r w:rsidR="00006F78" w:rsidRPr="00006F78">
        <w:rPr>
          <w:rFonts w:ascii="Arial Narrow" w:hAnsi="Arial Narrow" w:cs="Arial"/>
          <w:sz w:val="22"/>
        </w:rPr>
        <w:t>mluvy</w:t>
      </w:r>
      <w:r w:rsidR="00326FAD" w:rsidRPr="00006F78">
        <w:rPr>
          <w:rFonts w:ascii="Arial Narrow" w:hAnsi="Arial Narrow" w:cs="Arial"/>
          <w:sz w:val="22"/>
        </w:rPr>
        <w:t xml:space="preserve"> uvedenej v prílohe č. 2 Návrh Zmluvy týchto súťažných podkladov.</w:t>
      </w:r>
    </w:p>
    <w:p w14:paraId="0A308D18" w14:textId="2181FE74"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6"/>
      <w:r w:rsidRPr="00E43C6E">
        <w:rPr>
          <w:rFonts w:ascii="Arial Narrow" w:hAnsi="Arial Narrow" w:cs="Arial"/>
          <w:sz w:val="22"/>
        </w:rPr>
        <w:t>Č</w:t>
      </w:r>
      <w:r w:rsidRPr="00194EA1">
        <w:rPr>
          <w:rFonts w:ascii="Arial Narrow" w:hAnsi="Arial Narrow"/>
          <w:sz w:val="22"/>
        </w:rPr>
        <w:t xml:space="preserve">estné vyhlásenie uchádzača </w:t>
      </w:r>
      <w:r w:rsidR="001F5CFA">
        <w:rPr>
          <w:rFonts w:ascii="Arial Narrow" w:hAnsi="Arial Narrow"/>
          <w:sz w:val="22"/>
        </w:rPr>
        <w:t>vo formáte .</w:t>
      </w:r>
      <w:proofErr w:type="spellStart"/>
      <w:r w:rsidR="001F5CFA">
        <w:rPr>
          <w:rFonts w:ascii="Arial Narrow" w:hAnsi="Arial Narrow"/>
          <w:sz w:val="22"/>
        </w:rPr>
        <w:t>pdf</w:t>
      </w:r>
      <w:proofErr w:type="spellEnd"/>
      <w:r w:rsidR="001F5CFA">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7C70CC49" w14:textId="3BB4EE25"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1F5CFA">
        <w:rPr>
          <w:rFonts w:ascii="Arial Narrow" w:hAnsi="Arial Narrow" w:cs="Arial"/>
          <w:sz w:val="22"/>
        </w:rPr>
        <w:t xml:space="preserve">, </w:t>
      </w:r>
      <w:r w:rsidR="001F5CFA">
        <w:rPr>
          <w:rFonts w:ascii="Arial Narrow" w:hAnsi="Arial Narrow"/>
          <w:sz w:val="22"/>
        </w:rPr>
        <w:t>vo formáte .</w:t>
      </w:r>
      <w:proofErr w:type="spellStart"/>
      <w:r w:rsidR="001F5CFA">
        <w:rPr>
          <w:rFonts w:ascii="Arial Narrow" w:hAnsi="Arial Narrow"/>
          <w:sz w:val="22"/>
        </w:rPr>
        <w:t>pdf</w:t>
      </w:r>
      <w:proofErr w:type="spellEnd"/>
      <w:r>
        <w:rPr>
          <w:rFonts w:ascii="Arial Narrow" w:hAnsi="Arial Narrow" w:cs="Arial"/>
          <w:sz w:val="22"/>
        </w:rPr>
        <w:t>.</w:t>
      </w:r>
      <w:r w:rsidR="00217CAC">
        <w:rPr>
          <w:rFonts w:ascii="Arial Narrow" w:hAnsi="Arial Narrow" w:cs="Arial"/>
          <w:sz w:val="22"/>
        </w:rPr>
        <w:t xml:space="preserve"> </w:t>
      </w:r>
    </w:p>
    <w:bookmarkEnd w:id="48"/>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3842B0A0"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0AF9A009" w:rsidR="00065F6B" w:rsidRPr="00887ABD" w:rsidRDefault="00006F78"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887ABD">
        <w:rPr>
          <w:rFonts w:ascii="Arial Narrow" w:hAnsi="Arial Narrow" w:cs="Arial"/>
          <w:b/>
          <w:bCs/>
          <w:smallCaps/>
          <w:sz w:val="22"/>
          <w:szCs w:val="22"/>
        </w:rPr>
        <w:t>oprávnenie predložiť ponuku</w:t>
      </w:r>
    </w:p>
    <w:p w14:paraId="25634CDB" w14:textId="0156FFBE"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06F78">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47BBD78A" w14:textId="1F5EE5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5C57DE04"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1803916E" w14:textId="59B033B9" w:rsidR="00065F6B" w:rsidRPr="00C66401" w:rsidRDefault="00065F6B" w:rsidP="00D46D78">
      <w:pPr>
        <w:jc w:val="both"/>
        <w:rPr>
          <w:rFonts w:ascii="Arial Narrow" w:hAnsi="Arial Narrow" w:cs="Arial"/>
          <w:sz w:val="22"/>
        </w:rPr>
      </w:pPr>
      <w:r w:rsidRPr="00C66401">
        <w:rPr>
          <w:rFonts w:ascii="Arial Narrow" w:hAnsi="Arial Narrow" w:cs="Arial"/>
          <w:sz w:val="22"/>
        </w:rPr>
        <w:tab/>
      </w:r>
    </w:p>
    <w:p w14:paraId="5BEEDF22" w14:textId="31ED2D73" w:rsidR="00065F6B" w:rsidRPr="00C66401" w:rsidRDefault="00064294" w:rsidP="00651F0E">
      <w:pPr>
        <w:numPr>
          <w:ilvl w:val="0"/>
          <w:numId w:val="24"/>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11C7BDB6" w:rsidR="00892D2A" w:rsidRPr="00C66401" w:rsidRDefault="00065F6B" w:rsidP="00651F0E">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D46D78">
        <w:rPr>
          <w:rFonts w:ascii="Arial Narrow" w:hAnsi="Arial Narrow" w:cs="Arial"/>
          <w:b/>
          <w:sz w:val="22"/>
        </w:rPr>
        <w:t>27</w:t>
      </w:r>
      <w:r w:rsidR="00651F0E" w:rsidRPr="00651F0E">
        <w:rPr>
          <w:rFonts w:ascii="Arial Narrow" w:hAnsi="Arial Narrow" w:cs="Arial"/>
          <w:b/>
          <w:sz w:val="22"/>
        </w:rPr>
        <w:t>.02.2020 15:00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3E4FD1F4" w:rsidR="00FF32E1" w:rsidRPr="00391265" w:rsidRDefault="00065F6B" w:rsidP="00651F0E">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Lehota viazanosti ponúk je stanovená</w:t>
      </w:r>
      <w:r w:rsidR="00651F0E">
        <w:rPr>
          <w:rFonts w:ascii="Arial Narrow" w:hAnsi="Arial Narrow" w:cs="Arial"/>
          <w:sz w:val="22"/>
        </w:rPr>
        <w:t xml:space="preserve"> do </w:t>
      </w:r>
      <w:r w:rsidR="00651F0E" w:rsidRPr="00651F0E">
        <w:rPr>
          <w:rFonts w:ascii="Arial Narrow" w:hAnsi="Arial Narrow" w:cs="Arial"/>
          <w:b/>
          <w:sz w:val="22"/>
        </w:rPr>
        <w:t>10.02.2021</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lastRenderedPageBreak/>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7724A7"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7724A7">
        <w:rPr>
          <w:rFonts w:ascii="Arial Narrow" w:hAnsi="Arial Narrow" w:cs="Arial"/>
          <w:b/>
          <w:bCs/>
          <w:smallCaps/>
          <w:sz w:val="22"/>
        </w:rPr>
        <w:t>otváranie ponúk</w:t>
      </w:r>
    </w:p>
    <w:p w14:paraId="29AE3BFE" w14:textId="7883F4B7" w:rsidR="009E6CA2" w:rsidRPr="007724A7" w:rsidRDefault="008D0409" w:rsidP="00651F0E">
      <w:pPr>
        <w:pStyle w:val="Zarkazkladnhotextu2"/>
        <w:numPr>
          <w:ilvl w:val="1"/>
          <w:numId w:val="36"/>
        </w:numPr>
        <w:spacing w:before="120" w:line="240" w:lineRule="auto"/>
        <w:ind w:left="567" w:hanging="567"/>
        <w:jc w:val="both"/>
        <w:rPr>
          <w:rFonts w:ascii="Arial Narrow" w:hAnsi="Arial Narrow" w:cs="Arial"/>
          <w:b/>
          <w:color w:val="FF0000"/>
        </w:rPr>
      </w:pPr>
      <w:r w:rsidRPr="007724A7">
        <w:rPr>
          <w:rFonts w:ascii="Arial Narrow" w:hAnsi="Arial Narrow" w:cs="ITCBookmanEE"/>
        </w:rPr>
        <w:t>Neverejné otváranie ponúk</w:t>
      </w:r>
      <w:r w:rsidR="005B7AC2" w:rsidRPr="007724A7">
        <w:rPr>
          <w:rFonts w:ascii="Arial Narrow" w:hAnsi="Arial Narrow" w:cs="ITCBookmanEE"/>
          <w:lang w:val="sk-SK"/>
        </w:rPr>
        <w:t xml:space="preserve">, </w:t>
      </w:r>
      <w:r w:rsidR="005B7AC2" w:rsidRPr="007724A7">
        <w:rPr>
          <w:rFonts w:ascii="Arial Narrow" w:hAnsi="Arial Narrow"/>
        </w:rPr>
        <w:t>elektronick</w:t>
      </w:r>
      <w:r w:rsidR="008F5E69" w:rsidRPr="007724A7">
        <w:rPr>
          <w:rFonts w:ascii="Arial Narrow" w:hAnsi="Arial Narrow"/>
          <w:lang w:val="sk-SK"/>
        </w:rPr>
        <w:t>y</w:t>
      </w:r>
      <w:r w:rsidR="005B7AC2" w:rsidRPr="007724A7">
        <w:rPr>
          <w:rFonts w:ascii="Arial Narrow" w:hAnsi="Arial Narrow"/>
          <w:lang w:val="sk-SK"/>
        </w:rPr>
        <w:t>,</w:t>
      </w:r>
      <w:r w:rsidR="005B7AC2" w:rsidRPr="007724A7">
        <w:rPr>
          <w:rFonts w:ascii="Arial Narrow" w:hAnsi="Arial Narrow"/>
        </w:rPr>
        <w:t xml:space="preserve"> spôsobom určeným funkcionalitou EKS</w:t>
      </w:r>
      <w:r w:rsidR="004D5DD6" w:rsidRPr="007724A7">
        <w:rPr>
          <w:rFonts w:ascii="Arial Narrow" w:hAnsi="Arial Narrow"/>
          <w:lang w:val="sk-SK"/>
        </w:rPr>
        <w:t>,</w:t>
      </w:r>
      <w:r w:rsidRPr="007724A7">
        <w:rPr>
          <w:rFonts w:ascii="Arial Narrow" w:hAnsi="Arial Narrow" w:cs="ITCBookmanEE"/>
        </w:rPr>
        <w:t xml:space="preserve"> sa uskutoční v súlade so zákonom</w:t>
      </w:r>
      <w:r w:rsidRPr="007724A7">
        <w:rPr>
          <w:rFonts w:ascii="Arial Narrow" w:hAnsi="Arial Narrow" w:cs="ITCBookmanEE"/>
          <w:color w:val="FF0000"/>
        </w:rPr>
        <w:t xml:space="preserve"> </w:t>
      </w:r>
      <w:r w:rsidRPr="007724A7">
        <w:rPr>
          <w:rFonts w:ascii="Arial Narrow" w:hAnsi="Arial Narrow" w:cs="ITCBookmanEE"/>
        </w:rPr>
        <w:t>na mieste a v čase uvedenom v oznámení o vyhlásení verejného obstarávania</w:t>
      </w:r>
      <w:r w:rsidR="005B7AC2" w:rsidRPr="007724A7">
        <w:rPr>
          <w:rFonts w:ascii="Arial Narrow" w:hAnsi="Arial Narrow" w:cs="ITCBookmanEE"/>
          <w:lang w:val="sk-SK"/>
        </w:rPr>
        <w:t>,</w:t>
      </w:r>
      <w:r w:rsidRPr="007724A7">
        <w:rPr>
          <w:rFonts w:ascii="Arial Narrow" w:hAnsi="Arial Narrow" w:cs="ITCBookmanEE"/>
          <w:lang w:val="sk-SK"/>
        </w:rPr>
        <w:t> na Elektronickej tabuli zriadenej v rámci postupu zadávania tejto zákazky</w:t>
      </w:r>
      <w:r w:rsidR="009E6CA2" w:rsidRPr="007724A7">
        <w:rPr>
          <w:rFonts w:ascii="Arial Narrow" w:hAnsi="Arial Narrow" w:cs="ITCBookmanEE"/>
          <w:lang w:val="sk-SK"/>
        </w:rPr>
        <w:t xml:space="preserve"> a v týchto súťažných podkladoch, </w:t>
      </w:r>
      <w:r w:rsidR="009E6CA2" w:rsidRPr="007724A7">
        <w:rPr>
          <w:rFonts w:ascii="Arial Narrow" w:hAnsi="Arial Narrow" w:cs="ITCBookmanEE"/>
        </w:rPr>
        <w:t xml:space="preserve">t.j. dňa </w:t>
      </w:r>
      <w:r w:rsidR="00D46D78">
        <w:rPr>
          <w:rFonts w:ascii="Arial Narrow" w:hAnsi="Arial Narrow" w:cs="ITCBookmanEE"/>
          <w:b/>
          <w:lang w:val="sk-SK"/>
        </w:rPr>
        <w:t>28</w:t>
      </w:r>
      <w:bookmarkStart w:id="62" w:name="_GoBack"/>
      <w:bookmarkEnd w:id="62"/>
      <w:r w:rsidR="00651F0E" w:rsidRPr="007724A7">
        <w:rPr>
          <w:rFonts w:ascii="Arial Narrow" w:hAnsi="Arial Narrow" w:cs="ITCBookmanEE"/>
          <w:b/>
          <w:lang w:val="sk-SK"/>
        </w:rPr>
        <w:t>.02.2020 10:00</w:t>
      </w:r>
      <w:r w:rsidR="009E6CA2" w:rsidRPr="007724A7">
        <w:rPr>
          <w:rFonts w:ascii="Arial Narrow" w:hAnsi="Arial Narrow" w:cs="ITCBookmanEE"/>
          <w:b/>
          <w:color w:val="000000"/>
        </w:rPr>
        <w:t xml:space="preserve"> hod.</w:t>
      </w:r>
      <w:r w:rsidR="009E6CA2" w:rsidRPr="007724A7">
        <w:rPr>
          <w:rFonts w:ascii="Arial Narrow" w:hAnsi="Arial Narrow" w:cs="ITCBookmanEE"/>
          <w:color w:val="000000"/>
        </w:rPr>
        <w:t xml:space="preserve"> </w:t>
      </w:r>
      <w:r w:rsidR="009E6CA2" w:rsidRPr="007724A7">
        <w:rPr>
          <w:rFonts w:ascii="Arial Narrow" w:hAnsi="Arial Narrow" w:cs="Arial"/>
        </w:rPr>
        <w:t>na adrese uvedenej podľa bodu 1. týchto súťažných podkladov,</w:t>
      </w:r>
      <w:r w:rsidR="009E6CA2" w:rsidRPr="007724A7">
        <w:rPr>
          <w:rFonts w:ascii="Arial Narrow" w:hAnsi="Arial Narrow" w:cs="Arial"/>
          <w:lang w:val="sk-SK"/>
        </w:rPr>
        <w:t xml:space="preserve"> </w:t>
      </w:r>
      <w:r w:rsidR="009E6CA2" w:rsidRPr="007724A7">
        <w:rPr>
          <w:rFonts w:ascii="Arial Narrow" w:hAnsi="Arial Narrow" w:cs="Arial"/>
        </w:rPr>
        <w:t>v zasadacej miestnosti č. 420</w:t>
      </w:r>
      <w:r w:rsidR="009E6CA2" w:rsidRPr="007724A7">
        <w:rPr>
          <w:rFonts w:ascii="Arial Narrow" w:hAnsi="Arial Narrow" w:cs="ITCBookmanEE"/>
        </w:rPr>
        <w:t xml:space="preserve">. </w:t>
      </w:r>
      <w:r w:rsidRPr="007724A7">
        <w:rPr>
          <w:rFonts w:ascii="Arial Narrow" w:hAnsi="Arial Narrow" w:cs="ITCBookmanEE"/>
          <w:color w:val="FF0000"/>
        </w:rPr>
        <w:t xml:space="preserve"> </w:t>
      </w:r>
      <w:r w:rsidR="00A756C8" w:rsidRPr="007724A7">
        <w:rPr>
          <w:rFonts w:ascii="Arial Narrow" w:hAnsi="Arial Narrow" w:cs="ITCBookmanEE"/>
          <w:color w:val="FF0000"/>
          <w:lang w:val="sk-SK"/>
        </w:rPr>
        <w:t xml:space="preserve"> </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72F56120" w:rsidR="00065F6B" w:rsidRPr="007C70AD" w:rsidRDefault="004F0E4E"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Úvodné úplné vyhodnotenie ponúk</w:t>
      </w:r>
    </w:p>
    <w:p w14:paraId="0A265C39" w14:textId="4A9C0C59" w:rsidR="00065F6B" w:rsidRPr="002A4C8B" w:rsidRDefault="00064294" w:rsidP="00357402">
      <w:pPr>
        <w:numPr>
          <w:ilvl w:val="0"/>
          <w:numId w:val="36"/>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3"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3"/>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4"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4"/>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5" w:name="_Hlk534980981"/>
      <w:r w:rsidR="00525732">
        <w:rPr>
          <w:rFonts w:ascii="Arial Narrow" w:hAnsi="Arial Narrow" w:cs="Arial"/>
          <w:sz w:val="22"/>
        </w:rPr>
        <w:t>najmä s ohľadom na dodržiavanie minimálnych mzdových nákladov, ochrany životného prostredia alebo sociálneho práva</w:t>
      </w:r>
      <w:bookmarkEnd w:id="65"/>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38B246F2"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6"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6"/>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0B16B6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7"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7"/>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517206C3" w:rsidR="006D54D1" w:rsidRPr="00064294" w:rsidRDefault="00F051A8" w:rsidP="00520C44">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35BC4" w:rsidRPr="00D10D06">
        <w:rPr>
          <w:rFonts w:ascii="Arial Narrow" w:hAnsi="Arial Narrow"/>
          <w:sz w:val="22"/>
        </w:rPr>
        <w:t xml:space="preserve">Kritérium na </w:t>
      </w:r>
      <w:r w:rsidR="00935BC4" w:rsidRPr="00064294">
        <w:rPr>
          <w:rFonts w:ascii="Arial Narrow" w:hAnsi="Arial Narrow"/>
          <w:sz w:val="22"/>
        </w:rPr>
        <w:t>vyhodnotenie ponúk, pravidlá jeho uplatnenia a pravidlá elektronickej aukcie</w:t>
      </w:r>
      <w:r w:rsidR="006D54D1" w:rsidRPr="00064294">
        <w:rPr>
          <w:rFonts w:ascii="Arial Narrow" w:hAnsi="Arial Narrow" w:cs="Arial"/>
          <w:sz w:val="22"/>
        </w:rPr>
        <w:t xml:space="preserve"> týchto súťažných podkladov.</w:t>
      </w: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22DECD1" w14:textId="5679FD91" w:rsidR="005B2115" w:rsidRPr="00EB18BC" w:rsidRDefault="006F684F" w:rsidP="00952E9E">
      <w:pPr>
        <w:spacing w:before="120" w:after="120" w:line="240" w:lineRule="auto"/>
        <w:ind w:left="567"/>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w:t>
      </w:r>
      <w:bookmarkStart w:id="68" w:name="_Hlk534981307"/>
      <w:r w:rsidR="005B2115" w:rsidRPr="00CC498B">
        <w:rPr>
          <w:rFonts w:ascii="Arial Narrow" w:hAnsi="Arial Narrow"/>
          <w:sz w:val="22"/>
        </w:rPr>
        <w:t>informácie o použitých elektronických zariaden</w:t>
      </w:r>
      <w:r w:rsidR="00C459B7">
        <w:rPr>
          <w:rFonts w:ascii="Arial Narrow" w:hAnsi="Arial Narrow"/>
          <w:sz w:val="22"/>
        </w:rPr>
        <w:t>iach, podmienkach a špecifikácií</w:t>
      </w:r>
      <w:r w:rsidR="005B2115" w:rsidRPr="00CC498B">
        <w:rPr>
          <w:rFonts w:ascii="Arial Narrow" w:hAnsi="Arial Narrow"/>
          <w:sz w:val="22"/>
        </w:rPr>
        <w:t xml:space="preserve"> technického pripojenia, </w:t>
      </w:r>
      <w:r w:rsidR="006D54D1">
        <w:rPr>
          <w:rFonts w:ascii="Arial Narrow" w:hAnsi="Arial Narrow"/>
          <w:sz w:val="22"/>
        </w:rPr>
        <w:t>prvkov</w:t>
      </w:r>
      <w:r w:rsidR="005B2115" w:rsidRPr="001F4B20">
        <w:rPr>
          <w:rFonts w:ascii="Arial Narrow" w:hAnsi="Arial Narrow"/>
          <w:sz w:val="22"/>
        </w:rPr>
        <w:t xml:space="preserve">, ktorých hodnoty budú predmetom elektronickej aukcie (za predpokladu, že sú kvantifikovateľné a dajú sa vyjadriť v číslach alebo percentách), </w:t>
      </w:r>
      <w:r w:rsidR="006D54D1">
        <w:rPr>
          <w:rFonts w:ascii="Arial Narrow" w:hAnsi="Arial Narrow"/>
          <w:sz w:val="22"/>
        </w:rPr>
        <w:t>limitov</w:t>
      </w:r>
      <w:r w:rsidR="005B2115" w:rsidRPr="001F4B20">
        <w:rPr>
          <w:rFonts w:ascii="Arial Narrow" w:hAnsi="Arial Narrow"/>
          <w:sz w:val="22"/>
        </w:rPr>
        <w:t xml:space="preserve"> hodnôt, ktoré možno predložiť, </w:t>
      </w:r>
      <w:r w:rsidR="008836AD">
        <w:rPr>
          <w:rFonts w:ascii="Arial Narrow" w:hAnsi="Arial Narrow"/>
          <w:sz w:val="22"/>
        </w:rPr>
        <w:t xml:space="preserve">vyplývajúcich </w:t>
      </w:r>
      <w:r w:rsidR="005B2115" w:rsidRPr="001F4B20">
        <w:rPr>
          <w:rFonts w:ascii="Arial Narrow" w:hAnsi="Arial Narrow"/>
          <w:sz w:val="22"/>
        </w:rPr>
        <w:t xml:space="preserve">z technických požiadaviek týkajúcich sa predmetu zákazky, </w:t>
      </w:r>
      <w:r w:rsidR="0059586D">
        <w:rPr>
          <w:rFonts w:ascii="Arial Narrow" w:hAnsi="Arial Narrow"/>
          <w:sz w:val="22"/>
        </w:rPr>
        <w:t>informácií</w:t>
      </w:r>
      <w:r w:rsidR="005B2115" w:rsidRPr="001F4B20">
        <w:rPr>
          <w:rFonts w:ascii="Arial Narrow" w:hAnsi="Arial Narrow"/>
          <w:sz w:val="22"/>
        </w:rPr>
        <w:t xml:space="preserve">, ktoré budú uchádzačom sprístupnené v priebehu elektronickej aukcie, </w:t>
      </w:r>
      <w:r w:rsidR="0059586D">
        <w:rPr>
          <w:rFonts w:ascii="Arial Narrow" w:hAnsi="Arial Narrow"/>
          <w:sz w:val="22"/>
        </w:rPr>
        <w:t xml:space="preserve">termínu </w:t>
      </w:r>
      <w:r w:rsidR="005B2115" w:rsidRPr="001F4B20">
        <w:rPr>
          <w:rFonts w:ascii="Arial Narrow" w:hAnsi="Arial Narrow"/>
          <w:sz w:val="22"/>
        </w:rPr>
        <w:t xml:space="preserve">ich sprístupnenia (ak to pripadá do úvahy), </w:t>
      </w:r>
      <w:r w:rsidR="0059586D">
        <w:rPr>
          <w:rFonts w:ascii="Arial Narrow" w:hAnsi="Arial Narrow"/>
          <w:sz w:val="22"/>
        </w:rPr>
        <w:t>podmienok</w:t>
      </w:r>
      <w:r w:rsidR="005B2115"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xml:space="preserve">. Kritérium na vyhodnotenie ponúk, pravidlá jeho uplatnenia a pravidlá elektronickej aukcie  </w:t>
      </w:r>
      <w:bookmarkEnd w:id="68"/>
      <w:r w:rsidR="0046706F" w:rsidRPr="00CC498B">
        <w:rPr>
          <w:rFonts w:ascii="Arial Narrow" w:hAnsi="Arial Narrow"/>
          <w:sz w:val="22"/>
        </w:rPr>
        <w:t>týchto súťažných podkladov.</w:t>
      </w:r>
    </w:p>
    <w:p w14:paraId="252A19E0" w14:textId="77777777" w:rsidR="00064294" w:rsidRDefault="00064294" w:rsidP="00065F6B">
      <w:pPr>
        <w:tabs>
          <w:tab w:val="left" w:pos="708"/>
        </w:tabs>
        <w:spacing w:before="120" w:after="240"/>
        <w:jc w:val="center"/>
        <w:rPr>
          <w:rFonts w:ascii="Arial Narrow" w:hAnsi="Arial Narrow" w:cs="Arial"/>
          <w:b/>
          <w:sz w:val="24"/>
          <w:szCs w:val="24"/>
        </w:rPr>
      </w:pP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64D2668D"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064294">
        <w:rPr>
          <w:rFonts w:ascii="Arial Narrow" w:hAnsi="Arial Narrow"/>
          <w:sz w:val="22"/>
        </w:rPr>
        <w:t>,</w:t>
      </w:r>
    </w:p>
    <w:p w14:paraId="2589879D" w14:textId="77777777" w:rsidR="00C913FA" w:rsidRDefault="004255A3" w:rsidP="005145CA">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46B108CB" w14:textId="2DB2202F" w:rsidR="00064294" w:rsidRPr="00064294" w:rsidRDefault="00064294" w:rsidP="005145CA">
      <w:pPr>
        <w:spacing w:before="120" w:after="120" w:line="240" w:lineRule="auto"/>
        <w:ind w:left="993" w:hanging="284"/>
        <w:jc w:val="both"/>
        <w:rPr>
          <w:rFonts w:ascii="Arial Narrow" w:hAnsi="Arial Narrow"/>
          <w:sz w:val="22"/>
        </w:rPr>
      </w:pPr>
      <w:r w:rsidRPr="00064294">
        <w:rPr>
          <w:rFonts w:ascii="Arial Narrow" w:hAnsi="Arial Narrow"/>
          <w:sz w:val="22"/>
        </w:rPr>
        <w:t xml:space="preserve">a to tak, že bude braná do úvahy možnosť preukázať splnenie podmienok účasti </w:t>
      </w:r>
      <w:proofErr w:type="spellStart"/>
      <w:r w:rsidRPr="00064294">
        <w:rPr>
          <w:rFonts w:ascii="Arial Narrow" w:hAnsi="Arial Narrow"/>
          <w:sz w:val="22"/>
        </w:rPr>
        <w:t>JED-om</w:t>
      </w:r>
      <w:proofErr w:type="spellEnd"/>
      <w:r w:rsidRPr="00064294">
        <w:rPr>
          <w:rFonts w:ascii="Arial Narrow" w:hAnsi="Arial Narrow"/>
          <w:sz w:val="22"/>
        </w:rPr>
        <w:t xml:space="preserve"> v súlade s § 39 zákona.</w:t>
      </w:r>
    </w:p>
    <w:p w14:paraId="041F84DF" w14:textId="76B51785"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9"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9"/>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0"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1" w:name="_Hlk524512343"/>
      <w:bookmarkEnd w:id="70"/>
    </w:p>
    <w:p w14:paraId="40466480" w14:textId="10969043"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2" w:name="_Hlk522985482"/>
      <w:bookmarkEnd w:id="71"/>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3"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3"/>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4"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72"/>
    </w:p>
    <w:bookmarkEnd w:id="74"/>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5" w:name="_Hlk534980433"/>
      <w:r w:rsidR="004C5EFB">
        <w:rPr>
          <w:rFonts w:ascii="Arial Narrow" w:hAnsi="Arial Narrow" w:cs="Arial"/>
          <w:sz w:val="22"/>
        </w:rPr>
        <w:t>a majú vplyv na vyhodnotenie splnenia podmienok účasti</w:t>
      </w:r>
      <w:bookmarkEnd w:id="75"/>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309E2794"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72A280DA" w14:textId="5F362D6B" w:rsidR="007B6EDD" w:rsidRPr="0005236D" w:rsidRDefault="007B6EDD" w:rsidP="007B6EDD">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w:t>
      </w:r>
      <w:r w:rsidRPr="0005236D">
        <w:rPr>
          <w:rFonts w:ascii="Arial Narrow" w:hAnsi="Arial Narrow" w:cs="Arial"/>
          <w:sz w:val="22"/>
        </w:rPr>
        <w:lastRenderedPageBreak/>
        <w:t>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r>
        <w:rPr>
          <w:rFonts w:ascii="Arial Narrow" w:hAnsi="Arial Narrow" w:cs="Arial"/>
          <w:sz w:val="22"/>
        </w:rPr>
        <w:t xml:space="preserve"> </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4298AC6F"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871302">
        <w:rPr>
          <w:rFonts w:ascii="Arial Narrow" w:hAnsi="Arial Narrow" w:cs="Arial"/>
          <w:sz w:val="22"/>
          <w:szCs w:val="22"/>
          <w:lang w:eastAsia="sk-SK"/>
        </w:rPr>
        <w:t xml:space="preserve">vyhodnotenie splnenia podmienok účasti uskutoční po vyhodnotení ponúk, </w:t>
      </w:r>
      <w:r w:rsidRPr="00871302">
        <w:rPr>
          <w:rFonts w:ascii="Arial Narrow" w:hAnsi="Arial Narrow" w:cs="Arial"/>
          <w:sz w:val="22"/>
          <w:szCs w:val="22"/>
          <w:lang w:eastAsia="sk-SK"/>
        </w:rPr>
        <w:t xml:space="preserve">verejný obstarávateľ je povinný po vyhodnotení ponúk vyhodnotiť splnenie podmienok účasti </w:t>
      </w:r>
      <w:r w:rsidR="009D5C0D" w:rsidRPr="00871302">
        <w:rPr>
          <w:rFonts w:ascii="Arial Narrow" w:hAnsi="Arial Narrow"/>
          <w:sz w:val="22"/>
          <w:szCs w:val="22"/>
        </w:rPr>
        <w:t xml:space="preserve">uchádzačom, ktorý sa umiestnil na prvom mieste </w:t>
      </w:r>
      <w:r w:rsidRPr="00871302">
        <w:rPr>
          <w:rFonts w:ascii="Arial Narrow" w:hAnsi="Arial Narrow" w:cs="Arial"/>
          <w:sz w:val="22"/>
          <w:szCs w:val="22"/>
          <w:lang w:eastAsia="sk-SK"/>
        </w:rPr>
        <w:t>v poradí v súlade so zákonom a v súlade s tý</w:t>
      </w:r>
      <w:r w:rsidR="009D5C0D" w:rsidRPr="00871302">
        <w:rPr>
          <w:rFonts w:ascii="Arial Narrow" w:hAnsi="Arial Narrow" w:cs="Arial"/>
          <w:sz w:val="22"/>
          <w:szCs w:val="22"/>
          <w:lang w:eastAsia="sk-SK"/>
        </w:rPr>
        <w:t>mito</w:t>
      </w:r>
      <w:r w:rsidRPr="00871302">
        <w:rPr>
          <w:rFonts w:ascii="Arial Narrow" w:hAnsi="Arial Narrow" w:cs="Arial"/>
          <w:sz w:val="22"/>
          <w:szCs w:val="22"/>
          <w:lang w:eastAsia="sk-SK"/>
        </w:rPr>
        <w:t xml:space="preserve"> súťažný</w:t>
      </w:r>
      <w:r w:rsidR="009D5C0D" w:rsidRPr="00871302">
        <w:rPr>
          <w:rFonts w:ascii="Arial Narrow" w:hAnsi="Arial Narrow" w:cs="Arial"/>
          <w:sz w:val="22"/>
          <w:szCs w:val="22"/>
          <w:lang w:eastAsia="sk-SK"/>
        </w:rPr>
        <w:t>mi</w:t>
      </w:r>
      <w:r w:rsidRPr="00871302">
        <w:rPr>
          <w:rFonts w:ascii="Arial Narrow" w:hAnsi="Arial Narrow" w:cs="Arial"/>
          <w:sz w:val="22"/>
          <w:szCs w:val="22"/>
          <w:lang w:eastAsia="sk-SK"/>
        </w:rPr>
        <w:t xml:space="preserve"> podklad</w:t>
      </w:r>
      <w:r w:rsidR="009D5C0D" w:rsidRPr="00871302">
        <w:rPr>
          <w:rFonts w:ascii="Arial Narrow" w:hAnsi="Arial Narrow" w:cs="Arial"/>
          <w:sz w:val="22"/>
          <w:szCs w:val="22"/>
          <w:lang w:eastAsia="sk-SK"/>
        </w:rPr>
        <w:t>mi.</w:t>
      </w:r>
      <w:r w:rsidRPr="00871302">
        <w:rPr>
          <w:rFonts w:ascii="Arial Narrow" w:hAnsi="Arial Narrow" w:cs="Arial"/>
          <w:sz w:val="22"/>
          <w:szCs w:val="22"/>
          <w:lang w:eastAsia="sk-SK"/>
        </w:rPr>
        <w:t xml:space="preserve"> </w:t>
      </w:r>
      <w:r w:rsidR="009D5C0D" w:rsidRPr="00871302">
        <w:rPr>
          <w:rFonts w:ascii="Arial Narrow" w:hAnsi="Arial Narrow" w:cs="Arial"/>
          <w:sz w:val="22"/>
          <w:szCs w:val="22"/>
          <w:lang w:eastAsia="sk-SK"/>
        </w:rPr>
        <w:t>A</w:t>
      </w:r>
      <w:r w:rsidRPr="00871302">
        <w:rPr>
          <w:rFonts w:ascii="Arial Narrow" w:hAnsi="Arial Narrow" w:cs="Arial"/>
          <w:sz w:val="22"/>
          <w:szCs w:val="22"/>
          <w:lang w:eastAsia="sk-SK"/>
        </w:rPr>
        <w:t xml:space="preserve">k dôjde k vylúčeniu uchádzača alebo uchádzačov, verejný obstarávateľ vyhodnotí následne splnenie podmienok účasti ďalšieho uchádzača v poradí tak, aby </w:t>
      </w:r>
      <w:r w:rsidR="00372FCB" w:rsidRPr="00871302">
        <w:rPr>
          <w:rFonts w:ascii="Arial Narrow" w:hAnsi="Arial Narrow"/>
          <w:sz w:val="22"/>
          <w:szCs w:val="22"/>
        </w:rPr>
        <w:t>uchádzač umiestnený na prvom mieste v novo zostavenom poradí spĺňal podmienky účasti</w:t>
      </w:r>
      <w:r w:rsidRPr="00871302">
        <w:rPr>
          <w:rFonts w:ascii="Arial Narrow" w:hAnsi="Arial Narrow" w:cs="Arial"/>
          <w:sz w:val="22"/>
          <w:szCs w:val="22"/>
          <w:lang w:eastAsia="sk-SK"/>
        </w:rPr>
        <w:t xml:space="preserve">. </w:t>
      </w:r>
      <w:r w:rsidR="00683EF2" w:rsidRPr="00871302">
        <w:rPr>
          <w:rFonts w:ascii="Arial Narrow" w:hAnsi="Arial Narrow" w:cs="Arial"/>
          <w:sz w:val="22"/>
          <w:szCs w:val="22"/>
          <w:lang w:eastAsia="sk-SK"/>
        </w:rPr>
        <w:t xml:space="preserve"> </w:t>
      </w:r>
      <w:r w:rsidRPr="00871302">
        <w:rPr>
          <w:rFonts w:ascii="Arial Narrow" w:hAnsi="Arial Narrow" w:cs="Arial"/>
          <w:sz w:val="22"/>
          <w:szCs w:val="22"/>
          <w:lang w:eastAsia="sk-SK"/>
        </w:rPr>
        <w:t xml:space="preserve">Verejný obstarávateľ písomne </w:t>
      </w:r>
      <w:bookmarkStart w:id="77" w:name="_Hlk522986302"/>
      <w:r w:rsidR="00DE52B5" w:rsidRPr="00871302">
        <w:rPr>
          <w:rFonts w:ascii="Arial Narrow" w:hAnsi="Arial Narrow"/>
          <w:sz w:val="22"/>
          <w:szCs w:val="22"/>
        </w:rPr>
        <w:t>–</w:t>
      </w:r>
      <w:r w:rsidR="00372FCB" w:rsidRPr="00871302">
        <w:rPr>
          <w:rFonts w:ascii="Arial Narrow" w:hAnsi="Arial Narrow"/>
          <w:sz w:val="22"/>
          <w:szCs w:val="22"/>
        </w:rPr>
        <w:t xml:space="preserve"> elektronick</w:t>
      </w:r>
      <w:r w:rsidR="00FD57C5" w:rsidRPr="00871302">
        <w:rPr>
          <w:rFonts w:ascii="Arial Narrow" w:hAnsi="Arial Narrow"/>
          <w:sz w:val="22"/>
          <w:szCs w:val="22"/>
        </w:rPr>
        <w:t>y</w:t>
      </w:r>
      <w:r w:rsidR="00DE52B5" w:rsidRPr="00871302">
        <w:rPr>
          <w:rFonts w:ascii="Arial Narrow" w:hAnsi="Arial Narrow"/>
          <w:sz w:val="22"/>
          <w:szCs w:val="22"/>
        </w:rPr>
        <w:t>,</w:t>
      </w:r>
      <w:r w:rsidR="00372FCB" w:rsidRPr="00871302">
        <w:rPr>
          <w:rFonts w:ascii="Arial Narrow" w:hAnsi="Arial Narrow"/>
          <w:sz w:val="22"/>
          <w:szCs w:val="22"/>
        </w:rPr>
        <w:t xml:space="preserve"> spôsobom určeným funkcionalitou EKS</w:t>
      </w:r>
      <w:bookmarkEnd w:id="77"/>
      <w:r w:rsidR="00372FCB" w:rsidRPr="00871302">
        <w:rPr>
          <w:rFonts w:ascii="Arial Narrow" w:hAnsi="Arial Narrow"/>
          <w:sz w:val="22"/>
          <w:szCs w:val="22"/>
        </w:rPr>
        <w:t>,</w:t>
      </w:r>
      <w:r w:rsidR="00372FCB" w:rsidRPr="00871302">
        <w:rPr>
          <w:rFonts w:ascii="Arial Narrow" w:hAnsi="Arial Narrow" w:cs="Arial"/>
          <w:sz w:val="22"/>
          <w:szCs w:val="22"/>
          <w:lang w:eastAsia="sk-SK"/>
        </w:rPr>
        <w:t xml:space="preserve"> </w:t>
      </w:r>
      <w:r w:rsidRPr="00871302">
        <w:rPr>
          <w:rFonts w:ascii="Arial Narrow" w:hAnsi="Arial Narrow" w:cs="Arial"/>
          <w:sz w:val="22"/>
          <w:szCs w:val="22"/>
          <w:lang w:eastAsia="sk-SK"/>
        </w:rPr>
        <w:t>požiada uchádzač</w:t>
      </w:r>
      <w:r w:rsidR="00871302" w:rsidRPr="00871302">
        <w:rPr>
          <w:rFonts w:ascii="Arial Narrow" w:hAnsi="Arial Narrow" w:cs="Arial"/>
          <w:sz w:val="22"/>
          <w:szCs w:val="22"/>
          <w:lang w:eastAsia="sk-SK"/>
        </w:rPr>
        <w:t>a</w:t>
      </w:r>
      <w:r w:rsidRPr="00871302">
        <w:rPr>
          <w:rFonts w:ascii="Arial Narrow" w:hAnsi="Arial Narrow" w:cs="Arial"/>
          <w:sz w:val="22"/>
          <w:szCs w:val="22"/>
          <w:lang w:eastAsia="sk-SK"/>
        </w:rPr>
        <w:t xml:space="preserve"> o predloženie </w:t>
      </w:r>
      <w:bookmarkStart w:id="78" w:name="_Hlk522986354"/>
      <w:r w:rsidR="00372FCB" w:rsidRPr="00871302">
        <w:rPr>
          <w:rFonts w:ascii="Arial Narrow" w:hAnsi="Arial Narrow"/>
          <w:sz w:val="22"/>
          <w:szCs w:val="22"/>
        </w:rPr>
        <w:t>naskenovaných kópií originálnych alebo úradne osvedčených</w:t>
      </w:r>
      <w:r w:rsidR="00372FCB" w:rsidRPr="004B491E">
        <w:rPr>
          <w:rFonts w:ascii="Arial Narrow" w:hAnsi="Arial Narrow"/>
          <w:sz w:val="22"/>
          <w:szCs w:val="22"/>
        </w:rPr>
        <w:t xml:space="preserve"> kópií</w:t>
      </w:r>
      <w:bookmarkEnd w:id="7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7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1050E9F5"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34F8CC3E" w:rsidR="009A4463" w:rsidRPr="00871302"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871302">
        <w:rPr>
          <w:rFonts w:ascii="Arial Narrow" w:hAnsi="Arial Narrow" w:cs="Arial"/>
          <w:sz w:val="22"/>
        </w:rPr>
        <w:t>Typ Z</w:t>
      </w:r>
      <w:r w:rsidR="00065F6B" w:rsidRPr="00871302">
        <w:rPr>
          <w:rFonts w:ascii="Arial Narrow" w:hAnsi="Arial Narrow" w:cs="Arial"/>
          <w:sz w:val="22"/>
        </w:rPr>
        <w:t xml:space="preserve">mluvy na poskytnutie predmetu zákazky: </w:t>
      </w:r>
      <w:r w:rsidR="009A4463" w:rsidRPr="00871302">
        <w:rPr>
          <w:rFonts w:ascii="Arial Narrow" w:hAnsi="Arial Narrow" w:cs="Arial"/>
          <w:sz w:val="22"/>
        </w:rPr>
        <w:t>Kúpna zmluva.</w:t>
      </w:r>
    </w:p>
    <w:p w14:paraId="1C1285D4" w14:textId="1010C3C1" w:rsidR="00065F6B" w:rsidRPr="00871302" w:rsidRDefault="00065F6B" w:rsidP="0001445E">
      <w:pPr>
        <w:numPr>
          <w:ilvl w:val="1"/>
          <w:numId w:val="44"/>
        </w:numPr>
        <w:spacing w:before="120" w:after="120" w:line="240" w:lineRule="auto"/>
        <w:ind w:left="567" w:hanging="567"/>
        <w:jc w:val="both"/>
        <w:rPr>
          <w:rFonts w:ascii="Arial Narrow" w:hAnsi="Arial Narrow" w:cs="Arial"/>
          <w:sz w:val="22"/>
        </w:rPr>
      </w:pPr>
      <w:r w:rsidRPr="00871302">
        <w:rPr>
          <w:rFonts w:ascii="Arial Narrow" w:hAnsi="Arial Narrow" w:cs="Arial"/>
          <w:sz w:val="22"/>
        </w:rPr>
        <w:lastRenderedPageBreak/>
        <w:t xml:space="preserve">Podrobné vymedzenie zmluvných podmienok na </w:t>
      </w:r>
      <w:r w:rsidR="00AE3BEA" w:rsidRPr="00871302">
        <w:rPr>
          <w:rFonts w:ascii="Arial Narrow" w:hAnsi="Arial Narrow" w:cs="Arial"/>
          <w:sz w:val="22"/>
        </w:rPr>
        <w:t>dodanie</w:t>
      </w:r>
      <w:r w:rsidRPr="00871302">
        <w:rPr>
          <w:rFonts w:ascii="Arial Narrow" w:hAnsi="Arial Narrow" w:cs="Arial"/>
          <w:sz w:val="22"/>
        </w:rPr>
        <w:t xml:space="preserve"> požadovaného predmetu zákazky tvorí prílohu č. </w:t>
      </w:r>
      <w:r w:rsidR="00FF4BDD" w:rsidRPr="00871302">
        <w:rPr>
          <w:rFonts w:ascii="Arial Narrow" w:hAnsi="Arial Narrow" w:cs="Arial"/>
          <w:sz w:val="22"/>
        </w:rPr>
        <w:t>2</w:t>
      </w:r>
      <w:r w:rsidR="00C0678D" w:rsidRPr="00871302">
        <w:rPr>
          <w:rFonts w:ascii="Arial Narrow" w:hAnsi="Arial Narrow" w:cs="Arial"/>
          <w:sz w:val="22"/>
        </w:rPr>
        <w:t>. Návrh Zmluvy</w:t>
      </w:r>
      <w:r w:rsidRPr="00871302">
        <w:rPr>
          <w:rFonts w:ascii="Arial Narrow" w:hAnsi="Arial Narrow" w:cs="Arial"/>
          <w:sz w:val="22"/>
        </w:rPr>
        <w:t xml:space="preserve"> týchto súťažných podkladov –</w:t>
      </w:r>
      <w:r w:rsidR="00871302" w:rsidRPr="00871302">
        <w:rPr>
          <w:rFonts w:ascii="Arial Narrow" w:hAnsi="Arial Narrow" w:cs="Arial"/>
          <w:sz w:val="22"/>
        </w:rPr>
        <w:t xml:space="preserve"> </w:t>
      </w:r>
      <w:r w:rsidR="00AE3BEA" w:rsidRPr="00871302">
        <w:rPr>
          <w:rFonts w:ascii="Arial Narrow" w:hAnsi="Arial Narrow" w:cs="Arial"/>
          <w:sz w:val="22"/>
        </w:rPr>
        <w:t>Kúpna zmluva</w:t>
      </w:r>
      <w:r w:rsidRPr="00871302">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197CB83C" w:rsidR="00065F6B" w:rsidRPr="00960C08" w:rsidRDefault="004C00F5" w:rsidP="004C00F5">
      <w:pPr>
        <w:spacing w:before="120" w:after="120" w:line="240" w:lineRule="auto"/>
        <w:ind w:left="567" w:hanging="567"/>
        <w:jc w:val="both"/>
        <w:rPr>
          <w:rFonts w:ascii="Arial Narrow" w:hAnsi="Arial Narrow" w:cs="Arial"/>
          <w:sz w:val="22"/>
        </w:rPr>
      </w:pPr>
      <w:r w:rsidRPr="00871302">
        <w:rPr>
          <w:rFonts w:ascii="Arial Narrow" w:hAnsi="Arial Narrow" w:cs="Arial"/>
          <w:sz w:val="22"/>
        </w:rPr>
        <w:t>36.1</w:t>
      </w:r>
      <w:r w:rsidRPr="00871302">
        <w:rPr>
          <w:rFonts w:ascii="Arial Narrow" w:hAnsi="Arial Narrow" w:cs="Arial"/>
          <w:sz w:val="22"/>
        </w:rPr>
        <w:tab/>
      </w:r>
      <w:r w:rsidR="00065F6B" w:rsidRPr="00871302">
        <w:rPr>
          <w:rFonts w:ascii="Arial Narrow" w:hAnsi="Arial Narrow" w:cs="Arial"/>
          <w:sz w:val="22"/>
        </w:rPr>
        <w:t xml:space="preserve">Uzavretá </w:t>
      </w:r>
      <w:r w:rsidR="00B02BEC" w:rsidRPr="00871302">
        <w:rPr>
          <w:rFonts w:ascii="Arial Narrow" w:hAnsi="Arial Narrow" w:cs="Arial"/>
          <w:sz w:val="22"/>
        </w:rPr>
        <w:t>Kúpna zmluva a pod.</w:t>
      </w:r>
      <w:r w:rsidR="00065F6B" w:rsidRPr="00871302">
        <w:rPr>
          <w:rFonts w:ascii="Arial Narrow" w:hAnsi="Arial Narrow" w:cs="Arial"/>
          <w:sz w:val="22"/>
        </w:rPr>
        <w:t xml:space="preserve"> </w:t>
      </w:r>
      <w:r w:rsidR="007D0308" w:rsidRPr="00871302">
        <w:rPr>
          <w:rFonts w:ascii="Arial Narrow" w:hAnsi="Arial Narrow" w:cs="Arial"/>
          <w:sz w:val="22"/>
        </w:rPr>
        <w:t>(ďalej len „Z</w:t>
      </w:r>
      <w:r w:rsidR="004150EC" w:rsidRPr="00871302">
        <w:rPr>
          <w:rFonts w:ascii="Arial Narrow" w:hAnsi="Arial Narrow" w:cs="Arial"/>
          <w:sz w:val="22"/>
        </w:rPr>
        <w:t>mluva</w:t>
      </w:r>
      <w:r w:rsidR="00AB2939">
        <w:rPr>
          <w:rFonts w:ascii="Arial Narrow" w:hAnsi="Arial Narrow" w:cs="Arial"/>
          <w:sz w:val="22"/>
        </w:rPr>
        <w:t>“</w:t>
      </w:r>
      <w:r w:rsidR="004150EC" w:rsidRPr="00871302">
        <w:rPr>
          <w:rFonts w:ascii="Arial Narrow" w:hAnsi="Arial Narrow" w:cs="Arial"/>
          <w:sz w:val="22"/>
        </w:rPr>
        <w:t xml:space="preserve">) </w:t>
      </w:r>
      <w:r w:rsidR="00065F6B" w:rsidRPr="00871302">
        <w:rPr>
          <w:rFonts w:ascii="Arial Narrow" w:hAnsi="Arial Narrow" w:cs="Arial"/>
          <w:sz w:val="22"/>
        </w:rPr>
        <w:t>nesmie byť v rozpore so súťažnými podkladmi</w:t>
      </w:r>
      <w:r w:rsidR="00C24C9D" w:rsidRPr="00871302">
        <w:rPr>
          <w:rFonts w:ascii="Arial Narrow" w:hAnsi="Arial Narrow" w:cs="Arial"/>
          <w:sz w:val="22"/>
        </w:rPr>
        <w:t>,</w:t>
      </w:r>
      <w:r w:rsidR="00065F6B" w:rsidRPr="00871302">
        <w:rPr>
          <w:rFonts w:ascii="Arial Narrow" w:hAnsi="Arial Narrow" w:cs="Arial"/>
          <w:sz w:val="22"/>
        </w:rPr>
        <w:t xml:space="preserve"> s ponukou predloženou úspešným uchádzačom</w:t>
      </w:r>
      <w:r w:rsidR="00C24C9D" w:rsidRPr="00871302">
        <w:rPr>
          <w:rFonts w:ascii="Arial Narrow" w:hAnsi="Arial Narrow" w:cs="Arial"/>
          <w:sz w:val="22"/>
        </w:rPr>
        <w:t xml:space="preserve"> a výsledkom elektronickej aukcie</w:t>
      </w:r>
      <w:r w:rsidR="00065F6B" w:rsidRPr="00871302">
        <w:rPr>
          <w:rFonts w:ascii="Arial Narrow" w:hAnsi="Arial Narrow" w:cs="Arial"/>
          <w:sz w:val="22"/>
        </w:rPr>
        <w:t>.</w:t>
      </w:r>
    </w:p>
    <w:p w14:paraId="37A6E188" w14:textId="3EABE91C" w:rsidR="00C002ED" w:rsidRPr="006E4469" w:rsidRDefault="00C002ED" w:rsidP="00054439">
      <w:pPr>
        <w:pStyle w:val="Odsekzoznamu"/>
        <w:numPr>
          <w:ilvl w:val="1"/>
          <w:numId w:val="34"/>
        </w:numPr>
        <w:spacing w:before="120" w:after="120"/>
        <w:ind w:left="567" w:hanging="567"/>
        <w:jc w:val="both"/>
        <w:rPr>
          <w:rFonts w:ascii="Arial Narrow" w:hAnsi="Arial Narrow" w:cs="Arial"/>
          <w:sz w:val="22"/>
        </w:rPr>
      </w:pPr>
      <w:r w:rsidRPr="006E4469">
        <w:rPr>
          <w:rFonts w:ascii="Arial Narrow" w:hAnsi="Arial Narrow"/>
          <w:sz w:val="22"/>
        </w:rPr>
        <w:t>Ak je to relevantné, v</w:t>
      </w:r>
      <w:r w:rsidRPr="006E4469">
        <w:rPr>
          <w:rFonts w:ascii="Arial Narrow" w:hAnsi="Arial Narrow" w:cs="Arial"/>
          <w:sz w:val="22"/>
        </w:rPr>
        <w:t>erejný obstarávateľ podpíše Zmluvu s úspešným uchádzačom po overení verejného obstarávania príslušnými kontrolnými orgánmi, 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6E4469">
        <w:rPr>
          <w:rFonts w:ascii="Arial Narrow" w:hAnsi="Arial Narrow" w:cs="Arial"/>
          <w:sz w:val="22"/>
        </w:rPr>
        <w:t>.</w:t>
      </w:r>
    </w:p>
    <w:p w14:paraId="1826F63A" w14:textId="50A9DC23"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 uchádzačom, ktorého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7A02CA49"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0D93182F" w:rsidR="00AE0062" w:rsidRPr="00AB2939" w:rsidRDefault="0035074C" w:rsidP="0035074C">
      <w:pPr>
        <w:spacing w:before="120" w:after="120" w:line="240" w:lineRule="auto"/>
        <w:ind w:left="567" w:hanging="567"/>
        <w:jc w:val="both"/>
        <w:rPr>
          <w:rFonts w:ascii="Arial Narrow" w:hAnsi="Arial Narrow" w:cs="Arial"/>
          <w:sz w:val="22"/>
        </w:rPr>
      </w:pPr>
      <w:r w:rsidRPr="00AB2939">
        <w:rPr>
          <w:rFonts w:ascii="Arial Narrow" w:hAnsi="Arial Narrow" w:cs="Arial"/>
          <w:sz w:val="22"/>
        </w:rPr>
        <w:t>36.</w:t>
      </w:r>
      <w:bookmarkStart w:id="81" w:name="_Hlk534982270"/>
      <w:r w:rsidR="00D90864">
        <w:rPr>
          <w:rFonts w:ascii="Arial Narrow" w:hAnsi="Arial Narrow" w:cs="Arial"/>
          <w:sz w:val="22"/>
        </w:rPr>
        <w:t>5</w:t>
      </w:r>
      <w:r w:rsidR="00054439" w:rsidRPr="00AB2939">
        <w:rPr>
          <w:rFonts w:ascii="Arial Narrow" w:hAnsi="Arial Narrow" w:cs="Arial"/>
          <w:sz w:val="22"/>
        </w:rPr>
        <w:tab/>
      </w:r>
      <w:r w:rsidR="00643D91" w:rsidRPr="00AB2939">
        <w:rPr>
          <w:rFonts w:ascii="Arial Narrow" w:hAnsi="Arial Narrow"/>
          <w:sz w:val="22"/>
        </w:rPr>
        <w:t>Ú</w:t>
      </w:r>
      <w:r w:rsidR="008629A2" w:rsidRPr="00AB2939">
        <w:rPr>
          <w:rFonts w:ascii="Arial Narrow" w:hAnsi="Arial Narrow"/>
          <w:sz w:val="22"/>
        </w:rPr>
        <w:t xml:space="preserve">spešný </w:t>
      </w:r>
      <w:r w:rsidR="00521C71" w:rsidRPr="00AB2939">
        <w:rPr>
          <w:rFonts w:ascii="Arial Narrow" w:hAnsi="Arial Narrow"/>
          <w:sz w:val="22"/>
        </w:rPr>
        <w:t>uchádzač</w:t>
      </w:r>
      <w:r w:rsidR="008629A2" w:rsidRPr="00AB2939">
        <w:rPr>
          <w:rFonts w:ascii="Arial Narrow" w:hAnsi="Arial Narrow"/>
          <w:sz w:val="22"/>
        </w:rPr>
        <w:t xml:space="preserve"> </w:t>
      </w:r>
      <w:r w:rsidR="00DD71B0" w:rsidRPr="00AB2939">
        <w:rPr>
          <w:rFonts w:ascii="Arial Narrow" w:hAnsi="Arial Narrow"/>
          <w:sz w:val="22"/>
        </w:rPr>
        <w:t>pred podpisom</w:t>
      </w:r>
      <w:r w:rsidR="0070737E" w:rsidRPr="00AB2939">
        <w:rPr>
          <w:rFonts w:ascii="Arial Narrow" w:hAnsi="Arial Narrow"/>
          <w:sz w:val="22"/>
        </w:rPr>
        <w:t> </w:t>
      </w:r>
      <w:r w:rsidR="00557222" w:rsidRPr="00AB2939">
        <w:rPr>
          <w:rFonts w:ascii="Arial Narrow" w:hAnsi="Arial Narrow"/>
          <w:sz w:val="22"/>
        </w:rPr>
        <w:t>Z</w:t>
      </w:r>
      <w:r w:rsidR="0070737E" w:rsidRPr="00AB2939">
        <w:rPr>
          <w:rFonts w:ascii="Arial Narrow" w:hAnsi="Arial Narrow"/>
          <w:sz w:val="22"/>
        </w:rPr>
        <w:t>mluv</w:t>
      </w:r>
      <w:r w:rsidR="00DD71B0" w:rsidRPr="00AB2939">
        <w:rPr>
          <w:rFonts w:ascii="Arial Narrow" w:hAnsi="Arial Narrow"/>
          <w:sz w:val="22"/>
        </w:rPr>
        <w:t>y, ktorá bude výsledkom tohto verejného obstarávania</w:t>
      </w:r>
      <w:r w:rsidR="008629A2" w:rsidRPr="00AB2939">
        <w:rPr>
          <w:rFonts w:ascii="Arial Narrow" w:hAnsi="Arial Narrow"/>
          <w:sz w:val="22"/>
        </w:rPr>
        <w:t xml:space="preserve"> </w:t>
      </w:r>
      <w:r w:rsidR="00AF384D" w:rsidRPr="00AB2939">
        <w:rPr>
          <w:rFonts w:ascii="Arial Narrow" w:hAnsi="Arial Narrow"/>
          <w:sz w:val="22"/>
        </w:rPr>
        <w:t xml:space="preserve">v rámci poskytnutia riadnej súčinnosti </w:t>
      </w:r>
      <w:r w:rsidR="006F2C9C" w:rsidRPr="00AB2939">
        <w:rPr>
          <w:rFonts w:ascii="Arial Narrow" w:hAnsi="Arial Narrow"/>
          <w:sz w:val="22"/>
        </w:rPr>
        <w:t>podľa § 56 ods. 8 zákona</w:t>
      </w:r>
      <w:r w:rsidR="009910F5" w:rsidRPr="00AB2939">
        <w:rPr>
          <w:rFonts w:ascii="Arial Narrow" w:hAnsi="Arial Narrow"/>
          <w:sz w:val="22"/>
        </w:rPr>
        <w:t xml:space="preserve"> </w:t>
      </w:r>
      <w:r w:rsidR="00643D91" w:rsidRPr="00AB2939">
        <w:rPr>
          <w:rFonts w:ascii="Arial Narrow" w:hAnsi="Arial Narrow"/>
          <w:sz w:val="22"/>
        </w:rPr>
        <w:t>bude povinný</w:t>
      </w:r>
      <w:bookmarkEnd w:id="81"/>
      <w:r w:rsidR="00AE0062" w:rsidRPr="00AB2939">
        <w:rPr>
          <w:rFonts w:ascii="Arial Narrow" w:hAnsi="Arial Narrow"/>
          <w:sz w:val="22"/>
        </w:rPr>
        <w:t>:</w:t>
      </w:r>
    </w:p>
    <w:p w14:paraId="626F9C2B" w14:textId="11BCB60E" w:rsidR="008629A2" w:rsidRPr="00AB2939" w:rsidRDefault="00643D91" w:rsidP="00357402">
      <w:pPr>
        <w:numPr>
          <w:ilvl w:val="0"/>
          <w:numId w:val="26"/>
        </w:numPr>
        <w:spacing w:before="120" w:after="120" w:line="240" w:lineRule="auto"/>
        <w:jc w:val="both"/>
        <w:rPr>
          <w:rFonts w:ascii="Arial Narrow" w:hAnsi="Arial Narrow" w:cs="Arial"/>
          <w:sz w:val="22"/>
        </w:rPr>
      </w:pPr>
      <w:bookmarkStart w:id="82" w:name="_Hlk534982329"/>
      <w:r w:rsidRPr="00AB2939">
        <w:rPr>
          <w:rFonts w:ascii="Arial Narrow" w:hAnsi="Arial Narrow"/>
          <w:sz w:val="22"/>
        </w:rPr>
        <w:t xml:space="preserve">uviesť </w:t>
      </w:r>
      <w:r w:rsidR="008629A2" w:rsidRPr="00AB2939">
        <w:rPr>
          <w:rFonts w:ascii="Arial Narrow" w:hAnsi="Arial Narrow"/>
          <w:sz w:val="22"/>
        </w:rPr>
        <w:t>údaje o všetkých známych subdodávateľoch, údaje o osobe oprávnenej konať za subdodávateľa v rozsahu meno a priezvisko, adresa pobytu, dátum narodenia</w:t>
      </w:r>
      <w:r w:rsidR="0070737E" w:rsidRPr="00AB2939">
        <w:rPr>
          <w:rFonts w:ascii="Arial Narrow" w:hAnsi="Arial Narrow"/>
          <w:sz w:val="22"/>
        </w:rPr>
        <w:t xml:space="preserve"> v súlade so zákonom</w:t>
      </w:r>
      <w:r w:rsidR="007A01F3" w:rsidRPr="00AB2939">
        <w:rPr>
          <w:rFonts w:ascii="Arial Narrow" w:hAnsi="Arial Narrow"/>
          <w:sz w:val="22"/>
        </w:rPr>
        <w:t xml:space="preserve"> v prípade, že úspešný uchádzač zabezpečuj</w:t>
      </w:r>
      <w:r w:rsidR="00AB2939" w:rsidRPr="00AB2939">
        <w:rPr>
          <w:rFonts w:ascii="Arial Narrow" w:hAnsi="Arial Narrow"/>
          <w:sz w:val="22"/>
        </w:rPr>
        <w:t>e</w:t>
      </w:r>
      <w:r w:rsidR="007A01F3" w:rsidRPr="00AB2939">
        <w:rPr>
          <w:rFonts w:ascii="Arial Narrow" w:hAnsi="Arial Narrow"/>
          <w:sz w:val="22"/>
        </w:rPr>
        <w:t xml:space="preserve"> realizáciu predmetu zákazky subdodávateľmi</w:t>
      </w:r>
      <w:r w:rsidRPr="00AB2939">
        <w:rPr>
          <w:rFonts w:ascii="Arial Narrow" w:hAnsi="Arial Narrow"/>
          <w:sz w:val="22"/>
        </w:rPr>
        <w:t>,</w:t>
      </w:r>
    </w:p>
    <w:p w14:paraId="6EC6FCDA" w14:textId="77777777" w:rsidR="00AE0062" w:rsidRPr="00AB2939" w:rsidRDefault="00AE0062" w:rsidP="00357402">
      <w:pPr>
        <w:numPr>
          <w:ilvl w:val="0"/>
          <w:numId w:val="26"/>
        </w:numPr>
        <w:spacing w:before="120" w:after="120" w:line="240" w:lineRule="auto"/>
        <w:jc w:val="both"/>
        <w:rPr>
          <w:rFonts w:ascii="Arial Narrow" w:hAnsi="Arial Narrow" w:cs="Arial"/>
          <w:sz w:val="22"/>
        </w:rPr>
      </w:pPr>
      <w:r w:rsidRPr="00AB2939">
        <w:rPr>
          <w:rFonts w:ascii="Arial Narrow" w:hAnsi="Arial Narrow" w:cs="Tahoma"/>
          <w:sz w:val="22"/>
          <w:lang w:eastAsia="sk-SK"/>
        </w:rPr>
        <w:t xml:space="preserve">v prípade </w:t>
      </w:r>
      <w:r w:rsidRPr="00AB2939">
        <w:rPr>
          <w:rFonts w:ascii="Arial Narrow" w:hAnsi="Arial Narrow" w:cs="Arial"/>
          <w:sz w:val="22"/>
        </w:rPr>
        <w:t xml:space="preserve">skupiny dodávateľov </w:t>
      </w:r>
      <w:r w:rsidR="00643D91" w:rsidRPr="00AB2939">
        <w:rPr>
          <w:rFonts w:ascii="Arial Narrow" w:hAnsi="Arial Narrow" w:cs="Arial"/>
          <w:sz w:val="22"/>
        </w:rPr>
        <w:t>–</w:t>
      </w:r>
      <w:r w:rsidRPr="00AB2939">
        <w:rPr>
          <w:rFonts w:ascii="Arial Narrow" w:hAnsi="Arial Narrow" w:cs="Arial"/>
          <w:sz w:val="22"/>
        </w:rPr>
        <w:t xml:space="preserve"> </w:t>
      </w:r>
      <w:r w:rsidR="00643D91" w:rsidRPr="00AB2939">
        <w:rPr>
          <w:rFonts w:ascii="Arial Narrow" w:hAnsi="Arial Narrow" w:cs="Arial"/>
          <w:sz w:val="22"/>
        </w:rPr>
        <w:t xml:space="preserve">predložiť </w:t>
      </w:r>
      <w:r w:rsidRPr="00AB2939">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AB2939">
        <w:rPr>
          <w:rFonts w:ascii="Arial Narrow" w:hAnsi="Arial Narrow" w:cs="Arial"/>
          <w:sz w:val="22"/>
        </w:rPr>
        <w:t>,</w:t>
      </w:r>
    </w:p>
    <w:p w14:paraId="62DF323A" w14:textId="77777777" w:rsidR="00643D91" w:rsidRPr="00AB2939" w:rsidRDefault="00D5691A" w:rsidP="00357402">
      <w:pPr>
        <w:numPr>
          <w:ilvl w:val="0"/>
          <w:numId w:val="26"/>
        </w:numPr>
        <w:spacing w:before="120" w:after="120" w:line="240" w:lineRule="auto"/>
        <w:jc w:val="both"/>
        <w:rPr>
          <w:rFonts w:ascii="Arial Narrow" w:hAnsi="Arial Narrow" w:cs="Arial"/>
          <w:sz w:val="22"/>
        </w:rPr>
      </w:pPr>
      <w:r w:rsidRPr="00AB2939">
        <w:rPr>
          <w:rFonts w:ascii="Arial Narrow" w:hAnsi="Arial Narrow" w:cs="Arial"/>
          <w:sz w:val="22"/>
        </w:rPr>
        <w:t>m</w:t>
      </w:r>
      <w:r w:rsidR="00643D91" w:rsidRPr="00AB2939">
        <w:rPr>
          <w:rFonts w:ascii="Arial Narrow" w:hAnsi="Arial Narrow" w:cs="Arial"/>
          <w:sz w:val="22"/>
        </w:rPr>
        <w:t>ať v regist</w:t>
      </w:r>
      <w:r w:rsidR="000E2647" w:rsidRPr="00AB2939">
        <w:rPr>
          <w:rFonts w:ascii="Arial Narrow" w:hAnsi="Arial Narrow" w:cs="Arial"/>
          <w:sz w:val="22"/>
        </w:rPr>
        <w:t>r</w:t>
      </w:r>
      <w:r w:rsidR="00643D91" w:rsidRPr="00AB2939">
        <w:rPr>
          <w:rFonts w:ascii="Arial Narrow" w:hAnsi="Arial Narrow" w:cs="Arial"/>
          <w:sz w:val="22"/>
        </w:rPr>
        <w:t xml:space="preserve">i partnerov verejného sektora zapísaných konečných </w:t>
      </w:r>
      <w:r w:rsidRPr="00AB2939">
        <w:rPr>
          <w:rFonts w:ascii="Arial Narrow" w:hAnsi="Arial Narrow" w:cs="Arial"/>
          <w:sz w:val="22"/>
        </w:rPr>
        <w:t>užívateľov výhod v súlade so zákonom.</w:t>
      </w:r>
    </w:p>
    <w:bookmarkEnd w:id="82"/>
    <w:p w14:paraId="2796BECD" w14:textId="7589E315" w:rsidR="006F2C9C" w:rsidRPr="00D90864" w:rsidRDefault="00D90864" w:rsidP="00D90864">
      <w:pPr>
        <w:spacing w:before="120" w:after="120"/>
        <w:ind w:left="567" w:hanging="567"/>
        <w:jc w:val="both"/>
        <w:rPr>
          <w:rFonts w:ascii="Arial Narrow" w:hAnsi="Arial Narrow" w:cs="Arial"/>
          <w:sz w:val="22"/>
        </w:rPr>
      </w:pPr>
      <w:r>
        <w:rPr>
          <w:rFonts w:ascii="Arial Narrow" w:hAnsi="Arial Narrow"/>
          <w:sz w:val="22"/>
        </w:rPr>
        <w:t>36.6</w:t>
      </w:r>
      <w:r>
        <w:rPr>
          <w:rFonts w:ascii="Arial Narrow" w:hAnsi="Arial Narrow"/>
          <w:sz w:val="22"/>
        </w:rPr>
        <w:tab/>
      </w:r>
      <w:r w:rsidR="006F2C9C" w:rsidRPr="00D90864">
        <w:rPr>
          <w:rFonts w:ascii="Arial Narrow" w:hAnsi="Arial Narrow"/>
          <w:sz w:val="22"/>
        </w:rPr>
        <w:t xml:space="preserve">Úspešný uchádzač je povinný poskytnúť verejnému obstarávateľovi riadnu súčinnosť potrebnú na uzavretie Zmluvy </w:t>
      </w:r>
      <w:r w:rsidR="0010075E" w:rsidRPr="00D90864">
        <w:rPr>
          <w:rFonts w:ascii="Arial Narrow" w:hAnsi="Arial Narrow"/>
          <w:sz w:val="22"/>
        </w:rPr>
        <w:t>podľa bodu 36.</w:t>
      </w:r>
      <w:r w:rsidRPr="00D90864">
        <w:rPr>
          <w:rFonts w:ascii="Arial Narrow" w:hAnsi="Arial Narrow"/>
          <w:sz w:val="22"/>
        </w:rPr>
        <w:t xml:space="preserve">5 </w:t>
      </w:r>
      <w:r w:rsidR="0010075E" w:rsidRPr="00D90864">
        <w:rPr>
          <w:rFonts w:ascii="Arial Narrow" w:hAnsi="Arial Narrow"/>
          <w:sz w:val="22"/>
        </w:rPr>
        <w:t xml:space="preserve">týchto súťažných podkladov </w:t>
      </w:r>
      <w:r w:rsidR="006F2C9C" w:rsidRPr="00D90864">
        <w:rPr>
          <w:rFonts w:ascii="Arial Narrow" w:hAnsi="Arial Narrow"/>
          <w:sz w:val="22"/>
        </w:rPr>
        <w:t>tak, aby mohla byť uzavretá do 10 pracovných dní odo dňa uplynutia lehoty podľa § 56 ods. 2  až 7</w:t>
      </w:r>
      <w:r w:rsidR="006F2C9C" w:rsidRPr="00D90864">
        <w:rPr>
          <w:rFonts w:ascii="Arial Narrow" w:hAnsi="Arial Narrow"/>
          <w:color w:val="FF0000"/>
          <w:sz w:val="22"/>
        </w:rPr>
        <w:t xml:space="preserve"> </w:t>
      </w:r>
      <w:r w:rsidR="006F2C9C" w:rsidRPr="00D90864">
        <w:rPr>
          <w:rFonts w:ascii="Arial Narrow" w:hAnsi="Arial Narrow"/>
          <w:sz w:val="22"/>
        </w:rPr>
        <w:t xml:space="preserve">zákona, ak bol na jej uzavretie </w:t>
      </w:r>
      <w:bookmarkStart w:id="83" w:name="_Hlk533706648"/>
      <w:r w:rsidR="006F2C9C" w:rsidRPr="00D90864">
        <w:rPr>
          <w:rFonts w:ascii="Arial Narrow" w:hAnsi="Arial Narrow"/>
          <w:sz w:val="22"/>
        </w:rPr>
        <w:t xml:space="preserve">písomne </w:t>
      </w:r>
      <w:bookmarkStart w:id="84" w:name="_Hlk534982015"/>
      <w:r w:rsidR="006F2C9C" w:rsidRPr="00D90864">
        <w:rPr>
          <w:rFonts w:ascii="Arial Narrow" w:hAnsi="Arial Narrow"/>
          <w:sz w:val="22"/>
        </w:rPr>
        <w:t xml:space="preserve">– elektronicky, spôsobom určeným funkcionalitou EKS </w:t>
      </w:r>
      <w:bookmarkEnd w:id="83"/>
      <w:bookmarkEnd w:id="84"/>
      <w:r w:rsidR="006F2C9C" w:rsidRPr="00D90864">
        <w:rPr>
          <w:rFonts w:ascii="Arial Narrow" w:hAnsi="Arial Narrow"/>
          <w:sz w:val="22"/>
        </w:rPr>
        <w:t>vyzvaný.</w:t>
      </w:r>
    </w:p>
    <w:p w14:paraId="5D228F3E" w14:textId="45D992B7" w:rsidR="006F2C9C" w:rsidRPr="00CF0DCD" w:rsidRDefault="00D90864" w:rsidP="00D90864">
      <w:pPr>
        <w:spacing w:before="120" w:after="120" w:line="240" w:lineRule="auto"/>
        <w:ind w:left="567" w:hanging="567"/>
        <w:jc w:val="both"/>
        <w:rPr>
          <w:rFonts w:ascii="Arial Narrow" w:hAnsi="Arial Narrow" w:cs="Arial"/>
          <w:sz w:val="22"/>
        </w:rPr>
      </w:pPr>
      <w:r>
        <w:rPr>
          <w:rFonts w:ascii="Arial Narrow" w:hAnsi="Arial Narrow"/>
          <w:sz w:val="22"/>
        </w:rPr>
        <w:t xml:space="preserve">36.7 </w:t>
      </w:r>
      <w:r>
        <w:rPr>
          <w:rFonts w:ascii="Arial Narrow" w:hAnsi="Arial Narrow"/>
          <w:sz w:val="22"/>
        </w:rPr>
        <w:tab/>
      </w:r>
      <w:r w:rsidR="006F2C9C" w:rsidRPr="00CF0DCD">
        <w:rPr>
          <w:rFonts w:ascii="Arial Narrow" w:hAnsi="Arial Narrow"/>
          <w:sz w:val="22"/>
        </w:rPr>
        <w:t>Ak úspešný uchádzač odmietn</w:t>
      </w:r>
      <w:r w:rsidR="00CF0DCD" w:rsidRPr="00CF0DCD">
        <w:rPr>
          <w:rFonts w:ascii="Arial Narrow" w:hAnsi="Arial Narrow"/>
          <w:sz w:val="22"/>
        </w:rPr>
        <w:t>e</w:t>
      </w:r>
      <w:r w:rsidR="006F2C9C" w:rsidRPr="00CF0DCD">
        <w:rPr>
          <w:rFonts w:ascii="Arial Narrow" w:hAnsi="Arial Narrow"/>
          <w:sz w:val="22"/>
        </w:rPr>
        <w:t xml:space="preserve"> uzavrieť Zmluvu alebo nie sú splnené povinnosti podľa § 56 ods. 8 zákona</w:t>
      </w:r>
      <w:r w:rsidR="00AB16F1" w:rsidRPr="00CF0DCD">
        <w:rPr>
          <w:rFonts w:ascii="Arial Narrow" w:hAnsi="Arial Narrow"/>
          <w:sz w:val="22"/>
        </w:rPr>
        <w:t xml:space="preserve"> a bodu 36.</w:t>
      </w:r>
      <w:r>
        <w:rPr>
          <w:rFonts w:ascii="Arial Narrow" w:hAnsi="Arial Narrow"/>
          <w:sz w:val="22"/>
        </w:rPr>
        <w:t>5</w:t>
      </w:r>
      <w:r w:rsidRPr="00CF0DCD">
        <w:rPr>
          <w:rFonts w:ascii="Arial Narrow" w:hAnsi="Arial Narrow"/>
          <w:sz w:val="22"/>
        </w:rPr>
        <w:t xml:space="preserve"> </w:t>
      </w:r>
      <w:r w:rsidR="00AB16F1" w:rsidRPr="00CF0DCD">
        <w:rPr>
          <w:rFonts w:ascii="Arial Narrow" w:hAnsi="Arial Narrow"/>
          <w:sz w:val="22"/>
        </w:rPr>
        <w:t>týchto súťažných podkladov</w:t>
      </w:r>
      <w:r w:rsidR="006F2C9C" w:rsidRPr="00CF0DCD">
        <w:rPr>
          <w:rFonts w:ascii="Arial Narrow" w:hAnsi="Arial Narrow"/>
          <w:sz w:val="22"/>
        </w:rPr>
        <w:t>, verejný obstarávateľ</w:t>
      </w:r>
      <w:r w:rsidR="006F2C9C" w:rsidRPr="00CF0DCD">
        <w:rPr>
          <w:rFonts w:ascii="Arial Narrow" w:hAnsi="Arial Narrow" w:cs="Arial"/>
          <w:sz w:val="22"/>
        </w:rPr>
        <w:t xml:space="preserve"> </w:t>
      </w:r>
      <w:bookmarkStart w:id="85" w:name="_Hlk534982060"/>
      <w:r w:rsidR="006F2C9C" w:rsidRPr="00CF0DCD">
        <w:rPr>
          <w:rFonts w:ascii="Arial Narrow" w:hAnsi="Arial Narrow" w:cs="Arial"/>
          <w:sz w:val="22"/>
        </w:rPr>
        <w:t>môže uzavrieť Zmluvu s uchádzačom</w:t>
      </w:r>
      <w:r w:rsidR="00CF0DCD" w:rsidRPr="00CF0DCD">
        <w:rPr>
          <w:rFonts w:ascii="Arial Narrow" w:hAnsi="Arial Narrow" w:cs="Arial"/>
          <w:sz w:val="22"/>
        </w:rPr>
        <w:t>, ktorý sa umiestnil ako druhý</w:t>
      </w:r>
      <w:r w:rsidR="006F2C9C" w:rsidRPr="00CF0DCD">
        <w:rPr>
          <w:rFonts w:ascii="Arial Narrow" w:hAnsi="Arial Narrow" w:cs="Arial"/>
          <w:sz w:val="22"/>
        </w:rPr>
        <w:t xml:space="preserve"> v poradí</w:t>
      </w:r>
      <w:bookmarkEnd w:id="85"/>
      <w:r w:rsidR="006F2C9C" w:rsidRPr="00CF0DCD">
        <w:rPr>
          <w:rFonts w:ascii="Arial Narrow" w:hAnsi="Arial Narrow"/>
          <w:sz w:val="22"/>
        </w:rPr>
        <w:t>.</w:t>
      </w:r>
    </w:p>
    <w:p w14:paraId="11DE3663" w14:textId="46DE5A82" w:rsidR="006F2C9C" w:rsidRPr="00364BDF" w:rsidRDefault="00D90864" w:rsidP="00D90864">
      <w:pPr>
        <w:spacing w:before="120" w:after="120" w:line="240" w:lineRule="auto"/>
        <w:ind w:left="567" w:hanging="567"/>
        <w:jc w:val="both"/>
        <w:rPr>
          <w:rFonts w:ascii="Arial Narrow" w:hAnsi="Arial Narrow" w:cs="Arial"/>
          <w:sz w:val="22"/>
        </w:rPr>
      </w:pPr>
      <w:bookmarkStart w:id="86" w:name="_Hlk534982102"/>
      <w:r>
        <w:rPr>
          <w:rFonts w:ascii="Arial Narrow" w:hAnsi="Arial Narrow" w:cs="Arial"/>
          <w:sz w:val="22"/>
        </w:rPr>
        <w:t xml:space="preserve">36.8 </w:t>
      </w:r>
      <w:r>
        <w:rPr>
          <w:rFonts w:ascii="Arial Narrow" w:hAnsi="Arial Narrow" w:cs="Arial"/>
          <w:sz w:val="22"/>
        </w:rPr>
        <w:tab/>
      </w:r>
      <w:r w:rsidR="006F2C9C" w:rsidRPr="00364BDF">
        <w:rPr>
          <w:rFonts w:ascii="Arial Narrow" w:hAnsi="Arial Narrow" w:cs="Arial"/>
          <w:sz w:val="22"/>
        </w:rPr>
        <w:t>Ak uchádzač, ktor</w:t>
      </w:r>
      <w:r w:rsidR="00364BDF" w:rsidRPr="00364BDF">
        <w:rPr>
          <w:rFonts w:ascii="Arial Narrow" w:hAnsi="Arial Narrow" w:cs="Arial"/>
          <w:sz w:val="22"/>
        </w:rPr>
        <w:t>ý sa umiestnil ako druhý v poradí odmietne</w:t>
      </w:r>
      <w:r w:rsidR="006F2C9C" w:rsidRPr="00364BDF">
        <w:rPr>
          <w:rFonts w:ascii="Arial Narrow" w:hAnsi="Arial Narrow" w:cs="Arial"/>
          <w:sz w:val="22"/>
        </w:rPr>
        <w:t xml:space="preserve"> uzavrieť Zmluvu, neposkytn</w:t>
      </w:r>
      <w:r w:rsidR="00364BDF" w:rsidRPr="00364BDF">
        <w:rPr>
          <w:rFonts w:ascii="Arial Narrow" w:hAnsi="Arial Narrow" w:cs="Arial"/>
          <w:sz w:val="22"/>
        </w:rPr>
        <w:t>e</w:t>
      </w:r>
      <w:r w:rsidR="006F2C9C" w:rsidRPr="00364BDF">
        <w:rPr>
          <w:rFonts w:ascii="Arial Narrow" w:hAnsi="Arial Narrow" w:cs="Arial"/>
          <w:sz w:val="22"/>
        </w:rPr>
        <w:t xml:space="preserve"> verejnému obstarávateľovi riadnu súčinnosť potrebnú na </w:t>
      </w:r>
      <w:r w:rsidR="00364BDF" w:rsidRPr="00364BDF">
        <w:rPr>
          <w:rFonts w:ascii="Arial Narrow" w:hAnsi="Arial Narrow" w:cs="Arial"/>
          <w:sz w:val="22"/>
        </w:rPr>
        <w:t>jej</w:t>
      </w:r>
      <w:r w:rsidR="006F2C9C" w:rsidRPr="00364BDF">
        <w:rPr>
          <w:rFonts w:ascii="Arial Narrow" w:hAnsi="Arial Narrow" w:cs="Arial"/>
          <w:sz w:val="22"/>
        </w:rPr>
        <w:t xml:space="preserve"> uzavretie tak, aby mohla byť uzavretá do 10 pracovných dní</w:t>
      </w:r>
      <w:r w:rsidR="00364BDF" w:rsidRPr="00364BDF">
        <w:rPr>
          <w:rFonts w:ascii="Arial Narrow" w:hAnsi="Arial Narrow" w:cs="Arial"/>
          <w:sz w:val="22"/>
        </w:rPr>
        <w:t xml:space="preserve"> odo dňa, keď bol</w:t>
      </w:r>
      <w:r w:rsidR="006F2C9C" w:rsidRPr="00364BDF">
        <w:rPr>
          <w:rFonts w:ascii="Arial Narrow" w:hAnsi="Arial Narrow" w:cs="Arial"/>
          <w:sz w:val="22"/>
        </w:rPr>
        <w:t xml:space="preserve"> na </w:t>
      </w:r>
      <w:r w:rsidR="00364BDF" w:rsidRPr="00364BDF">
        <w:rPr>
          <w:rFonts w:ascii="Arial Narrow" w:hAnsi="Arial Narrow" w:cs="Arial"/>
          <w:sz w:val="22"/>
        </w:rPr>
        <w:t>jej</w:t>
      </w:r>
      <w:r w:rsidR="006F2C9C" w:rsidRPr="00364BDF">
        <w:rPr>
          <w:rFonts w:ascii="Arial Narrow" w:hAnsi="Arial Narrow" w:cs="Arial"/>
          <w:sz w:val="22"/>
        </w:rPr>
        <w:t xml:space="preserve"> uzavretie písomne vyzvan</w:t>
      </w:r>
      <w:r w:rsidR="00364BDF" w:rsidRPr="00364BDF">
        <w:rPr>
          <w:rFonts w:ascii="Arial Narrow" w:hAnsi="Arial Narrow" w:cs="Arial"/>
          <w:sz w:val="22"/>
        </w:rPr>
        <w:t>ý</w:t>
      </w:r>
      <w:r w:rsidR="006F2C9C" w:rsidRPr="00364BDF">
        <w:rPr>
          <w:rFonts w:ascii="Arial Narrow" w:hAnsi="Arial Narrow" w:cs="Arial"/>
          <w:sz w:val="22"/>
        </w:rPr>
        <w:t>, verejný obstarávateľ môže uzavrieť Zmluvu s uchádzačom, ktor</w:t>
      </w:r>
      <w:r w:rsidR="00364BDF" w:rsidRPr="00364BDF">
        <w:rPr>
          <w:rFonts w:ascii="Arial Narrow" w:hAnsi="Arial Narrow" w:cs="Arial"/>
          <w:sz w:val="22"/>
        </w:rPr>
        <w:t xml:space="preserve">ý sa umiestnil </w:t>
      </w:r>
      <w:r w:rsidR="006F2C9C" w:rsidRPr="00364BDF">
        <w:rPr>
          <w:rFonts w:ascii="Arial Narrow" w:hAnsi="Arial Narrow" w:cs="Arial"/>
          <w:sz w:val="22"/>
        </w:rPr>
        <w:t>ako tretí v poradí.</w:t>
      </w:r>
    </w:p>
    <w:p w14:paraId="14D926EB" w14:textId="5B4319DF" w:rsidR="006F2C9C" w:rsidRPr="009409D2" w:rsidRDefault="00D90864" w:rsidP="00D90864">
      <w:pPr>
        <w:spacing w:before="120" w:after="120" w:line="240" w:lineRule="auto"/>
        <w:ind w:left="567" w:hanging="567"/>
        <w:jc w:val="both"/>
        <w:rPr>
          <w:rFonts w:ascii="Arial Narrow" w:hAnsi="Arial Narrow" w:cs="Arial"/>
          <w:sz w:val="22"/>
        </w:rPr>
      </w:pPr>
      <w:r>
        <w:rPr>
          <w:rFonts w:ascii="Arial Narrow" w:hAnsi="Arial Narrow" w:cs="Arial"/>
          <w:sz w:val="22"/>
        </w:rPr>
        <w:t>36.9</w:t>
      </w:r>
      <w:r>
        <w:rPr>
          <w:rFonts w:ascii="Arial Narrow" w:hAnsi="Arial Narrow" w:cs="Arial"/>
          <w:sz w:val="22"/>
        </w:rPr>
        <w:tab/>
      </w:r>
      <w:r w:rsidRPr="009409D2">
        <w:rPr>
          <w:rFonts w:ascii="Arial Narrow" w:hAnsi="Arial Narrow" w:cs="Arial"/>
          <w:sz w:val="22"/>
        </w:rPr>
        <w:t>Uchádzač</w:t>
      </w:r>
      <w:r w:rsidR="009409D2" w:rsidRPr="009409D2">
        <w:rPr>
          <w:rFonts w:ascii="Arial Narrow" w:hAnsi="Arial Narrow" w:cs="Arial"/>
          <w:sz w:val="22"/>
        </w:rPr>
        <w:t>, ktorý sa umiestnil</w:t>
      </w:r>
      <w:r w:rsidR="006F2C9C" w:rsidRPr="009409D2">
        <w:rPr>
          <w:rFonts w:ascii="Arial Narrow" w:hAnsi="Arial Narrow" w:cs="Arial"/>
          <w:sz w:val="22"/>
        </w:rPr>
        <w:t xml:space="preserve"> ako tretí </w:t>
      </w:r>
      <w:r w:rsidR="009409D2" w:rsidRPr="009409D2">
        <w:rPr>
          <w:rFonts w:ascii="Arial Narrow" w:hAnsi="Arial Narrow" w:cs="Arial"/>
          <w:sz w:val="22"/>
        </w:rPr>
        <w:t>je</w:t>
      </w:r>
      <w:r w:rsidR="006F2C9C" w:rsidRPr="009409D2">
        <w:rPr>
          <w:rFonts w:ascii="Arial Narrow" w:hAnsi="Arial Narrow" w:cs="Arial"/>
          <w:sz w:val="22"/>
        </w:rPr>
        <w:t xml:space="preserve"> povinn</w:t>
      </w:r>
      <w:r w:rsidR="009409D2" w:rsidRPr="009409D2">
        <w:rPr>
          <w:rFonts w:ascii="Arial Narrow" w:hAnsi="Arial Narrow" w:cs="Arial"/>
          <w:sz w:val="22"/>
        </w:rPr>
        <w:t>ý</w:t>
      </w:r>
      <w:r w:rsidR="006F2C9C" w:rsidRPr="009409D2">
        <w:rPr>
          <w:rFonts w:ascii="Arial Narrow" w:hAnsi="Arial Narrow" w:cs="Arial"/>
          <w:sz w:val="22"/>
        </w:rPr>
        <w:t xml:space="preserve"> poskytnúť verejnému obstarávateľovi riadnu súčinnosť potrebnú na uzavretie Zmluvy tak, aby mohla byť uzavretá do 10 pracovných dní odo dňa, keď bol na </w:t>
      </w:r>
      <w:r w:rsidR="009409D2" w:rsidRPr="009409D2">
        <w:rPr>
          <w:rFonts w:ascii="Arial Narrow" w:hAnsi="Arial Narrow" w:cs="Arial"/>
          <w:sz w:val="22"/>
        </w:rPr>
        <w:t>jej uzavretie písomne vyzvaný</w:t>
      </w:r>
      <w:r w:rsidR="006F2C9C" w:rsidRPr="009409D2">
        <w:rPr>
          <w:rFonts w:ascii="Arial Narrow" w:hAnsi="Arial Narrow" w:cs="Arial"/>
          <w:sz w:val="22"/>
        </w:rPr>
        <w:t>.</w:t>
      </w:r>
    </w:p>
    <w:bookmarkEnd w:id="86"/>
    <w:p w14:paraId="24D50C5D" w14:textId="38446863" w:rsidR="008629A2" w:rsidRPr="009409D2" w:rsidRDefault="00D90864" w:rsidP="00D90864">
      <w:pPr>
        <w:spacing w:before="120" w:after="120" w:line="240" w:lineRule="auto"/>
        <w:ind w:left="567" w:hanging="567"/>
        <w:jc w:val="both"/>
        <w:rPr>
          <w:rFonts w:ascii="Arial Narrow" w:hAnsi="Arial Narrow" w:cs="Arial"/>
          <w:sz w:val="22"/>
        </w:rPr>
      </w:pPr>
      <w:r>
        <w:rPr>
          <w:rFonts w:ascii="Arial Narrow" w:hAnsi="Arial Narrow"/>
          <w:sz w:val="22"/>
        </w:rPr>
        <w:t>36.10</w:t>
      </w:r>
      <w:r>
        <w:rPr>
          <w:rFonts w:ascii="Arial Narrow" w:hAnsi="Arial Narrow"/>
          <w:sz w:val="22"/>
        </w:rPr>
        <w:tab/>
      </w:r>
      <w:r w:rsidRPr="009409D2">
        <w:rPr>
          <w:rFonts w:ascii="Arial Narrow" w:hAnsi="Arial Narrow"/>
          <w:sz w:val="22"/>
        </w:rPr>
        <w:t>V </w:t>
      </w:r>
      <w:r w:rsidR="008629A2" w:rsidRPr="009409D2">
        <w:rPr>
          <w:rFonts w:ascii="Arial Narrow" w:hAnsi="Arial Narrow"/>
          <w:sz w:val="22"/>
        </w:rPr>
        <w:t xml:space="preserve">relevantných prípadoch bude </w:t>
      </w:r>
      <w:r w:rsidR="0070737E" w:rsidRPr="009409D2">
        <w:rPr>
          <w:rFonts w:ascii="Arial Narrow" w:hAnsi="Arial Narrow"/>
          <w:sz w:val="22"/>
        </w:rPr>
        <w:t>verejný obstarávateľ</w:t>
      </w:r>
      <w:r w:rsidR="008629A2" w:rsidRPr="009409D2">
        <w:rPr>
          <w:rFonts w:ascii="Arial Narrow" w:hAnsi="Arial Narrow"/>
          <w:sz w:val="22"/>
        </w:rPr>
        <w:t xml:space="preserve"> postupovať v súlade s § 18 zákona, resp. podľa § 81 zákona.</w:t>
      </w:r>
    </w:p>
    <w:p w14:paraId="1C481764" w14:textId="336578C7" w:rsidR="008629A2" w:rsidRPr="009409D2" w:rsidRDefault="00D90864" w:rsidP="00D90864">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36.11</w:t>
      </w:r>
      <w:r>
        <w:rPr>
          <w:rFonts w:ascii="Arial Narrow" w:hAnsi="Arial Narrow" w:cs="Arial"/>
          <w:sz w:val="22"/>
        </w:rPr>
        <w:tab/>
      </w:r>
      <w:r w:rsidRPr="009409D2">
        <w:rPr>
          <w:rFonts w:ascii="Arial Narrow" w:hAnsi="Arial Narrow" w:cs="Arial"/>
          <w:sz w:val="22"/>
        </w:rPr>
        <w:t xml:space="preserve">Verejný </w:t>
      </w:r>
      <w:r w:rsidR="0070737E" w:rsidRPr="009409D2">
        <w:rPr>
          <w:rFonts w:ascii="Arial Narrow" w:hAnsi="Arial Narrow" w:cs="Arial"/>
          <w:sz w:val="22"/>
        </w:rPr>
        <w:t xml:space="preserve">obstarávateľ </w:t>
      </w:r>
      <w:r w:rsidR="008629A2" w:rsidRPr="009409D2">
        <w:rPr>
          <w:rFonts w:ascii="Arial Narrow" w:hAnsi="Arial Narrow"/>
          <w:bCs/>
          <w:sz w:val="22"/>
        </w:rPr>
        <w:t xml:space="preserve">môže odstúpiť od </w:t>
      </w:r>
      <w:r w:rsidR="00557222" w:rsidRPr="009409D2">
        <w:rPr>
          <w:rFonts w:ascii="Arial Narrow" w:hAnsi="Arial Narrow"/>
          <w:bCs/>
          <w:sz w:val="22"/>
        </w:rPr>
        <w:t>Z</w:t>
      </w:r>
      <w:r w:rsidR="0070737E" w:rsidRPr="009409D2">
        <w:rPr>
          <w:rFonts w:ascii="Arial Narrow" w:hAnsi="Arial Narrow"/>
          <w:bCs/>
          <w:sz w:val="22"/>
        </w:rPr>
        <w:t>mluvy</w:t>
      </w:r>
      <w:r w:rsidR="008629A2" w:rsidRPr="009409D2">
        <w:rPr>
          <w:rFonts w:ascii="Arial Narrow" w:hAnsi="Arial Narrow"/>
          <w:bCs/>
          <w:sz w:val="22"/>
        </w:rPr>
        <w:t xml:space="preserve"> uzavretej s </w:t>
      </w:r>
      <w:r w:rsidR="0070737E" w:rsidRPr="009409D2">
        <w:rPr>
          <w:rFonts w:ascii="Arial Narrow" w:hAnsi="Arial Narrow"/>
          <w:bCs/>
          <w:sz w:val="22"/>
        </w:rPr>
        <w:t>uchád</w:t>
      </w:r>
      <w:r w:rsidR="001C0153" w:rsidRPr="009409D2">
        <w:rPr>
          <w:rFonts w:ascii="Arial Narrow" w:hAnsi="Arial Narrow"/>
          <w:bCs/>
          <w:sz w:val="22"/>
        </w:rPr>
        <w:t>za</w:t>
      </w:r>
      <w:r w:rsidR="0070737E" w:rsidRPr="009409D2">
        <w:rPr>
          <w:rFonts w:ascii="Arial Narrow" w:hAnsi="Arial Narrow"/>
          <w:bCs/>
          <w:sz w:val="22"/>
        </w:rPr>
        <w:t>čom</w:t>
      </w:r>
      <w:r w:rsidR="008629A2" w:rsidRPr="009409D2">
        <w:rPr>
          <w:rFonts w:ascii="Arial Narrow" w:hAnsi="Arial Narrow"/>
          <w:bCs/>
          <w:sz w:val="22"/>
        </w:rPr>
        <w:t xml:space="preserve">, ktorý nebol v čase uzavretia </w:t>
      </w:r>
      <w:r w:rsidR="00557222" w:rsidRPr="009409D2">
        <w:rPr>
          <w:rFonts w:ascii="Arial Narrow" w:hAnsi="Arial Narrow"/>
          <w:bCs/>
          <w:sz w:val="22"/>
        </w:rPr>
        <w:t>Z</w:t>
      </w:r>
      <w:r w:rsidR="001C0153" w:rsidRPr="009409D2">
        <w:rPr>
          <w:rFonts w:ascii="Arial Narrow" w:hAnsi="Arial Narrow"/>
          <w:bCs/>
          <w:sz w:val="22"/>
        </w:rPr>
        <w:t>mluvy</w:t>
      </w:r>
      <w:r w:rsidR="008629A2" w:rsidRPr="009409D2">
        <w:rPr>
          <w:rFonts w:ascii="Arial Narrow" w:hAnsi="Arial Narrow"/>
          <w:bCs/>
          <w:sz w:val="22"/>
        </w:rPr>
        <w:t xml:space="preserve"> zapísaný v registri partnerov verejného sektora alebo ak bol vymazaný z registra partnerov verejného sektora.</w:t>
      </w:r>
    </w:p>
    <w:p w14:paraId="14B6155F" w14:textId="41261DF7" w:rsidR="00D5691A" w:rsidRPr="009409D2" w:rsidRDefault="00947AB2" w:rsidP="00947AB2">
      <w:pPr>
        <w:spacing w:before="120" w:after="120" w:line="240" w:lineRule="auto"/>
        <w:ind w:left="567" w:hanging="567"/>
        <w:jc w:val="both"/>
        <w:rPr>
          <w:rFonts w:ascii="Arial Narrow" w:hAnsi="Arial Narrow" w:cs="Arial"/>
          <w:sz w:val="22"/>
        </w:rPr>
      </w:pPr>
      <w:bookmarkStart w:id="87" w:name="_Hlk534982438"/>
      <w:r>
        <w:rPr>
          <w:rFonts w:ascii="Arial Narrow" w:hAnsi="Arial Narrow"/>
          <w:sz w:val="22"/>
        </w:rPr>
        <w:t xml:space="preserve">36.12  </w:t>
      </w:r>
      <w:r w:rsidR="00D5691A" w:rsidRPr="009409D2">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936504" w:rsidRDefault="008C0340" w:rsidP="00FE06F8">
      <w:pPr>
        <w:pStyle w:val="Nadpis3"/>
        <w:numPr>
          <w:ilvl w:val="0"/>
          <w:numId w:val="45"/>
        </w:numPr>
        <w:spacing w:before="120" w:after="120" w:line="240" w:lineRule="auto"/>
      </w:pPr>
      <w:bookmarkStart w:id="88" w:name="_Toc531356116"/>
      <w:r w:rsidRPr="00936504">
        <w:t>Ochrana osobných údajov</w:t>
      </w:r>
      <w:bookmarkEnd w:id="88"/>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7"/>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2991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5F968" w14:textId="77777777" w:rsidR="002E108D" w:rsidRDefault="002E108D" w:rsidP="00116B5E">
      <w:pPr>
        <w:spacing w:after="0" w:line="240" w:lineRule="auto"/>
      </w:pPr>
      <w:r>
        <w:separator/>
      </w:r>
    </w:p>
  </w:endnote>
  <w:endnote w:type="continuationSeparator" w:id="0">
    <w:p w14:paraId="3E8060AE" w14:textId="77777777" w:rsidR="002E108D" w:rsidRDefault="002E108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086" w14:textId="77777777" w:rsidR="00A419AF" w:rsidRDefault="00A419AF">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E2EE" w14:textId="77777777" w:rsidR="002E108D" w:rsidRDefault="002E108D" w:rsidP="00116B5E">
      <w:pPr>
        <w:spacing w:after="0" w:line="240" w:lineRule="auto"/>
      </w:pPr>
      <w:r>
        <w:separator/>
      </w:r>
    </w:p>
  </w:footnote>
  <w:footnote w:type="continuationSeparator" w:id="0">
    <w:p w14:paraId="130A6B8D" w14:textId="77777777" w:rsidR="002E108D" w:rsidRDefault="002E108D"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023C" w14:textId="77777777" w:rsidR="00A419AF" w:rsidRDefault="00A419AF">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0CF8DE4A"/>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3CB00B7"/>
    <w:multiLevelType w:val="multilevel"/>
    <w:tmpl w:val="44DE6AC0"/>
    <w:lvl w:ilvl="0">
      <w:start w:val="6"/>
      <w:numFmt w:val="decimal"/>
      <w:lvlText w:val="%1"/>
      <w:lvlJc w:val="left"/>
      <w:pPr>
        <w:ind w:left="384" w:hanging="384"/>
      </w:pPr>
      <w:rPr>
        <w:rFonts w:hint="default"/>
      </w:rPr>
    </w:lvl>
    <w:lvl w:ilvl="1">
      <w:start w:val="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8">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4"/>
  </w:num>
  <w:num w:numId="3">
    <w:abstractNumId w:val="34"/>
  </w:num>
  <w:num w:numId="4">
    <w:abstractNumId w:val="24"/>
  </w:num>
  <w:num w:numId="5">
    <w:abstractNumId w:val="42"/>
  </w:num>
  <w:num w:numId="6">
    <w:abstractNumId w:val="19"/>
  </w:num>
  <w:num w:numId="7">
    <w:abstractNumId w:val="44"/>
  </w:num>
  <w:num w:numId="8">
    <w:abstractNumId w:val="16"/>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9"/>
  </w:num>
  <w:num w:numId="16">
    <w:abstractNumId w:val="32"/>
  </w:num>
  <w:num w:numId="17">
    <w:abstractNumId w:val="0"/>
  </w:num>
  <w:num w:numId="18">
    <w:abstractNumId w:val="11"/>
  </w:num>
  <w:num w:numId="19">
    <w:abstractNumId w:val="40"/>
  </w:num>
  <w:num w:numId="20">
    <w:abstractNumId w:val="4"/>
  </w:num>
  <w:num w:numId="21">
    <w:abstractNumId w:val="6"/>
  </w:num>
  <w:num w:numId="22">
    <w:abstractNumId w:val="12"/>
  </w:num>
  <w:num w:numId="23">
    <w:abstractNumId w:val="33"/>
  </w:num>
  <w:num w:numId="24">
    <w:abstractNumId w:val="39"/>
  </w:num>
  <w:num w:numId="25">
    <w:abstractNumId w:val="43"/>
  </w:num>
  <w:num w:numId="26">
    <w:abstractNumId w:val="21"/>
  </w:num>
  <w:num w:numId="27">
    <w:abstractNumId w:val="27"/>
  </w:num>
  <w:num w:numId="28">
    <w:abstractNumId w:val="28"/>
  </w:num>
  <w:num w:numId="29">
    <w:abstractNumId w:val="36"/>
  </w:num>
  <w:num w:numId="30">
    <w:abstractNumId w:val="25"/>
  </w:num>
  <w:num w:numId="31">
    <w:abstractNumId w:val="17"/>
  </w:num>
  <w:num w:numId="32">
    <w:abstractNumId w:val="15"/>
  </w:num>
  <w:num w:numId="33">
    <w:abstractNumId w:val="30"/>
  </w:num>
  <w:num w:numId="34">
    <w:abstractNumId w:val="31"/>
  </w:num>
  <w:num w:numId="35">
    <w:abstractNumId w:val="18"/>
  </w:num>
  <w:num w:numId="36">
    <w:abstractNumId w:val="5"/>
  </w:num>
  <w:num w:numId="37">
    <w:abstractNumId w:val="22"/>
  </w:num>
  <w:num w:numId="38">
    <w:abstractNumId w:val="13"/>
  </w:num>
  <w:num w:numId="39">
    <w:abstractNumId w:val="45"/>
  </w:num>
  <w:num w:numId="40">
    <w:abstractNumId w:val="38"/>
  </w:num>
  <w:num w:numId="41">
    <w:abstractNumId w:val="10"/>
  </w:num>
  <w:num w:numId="42">
    <w:abstractNumId w:val="23"/>
  </w:num>
  <w:num w:numId="43">
    <w:abstractNumId w:val="35"/>
  </w:num>
  <w:num w:numId="44">
    <w:abstractNumId w:val="2"/>
  </w:num>
  <w:num w:numId="45">
    <w:abstractNumId w:val="37"/>
  </w:num>
  <w:num w:numId="46">
    <w:abstractNumId w:val="7"/>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6F78"/>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378C9"/>
    <w:rsid w:val="00041145"/>
    <w:rsid w:val="00043683"/>
    <w:rsid w:val="00046F77"/>
    <w:rsid w:val="00052BCB"/>
    <w:rsid w:val="00054439"/>
    <w:rsid w:val="00063777"/>
    <w:rsid w:val="00064294"/>
    <w:rsid w:val="00065F6B"/>
    <w:rsid w:val="00072099"/>
    <w:rsid w:val="00072D97"/>
    <w:rsid w:val="00074E2E"/>
    <w:rsid w:val="000766EB"/>
    <w:rsid w:val="00076976"/>
    <w:rsid w:val="00076C85"/>
    <w:rsid w:val="00077EAC"/>
    <w:rsid w:val="00077FE5"/>
    <w:rsid w:val="00081368"/>
    <w:rsid w:val="00081B41"/>
    <w:rsid w:val="00081B47"/>
    <w:rsid w:val="00082B4A"/>
    <w:rsid w:val="000844A9"/>
    <w:rsid w:val="0008742B"/>
    <w:rsid w:val="000901BA"/>
    <w:rsid w:val="0009162A"/>
    <w:rsid w:val="0009191A"/>
    <w:rsid w:val="00091DDB"/>
    <w:rsid w:val="00093257"/>
    <w:rsid w:val="000947B7"/>
    <w:rsid w:val="000A00A2"/>
    <w:rsid w:val="000A5D34"/>
    <w:rsid w:val="000A5E76"/>
    <w:rsid w:val="000B65BF"/>
    <w:rsid w:val="000C02EE"/>
    <w:rsid w:val="000C3DDB"/>
    <w:rsid w:val="000C4E9E"/>
    <w:rsid w:val="000C6D99"/>
    <w:rsid w:val="000D16D9"/>
    <w:rsid w:val="000D2649"/>
    <w:rsid w:val="000D2897"/>
    <w:rsid w:val="000D6BBD"/>
    <w:rsid w:val="000E046F"/>
    <w:rsid w:val="000E0B0C"/>
    <w:rsid w:val="000E2647"/>
    <w:rsid w:val="000E4641"/>
    <w:rsid w:val="000E5ABF"/>
    <w:rsid w:val="000E6705"/>
    <w:rsid w:val="000E70CF"/>
    <w:rsid w:val="000F03EE"/>
    <w:rsid w:val="000F0FAC"/>
    <w:rsid w:val="000F49DF"/>
    <w:rsid w:val="000F5B66"/>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2AF"/>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972DA"/>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0FE5"/>
    <w:rsid w:val="001D1AF3"/>
    <w:rsid w:val="001D3D5C"/>
    <w:rsid w:val="001D61C1"/>
    <w:rsid w:val="001E161A"/>
    <w:rsid w:val="001E1C18"/>
    <w:rsid w:val="001E26B7"/>
    <w:rsid w:val="001E51EB"/>
    <w:rsid w:val="001F0DD6"/>
    <w:rsid w:val="001F28B2"/>
    <w:rsid w:val="001F2D97"/>
    <w:rsid w:val="001F4B20"/>
    <w:rsid w:val="001F5CFA"/>
    <w:rsid w:val="001F79D3"/>
    <w:rsid w:val="00202AC8"/>
    <w:rsid w:val="00205943"/>
    <w:rsid w:val="002111AF"/>
    <w:rsid w:val="002142E8"/>
    <w:rsid w:val="00215C43"/>
    <w:rsid w:val="00217CAC"/>
    <w:rsid w:val="00221EA2"/>
    <w:rsid w:val="0022396D"/>
    <w:rsid w:val="00226323"/>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23CE"/>
    <w:rsid w:val="00286F9C"/>
    <w:rsid w:val="00291145"/>
    <w:rsid w:val="00293985"/>
    <w:rsid w:val="0029513B"/>
    <w:rsid w:val="002A0FDF"/>
    <w:rsid w:val="002A1ACF"/>
    <w:rsid w:val="002A2036"/>
    <w:rsid w:val="002A4C8B"/>
    <w:rsid w:val="002B11D7"/>
    <w:rsid w:val="002B21CD"/>
    <w:rsid w:val="002B4527"/>
    <w:rsid w:val="002B6735"/>
    <w:rsid w:val="002C014D"/>
    <w:rsid w:val="002C316D"/>
    <w:rsid w:val="002C3FD8"/>
    <w:rsid w:val="002C76BE"/>
    <w:rsid w:val="002C7F70"/>
    <w:rsid w:val="002D5D2A"/>
    <w:rsid w:val="002D707F"/>
    <w:rsid w:val="002D7492"/>
    <w:rsid w:val="002E108D"/>
    <w:rsid w:val="002E33BB"/>
    <w:rsid w:val="002E35E0"/>
    <w:rsid w:val="002E4D90"/>
    <w:rsid w:val="002F26FB"/>
    <w:rsid w:val="002F402E"/>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3201"/>
    <w:rsid w:val="003342C0"/>
    <w:rsid w:val="00335B8D"/>
    <w:rsid w:val="00336E72"/>
    <w:rsid w:val="0034044C"/>
    <w:rsid w:val="00343ABB"/>
    <w:rsid w:val="00343FBD"/>
    <w:rsid w:val="00346E50"/>
    <w:rsid w:val="00350067"/>
    <w:rsid w:val="0035074C"/>
    <w:rsid w:val="003516A2"/>
    <w:rsid w:val="003527DE"/>
    <w:rsid w:val="00353B6F"/>
    <w:rsid w:val="0035530F"/>
    <w:rsid w:val="00357402"/>
    <w:rsid w:val="003628A6"/>
    <w:rsid w:val="003632E2"/>
    <w:rsid w:val="00363959"/>
    <w:rsid w:val="00364BDF"/>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0923"/>
    <w:rsid w:val="004342E8"/>
    <w:rsid w:val="00435224"/>
    <w:rsid w:val="00435C7C"/>
    <w:rsid w:val="00436B2C"/>
    <w:rsid w:val="00445B05"/>
    <w:rsid w:val="004465E7"/>
    <w:rsid w:val="00453BE1"/>
    <w:rsid w:val="004546CE"/>
    <w:rsid w:val="0046059A"/>
    <w:rsid w:val="00463615"/>
    <w:rsid w:val="0046445C"/>
    <w:rsid w:val="00465BBE"/>
    <w:rsid w:val="0046706F"/>
    <w:rsid w:val="004701ED"/>
    <w:rsid w:val="00471BBD"/>
    <w:rsid w:val="0048134B"/>
    <w:rsid w:val="0048146A"/>
    <w:rsid w:val="0048158E"/>
    <w:rsid w:val="004822ED"/>
    <w:rsid w:val="00483458"/>
    <w:rsid w:val="004859B5"/>
    <w:rsid w:val="0048784C"/>
    <w:rsid w:val="00492B45"/>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C7C65"/>
    <w:rsid w:val="004D5DD6"/>
    <w:rsid w:val="004D6D1A"/>
    <w:rsid w:val="004E05E2"/>
    <w:rsid w:val="004E141C"/>
    <w:rsid w:val="004E3BE6"/>
    <w:rsid w:val="004E6269"/>
    <w:rsid w:val="004F0E4E"/>
    <w:rsid w:val="004F2693"/>
    <w:rsid w:val="004F2E51"/>
    <w:rsid w:val="004F3237"/>
    <w:rsid w:val="004F39A9"/>
    <w:rsid w:val="004F5018"/>
    <w:rsid w:val="004F6B7B"/>
    <w:rsid w:val="00506910"/>
    <w:rsid w:val="00512187"/>
    <w:rsid w:val="005145CA"/>
    <w:rsid w:val="00515354"/>
    <w:rsid w:val="005161F9"/>
    <w:rsid w:val="00517EFB"/>
    <w:rsid w:val="00520C44"/>
    <w:rsid w:val="00521C71"/>
    <w:rsid w:val="00521D5E"/>
    <w:rsid w:val="00523B82"/>
    <w:rsid w:val="00525732"/>
    <w:rsid w:val="00526180"/>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5DAE"/>
    <w:rsid w:val="00567472"/>
    <w:rsid w:val="00567F8D"/>
    <w:rsid w:val="00572274"/>
    <w:rsid w:val="00572379"/>
    <w:rsid w:val="00572E0F"/>
    <w:rsid w:val="005740D5"/>
    <w:rsid w:val="0057688C"/>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9D8"/>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036F"/>
    <w:rsid w:val="00613C94"/>
    <w:rsid w:val="00613E14"/>
    <w:rsid w:val="006143D6"/>
    <w:rsid w:val="00614B70"/>
    <w:rsid w:val="00616B23"/>
    <w:rsid w:val="00616E0A"/>
    <w:rsid w:val="00623C45"/>
    <w:rsid w:val="00624FAB"/>
    <w:rsid w:val="00626EBA"/>
    <w:rsid w:val="00630D6A"/>
    <w:rsid w:val="00634677"/>
    <w:rsid w:val="006358B7"/>
    <w:rsid w:val="00636F79"/>
    <w:rsid w:val="00637537"/>
    <w:rsid w:val="00643D91"/>
    <w:rsid w:val="0064531A"/>
    <w:rsid w:val="00646C2B"/>
    <w:rsid w:val="00647AA2"/>
    <w:rsid w:val="00651F0E"/>
    <w:rsid w:val="00653B7D"/>
    <w:rsid w:val="00655366"/>
    <w:rsid w:val="00661BB0"/>
    <w:rsid w:val="00663386"/>
    <w:rsid w:val="00667AE5"/>
    <w:rsid w:val="00670EC0"/>
    <w:rsid w:val="006765E8"/>
    <w:rsid w:val="00677CE4"/>
    <w:rsid w:val="00683EF2"/>
    <w:rsid w:val="00684F94"/>
    <w:rsid w:val="006856C5"/>
    <w:rsid w:val="0069262C"/>
    <w:rsid w:val="006954AF"/>
    <w:rsid w:val="006954EF"/>
    <w:rsid w:val="00696756"/>
    <w:rsid w:val="006A156C"/>
    <w:rsid w:val="006A5CE3"/>
    <w:rsid w:val="006B033D"/>
    <w:rsid w:val="006B0917"/>
    <w:rsid w:val="006B55AA"/>
    <w:rsid w:val="006B5F57"/>
    <w:rsid w:val="006C15E9"/>
    <w:rsid w:val="006C2C71"/>
    <w:rsid w:val="006C550B"/>
    <w:rsid w:val="006C5AF7"/>
    <w:rsid w:val="006C78CD"/>
    <w:rsid w:val="006D26C5"/>
    <w:rsid w:val="006D4D29"/>
    <w:rsid w:val="006D4DA9"/>
    <w:rsid w:val="006D54D1"/>
    <w:rsid w:val="006D6BFB"/>
    <w:rsid w:val="006E01C1"/>
    <w:rsid w:val="006E4469"/>
    <w:rsid w:val="006E719B"/>
    <w:rsid w:val="006E7E19"/>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43ED"/>
    <w:rsid w:val="00745B91"/>
    <w:rsid w:val="00745F78"/>
    <w:rsid w:val="00752C17"/>
    <w:rsid w:val="007548EB"/>
    <w:rsid w:val="0075706D"/>
    <w:rsid w:val="00757624"/>
    <w:rsid w:val="00757831"/>
    <w:rsid w:val="00763872"/>
    <w:rsid w:val="00765084"/>
    <w:rsid w:val="00766B60"/>
    <w:rsid w:val="0076725A"/>
    <w:rsid w:val="00771B54"/>
    <w:rsid w:val="007724A7"/>
    <w:rsid w:val="0078176E"/>
    <w:rsid w:val="007827A1"/>
    <w:rsid w:val="00784AEE"/>
    <w:rsid w:val="0078505F"/>
    <w:rsid w:val="00786E08"/>
    <w:rsid w:val="0079348A"/>
    <w:rsid w:val="0079714C"/>
    <w:rsid w:val="007A01F3"/>
    <w:rsid w:val="007A7D75"/>
    <w:rsid w:val="007A7F35"/>
    <w:rsid w:val="007B036B"/>
    <w:rsid w:val="007B127E"/>
    <w:rsid w:val="007B432F"/>
    <w:rsid w:val="007B6EDD"/>
    <w:rsid w:val="007C355C"/>
    <w:rsid w:val="007C37AA"/>
    <w:rsid w:val="007C4CF4"/>
    <w:rsid w:val="007C52CF"/>
    <w:rsid w:val="007C70AD"/>
    <w:rsid w:val="007D0308"/>
    <w:rsid w:val="007D1705"/>
    <w:rsid w:val="007D4505"/>
    <w:rsid w:val="007D721B"/>
    <w:rsid w:val="007D770B"/>
    <w:rsid w:val="007E04DC"/>
    <w:rsid w:val="007E1E42"/>
    <w:rsid w:val="007E3FA7"/>
    <w:rsid w:val="007E4613"/>
    <w:rsid w:val="007F0C0C"/>
    <w:rsid w:val="007F1058"/>
    <w:rsid w:val="00803326"/>
    <w:rsid w:val="00804D89"/>
    <w:rsid w:val="00810FCA"/>
    <w:rsid w:val="00814020"/>
    <w:rsid w:val="0081587A"/>
    <w:rsid w:val="00816225"/>
    <w:rsid w:val="0081720C"/>
    <w:rsid w:val="00817A07"/>
    <w:rsid w:val="00820493"/>
    <w:rsid w:val="008208D3"/>
    <w:rsid w:val="0082520F"/>
    <w:rsid w:val="00831F3D"/>
    <w:rsid w:val="00833A5F"/>
    <w:rsid w:val="00834B55"/>
    <w:rsid w:val="00840BB2"/>
    <w:rsid w:val="00840D72"/>
    <w:rsid w:val="0084583D"/>
    <w:rsid w:val="00847FCB"/>
    <w:rsid w:val="00853C05"/>
    <w:rsid w:val="00854061"/>
    <w:rsid w:val="0085629F"/>
    <w:rsid w:val="0085666A"/>
    <w:rsid w:val="008629A2"/>
    <w:rsid w:val="00871302"/>
    <w:rsid w:val="00871E62"/>
    <w:rsid w:val="00873FB3"/>
    <w:rsid w:val="00874192"/>
    <w:rsid w:val="00874D38"/>
    <w:rsid w:val="00875A27"/>
    <w:rsid w:val="00875EAE"/>
    <w:rsid w:val="00876C78"/>
    <w:rsid w:val="00877FE7"/>
    <w:rsid w:val="008806C9"/>
    <w:rsid w:val="008817BD"/>
    <w:rsid w:val="008821E2"/>
    <w:rsid w:val="00882669"/>
    <w:rsid w:val="00882F59"/>
    <w:rsid w:val="008836AD"/>
    <w:rsid w:val="00887ABD"/>
    <w:rsid w:val="00891D68"/>
    <w:rsid w:val="00892D2A"/>
    <w:rsid w:val="00893C51"/>
    <w:rsid w:val="00895CBA"/>
    <w:rsid w:val="008A1C0E"/>
    <w:rsid w:val="008A1CA9"/>
    <w:rsid w:val="008A24DC"/>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0E8A"/>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09D2"/>
    <w:rsid w:val="009431BC"/>
    <w:rsid w:val="009445E6"/>
    <w:rsid w:val="00944B16"/>
    <w:rsid w:val="00947AB2"/>
    <w:rsid w:val="00952E9E"/>
    <w:rsid w:val="009564EE"/>
    <w:rsid w:val="00960C08"/>
    <w:rsid w:val="00960C43"/>
    <w:rsid w:val="0096129D"/>
    <w:rsid w:val="00964F22"/>
    <w:rsid w:val="009820CE"/>
    <w:rsid w:val="009855DB"/>
    <w:rsid w:val="009858E8"/>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2A85"/>
    <w:rsid w:val="009B3007"/>
    <w:rsid w:val="009B5BC2"/>
    <w:rsid w:val="009B5C87"/>
    <w:rsid w:val="009B75E2"/>
    <w:rsid w:val="009C4E6C"/>
    <w:rsid w:val="009C5D09"/>
    <w:rsid w:val="009C7881"/>
    <w:rsid w:val="009C7CD9"/>
    <w:rsid w:val="009D49DB"/>
    <w:rsid w:val="009D5825"/>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19AF"/>
    <w:rsid w:val="00A43169"/>
    <w:rsid w:val="00A43230"/>
    <w:rsid w:val="00A46AFD"/>
    <w:rsid w:val="00A5123E"/>
    <w:rsid w:val="00A51D45"/>
    <w:rsid w:val="00A51E06"/>
    <w:rsid w:val="00A557C8"/>
    <w:rsid w:val="00A56B2C"/>
    <w:rsid w:val="00A56B80"/>
    <w:rsid w:val="00A5712A"/>
    <w:rsid w:val="00A620B2"/>
    <w:rsid w:val="00A620C6"/>
    <w:rsid w:val="00A62100"/>
    <w:rsid w:val="00A637D2"/>
    <w:rsid w:val="00A710B3"/>
    <w:rsid w:val="00A721C7"/>
    <w:rsid w:val="00A756C8"/>
    <w:rsid w:val="00A7723E"/>
    <w:rsid w:val="00A77DA9"/>
    <w:rsid w:val="00A8427F"/>
    <w:rsid w:val="00A85D5F"/>
    <w:rsid w:val="00A86984"/>
    <w:rsid w:val="00A86CFA"/>
    <w:rsid w:val="00A94C09"/>
    <w:rsid w:val="00AA4A8C"/>
    <w:rsid w:val="00AA5484"/>
    <w:rsid w:val="00AA7C7F"/>
    <w:rsid w:val="00AB0E3A"/>
    <w:rsid w:val="00AB16F1"/>
    <w:rsid w:val="00AB2939"/>
    <w:rsid w:val="00AC15E2"/>
    <w:rsid w:val="00AC256B"/>
    <w:rsid w:val="00AC2B75"/>
    <w:rsid w:val="00AC3F32"/>
    <w:rsid w:val="00AC45C8"/>
    <w:rsid w:val="00AC51FB"/>
    <w:rsid w:val="00AC7C8F"/>
    <w:rsid w:val="00AD0371"/>
    <w:rsid w:val="00AD5621"/>
    <w:rsid w:val="00AD65C6"/>
    <w:rsid w:val="00AD799E"/>
    <w:rsid w:val="00AE0062"/>
    <w:rsid w:val="00AE0324"/>
    <w:rsid w:val="00AE3BEA"/>
    <w:rsid w:val="00AE40F3"/>
    <w:rsid w:val="00AF0F01"/>
    <w:rsid w:val="00AF1FB8"/>
    <w:rsid w:val="00AF2DCB"/>
    <w:rsid w:val="00AF384D"/>
    <w:rsid w:val="00AF56FD"/>
    <w:rsid w:val="00AF57E1"/>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5B15"/>
    <w:rsid w:val="00B372C6"/>
    <w:rsid w:val="00B40C53"/>
    <w:rsid w:val="00B414AD"/>
    <w:rsid w:val="00B4306A"/>
    <w:rsid w:val="00B44F4A"/>
    <w:rsid w:val="00B46C6A"/>
    <w:rsid w:val="00B477E2"/>
    <w:rsid w:val="00B4798E"/>
    <w:rsid w:val="00B50F12"/>
    <w:rsid w:val="00B512BB"/>
    <w:rsid w:val="00B512F9"/>
    <w:rsid w:val="00B51D8A"/>
    <w:rsid w:val="00B5326E"/>
    <w:rsid w:val="00B53D91"/>
    <w:rsid w:val="00B54014"/>
    <w:rsid w:val="00B54837"/>
    <w:rsid w:val="00B55D7D"/>
    <w:rsid w:val="00B618EC"/>
    <w:rsid w:val="00B631AA"/>
    <w:rsid w:val="00B6328E"/>
    <w:rsid w:val="00B63AF9"/>
    <w:rsid w:val="00B63FFF"/>
    <w:rsid w:val="00B64D22"/>
    <w:rsid w:val="00B679B6"/>
    <w:rsid w:val="00B71526"/>
    <w:rsid w:val="00B71DC0"/>
    <w:rsid w:val="00B72F79"/>
    <w:rsid w:val="00B73BBA"/>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C7ED0"/>
    <w:rsid w:val="00BD0457"/>
    <w:rsid w:val="00BD0BEA"/>
    <w:rsid w:val="00BD288C"/>
    <w:rsid w:val="00BE2F3B"/>
    <w:rsid w:val="00BF0752"/>
    <w:rsid w:val="00BF07F3"/>
    <w:rsid w:val="00BF1CCA"/>
    <w:rsid w:val="00BF3D41"/>
    <w:rsid w:val="00BF523F"/>
    <w:rsid w:val="00C002ED"/>
    <w:rsid w:val="00C01705"/>
    <w:rsid w:val="00C02B00"/>
    <w:rsid w:val="00C0307C"/>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3FA"/>
    <w:rsid w:val="00C91AEA"/>
    <w:rsid w:val="00C92CE8"/>
    <w:rsid w:val="00C95A91"/>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43F1"/>
    <w:rsid w:val="00CD4BFB"/>
    <w:rsid w:val="00CE70E5"/>
    <w:rsid w:val="00CF0DCD"/>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6D78"/>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43A9"/>
    <w:rsid w:val="00D7717F"/>
    <w:rsid w:val="00D802F3"/>
    <w:rsid w:val="00D838B5"/>
    <w:rsid w:val="00D85598"/>
    <w:rsid w:val="00D87979"/>
    <w:rsid w:val="00D90864"/>
    <w:rsid w:val="00D9242A"/>
    <w:rsid w:val="00D92486"/>
    <w:rsid w:val="00D97DAF"/>
    <w:rsid w:val="00D97F97"/>
    <w:rsid w:val="00DA2F24"/>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5E3F"/>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47B06"/>
    <w:rsid w:val="00E51A2A"/>
    <w:rsid w:val="00E537C0"/>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0EF"/>
    <w:rsid w:val="00EB18BC"/>
    <w:rsid w:val="00EB2762"/>
    <w:rsid w:val="00EB68A9"/>
    <w:rsid w:val="00EB713B"/>
    <w:rsid w:val="00EC7C8B"/>
    <w:rsid w:val="00ED36F4"/>
    <w:rsid w:val="00ED6D3B"/>
    <w:rsid w:val="00EE55CA"/>
    <w:rsid w:val="00EE597B"/>
    <w:rsid w:val="00EE6B0E"/>
    <w:rsid w:val="00EF1A23"/>
    <w:rsid w:val="00EF3180"/>
    <w:rsid w:val="00EF3E9E"/>
    <w:rsid w:val="00EF6063"/>
    <w:rsid w:val="00F00337"/>
    <w:rsid w:val="00F008E7"/>
    <w:rsid w:val="00F02638"/>
    <w:rsid w:val="00F0367D"/>
    <w:rsid w:val="00F051A8"/>
    <w:rsid w:val="00F074CA"/>
    <w:rsid w:val="00F10758"/>
    <w:rsid w:val="00F109A6"/>
    <w:rsid w:val="00F12404"/>
    <w:rsid w:val="00F136E2"/>
    <w:rsid w:val="00F13FA8"/>
    <w:rsid w:val="00F232EF"/>
    <w:rsid w:val="00F26414"/>
    <w:rsid w:val="00F272B0"/>
    <w:rsid w:val="00F312E1"/>
    <w:rsid w:val="00F32EAD"/>
    <w:rsid w:val="00F40BE2"/>
    <w:rsid w:val="00F419B8"/>
    <w:rsid w:val="00F41DEA"/>
    <w:rsid w:val="00F47524"/>
    <w:rsid w:val="00F50422"/>
    <w:rsid w:val="00F510A5"/>
    <w:rsid w:val="00F539F2"/>
    <w:rsid w:val="00F54CBA"/>
    <w:rsid w:val="00F561AC"/>
    <w:rsid w:val="00F56361"/>
    <w:rsid w:val="00F56CDC"/>
    <w:rsid w:val="00F63743"/>
    <w:rsid w:val="00F6421C"/>
    <w:rsid w:val="00F654C6"/>
    <w:rsid w:val="00F65CAC"/>
    <w:rsid w:val="00F65DE4"/>
    <w:rsid w:val="00F7346A"/>
    <w:rsid w:val="00F74926"/>
    <w:rsid w:val="00F8161C"/>
    <w:rsid w:val="00F832C0"/>
    <w:rsid w:val="00F83B1D"/>
    <w:rsid w:val="00F84214"/>
    <w:rsid w:val="00F90AF4"/>
    <w:rsid w:val="00F9247E"/>
    <w:rsid w:val="00F93F17"/>
    <w:rsid w:val="00F94083"/>
    <w:rsid w:val="00F94E6B"/>
    <w:rsid w:val="00F975CC"/>
    <w:rsid w:val="00FA0C8C"/>
    <w:rsid w:val="00FA0EC6"/>
    <w:rsid w:val="00FA22B1"/>
    <w:rsid w:val="00FA3D7B"/>
    <w:rsid w:val="00FA419A"/>
    <w:rsid w:val="00FA4EAC"/>
    <w:rsid w:val="00FB0DDC"/>
    <w:rsid w:val="00FB1B96"/>
    <w:rsid w:val="00FB52B8"/>
    <w:rsid w:val="00FB5D69"/>
    <w:rsid w:val="00FB63E3"/>
    <w:rsid w:val="00FB6B73"/>
    <w:rsid w:val="00FC75BE"/>
    <w:rsid w:val="00FC76BF"/>
    <w:rsid w:val="00FD0368"/>
    <w:rsid w:val="00FD2536"/>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4F39A9"/>
    <w:pPr>
      <w:widowControl w:val="0"/>
      <w:numPr>
        <w:numId w:val="47"/>
      </w:numPr>
      <w:autoSpaceDE w:val="0"/>
      <w:autoSpaceDN w:val="0"/>
      <w:adjustRightInd w:val="0"/>
      <w:spacing w:after="120" w:line="240" w:lineRule="auto"/>
      <w:jc w:val="both"/>
    </w:pPr>
    <w:rPr>
      <w:rFonts w:eastAsia="Times New Roman"/>
      <w:sz w:val="24"/>
      <w:szCs w:val="20"/>
    </w:rPr>
  </w:style>
  <w:style w:type="table" w:customStyle="1" w:styleId="Mriekatabuky1">
    <w:name w:val="Mriežka tabuľky1"/>
    <w:basedOn w:val="Normlnatabuka"/>
    <w:next w:val="Mriekatabuky"/>
    <w:uiPriority w:val="59"/>
    <w:rsid w:val="00F109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TL">
    <w:name w:val="CTL"/>
    <w:basedOn w:val="Normlny"/>
    <w:rsid w:val="004F39A9"/>
    <w:pPr>
      <w:widowControl w:val="0"/>
      <w:numPr>
        <w:numId w:val="47"/>
      </w:numPr>
      <w:autoSpaceDE w:val="0"/>
      <w:autoSpaceDN w:val="0"/>
      <w:adjustRightInd w:val="0"/>
      <w:spacing w:after="120" w:line="240" w:lineRule="auto"/>
      <w:jc w:val="both"/>
    </w:pPr>
    <w:rPr>
      <w:rFonts w:eastAsia="Times New Roman"/>
      <w:sz w:val="24"/>
      <w:szCs w:val="20"/>
    </w:rPr>
  </w:style>
  <w:style w:type="table" w:customStyle="1" w:styleId="Mriekatabuky1">
    <w:name w:val="Mriežka tabuľky1"/>
    <w:basedOn w:val="Normlnatabuka"/>
    <w:next w:val="Mriekatabuky"/>
    <w:uiPriority w:val="59"/>
    <w:rsid w:val="00F109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506251">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minv.s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lan.varga2@minv.sk" TargetMode="External"/><Relationship Id="rId14" Type="http://schemas.openxmlformats.org/officeDocument/2006/relationships/hyperlink" Target="https://www.uvo.gov.sk/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AA5E-B36A-4721-A4F8-51FB51E6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7555</Words>
  <Characters>43065</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50519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2019-09-20T08:43:00Z</dcterms:created>
  <dcterms:modified xsi:type="dcterms:W3CDTF">2020-01-21T12:50:00Z</dcterms:modified>
</cp:coreProperties>
</file>