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D79BC" w14:textId="4BB4DCE2" w:rsidR="00283C07" w:rsidRPr="00A2630F" w:rsidRDefault="00D07242">
      <w:pPr>
        <w:pStyle w:val="Nadpis1"/>
        <w:tabs>
          <w:tab w:val="center" w:pos="720"/>
          <w:tab w:val="center" w:pos="1428"/>
          <w:tab w:val="center" w:pos="2136"/>
          <w:tab w:val="center" w:pos="2845"/>
          <w:tab w:val="center" w:pos="3553"/>
          <w:tab w:val="center" w:pos="4261"/>
          <w:tab w:val="center" w:pos="4969"/>
          <w:tab w:val="center" w:pos="5677"/>
          <w:tab w:val="center" w:pos="7518"/>
        </w:tabs>
        <w:ind w:left="-3" w:firstLine="0"/>
        <w:rPr>
          <w:rFonts w:asciiTheme="minorHAnsi" w:hAnsiTheme="minorHAnsi" w:cstheme="minorHAnsi"/>
        </w:rPr>
      </w:pPr>
      <w:r w:rsidRPr="00A2630F">
        <w:rPr>
          <w:rFonts w:asciiTheme="minorHAnsi" w:hAnsiTheme="minorHAnsi" w:cstheme="minorHAnsi"/>
        </w:rPr>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r>
      <w:r w:rsidR="00247FA8" w:rsidRPr="00A2630F">
        <w:rPr>
          <w:rFonts w:asciiTheme="minorHAnsi" w:hAnsiTheme="minorHAnsi" w:cstheme="minorHAnsi"/>
        </w:rPr>
        <w:t xml:space="preserve">Príloha č. </w:t>
      </w:r>
      <w:r w:rsidR="00062F83">
        <w:rPr>
          <w:rFonts w:asciiTheme="minorHAnsi" w:hAnsiTheme="minorHAnsi" w:cstheme="minorHAnsi"/>
        </w:rPr>
        <w:t>4</w:t>
      </w:r>
      <w:r w:rsidR="00247FA8" w:rsidRPr="00A2630F">
        <w:rPr>
          <w:rFonts w:asciiTheme="minorHAnsi" w:hAnsiTheme="minorHAnsi" w:cstheme="minorHAnsi"/>
        </w:rPr>
        <w:t xml:space="preserve"> </w:t>
      </w:r>
    </w:p>
    <w:p w14:paraId="1E63FC7D" w14:textId="77777777" w:rsidR="00283C07" w:rsidRPr="00A2630F" w:rsidRDefault="00D07242">
      <w:pPr>
        <w:spacing w:after="0" w:line="259" w:lineRule="auto"/>
        <w:ind w:left="61" w:right="0" w:firstLine="0"/>
        <w:jc w:val="center"/>
        <w:rPr>
          <w:rFonts w:asciiTheme="minorHAnsi" w:hAnsiTheme="minorHAnsi" w:cstheme="minorHAnsi"/>
        </w:rPr>
      </w:pPr>
      <w:r w:rsidRPr="00A2630F">
        <w:rPr>
          <w:rFonts w:asciiTheme="minorHAnsi" w:hAnsiTheme="minorHAnsi" w:cstheme="minorHAnsi"/>
          <w:b/>
        </w:rPr>
        <w:t xml:space="preserve"> </w:t>
      </w:r>
    </w:p>
    <w:p w14:paraId="7CD9FD0E" w14:textId="77777777" w:rsidR="00283C07" w:rsidRPr="00A2630F" w:rsidRDefault="00D07242">
      <w:pPr>
        <w:spacing w:after="57" w:line="259" w:lineRule="auto"/>
        <w:ind w:left="61" w:right="0" w:firstLine="0"/>
        <w:jc w:val="center"/>
        <w:rPr>
          <w:rFonts w:asciiTheme="minorHAnsi" w:hAnsiTheme="minorHAnsi" w:cstheme="minorHAnsi"/>
        </w:rPr>
      </w:pPr>
      <w:r w:rsidRPr="00A2630F">
        <w:rPr>
          <w:rFonts w:asciiTheme="minorHAnsi" w:hAnsiTheme="minorHAnsi" w:cstheme="minorHAnsi"/>
          <w:b/>
        </w:rPr>
        <w:t xml:space="preserve"> </w:t>
      </w:r>
    </w:p>
    <w:p w14:paraId="51CE0463" w14:textId="45B8BBF9" w:rsidR="00283C07" w:rsidRPr="00A2630F" w:rsidRDefault="00A701CB">
      <w:pPr>
        <w:spacing w:after="0" w:line="259" w:lineRule="auto"/>
        <w:ind w:left="6" w:right="0" w:firstLine="0"/>
        <w:jc w:val="center"/>
        <w:rPr>
          <w:rFonts w:asciiTheme="minorHAnsi" w:hAnsiTheme="minorHAnsi" w:cstheme="minorHAnsi"/>
          <w:sz w:val="28"/>
          <w:szCs w:val="32"/>
        </w:rPr>
      </w:pPr>
      <w:r w:rsidRPr="00A2630F">
        <w:rPr>
          <w:rFonts w:asciiTheme="minorHAnsi" w:hAnsiTheme="minorHAnsi" w:cstheme="minorHAnsi"/>
          <w:b/>
          <w:sz w:val="24"/>
          <w:szCs w:val="24"/>
        </w:rPr>
        <w:t>Zmluva o dielo</w:t>
      </w:r>
    </w:p>
    <w:p w14:paraId="678B1F02" w14:textId="6D8482B7" w:rsidR="00283C07" w:rsidRPr="00A2630F" w:rsidRDefault="00D07242">
      <w:pPr>
        <w:spacing w:after="4" w:line="267" w:lineRule="auto"/>
        <w:ind w:left="1172" w:hanging="10"/>
        <w:jc w:val="center"/>
        <w:rPr>
          <w:rFonts w:asciiTheme="minorHAnsi" w:hAnsiTheme="minorHAnsi" w:cstheme="minorHAnsi"/>
        </w:rPr>
      </w:pPr>
      <w:r w:rsidRPr="00A2630F">
        <w:rPr>
          <w:rFonts w:asciiTheme="minorHAnsi" w:hAnsiTheme="minorHAnsi" w:cstheme="minorHAnsi"/>
        </w:rPr>
        <w:t xml:space="preserve">uzatvorená podľa § 536 a </w:t>
      </w:r>
      <w:proofErr w:type="spellStart"/>
      <w:r w:rsidRPr="00A2630F">
        <w:rPr>
          <w:rFonts w:asciiTheme="minorHAnsi" w:hAnsiTheme="minorHAnsi" w:cstheme="minorHAnsi"/>
        </w:rPr>
        <w:t>nasl</w:t>
      </w:r>
      <w:proofErr w:type="spellEnd"/>
      <w:r w:rsidRPr="00A2630F">
        <w:rPr>
          <w:rFonts w:asciiTheme="minorHAnsi" w:hAnsiTheme="minorHAnsi" w:cstheme="minorHAnsi"/>
        </w:rPr>
        <w:t xml:space="preserve">.  zákona č. 513/1991 Zb. Obchodný zákonník  v znení neskorších predpisov </w:t>
      </w:r>
      <w:r w:rsidR="00B6374D" w:rsidRPr="00A2630F">
        <w:rPr>
          <w:rFonts w:asciiTheme="minorHAnsi" w:hAnsiTheme="minorHAnsi" w:cstheme="minorHAnsi"/>
        </w:rPr>
        <w:t>(ďalej len „zákon č. 513/1991 Zb.“)</w:t>
      </w:r>
      <w:r w:rsidRPr="00A2630F">
        <w:rPr>
          <w:rFonts w:asciiTheme="minorHAnsi" w:hAnsiTheme="minorHAnsi" w:cstheme="minorHAnsi"/>
        </w:rPr>
        <w:t xml:space="preserve"> </w:t>
      </w:r>
    </w:p>
    <w:p w14:paraId="0F978B90" w14:textId="77777777" w:rsidR="00B6374D" w:rsidRPr="00A2630F" w:rsidRDefault="00B6374D">
      <w:pPr>
        <w:spacing w:after="4" w:line="267" w:lineRule="auto"/>
        <w:ind w:left="1172" w:hanging="10"/>
        <w:jc w:val="center"/>
        <w:rPr>
          <w:rFonts w:asciiTheme="minorHAnsi" w:hAnsiTheme="minorHAnsi" w:cstheme="minorHAnsi"/>
        </w:rPr>
      </w:pPr>
    </w:p>
    <w:p w14:paraId="069A469E" w14:textId="1495DF8D" w:rsidR="00283C07" w:rsidRPr="00A2630F" w:rsidRDefault="00283C07">
      <w:pPr>
        <w:spacing w:after="0" w:line="259" w:lineRule="auto"/>
        <w:ind w:left="61" w:right="0" w:firstLine="0"/>
        <w:jc w:val="center"/>
        <w:rPr>
          <w:rFonts w:asciiTheme="minorHAnsi" w:hAnsiTheme="minorHAnsi" w:cstheme="minorHAnsi"/>
        </w:rPr>
      </w:pPr>
    </w:p>
    <w:p w14:paraId="6793D1A5" w14:textId="29D161AF" w:rsidR="00283C07" w:rsidRPr="00A2630F" w:rsidRDefault="00D07242">
      <w:pPr>
        <w:spacing w:after="0"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r w:rsidR="000B183D">
        <w:rPr>
          <w:rFonts w:asciiTheme="minorHAnsi" w:hAnsiTheme="minorHAnsi" w:cstheme="minorHAnsi"/>
        </w:rPr>
        <w:t xml:space="preserve">č. </w:t>
      </w:r>
      <w:r w:rsidR="000B183D" w:rsidRPr="000B183D">
        <w:rPr>
          <w:rFonts w:asciiTheme="minorHAnsi" w:hAnsiTheme="minorHAnsi" w:cstheme="minorHAnsi"/>
          <w:highlight w:val="yellow"/>
        </w:rPr>
        <w:t>XXXXX/2022/KÚ/OSMS-0XX</w:t>
      </w:r>
    </w:p>
    <w:p w14:paraId="2CDE9443" w14:textId="77777777" w:rsidR="00283C07" w:rsidRPr="00A2630F" w:rsidRDefault="00D07242">
      <w:pPr>
        <w:spacing w:after="0"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71EAA8B3" w14:textId="77777777" w:rsidR="00283C07" w:rsidRPr="00A2630F" w:rsidRDefault="00D07242">
      <w:pPr>
        <w:spacing w:after="9" w:line="259" w:lineRule="auto"/>
        <w:ind w:left="61" w:right="0" w:firstLine="0"/>
        <w:jc w:val="center"/>
        <w:rPr>
          <w:rFonts w:asciiTheme="minorHAnsi" w:hAnsiTheme="minorHAnsi" w:cstheme="minorHAnsi"/>
        </w:rPr>
      </w:pPr>
      <w:r w:rsidRPr="00A2630F">
        <w:rPr>
          <w:rFonts w:asciiTheme="minorHAnsi" w:hAnsiTheme="minorHAnsi" w:cstheme="minorHAnsi"/>
          <w:b/>
        </w:rPr>
        <w:t xml:space="preserve"> </w:t>
      </w:r>
    </w:p>
    <w:p w14:paraId="402985CA" w14:textId="084C5D60" w:rsidR="00283C07" w:rsidRPr="00A2630F" w:rsidRDefault="00283C07">
      <w:pPr>
        <w:spacing w:after="11" w:line="259" w:lineRule="auto"/>
        <w:ind w:left="12" w:right="0" w:firstLine="0"/>
        <w:jc w:val="left"/>
        <w:rPr>
          <w:rFonts w:asciiTheme="minorHAnsi" w:hAnsiTheme="minorHAnsi" w:cstheme="minorHAnsi"/>
        </w:rPr>
      </w:pPr>
    </w:p>
    <w:p w14:paraId="2CD01DB5" w14:textId="77777777" w:rsidR="00367077" w:rsidRPr="00A2630F" w:rsidRDefault="00D07242" w:rsidP="007350D1">
      <w:pPr>
        <w:pStyle w:val="Nadpis1"/>
        <w:ind w:left="-3" w:firstLine="0"/>
        <w:rPr>
          <w:rFonts w:asciiTheme="minorHAnsi" w:hAnsiTheme="minorHAnsi" w:cstheme="minorHAnsi"/>
        </w:rPr>
      </w:pPr>
      <w:r w:rsidRPr="00A2630F">
        <w:rPr>
          <w:rFonts w:asciiTheme="minorHAnsi" w:hAnsiTheme="minorHAnsi" w:cstheme="minorHAnsi"/>
        </w:rPr>
        <w:t>Objednávateľ:</w:t>
      </w:r>
    </w:p>
    <w:p w14:paraId="67748ED8" w14:textId="77777777" w:rsidR="00367077" w:rsidRPr="00A2630F" w:rsidRDefault="00367077" w:rsidP="007350D1">
      <w:pPr>
        <w:pStyle w:val="Nadpis1"/>
        <w:ind w:left="-3" w:firstLine="0"/>
        <w:rPr>
          <w:rFonts w:asciiTheme="minorHAnsi" w:hAnsiTheme="minorHAnsi" w:cstheme="minorHAnsi"/>
        </w:rPr>
      </w:pPr>
    </w:p>
    <w:p w14:paraId="6410FC06" w14:textId="77777777" w:rsidR="00367077" w:rsidRPr="00A2630F" w:rsidRDefault="00367077" w:rsidP="007350D1">
      <w:pPr>
        <w:pStyle w:val="Nadpis1"/>
        <w:ind w:left="-3" w:firstLine="0"/>
        <w:rPr>
          <w:rFonts w:asciiTheme="minorHAnsi" w:hAnsiTheme="minorHAnsi" w:cstheme="minorHAnsi"/>
        </w:rPr>
      </w:pPr>
      <w:r w:rsidRPr="00A2630F">
        <w:rPr>
          <w:rFonts w:asciiTheme="minorHAnsi" w:hAnsiTheme="minorHAnsi" w:cstheme="minorHAnsi"/>
        </w:rPr>
        <w:t>Názov:</w:t>
      </w:r>
      <w:r w:rsidRPr="00A2630F">
        <w:rPr>
          <w:rFonts w:asciiTheme="minorHAnsi" w:hAnsiTheme="minorHAnsi" w:cstheme="minorHAnsi"/>
        </w:rPr>
        <w:tab/>
      </w:r>
      <w:r w:rsidRPr="00A2630F">
        <w:rPr>
          <w:rFonts w:asciiTheme="minorHAnsi" w:hAnsiTheme="minorHAnsi" w:cstheme="minorHAnsi"/>
        </w:rPr>
        <w:tab/>
      </w:r>
      <w:r w:rsidRPr="00A2630F">
        <w:rPr>
          <w:rFonts w:asciiTheme="minorHAnsi" w:hAnsiTheme="minorHAnsi" w:cstheme="minorHAnsi"/>
        </w:rPr>
        <w:tab/>
        <w:t>Národný bezpečnostný úrad</w:t>
      </w:r>
    </w:p>
    <w:p w14:paraId="6A5C4CB3" w14:textId="77777777" w:rsidR="00367077" w:rsidRPr="00A2630F" w:rsidRDefault="00367077" w:rsidP="007350D1">
      <w:pPr>
        <w:pStyle w:val="Nadpis1"/>
        <w:ind w:left="-3" w:firstLine="0"/>
        <w:rPr>
          <w:rFonts w:asciiTheme="minorHAnsi" w:hAnsiTheme="minorHAnsi" w:cstheme="minorHAnsi"/>
        </w:rPr>
      </w:pPr>
      <w:r w:rsidRPr="00A2630F">
        <w:rPr>
          <w:rFonts w:asciiTheme="minorHAnsi" w:hAnsiTheme="minorHAnsi" w:cstheme="minorHAnsi"/>
        </w:rPr>
        <w:t>Sídlo:</w:t>
      </w:r>
      <w:r w:rsidRPr="00A2630F">
        <w:rPr>
          <w:rFonts w:asciiTheme="minorHAnsi" w:hAnsiTheme="minorHAnsi" w:cstheme="minorHAnsi"/>
        </w:rPr>
        <w:tab/>
      </w:r>
      <w:r w:rsidRPr="00A2630F">
        <w:rPr>
          <w:rFonts w:asciiTheme="minorHAnsi" w:hAnsiTheme="minorHAnsi" w:cstheme="minorHAnsi"/>
        </w:rPr>
        <w:tab/>
      </w:r>
      <w:r w:rsidRPr="00A2630F">
        <w:rPr>
          <w:rFonts w:asciiTheme="minorHAnsi" w:hAnsiTheme="minorHAnsi" w:cstheme="minorHAnsi"/>
        </w:rPr>
        <w:tab/>
      </w:r>
      <w:r w:rsidRPr="00A2630F">
        <w:rPr>
          <w:rFonts w:asciiTheme="minorHAnsi" w:hAnsiTheme="minorHAnsi" w:cstheme="minorHAnsi"/>
          <w:b w:val="0"/>
        </w:rPr>
        <w:t>Budatínska 30, 851 06 Bratislava</w:t>
      </w:r>
    </w:p>
    <w:p w14:paraId="39D84C47" w14:textId="77777777" w:rsidR="002C2EFA" w:rsidRPr="00A2630F" w:rsidRDefault="00367077" w:rsidP="007350D1">
      <w:pPr>
        <w:pStyle w:val="Nadpis1"/>
        <w:ind w:left="-3" w:firstLine="0"/>
        <w:rPr>
          <w:rFonts w:asciiTheme="minorHAnsi" w:hAnsiTheme="minorHAnsi" w:cstheme="minorHAnsi"/>
        </w:rPr>
      </w:pPr>
      <w:r w:rsidRPr="00A2630F">
        <w:rPr>
          <w:rFonts w:asciiTheme="minorHAnsi" w:hAnsiTheme="minorHAnsi" w:cstheme="minorHAnsi"/>
        </w:rPr>
        <w:t>IČO:</w:t>
      </w:r>
      <w:r w:rsidRPr="00A2630F">
        <w:rPr>
          <w:rFonts w:asciiTheme="minorHAnsi" w:hAnsiTheme="minorHAnsi" w:cstheme="minorHAnsi"/>
        </w:rPr>
        <w:tab/>
      </w:r>
      <w:r w:rsidRPr="00A2630F">
        <w:rPr>
          <w:rFonts w:asciiTheme="minorHAnsi" w:hAnsiTheme="minorHAnsi" w:cstheme="minorHAnsi"/>
        </w:rPr>
        <w:tab/>
      </w:r>
      <w:r w:rsidRPr="00A2630F">
        <w:rPr>
          <w:rFonts w:asciiTheme="minorHAnsi" w:hAnsiTheme="minorHAnsi" w:cstheme="minorHAnsi"/>
        </w:rPr>
        <w:tab/>
      </w:r>
      <w:r w:rsidR="002C2EFA" w:rsidRPr="00A2630F">
        <w:rPr>
          <w:rFonts w:asciiTheme="minorHAnsi" w:hAnsiTheme="minorHAnsi" w:cstheme="minorHAnsi"/>
          <w:b w:val="0"/>
        </w:rPr>
        <w:t>36061701</w:t>
      </w:r>
    </w:p>
    <w:p w14:paraId="38394F8D" w14:textId="77777777" w:rsidR="002C2EFA" w:rsidRPr="00A2630F" w:rsidRDefault="002C2EFA" w:rsidP="007350D1">
      <w:pPr>
        <w:pStyle w:val="Nadpis1"/>
        <w:ind w:left="-3" w:firstLine="0"/>
        <w:rPr>
          <w:rFonts w:asciiTheme="minorHAnsi" w:hAnsiTheme="minorHAnsi" w:cstheme="minorHAnsi"/>
        </w:rPr>
      </w:pPr>
      <w:r w:rsidRPr="00A2630F">
        <w:rPr>
          <w:rFonts w:asciiTheme="minorHAnsi" w:hAnsiTheme="minorHAnsi" w:cstheme="minorHAnsi"/>
        </w:rPr>
        <w:t>DIČ:</w:t>
      </w:r>
      <w:r w:rsidRPr="00A2630F">
        <w:rPr>
          <w:rFonts w:asciiTheme="minorHAnsi" w:hAnsiTheme="minorHAnsi" w:cstheme="minorHAnsi"/>
        </w:rPr>
        <w:tab/>
      </w:r>
      <w:r w:rsidRPr="00A2630F">
        <w:rPr>
          <w:rFonts w:asciiTheme="minorHAnsi" w:hAnsiTheme="minorHAnsi" w:cstheme="minorHAnsi"/>
        </w:rPr>
        <w:tab/>
      </w:r>
      <w:r w:rsidRPr="00A2630F">
        <w:rPr>
          <w:rFonts w:asciiTheme="minorHAnsi" w:hAnsiTheme="minorHAnsi" w:cstheme="minorHAnsi"/>
        </w:rPr>
        <w:tab/>
      </w:r>
      <w:r w:rsidRPr="00A2630F">
        <w:rPr>
          <w:rFonts w:asciiTheme="minorHAnsi" w:hAnsiTheme="minorHAnsi" w:cstheme="minorHAnsi"/>
          <w:b w:val="0"/>
        </w:rPr>
        <w:t>2021594245</w:t>
      </w:r>
    </w:p>
    <w:p w14:paraId="37B819AF" w14:textId="77777777" w:rsidR="00F0594B" w:rsidRPr="00A2630F" w:rsidRDefault="002C2EFA" w:rsidP="007350D1">
      <w:pPr>
        <w:pStyle w:val="Nadpis1"/>
        <w:ind w:left="-3" w:firstLine="0"/>
        <w:rPr>
          <w:rFonts w:asciiTheme="minorHAnsi" w:hAnsiTheme="minorHAnsi" w:cstheme="minorHAnsi"/>
        </w:rPr>
      </w:pPr>
      <w:r w:rsidRPr="00A2630F">
        <w:rPr>
          <w:rFonts w:asciiTheme="minorHAnsi" w:hAnsiTheme="minorHAnsi" w:cstheme="minorHAnsi"/>
        </w:rPr>
        <w:t>Bankové spojenie:</w:t>
      </w:r>
      <w:r w:rsidRPr="00A2630F">
        <w:rPr>
          <w:rFonts w:asciiTheme="minorHAnsi" w:hAnsiTheme="minorHAnsi" w:cstheme="minorHAnsi"/>
        </w:rPr>
        <w:tab/>
      </w:r>
      <w:r w:rsidR="00F0594B" w:rsidRPr="00A2630F">
        <w:rPr>
          <w:rFonts w:asciiTheme="minorHAnsi" w:hAnsiTheme="minorHAnsi" w:cstheme="minorHAnsi"/>
          <w:b w:val="0"/>
        </w:rPr>
        <w:t>Štátna pokladnica</w:t>
      </w:r>
    </w:p>
    <w:p w14:paraId="40DBB5DF" w14:textId="3FD2E8A9" w:rsidR="00F0594B" w:rsidRPr="00A2630F" w:rsidRDefault="009F489D" w:rsidP="007350D1">
      <w:pPr>
        <w:pStyle w:val="Nadpis1"/>
        <w:ind w:left="-3" w:firstLine="0"/>
        <w:rPr>
          <w:rFonts w:asciiTheme="minorHAnsi" w:hAnsiTheme="minorHAnsi" w:cstheme="minorHAnsi"/>
        </w:rPr>
      </w:pPr>
      <w:proofErr w:type="spellStart"/>
      <w:r w:rsidRPr="00A2630F">
        <w:rPr>
          <w:rFonts w:asciiTheme="minorHAnsi" w:hAnsiTheme="minorHAnsi" w:cstheme="minorHAnsi"/>
        </w:rPr>
        <w:t>Čislo</w:t>
      </w:r>
      <w:proofErr w:type="spellEnd"/>
      <w:r w:rsidRPr="00A2630F">
        <w:rPr>
          <w:rFonts w:asciiTheme="minorHAnsi" w:hAnsiTheme="minorHAnsi" w:cstheme="minorHAnsi"/>
        </w:rPr>
        <w:t xml:space="preserve"> účtu v tvare </w:t>
      </w:r>
      <w:r w:rsidR="00F0594B" w:rsidRPr="00A2630F">
        <w:rPr>
          <w:rFonts w:asciiTheme="minorHAnsi" w:hAnsiTheme="minorHAnsi" w:cstheme="minorHAnsi"/>
        </w:rPr>
        <w:t>IBAN:</w:t>
      </w:r>
      <w:r w:rsidR="00921065">
        <w:rPr>
          <w:rFonts w:asciiTheme="minorHAnsi" w:hAnsiTheme="minorHAnsi" w:cstheme="minorHAnsi"/>
        </w:rPr>
        <w:t xml:space="preserve">    </w:t>
      </w:r>
      <w:r w:rsidR="00921065" w:rsidRPr="00B20F08">
        <w:rPr>
          <w:rFonts w:asciiTheme="minorHAnsi" w:hAnsiTheme="minorHAnsi" w:cstheme="minorHAnsi"/>
          <w:b w:val="0"/>
        </w:rPr>
        <w:t>SK04 8180 0000 0070 0063 5024</w:t>
      </w:r>
    </w:p>
    <w:p w14:paraId="1D5055A8" w14:textId="77777777" w:rsidR="00F0594B" w:rsidRPr="00A2630F" w:rsidRDefault="00F0594B" w:rsidP="007350D1">
      <w:pPr>
        <w:pStyle w:val="Nadpis1"/>
        <w:ind w:left="-3" w:firstLine="0"/>
        <w:rPr>
          <w:rFonts w:asciiTheme="minorHAnsi" w:hAnsiTheme="minorHAnsi" w:cstheme="minorHAnsi"/>
        </w:rPr>
      </w:pPr>
      <w:r w:rsidRPr="00A2630F">
        <w:rPr>
          <w:rFonts w:asciiTheme="minorHAnsi" w:hAnsiTheme="minorHAnsi" w:cstheme="minorHAnsi"/>
        </w:rPr>
        <w:t>Štatutárny orgán:</w:t>
      </w:r>
      <w:r w:rsidRPr="00A2630F">
        <w:rPr>
          <w:rFonts w:asciiTheme="minorHAnsi" w:hAnsiTheme="minorHAnsi" w:cstheme="minorHAnsi"/>
        </w:rPr>
        <w:tab/>
      </w:r>
      <w:r w:rsidRPr="00A2630F">
        <w:rPr>
          <w:rFonts w:asciiTheme="minorHAnsi" w:hAnsiTheme="minorHAnsi" w:cstheme="minorHAnsi"/>
          <w:b w:val="0"/>
        </w:rPr>
        <w:t>JUDr. Roman Konečný, riaditeľ</w:t>
      </w:r>
    </w:p>
    <w:p w14:paraId="3B9A448C" w14:textId="41298D7D" w:rsidR="00283C07" w:rsidRPr="00A2630F" w:rsidRDefault="00D07242" w:rsidP="002A3E48">
      <w:pPr>
        <w:pStyle w:val="Nadpis1"/>
        <w:ind w:left="0" w:firstLine="0"/>
        <w:rPr>
          <w:rFonts w:asciiTheme="minorHAnsi" w:hAnsiTheme="minorHAnsi" w:cstheme="minorHAnsi"/>
          <w:b w:val="0"/>
        </w:rPr>
      </w:pPr>
      <w:r w:rsidRPr="00A2630F">
        <w:rPr>
          <w:rFonts w:asciiTheme="minorHAnsi" w:hAnsiTheme="minorHAnsi" w:cstheme="minorHAnsi"/>
          <w:b w:val="0"/>
        </w:rPr>
        <w:t xml:space="preserve"> </w:t>
      </w:r>
    </w:p>
    <w:p w14:paraId="284471B3" w14:textId="7225C541" w:rsidR="00283C07" w:rsidRPr="00A2630F" w:rsidRDefault="00D07242" w:rsidP="002A3E48">
      <w:pPr>
        <w:spacing w:after="0" w:line="259" w:lineRule="auto"/>
        <w:ind w:left="0" w:right="0" w:firstLine="0"/>
        <w:jc w:val="left"/>
        <w:rPr>
          <w:rFonts w:asciiTheme="minorHAnsi" w:hAnsiTheme="minorHAnsi" w:cstheme="minorHAnsi"/>
        </w:rPr>
      </w:pPr>
      <w:r w:rsidRPr="00A2630F">
        <w:rPr>
          <w:rFonts w:asciiTheme="minorHAnsi" w:hAnsiTheme="minorHAnsi" w:cstheme="minorHAnsi"/>
        </w:rPr>
        <w:t xml:space="preserve">(ďalej len „objednávateľ“) </w:t>
      </w:r>
    </w:p>
    <w:p w14:paraId="64CAAB67" w14:textId="77777777" w:rsidR="00283C07" w:rsidRPr="00A2630F" w:rsidRDefault="00D07242">
      <w:pPr>
        <w:spacing w:after="0"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4E1E8448" w14:textId="315F15C4" w:rsidR="00283C07" w:rsidRPr="00A2630F" w:rsidRDefault="00D07242">
      <w:pPr>
        <w:spacing w:after="0"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r w:rsidR="005F5A94" w:rsidRPr="00A2630F">
        <w:rPr>
          <w:rFonts w:asciiTheme="minorHAnsi" w:hAnsiTheme="minorHAnsi" w:cstheme="minorHAnsi"/>
        </w:rPr>
        <w:t>a</w:t>
      </w:r>
    </w:p>
    <w:p w14:paraId="03C58D49" w14:textId="77777777" w:rsidR="00283C07" w:rsidRPr="00A2630F" w:rsidRDefault="00D07242">
      <w:pPr>
        <w:spacing w:after="0"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56438C10" w14:textId="77777777" w:rsidR="005F5A94" w:rsidRPr="00A2630F" w:rsidRDefault="00D07242" w:rsidP="0096229E">
      <w:pPr>
        <w:pStyle w:val="Nadpis1"/>
        <w:tabs>
          <w:tab w:val="center" w:pos="2471"/>
        </w:tabs>
        <w:ind w:left="-3" w:firstLine="0"/>
        <w:rPr>
          <w:rFonts w:asciiTheme="minorHAnsi" w:hAnsiTheme="minorHAnsi" w:cstheme="minorHAnsi"/>
        </w:rPr>
      </w:pPr>
      <w:r w:rsidRPr="00A2630F">
        <w:rPr>
          <w:rFonts w:asciiTheme="minorHAnsi" w:hAnsiTheme="minorHAnsi" w:cstheme="minorHAnsi"/>
        </w:rPr>
        <w:t xml:space="preserve">Zhotoviteľ: </w:t>
      </w:r>
    </w:p>
    <w:p w14:paraId="35EFB923" w14:textId="77777777" w:rsidR="005F5A94" w:rsidRPr="00A2630F" w:rsidRDefault="005F5A94" w:rsidP="0096229E">
      <w:pPr>
        <w:pStyle w:val="Nadpis1"/>
        <w:tabs>
          <w:tab w:val="center" w:pos="2471"/>
        </w:tabs>
        <w:ind w:left="-3" w:firstLine="0"/>
        <w:rPr>
          <w:rFonts w:asciiTheme="minorHAnsi" w:hAnsiTheme="minorHAnsi" w:cstheme="minorHAnsi"/>
        </w:rPr>
      </w:pPr>
    </w:p>
    <w:p w14:paraId="676857DE" w14:textId="3029D7F3" w:rsidR="005F5A94" w:rsidRPr="00A2630F" w:rsidRDefault="001524EA" w:rsidP="0096229E">
      <w:pPr>
        <w:pStyle w:val="Nadpis1"/>
        <w:tabs>
          <w:tab w:val="center" w:pos="2471"/>
        </w:tabs>
        <w:ind w:left="-3" w:firstLine="0"/>
        <w:rPr>
          <w:rFonts w:asciiTheme="minorHAnsi" w:hAnsiTheme="minorHAnsi" w:cstheme="minorHAnsi"/>
        </w:rPr>
      </w:pPr>
      <w:r w:rsidRPr="00A2630F">
        <w:rPr>
          <w:rFonts w:asciiTheme="minorHAnsi" w:hAnsiTheme="minorHAnsi" w:cstheme="minorHAnsi"/>
        </w:rPr>
        <w:t>Obchodné meno</w:t>
      </w:r>
      <w:r w:rsidR="005F5A94" w:rsidRPr="00A2630F">
        <w:rPr>
          <w:rFonts w:asciiTheme="minorHAnsi" w:hAnsiTheme="minorHAnsi" w:cstheme="minorHAnsi"/>
        </w:rPr>
        <w:t>:</w:t>
      </w:r>
    </w:p>
    <w:p w14:paraId="44AAEA01" w14:textId="47BBF7DC" w:rsidR="005F5A94" w:rsidRPr="00A2630F" w:rsidRDefault="005F5A94" w:rsidP="0096229E">
      <w:pPr>
        <w:pStyle w:val="Nadpis1"/>
        <w:tabs>
          <w:tab w:val="center" w:pos="2471"/>
        </w:tabs>
        <w:ind w:left="-3" w:firstLine="0"/>
        <w:rPr>
          <w:rFonts w:asciiTheme="minorHAnsi" w:hAnsiTheme="minorHAnsi" w:cstheme="minorHAnsi"/>
        </w:rPr>
      </w:pPr>
      <w:r w:rsidRPr="00A2630F">
        <w:rPr>
          <w:rFonts w:asciiTheme="minorHAnsi" w:hAnsiTheme="minorHAnsi" w:cstheme="minorHAnsi"/>
        </w:rPr>
        <w:t>Sídlo:</w:t>
      </w:r>
    </w:p>
    <w:p w14:paraId="1120954E" w14:textId="400B736D" w:rsidR="001524EA" w:rsidRPr="00A2630F" w:rsidRDefault="000B1E62" w:rsidP="002A3E48">
      <w:pPr>
        <w:ind w:left="0" w:firstLine="0"/>
        <w:rPr>
          <w:rFonts w:asciiTheme="minorHAnsi" w:hAnsiTheme="minorHAnsi" w:cstheme="minorHAnsi"/>
        </w:rPr>
      </w:pPr>
      <w:r w:rsidRPr="00A2630F">
        <w:rPr>
          <w:rFonts w:asciiTheme="minorHAnsi" w:hAnsiTheme="minorHAnsi" w:cstheme="minorHAnsi"/>
          <w:b/>
        </w:rPr>
        <w:t>IČO:</w:t>
      </w:r>
    </w:p>
    <w:p w14:paraId="1257E9DA" w14:textId="5F293F92" w:rsidR="000B1E62" w:rsidRPr="00A2630F" w:rsidRDefault="000B1E62" w:rsidP="002A3E48">
      <w:pPr>
        <w:ind w:left="0" w:firstLine="0"/>
        <w:rPr>
          <w:rFonts w:asciiTheme="minorHAnsi" w:hAnsiTheme="minorHAnsi" w:cstheme="minorHAnsi"/>
        </w:rPr>
      </w:pPr>
      <w:r w:rsidRPr="00A2630F">
        <w:rPr>
          <w:rFonts w:asciiTheme="minorHAnsi" w:hAnsiTheme="minorHAnsi" w:cstheme="minorHAnsi"/>
          <w:b/>
        </w:rPr>
        <w:t>DIČ:</w:t>
      </w:r>
    </w:p>
    <w:p w14:paraId="4C78B9AD" w14:textId="583CEB29" w:rsidR="000B1E62" w:rsidRPr="00A2630F" w:rsidRDefault="00BE4C06" w:rsidP="002A3E48">
      <w:pPr>
        <w:ind w:left="0" w:firstLine="0"/>
        <w:rPr>
          <w:rFonts w:asciiTheme="minorHAnsi" w:hAnsiTheme="minorHAnsi" w:cstheme="minorHAnsi"/>
        </w:rPr>
      </w:pPr>
      <w:r w:rsidRPr="00A2630F">
        <w:rPr>
          <w:rFonts w:asciiTheme="minorHAnsi" w:hAnsiTheme="minorHAnsi" w:cstheme="minorHAnsi"/>
          <w:b/>
        </w:rPr>
        <w:t>Bankové spojenie:</w:t>
      </w:r>
    </w:p>
    <w:p w14:paraId="3416733D" w14:textId="343BB658" w:rsidR="00BE4C06" w:rsidRPr="00A2630F" w:rsidRDefault="009F489D" w:rsidP="002A3E48">
      <w:pPr>
        <w:ind w:left="0" w:firstLine="0"/>
        <w:rPr>
          <w:rFonts w:asciiTheme="minorHAnsi" w:hAnsiTheme="minorHAnsi" w:cstheme="minorHAnsi"/>
        </w:rPr>
      </w:pPr>
      <w:r w:rsidRPr="00A2630F">
        <w:rPr>
          <w:rFonts w:asciiTheme="minorHAnsi" w:hAnsiTheme="minorHAnsi" w:cstheme="minorHAnsi"/>
          <w:b/>
        </w:rPr>
        <w:t xml:space="preserve">Číslo účtu v tvare </w:t>
      </w:r>
      <w:r w:rsidR="00BE4C06" w:rsidRPr="00A2630F">
        <w:rPr>
          <w:rFonts w:asciiTheme="minorHAnsi" w:hAnsiTheme="minorHAnsi" w:cstheme="minorHAnsi"/>
          <w:b/>
        </w:rPr>
        <w:t>IBAN:</w:t>
      </w:r>
    </w:p>
    <w:p w14:paraId="0C44A2B5" w14:textId="1E789B2B" w:rsidR="00BE4C06" w:rsidRPr="00A2630F" w:rsidRDefault="00BE4C06" w:rsidP="002A3E48">
      <w:pPr>
        <w:ind w:left="0" w:firstLine="0"/>
        <w:rPr>
          <w:rFonts w:asciiTheme="minorHAnsi" w:hAnsiTheme="minorHAnsi" w:cstheme="minorHAnsi"/>
        </w:rPr>
      </w:pPr>
      <w:r w:rsidRPr="00A2630F">
        <w:rPr>
          <w:rFonts w:asciiTheme="minorHAnsi" w:hAnsiTheme="minorHAnsi" w:cstheme="minorHAnsi"/>
          <w:b/>
        </w:rPr>
        <w:t>Zapísaná v:</w:t>
      </w:r>
    </w:p>
    <w:p w14:paraId="13E585A2" w14:textId="001A082C" w:rsidR="00BE4C06" w:rsidRPr="00A2630F" w:rsidRDefault="00BE4C06" w:rsidP="002A3E48">
      <w:pPr>
        <w:ind w:left="0" w:firstLine="0"/>
        <w:rPr>
          <w:rFonts w:asciiTheme="minorHAnsi" w:hAnsiTheme="minorHAnsi" w:cstheme="minorHAnsi"/>
        </w:rPr>
      </w:pPr>
      <w:r w:rsidRPr="00A2630F">
        <w:rPr>
          <w:rFonts w:asciiTheme="minorHAnsi" w:hAnsiTheme="minorHAnsi" w:cstheme="minorHAnsi"/>
          <w:b/>
        </w:rPr>
        <w:t>Štatutárny orgán:</w:t>
      </w:r>
    </w:p>
    <w:p w14:paraId="4CC9D5CD" w14:textId="1160ABC9" w:rsidR="0096229E" w:rsidRPr="00A2630F" w:rsidRDefault="00D07242" w:rsidP="0096229E">
      <w:pPr>
        <w:pStyle w:val="Nadpis1"/>
        <w:tabs>
          <w:tab w:val="center" w:pos="2471"/>
        </w:tabs>
        <w:ind w:left="-3" w:firstLine="0"/>
        <w:rPr>
          <w:rFonts w:asciiTheme="minorHAnsi" w:hAnsiTheme="minorHAnsi" w:cstheme="minorHAnsi"/>
        </w:rPr>
      </w:pPr>
      <w:r w:rsidRPr="00A2630F">
        <w:rPr>
          <w:rFonts w:asciiTheme="minorHAnsi" w:hAnsiTheme="minorHAnsi" w:cstheme="minorHAnsi"/>
        </w:rPr>
        <w:tab/>
      </w:r>
    </w:p>
    <w:p w14:paraId="28F1FE3A" w14:textId="751CA38C" w:rsidR="00283C07" w:rsidRPr="00A2630F" w:rsidRDefault="0096229E" w:rsidP="002A3E48">
      <w:pPr>
        <w:ind w:left="0" w:right="5252" w:firstLine="0"/>
        <w:rPr>
          <w:rFonts w:asciiTheme="minorHAnsi" w:hAnsiTheme="minorHAnsi" w:cstheme="minorHAnsi"/>
        </w:rPr>
      </w:pPr>
      <w:r w:rsidRPr="00A2630F">
        <w:rPr>
          <w:rFonts w:asciiTheme="minorHAnsi" w:hAnsiTheme="minorHAnsi" w:cstheme="minorHAnsi"/>
        </w:rPr>
        <w:t xml:space="preserve">(ďalej </w:t>
      </w:r>
      <w:r w:rsidR="00D07242" w:rsidRPr="00A2630F">
        <w:rPr>
          <w:rFonts w:asciiTheme="minorHAnsi" w:hAnsiTheme="minorHAnsi" w:cstheme="minorHAnsi"/>
        </w:rPr>
        <w:t xml:space="preserve">len „zhotoviteľ“) </w:t>
      </w:r>
    </w:p>
    <w:p w14:paraId="66B2BED9" w14:textId="77777777" w:rsidR="00283C07" w:rsidRPr="00A2630F" w:rsidRDefault="00D07242">
      <w:pPr>
        <w:spacing w:after="18" w:line="259" w:lineRule="auto"/>
        <w:ind w:left="1812" w:right="0" w:firstLine="0"/>
        <w:jc w:val="left"/>
        <w:rPr>
          <w:rFonts w:asciiTheme="minorHAnsi" w:hAnsiTheme="minorHAnsi" w:cstheme="minorHAnsi"/>
        </w:rPr>
      </w:pPr>
      <w:r w:rsidRPr="00A2630F">
        <w:rPr>
          <w:rFonts w:asciiTheme="minorHAnsi" w:hAnsiTheme="minorHAnsi" w:cstheme="minorHAnsi"/>
        </w:rPr>
        <w:t xml:space="preserve"> </w:t>
      </w:r>
    </w:p>
    <w:p w14:paraId="72508B7B" w14:textId="77777777" w:rsidR="00283C07" w:rsidRPr="00A2630F" w:rsidRDefault="00D07242">
      <w:pPr>
        <w:ind w:left="-3" w:right="0" w:firstLine="0"/>
        <w:rPr>
          <w:rFonts w:asciiTheme="minorHAnsi" w:hAnsiTheme="minorHAnsi" w:cstheme="minorHAnsi"/>
        </w:rPr>
      </w:pPr>
      <w:r w:rsidRPr="00A2630F">
        <w:rPr>
          <w:rFonts w:asciiTheme="minorHAnsi" w:hAnsiTheme="minorHAnsi" w:cstheme="minorHAnsi"/>
        </w:rPr>
        <w:t xml:space="preserve">(objednávateľ a zhotoviteľ spolu ďalej aj ako  „zmluvné strany“) </w:t>
      </w:r>
    </w:p>
    <w:p w14:paraId="1703E92B" w14:textId="77777777" w:rsidR="00283C07" w:rsidRPr="00A2630F" w:rsidRDefault="00D07242">
      <w:pPr>
        <w:spacing w:after="0"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r w:rsidRPr="00A2630F">
        <w:rPr>
          <w:rFonts w:asciiTheme="minorHAnsi" w:hAnsiTheme="minorHAnsi" w:cstheme="minorHAnsi"/>
        </w:rPr>
        <w:tab/>
        <w:t xml:space="preserve"> </w:t>
      </w:r>
    </w:p>
    <w:p w14:paraId="0C14D74A" w14:textId="77777777" w:rsidR="00283C07" w:rsidRPr="00A2630F" w:rsidRDefault="00D07242">
      <w:pPr>
        <w:spacing w:after="0"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1693DBFF" w14:textId="77777777" w:rsidR="00283C07" w:rsidRPr="00A2630F" w:rsidRDefault="00D07242">
      <w:pPr>
        <w:spacing w:after="18"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416B7C42" w14:textId="3F463DF0" w:rsidR="00283C07" w:rsidRPr="00A2630F" w:rsidRDefault="00D07242" w:rsidP="003A4F01">
      <w:pPr>
        <w:ind w:left="-3" w:right="0" w:firstLine="0"/>
        <w:rPr>
          <w:rFonts w:asciiTheme="minorHAnsi" w:hAnsiTheme="minorHAnsi" w:cstheme="minorHAnsi"/>
        </w:rPr>
      </w:pPr>
      <w:r w:rsidRPr="00A2630F">
        <w:rPr>
          <w:rFonts w:asciiTheme="minorHAnsi" w:hAnsiTheme="minorHAnsi" w:cstheme="minorHAnsi"/>
        </w:rPr>
        <w:t>uzatvárajú túto zmluvu</w:t>
      </w:r>
      <w:r w:rsidR="00B6374D" w:rsidRPr="00A2630F">
        <w:rPr>
          <w:rFonts w:asciiTheme="minorHAnsi" w:hAnsiTheme="minorHAnsi" w:cstheme="minorHAnsi"/>
        </w:rPr>
        <w:t xml:space="preserve"> o dielo (ďalej len „zmluva“)</w:t>
      </w:r>
      <w:r w:rsidRPr="00A2630F">
        <w:rPr>
          <w:rFonts w:asciiTheme="minorHAnsi" w:hAnsiTheme="minorHAnsi" w:cstheme="minorHAnsi"/>
        </w:rPr>
        <w:t xml:space="preserve"> ako výsledok </w:t>
      </w:r>
      <w:r w:rsidR="003A4F01" w:rsidRPr="00A2630F">
        <w:rPr>
          <w:rFonts w:asciiTheme="minorHAnsi" w:hAnsiTheme="minorHAnsi" w:cstheme="minorHAnsi"/>
        </w:rPr>
        <w:t>zadávania</w:t>
      </w:r>
      <w:r w:rsidR="003A4F01">
        <w:rPr>
          <w:rFonts w:asciiTheme="minorHAnsi" w:hAnsiTheme="minorHAnsi" w:cstheme="minorHAnsi"/>
        </w:rPr>
        <w:t xml:space="preserve"> </w:t>
      </w:r>
      <w:r w:rsidR="0096229E" w:rsidRPr="00A2630F">
        <w:rPr>
          <w:rFonts w:asciiTheme="minorHAnsi" w:hAnsiTheme="minorHAnsi" w:cstheme="minorHAnsi"/>
        </w:rPr>
        <w:t>z</w:t>
      </w:r>
      <w:r w:rsidRPr="00A2630F">
        <w:rPr>
          <w:rFonts w:asciiTheme="minorHAnsi" w:hAnsiTheme="minorHAnsi" w:cstheme="minorHAnsi"/>
        </w:rPr>
        <w:t>ákazky na predmet: „</w:t>
      </w:r>
      <w:r w:rsidR="000B183D" w:rsidRPr="00E0493F">
        <w:rPr>
          <w:rFonts w:asciiTheme="minorHAnsi" w:hAnsiTheme="minorHAnsi" w:cstheme="minorHAnsi"/>
          <w:b/>
        </w:rPr>
        <w:t>Demontáž</w:t>
      </w:r>
      <w:r w:rsidR="00E0493F">
        <w:rPr>
          <w:rFonts w:asciiTheme="minorHAnsi" w:hAnsiTheme="minorHAnsi" w:cstheme="minorHAnsi"/>
          <w:b/>
        </w:rPr>
        <w:t xml:space="preserve"> </w:t>
      </w:r>
      <w:r w:rsidR="000B183D" w:rsidRPr="00E0493F">
        <w:rPr>
          <w:rFonts w:asciiTheme="minorHAnsi" w:hAnsiTheme="minorHAnsi" w:cstheme="minorHAnsi"/>
          <w:b/>
        </w:rPr>
        <w:t>a</w:t>
      </w:r>
      <w:r w:rsidR="00E0493F">
        <w:rPr>
          <w:rFonts w:asciiTheme="minorHAnsi" w:hAnsiTheme="minorHAnsi" w:cstheme="minorHAnsi"/>
          <w:b/>
        </w:rPr>
        <w:t> </w:t>
      </w:r>
      <w:r w:rsidR="000B183D" w:rsidRPr="00E0493F">
        <w:rPr>
          <w:rFonts w:asciiTheme="minorHAnsi" w:hAnsiTheme="minorHAnsi" w:cstheme="minorHAnsi"/>
          <w:b/>
        </w:rPr>
        <w:t>m</w:t>
      </w:r>
      <w:r w:rsidR="00E0493F" w:rsidRPr="00E0493F">
        <w:rPr>
          <w:rFonts w:asciiTheme="minorHAnsi" w:hAnsiTheme="minorHAnsi" w:cstheme="minorHAnsi"/>
          <w:b/>
        </w:rPr>
        <w:t>o</w:t>
      </w:r>
      <w:r w:rsidR="000B183D" w:rsidRPr="00E0493F">
        <w:rPr>
          <w:rFonts w:asciiTheme="minorHAnsi" w:hAnsiTheme="minorHAnsi" w:cstheme="minorHAnsi"/>
          <w:b/>
        </w:rPr>
        <w:t>ntáž</w:t>
      </w:r>
      <w:r w:rsidR="00E0493F">
        <w:rPr>
          <w:rFonts w:asciiTheme="minorHAnsi" w:hAnsiTheme="minorHAnsi" w:cstheme="minorHAnsi"/>
          <w:b/>
        </w:rPr>
        <w:t xml:space="preserve"> </w:t>
      </w:r>
      <w:r w:rsidR="004711C7" w:rsidRPr="004711C7">
        <w:rPr>
          <w:rFonts w:asciiTheme="minorHAnsi" w:hAnsiTheme="minorHAnsi" w:cstheme="minorHAnsi"/>
          <w:b/>
        </w:rPr>
        <w:t>ochranných sietí</w:t>
      </w:r>
      <w:r w:rsidR="00E0493F">
        <w:rPr>
          <w:rFonts w:asciiTheme="minorHAnsi" w:hAnsiTheme="minorHAnsi" w:cstheme="minorHAnsi"/>
          <w:b/>
        </w:rPr>
        <w:t xml:space="preserve"> a ostňov</w:t>
      </w:r>
      <w:r w:rsidR="000B183D">
        <w:rPr>
          <w:rFonts w:asciiTheme="minorHAnsi" w:hAnsiTheme="minorHAnsi" w:cstheme="minorHAnsi"/>
          <w:b/>
        </w:rPr>
        <w:t xml:space="preserve"> proti vtá</w:t>
      </w:r>
      <w:r w:rsidR="00E0493F">
        <w:rPr>
          <w:rFonts w:asciiTheme="minorHAnsi" w:hAnsiTheme="minorHAnsi" w:cstheme="minorHAnsi"/>
          <w:b/>
        </w:rPr>
        <w:t>ctvu</w:t>
      </w:r>
      <w:r w:rsidR="000B183D">
        <w:rPr>
          <w:rFonts w:asciiTheme="minorHAnsi" w:hAnsiTheme="minorHAnsi" w:cstheme="minorHAnsi"/>
          <w:b/>
        </w:rPr>
        <w:t xml:space="preserve"> vrátane čisten</w:t>
      </w:r>
      <w:r w:rsidR="00E0493F">
        <w:rPr>
          <w:rFonts w:asciiTheme="minorHAnsi" w:hAnsiTheme="minorHAnsi" w:cstheme="minorHAnsi"/>
          <w:b/>
        </w:rPr>
        <w:t>ia</w:t>
      </w:r>
      <w:r w:rsidR="000B183D">
        <w:rPr>
          <w:rFonts w:asciiTheme="minorHAnsi" w:hAnsiTheme="minorHAnsi" w:cstheme="minorHAnsi"/>
          <w:b/>
        </w:rPr>
        <w:t xml:space="preserve"> parap</w:t>
      </w:r>
      <w:r w:rsidR="004711C7" w:rsidRPr="004711C7">
        <w:rPr>
          <w:rFonts w:asciiTheme="minorHAnsi" w:hAnsiTheme="minorHAnsi" w:cstheme="minorHAnsi"/>
          <w:b/>
        </w:rPr>
        <w:t>et</w:t>
      </w:r>
      <w:r w:rsidR="000B183D">
        <w:rPr>
          <w:rFonts w:asciiTheme="minorHAnsi" w:hAnsiTheme="minorHAnsi" w:cstheme="minorHAnsi"/>
          <w:b/>
        </w:rPr>
        <w:t>ov</w:t>
      </w:r>
      <w:r w:rsidR="004711C7" w:rsidRPr="004711C7">
        <w:rPr>
          <w:rFonts w:asciiTheme="minorHAnsi" w:hAnsiTheme="minorHAnsi" w:cstheme="minorHAnsi"/>
          <w:b/>
        </w:rPr>
        <w:t xml:space="preserve"> a balkónov</w:t>
      </w:r>
      <w:r w:rsidR="00062F83">
        <w:rPr>
          <w:rFonts w:asciiTheme="minorHAnsi" w:hAnsiTheme="minorHAnsi" w:cstheme="minorHAnsi"/>
          <w:b/>
        </w:rPr>
        <w:t>“</w:t>
      </w:r>
      <w:r w:rsidRPr="00A2630F">
        <w:rPr>
          <w:rFonts w:asciiTheme="minorHAnsi" w:hAnsiTheme="minorHAnsi" w:cstheme="minorHAnsi"/>
        </w:rPr>
        <w:t>, ktor</w:t>
      </w:r>
      <w:r w:rsidR="00307B1B">
        <w:rPr>
          <w:rFonts w:asciiTheme="minorHAnsi" w:hAnsiTheme="minorHAnsi" w:cstheme="minorHAnsi"/>
        </w:rPr>
        <w:t>ú</w:t>
      </w:r>
      <w:r w:rsidRPr="00A2630F">
        <w:rPr>
          <w:rFonts w:asciiTheme="minorHAnsi" w:hAnsiTheme="minorHAnsi" w:cstheme="minorHAnsi"/>
        </w:rPr>
        <w:t xml:space="preserve"> </w:t>
      </w:r>
      <w:r w:rsidR="003A4F01">
        <w:rPr>
          <w:rFonts w:asciiTheme="minorHAnsi" w:hAnsiTheme="minorHAnsi" w:cstheme="minorHAnsi"/>
        </w:rPr>
        <w:t xml:space="preserve">objednávateľ </w:t>
      </w:r>
      <w:r w:rsidRPr="00A2630F">
        <w:rPr>
          <w:rFonts w:asciiTheme="minorHAnsi" w:hAnsiTheme="minorHAnsi" w:cstheme="minorHAnsi"/>
        </w:rPr>
        <w:t xml:space="preserve">realizoval  v súlade </w:t>
      </w:r>
      <w:r w:rsidR="00307B1B">
        <w:rPr>
          <w:rFonts w:asciiTheme="minorHAnsi" w:hAnsiTheme="minorHAnsi" w:cstheme="minorHAnsi"/>
        </w:rPr>
        <w:t>s § 11</w:t>
      </w:r>
      <w:r w:rsidR="00062F83">
        <w:rPr>
          <w:rFonts w:asciiTheme="minorHAnsi" w:hAnsiTheme="minorHAnsi" w:cstheme="minorHAnsi"/>
        </w:rPr>
        <w:t>7</w:t>
      </w:r>
      <w:r w:rsidR="00307B1B">
        <w:rPr>
          <w:rFonts w:asciiTheme="minorHAnsi" w:hAnsiTheme="minorHAnsi" w:cstheme="minorHAnsi"/>
        </w:rPr>
        <w:t xml:space="preserve"> </w:t>
      </w:r>
      <w:r w:rsidR="003A4F01">
        <w:rPr>
          <w:rFonts w:asciiTheme="minorHAnsi" w:hAnsiTheme="minorHAnsi" w:cstheme="minorHAnsi"/>
        </w:rPr>
        <w:t>zákona</w:t>
      </w:r>
      <w:r w:rsidR="00F758B5">
        <w:rPr>
          <w:rFonts w:asciiTheme="minorHAnsi" w:hAnsiTheme="minorHAnsi" w:cstheme="minorHAnsi"/>
        </w:rPr>
        <w:t xml:space="preserve"> </w:t>
      </w:r>
      <w:r w:rsidRPr="00A2630F">
        <w:rPr>
          <w:rFonts w:asciiTheme="minorHAnsi" w:hAnsiTheme="minorHAnsi" w:cstheme="minorHAnsi"/>
        </w:rPr>
        <w:t xml:space="preserve">č. 343/2015 Z. z. o verejnom obstarávaní a o zmene a doplnení niektorých zákonov v platnom znení (ďalej len „zákon </w:t>
      </w:r>
      <w:r w:rsidR="007F57EE" w:rsidRPr="00A2630F">
        <w:rPr>
          <w:rFonts w:asciiTheme="minorHAnsi" w:hAnsiTheme="minorHAnsi" w:cstheme="minorHAnsi"/>
        </w:rPr>
        <w:t xml:space="preserve">č. </w:t>
      </w:r>
      <w:r w:rsidR="00BE5CDE" w:rsidRPr="00A2630F">
        <w:rPr>
          <w:rFonts w:asciiTheme="minorHAnsi" w:hAnsiTheme="minorHAnsi" w:cstheme="minorHAnsi"/>
        </w:rPr>
        <w:t>343/2015 Z. z.</w:t>
      </w:r>
      <w:r w:rsidRPr="00A2630F">
        <w:rPr>
          <w:rFonts w:asciiTheme="minorHAnsi" w:hAnsiTheme="minorHAnsi" w:cstheme="minorHAnsi"/>
        </w:rPr>
        <w:t xml:space="preserve">“). </w:t>
      </w:r>
    </w:p>
    <w:p w14:paraId="538AD9C6" w14:textId="77777777" w:rsidR="00283C07" w:rsidRPr="00A2630F" w:rsidRDefault="00D07242">
      <w:pPr>
        <w:spacing w:after="0" w:line="259" w:lineRule="auto"/>
        <w:ind w:left="61" w:right="0" w:firstLine="0"/>
        <w:jc w:val="center"/>
        <w:rPr>
          <w:rFonts w:asciiTheme="minorHAnsi" w:hAnsiTheme="minorHAnsi" w:cstheme="minorHAnsi"/>
        </w:rPr>
      </w:pPr>
      <w:r w:rsidRPr="00A2630F">
        <w:rPr>
          <w:rFonts w:asciiTheme="minorHAnsi" w:hAnsiTheme="minorHAnsi" w:cstheme="minorHAnsi"/>
          <w:b/>
        </w:rPr>
        <w:t xml:space="preserve"> </w:t>
      </w:r>
    </w:p>
    <w:p w14:paraId="2FE68A78" w14:textId="70E18AB8" w:rsidR="00DA4E37" w:rsidRPr="00A2630F" w:rsidRDefault="00D07242">
      <w:pPr>
        <w:spacing w:after="160" w:line="259" w:lineRule="auto"/>
        <w:ind w:left="0" w:right="0" w:firstLine="0"/>
        <w:jc w:val="left"/>
        <w:rPr>
          <w:rFonts w:asciiTheme="minorHAnsi" w:hAnsiTheme="minorHAnsi" w:cstheme="minorHAnsi"/>
          <w:b/>
          <w:sz w:val="24"/>
          <w:szCs w:val="28"/>
        </w:rPr>
      </w:pPr>
      <w:r w:rsidRPr="00A2630F">
        <w:rPr>
          <w:rFonts w:asciiTheme="minorHAnsi" w:hAnsiTheme="minorHAnsi" w:cstheme="minorHAnsi"/>
          <w:b/>
        </w:rPr>
        <w:t xml:space="preserve"> </w:t>
      </w:r>
      <w:r w:rsidR="00DA4E37" w:rsidRPr="00A2630F">
        <w:rPr>
          <w:rFonts w:asciiTheme="minorHAnsi" w:hAnsiTheme="minorHAnsi" w:cstheme="minorHAnsi"/>
          <w:b/>
          <w:sz w:val="24"/>
          <w:szCs w:val="28"/>
        </w:rPr>
        <w:br w:type="page"/>
      </w:r>
    </w:p>
    <w:p w14:paraId="6A495AEC" w14:textId="1793B5F3" w:rsidR="00283C07" w:rsidRPr="00A2630F" w:rsidRDefault="00D07242" w:rsidP="002A3E48">
      <w:pPr>
        <w:spacing w:after="31" w:line="259" w:lineRule="auto"/>
        <w:ind w:left="61" w:right="0" w:firstLine="0"/>
        <w:jc w:val="center"/>
        <w:rPr>
          <w:rFonts w:asciiTheme="minorHAnsi" w:hAnsiTheme="minorHAnsi" w:cstheme="minorHAnsi"/>
          <w:sz w:val="24"/>
          <w:szCs w:val="28"/>
        </w:rPr>
      </w:pPr>
      <w:r w:rsidRPr="00A2630F">
        <w:rPr>
          <w:rFonts w:asciiTheme="minorHAnsi" w:hAnsiTheme="minorHAnsi" w:cstheme="minorHAnsi"/>
          <w:b/>
          <w:sz w:val="24"/>
          <w:szCs w:val="28"/>
        </w:rPr>
        <w:lastRenderedPageBreak/>
        <w:t xml:space="preserve">Článok </w:t>
      </w:r>
      <w:r w:rsidR="000122D8" w:rsidRPr="00A2630F">
        <w:rPr>
          <w:rFonts w:asciiTheme="minorHAnsi" w:hAnsiTheme="minorHAnsi" w:cstheme="minorHAnsi"/>
          <w:b/>
          <w:sz w:val="24"/>
          <w:szCs w:val="28"/>
        </w:rPr>
        <w:t>1</w:t>
      </w:r>
      <w:r w:rsidRPr="00A2630F">
        <w:rPr>
          <w:rFonts w:asciiTheme="minorHAnsi" w:hAnsiTheme="minorHAnsi" w:cstheme="minorHAnsi"/>
          <w:b/>
          <w:sz w:val="24"/>
          <w:szCs w:val="28"/>
        </w:rPr>
        <w:t xml:space="preserve"> </w:t>
      </w:r>
    </w:p>
    <w:p w14:paraId="1B31F291" w14:textId="60BB65DA" w:rsidR="00283C07" w:rsidRPr="00A2630F" w:rsidRDefault="00B2294A">
      <w:pPr>
        <w:spacing w:after="3" w:line="259" w:lineRule="auto"/>
        <w:ind w:left="20" w:right="1" w:hanging="10"/>
        <w:jc w:val="center"/>
        <w:rPr>
          <w:rFonts w:asciiTheme="minorHAnsi" w:hAnsiTheme="minorHAnsi" w:cstheme="minorHAnsi"/>
          <w:sz w:val="24"/>
          <w:szCs w:val="28"/>
        </w:rPr>
      </w:pPr>
      <w:r w:rsidRPr="00A2630F">
        <w:rPr>
          <w:rFonts w:asciiTheme="minorHAnsi" w:hAnsiTheme="minorHAnsi" w:cstheme="minorHAnsi"/>
          <w:b/>
          <w:sz w:val="24"/>
          <w:szCs w:val="28"/>
        </w:rPr>
        <w:t>P</w:t>
      </w:r>
      <w:r w:rsidR="00206535" w:rsidRPr="00A2630F">
        <w:rPr>
          <w:rFonts w:asciiTheme="minorHAnsi" w:hAnsiTheme="minorHAnsi" w:cstheme="minorHAnsi"/>
          <w:b/>
          <w:sz w:val="24"/>
          <w:szCs w:val="28"/>
        </w:rPr>
        <w:t>redmet zmluvy</w:t>
      </w:r>
    </w:p>
    <w:p w14:paraId="66336E8E" w14:textId="77777777" w:rsidR="00283C07" w:rsidRPr="00A2630F" w:rsidRDefault="00D07242">
      <w:pPr>
        <w:spacing w:after="13"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5E251B2B" w14:textId="4342130C" w:rsidR="00283C07" w:rsidRPr="004711C7" w:rsidRDefault="00D07242" w:rsidP="00D33384">
      <w:pPr>
        <w:pStyle w:val="Odsekzoznamu"/>
        <w:numPr>
          <w:ilvl w:val="1"/>
          <w:numId w:val="20"/>
        </w:numPr>
        <w:ind w:right="0"/>
        <w:rPr>
          <w:rFonts w:asciiTheme="minorHAnsi" w:hAnsiTheme="minorHAnsi" w:cstheme="minorHAnsi"/>
        </w:rPr>
      </w:pPr>
      <w:r w:rsidRPr="004711C7">
        <w:rPr>
          <w:rFonts w:asciiTheme="minorHAnsi" w:hAnsiTheme="minorHAnsi" w:cstheme="minorHAnsi"/>
        </w:rPr>
        <w:t>Predmetom tejto zmluvy je</w:t>
      </w:r>
      <w:r w:rsidR="0096229E" w:rsidRPr="004711C7">
        <w:rPr>
          <w:rFonts w:asciiTheme="minorHAnsi" w:hAnsiTheme="minorHAnsi" w:cstheme="minorHAnsi"/>
        </w:rPr>
        <w:t xml:space="preserve"> </w:t>
      </w:r>
      <w:r w:rsidR="004711C7" w:rsidRPr="004711C7">
        <w:rPr>
          <w:rFonts w:asciiTheme="minorHAnsi" w:hAnsiTheme="minorHAnsi" w:cstheme="minorHAnsi"/>
          <w:b/>
        </w:rPr>
        <w:t xml:space="preserve">Dodávka a montáž ochranných sietí proti holubom s čistením </w:t>
      </w:r>
      <w:proofErr w:type="spellStart"/>
      <w:r w:rsidR="004711C7" w:rsidRPr="004711C7">
        <w:rPr>
          <w:rFonts w:asciiTheme="minorHAnsi" w:hAnsiTheme="minorHAnsi" w:cstheme="minorHAnsi"/>
          <w:b/>
        </w:rPr>
        <w:t>parapiet</w:t>
      </w:r>
      <w:proofErr w:type="spellEnd"/>
      <w:r w:rsidR="004711C7" w:rsidRPr="004711C7">
        <w:rPr>
          <w:rFonts w:asciiTheme="minorHAnsi" w:hAnsiTheme="minorHAnsi" w:cstheme="minorHAnsi"/>
          <w:b/>
        </w:rPr>
        <w:t xml:space="preserve"> a balkónov</w:t>
      </w:r>
      <w:r w:rsidR="00062F83" w:rsidRPr="004711C7" w:rsidDel="00062F83">
        <w:rPr>
          <w:rFonts w:asciiTheme="minorHAnsi" w:hAnsiTheme="minorHAnsi" w:cstheme="minorHAnsi"/>
        </w:rPr>
        <w:t xml:space="preserve"> </w:t>
      </w:r>
      <w:r w:rsidR="00041089" w:rsidRPr="004711C7">
        <w:rPr>
          <w:rFonts w:asciiTheme="minorHAnsi" w:hAnsiTheme="minorHAnsi" w:cstheme="minorHAnsi"/>
        </w:rPr>
        <w:t>(ďalej len „dielo“)</w:t>
      </w:r>
      <w:r w:rsidR="004B069F" w:rsidRPr="004711C7">
        <w:rPr>
          <w:rFonts w:asciiTheme="minorHAnsi" w:hAnsiTheme="minorHAnsi" w:cstheme="minorHAnsi"/>
        </w:rPr>
        <w:t xml:space="preserve">. </w:t>
      </w:r>
      <w:r w:rsidRPr="004711C7">
        <w:rPr>
          <w:rFonts w:asciiTheme="minorHAnsi" w:hAnsiTheme="minorHAnsi" w:cstheme="minorHAnsi"/>
        </w:rPr>
        <w:t xml:space="preserve">Podrobný </w:t>
      </w:r>
      <w:r w:rsidR="004B069F" w:rsidRPr="004711C7">
        <w:rPr>
          <w:rFonts w:asciiTheme="minorHAnsi" w:hAnsiTheme="minorHAnsi" w:cstheme="minorHAnsi"/>
        </w:rPr>
        <w:t xml:space="preserve">technický </w:t>
      </w:r>
      <w:r w:rsidRPr="004711C7">
        <w:rPr>
          <w:rFonts w:asciiTheme="minorHAnsi" w:hAnsiTheme="minorHAnsi" w:cstheme="minorHAnsi"/>
        </w:rPr>
        <w:t xml:space="preserve">opis a rozsah diela je </w:t>
      </w:r>
      <w:r w:rsidR="004B069F" w:rsidRPr="004711C7">
        <w:rPr>
          <w:rFonts w:asciiTheme="minorHAnsi" w:hAnsiTheme="minorHAnsi" w:cstheme="minorHAnsi"/>
        </w:rPr>
        <w:t xml:space="preserve">detailne </w:t>
      </w:r>
      <w:r w:rsidRPr="004711C7">
        <w:rPr>
          <w:rFonts w:asciiTheme="minorHAnsi" w:hAnsiTheme="minorHAnsi" w:cstheme="minorHAnsi"/>
        </w:rPr>
        <w:t xml:space="preserve">špecifikovaný v </w:t>
      </w:r>
      <w:r w:rsidR="003F40D2" w:rsidRPr="004711C7">
        <w:rPr>
          <w:rFonts w:asciiTheme="minorHAnsi" w:hAnsiTheme="minorHAnsi" w:cstheme="minorHAnsi"/>
        </w:rPr>
        <w:t>P</w:t>
      </w:r>
      <w:r w:rsidRPr="004711C7">
        <w:rPr>
          <w:rFonts w:asciiTheme="minorHAnsi" w:hAnsiTheme="minorHAnsi" w:cstheme="minorHAnsi"/>
        </w:rPr>
        <w:t>rílohe č. 1  tejto zmluv</w:t>
      </w:r>
      <w:r w:rsidR="003227BC" w:rsidRPr="004711C7">
        <w:rPr>
          <w:rFonts w:asciiTheme="minorHAnsi" w:hAnsiTheme="minorHAnsi" w:cstheme="minorHAnsi"/>
        </w:rPr>
        <w:t>y</w:t>
      </w:r>
      <w:r w:rsidRPr="004711C7">
        <w:rPr>
          <w:rFonts w:asciiTheme="minorHAnsi" w:hAnsiTheme="minorHAnsi" w:cstheme="minorHAnsi"/>
        </w:rPr>
        <w:t xml:space="preserve">. </w:t>
      </w:r>
      <w:r w:rsidRPr="004711C7" w:rsidDel="00A15E05">
        <w:rPr>
          <w:rFonts w:asciiTheme="minorHAnsi" w:hAnsiTheme="minorHAnsi" w:cstheme="minorHAnsi"/>
        </w:rPr>
        <w:t xml:space="preserve"> </w:t>
      </w:r>
    </w:p>
    <w:p w14:paraId="50903BCD" w14:textId="4EE14AE6" w:rsidR="00283C07" w:rsidRPr="00A2630F" w:rsidRDefault="00D07242" w:rsidP="00D33384">
      <w:pPr>
        <w:pStyle w:val="Odsekzoznamu"/>
        <w:numPr>
          <w:ilvl w:val="1"/>
          <w:numId w:val="20"/>
        </w:numPr>
        <w:ind w:right="0"/>
        <w:rPr>
          <w:rFonts w:asciiTheme="minorHAnsi" w:hAnsiTheme="minorHAnsi" w:cstheme="minorHAnsi"/>
        </w:rPr>
      </w:pPr>
      <w:r w:rsidRPr="00A2630F">
        <w:rPr>
          <w:rFonts w:asciiTheme="minorHAnsi" w:hAnsiTheme="minorHAnsi" w:cstheme="minorHAnsi"/>
        </w:rPr>
        <w:t>Zhotoviteľ sa zaväzuje zhotoviť pre objednávateľa dielo</w:t>
      </w:r>
      <w:r w:rsidR="001D7B5F" w:rsidRPr="00A2630F">
        <w:rPr>
          <w:rFonts w:asciiTheme="minorHAnsi" w:hAnsiTheme="minorHAnsi" w:cstheme="minorHAnsi"/>
        </w:rPr>
        <w:t xml:space="preserve"> </w:t>
      </w:r>
      <w:r w:rsidRPr="00A2630F">
        <w:rPr>
          <w:rFonts w:asciiTheme="minorHAnsi" w:hAnsiTheme="minorHAnsi" w:cstheme="minorHAnsi"/>
        </w:rPr>
        <w:t>v</w:t>
      </w:r>
      <w:r w:rsidR="001B4518" w:rsidRPr="00A2630F">
        <w:rPr>
          <w:rFonts w:asciiTheme="minorHAnsi" w:hAnsiTheme="minorHAnsi" w:cstheme="minorHAnsi"/>
        </w:rPr>
        <w:t> </w:t>
      </w:r>
      <w:r w:rsidRPr="00A2630F">
        <w:rPr>
          <w:rFonts w:asciiTheme="minorHAnsi" w:hAnsiTheme="minorHAnsi" w:cstheme="minorHAnsi"/>
        </w:rPr>
        <w:t>súlade</w:t>
      </w:r>
      <w:r w:rsidR="001B4518" w:rsidRPr="00A2630F">
        <w:rPr>
          <w:rFonts w:asciiTheme="minorHAnsi" w:hAnsiTheme="minorHAnsi" w:cstheme="minorHAnsi"/>
        </w:rPr>
        <w:t xml:space="preserve"> s</w:t>
      </w:r>
      <w:r w:rsidRPr="00A2630F">
        <w:rPr>
          <w:rFonts w:asciiTheme="minorHAnsi" w:hAnsiTheme="minorHAnsi" w:cstheme="minorHAnsi"/>
        </w:rPr>
        <w:t xml:space="preserve">: </w:t>
      </w:r>
    </w:p>
    <w:p w14:paraId="6CF98410" w14:textId="3403332C" w:rsidR="0096229E" w:rsidRPr="00A2630F" w:rsidRDefault="00D07242" w:rsidP="00A82FA4">
      <w:pPr>
        <w:pStyle w:val="Odsekzoznamu"/>
        <w:numPr>
          <w:ilvl w:val="2"/>
          <w:numId w:val="20"/>
        </w:numPr>
        <w:ind w:left="567" w:right="0" w:hanging="203"/>
        <w:rPr>
          <w:rFonts w:asciiTheme="minorHAnsi" w:hAnsiTheme="minorHAnsi" w:cstheme="minorHAnsi"/>
        </w:rPr>
      </w:pPr>
      <w:r w:rsidRPr="00A2630F">
        <w:rPr>
          <w:rFonts w:asciiTheme="minorHAnsi" w:hAnsiTheme="minorHAnsi" w:cstheme="minorHAnsi"/>
        </w:rPr>
        <w:t xml:space="preserve">požiadavkami objednávateľa a za podmienok dohodnutých v tejto zmluve, </w:t>
      </w:r>
    </w:p>
    <w:p w14:paraId="7FF5C23C" w14:textId="6D2F3BB2" w:rsidR="00283C07" w:rsidRPr="00A2630F" w:rsidRDefault="00530D1E" w:rsidP="00A82FA4">
      <w:pPr>
        <w:pStyle w:val="Odsekzoznamu"/>
        <w:numPr>
          <w:ilvl w:val="2"/>
          <w:numId w:val="20"/>
        </w:numPr>
        <w:ind w:left="567" w:right="0" w:hanging="203"/>
        <w:rPr>
          <w:rFonts w:asciiTheme="minorHAnsi" w:hAnsiTheme="minorHAnsi" w:cstheme="minorHAnsi"/>
        </w:rPr>
      </w:pPr>
      <w:r>
        <w:rPr>
          <w:rFonts w:asciiTheme="minorHAnsi" w:hAnsiTheme="minorHAnsi" w:cstheme="minorHAnsi"/>
        </w:rPr>
        <w:t>súťažnými podmienkami</w:t>
      </w:r>
      <w:r w:rsidR="00D07242" w:rsidRPr="00A2630F">
        <w:rPr>
          <w:rFonts w:asciiTheme="minorHAnsi" w:hAnsiTheme="minorHAnsi" w:cstheme="minorHAnsi"/>
        </w:rPr>
        <w:t xml:space="preserve"> objednávateľa na výber zhotoviteľa</w:t>
      </w:r>
      <w:r w:rsidR="00B15C13">
        <w:rPr>
          <w:rFonts w:asciiTheme="minorHAnsi" w:hAnsiTheme="minorHAnsi" w:cstheme="minorHAnsi"/>
        </w:rPr>
        <w:t>,</w:t>
      </w:r>
    </w:p>
    <w:p w14:paraId="59C58293" w14:textId="63E220CA" w:rsidR="00283C07" w:rsidRPr="00A2630F" w:rsidRDefault="00D07242" w:rsidP="00A82FA4">
      <w:pPr>
        <w:pStyle w:val="Odsekzoznamu"/>
        <w:numPr>
          <w:ilvl w:val="2"/>
          <w:numId w:val="20"/>
        </w:numPr>
        <w:ind w:left="567" w:right="0" w:hanging="203"/>
        <w:rPr>
          <w:rFonts w:asciiTheme="minorHAnsi" w:hAnsiTheme="minorHAnsi" w:cstheme="minorHAnsi"/>
        </w:rPr>
      </w:pPr>
      <w:r w:rsidRPr="00A2630F">
        <w:rPr>
          <w:rFonts w:asciiTheme="minorHAnsi" w:hAnsiTheme="minorHAnsi" w:cstheme="minorHAnsi"/>
        </w:rPr>
        <w:t>platnými všeobecne záväznými právnymi predpismi</w:t>
      </w:r>
      <w:r w:rsidR="00EF21E6" w:rsidRPr="00A2630F">
        <w:rPr>
          <w:rFonts w:asciiTheme="minorHAnsi" w:hAnsiTheme="minorHAnsi" w:cstheme="minorHAnsi"/>
        </w:rPr>
        <w:t xml:space="preserve"> Slovenskej republiky</w:t>
      </w:r>
      <w:r w:rsidRPr="00A2630F">
        <w:rPr>
          <w:rFonts w:asciiTheme="minorHAnsi" w:hAnsiTheme="minorHAnsi" w:cstheme="minorHAnsi"/>
        </w:rPr>
        <w:t xml:space="preserve"> a</w:t>
      </w:r>
      <w:r w:rsidR="004A4AAE" w:rsidRPr="00A2630F">
        <w:rPr>
          <w:rFonts w:asciiTheme="minorHAnsi" w:hAnsiTheme="minorHAnsi" w:cstheme="minorHAnsi"/>
        </w:rPr>
        <w:t xml:space="preserve"> platnými </w:t>
      </w:r>
      <w:r w:rsidRPr="00A2630F">
        <w:rPr>
          <w:rFonts w:asciiTheme="minorHAnsi" w:hAnsiTheme="minorHAnsi" w:cstheme="minorHAnsi"/>
        </w:rPr>
        <w:t xml:space="preserve">technickými normami. </w:t>
      </w:r>
    </w:p>
    <w:p w14:paraId="73C6D68F" w14:textId="31CA1DA6" w:rsidR="00283C07" w:rsidRPr="00A2630F" w:rsidRDefault="00D07242" w:rsidP="00716B07">
      <w:pPr>
        <w:pStyle w:val="Odsekzoznamu"/>
        <w:numPr>
          <w:ilvl w:val="1"/>
          <w:numId w:val="20"/>
        </w:numPr>
        <w:ind w:right="0"/>
        <w:rPr>
          <w:rFonts w:asciiTheme="minorHAnsi" w:hAnsiTheme="minorHAnsi" w:cstheme="minorHAnsi"/>
        </w:rPr>
      </w:pPr>
      <w:r w:rsidRPr="00A2630F">
        <w:rPr>
          <w:rFonts w:asciiTheme="minorHAnsi" w:hAnsiTheme="minorHAnsi" w:cstheme="minorHAnsi"/>
        </w:rPr>
        <w:t xml:space="preserve">Ak táto zmluva uvádza definovaný pojem dielo, myslí sa tým zároveň ktorákoľvek jeho časť, pokiaľ z textu tejto zmluvy nevyplýva niečo iné.  </w:t>
      </w:r>
    </w:p>
    <w:p w14:paraId="2E22100E" w14:textId="77777777" w:rsidR="00283C07" w:rsidRPr="00A2630F" w:rsidRDefault="00D07242">
      <w:pPr>
        <w:spacing w:after="0" w:line="259" w:lineRule="auto"/>
        <w:ind w:left="439" w:right="0" w:firstLine="0"/>
        <w:jc w:val="left"/>
        <w:rPr>
          <w:rFonts w:asciiTheme="minorHAnsi" w:hAnsiTheme="minorHAnsi" w:cstheme="minorHAnsi"/>
        </w:rPr>
      </w:pPr>
      <w:r w:rsidRPr="00A2630F">
        <w:rPr>
          <w:rFonts w:asciiTheme="minorHAnsi" w:hAnsiTheme="minorHAnsi" w:cstheme="minorHAnsi"/>
        </w:rPr>
        <w:t xml:space="preserve"> </w:t>
      </w:r>
    </w:p>
    <w:p w14:paraId="6BCEB656" w14:textId="77777777" w:rsidR="00283C07" w:rsidRPr="00A2630F" w:rsidRDefault="00D07242">
      <w:pPr>
        <w:spacing w:after="16" w:line="259" w:lineRule="auto"/>
        <w:ind w:left="12" w:right="0" w:firstLine="0"/>
        <w:jc w:val="left"/>
        <w:rPr>
          <w:rFonts w:asciiTheme="minorHAnsi" w:hAnsiTheme="minorHAnsi" w:cstheme="minorHAnsi"/>
        </w:rPr>
      </w:pPr>
      <w:r w:rsidRPr="00A2630F">
        <w:rPr>
          <w:rFonts w:asciiTheme="minorHAnsi" w:eastAsia="Garamond" w:hAnsiTheme="minorHAnsi" w:cstheme="minorHAnsi"/>
        </w:rPr>
        <w:t xml:space="preserve"> </w:t>
      </w:r>
    </w:p>
    <w:p w14:paraId="7435E57E" w14:textId="26A237A9" w:rsidR="00283C07" w:rsidRPr="00A2630F" w:rsidRDefault="001C7FFE">
      <w:pPr>
        <w:spacing w:after="3" w:line="259" w:lineRule="auto"/>
        <w:ind w:left="20" w:right="2" w:hanging="10"/>
        <w:jc w:val="center"/>
        <w:rPr>
          <w:rFonts w:asciiTheme="minorHAnsi" w:hAnsiTheme="minorHAnsi" w:cstheme="minorHAnsi"/>
          <w:sz w:val="24"/>
          <w:szCs w:val="28"/>
        </w:rPr>
      </w:pPr>
      <w:r w:rsidRPr="00A2630F">
        <w:rPr>
          <w:rFonts w:asciiTheme="minorHAnsi" w:hAnsiTheme="minorHAnsi" w:cstheme="minorHAnsi"/>
          <w:b/>
          <w:sz w:val="24"/>
          <w:szCs w:val="28"/>
        </w:rPr>
        <w:t xml:space="preserve">Článok </w:t>
      </w:r>
      <w:r w:rsidR="000122D8" w:rsidRPr="00A2630F">
        <w:rPr>
          <w:rFonts w:asciiTheme="minorHAnsi" w:hAnsiTheme="minorHAnsi" w:cstheme="minorHAnsi"/>
          <w:b/>
          <w:sz w:val="24"/>
          <w:szCs w:val="28"/>
        </w:rPr>
        <w:t>2</w:t>
      </w:r>
    </w:p>
    <w:p w14:paraId="52B21479" w14:textId="383E235D" w:rsidR="00283C07" w:rsidRPr="00A2630F" w:rsidRDefault="001968CD">
      <w:pPr>
        <w:spacing w:after="3" w:line="259" w:lineRule="auto"/>
        <w:ind w:left="20" w:right="3" w:hanging="10"/>
        <w:jc w:val="center"/>
        <w:rPr>
          <w:rFonts w:asciiTheme="minorHAnsi" w:hAnsiTheme="minorHAnsi" w:cstheme="minorHAnsi"/>
          <w:sz w:val="24"/>
          <w:szCs w:val="28"/>
        </w:rPr>
      </w:pPr>
      <w:r w:rsidRPr="00A2630F">
        <w:rPr>
          <w:rFonts w:asciiTheme="minorHAnsi" w:hAnsiTheme="minorHAnsi" w:cstheme="minorHAnsi"/>
          <w:b/>
          <w:sz w:val="24"/>
          <w:szCs w:val="28"/>
        </w:rPr>
        <w:t>Miesto, čas a spôsob zhotovenia a dodania diela</w:t>
      </w:r>
    </w:p>
    <w:p w14:paraId="14C84FFC" w14:textId="77777777" w:rsidR="00283C07" w:rsidRPr="00A2630F" w:rsidRDefault="00D07242">
      <w:pPr>
        <w:spacing w:after="11"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63B12AD8" w14:textId="58E189E6" w:rsidR="00283C07" w:rsidRPr="00A2630F" w:rsidRDefault="00D07242" w:rsidP="00716B07">
      <w:pPr>
        <w:pStyle w:val="Odsekzoznamu"/>
        <w:numPr>
          <w:ilvl w:val="1"/>
          <w:numId w:val="21"/>
        </w:numPr>
        <w:ind w:right="0"/>
        <w:rPr>
          <w:rFonts w:asciiTheme="minorHAnsi" w:hAnsiTheme="minorHAnsi" w:cstheme="minorHAnsi"/>
        </w:rPr>
      </w:pPr>
      <w:r w:rsidRPr="00A2630F">
        <w:rPr>
          <w:rFonts w:asciiTheme="minorHAnsi" w:hAnsiTheme="minorHAnsi" w:cstheme="minorHAnsi"/>
        </w:rPr>
        <w:t>Miestom plnenia</w:t>
      </w:r>
      <w:r w:rsidR="00DC47E0" w:rsidRPr="00A2630F">
        <w:rPr>
          <w:rFonts w:asciiTheme="minorHAnsi" w:hAnsiTheme="minorHAnsi" w:cstheme="minorHAnsi"/>
        </w:rPr>
        <w:t xml:space="preserve"> predmetu zmluvy</w:t>
      </w:r>
      <w:r w:rsidR="004110B3" w:rsidRPr="00A2630F">
        <w:rPr>
          <w:rFonts w:asciiTheme="minorHAnsi" w:hAnsiTheme="minorHAnsi" w:cstheme="minorHAnsi"/>
        </w:rPr>
        <w:t xml:space="preserve"> </w:t>
      </w:r>
      <w:r w:rsidR="004110B3" w:rsidRPr="000C0E73">
        <w:rPr>
          <w:rFonts w:asciiTheme="minorHAnsi" w:hAnsiTheme="minorHAnsi" w:cstheme="minorHAnsi"/>
        </w:rPr>
        <w:t>je sídlo objednávateľa</w:t>
      </w:r>
      <w:r w:rsidR="004110B3" w:rsidRPr="00A2630F">
        <w:rPr>
          <w:rFonts w:asciiTheme="minorHAnsi" w:hAnsiTheme="minorHAnsi" w:cstheme="minorHAnsi"/>
        </w:rPr>
        <w:t xml:space="preserve">. </w:t>
      </w:r>
    </w:p>
    <w:p w14:paraId="1EC5986E" w14:textId="6FDE99B5" w:rsidR="00283C07" w:rsidRPr="00A2630F" w:rsidRDefault="00D07242" w:rsidP="00716B07">
      <w:pPr>
        <w:pStyle w:val="Odsekzoznamu"/>
        <w:numPr>
          <w:ilvl w:val="1"/>
          <w:numId w:val="21"/>
        </w:numPr>
        <w:ind w:right="0"/>
        <w:rPr>
          <w:rFonts w:asciiTheme="minorHAnsi" w:hAnsiTheme="minorHAnsi" w:cstheme="minorHAnsi"/>
        </w:rPr>
      </w:pPr>
      <w:r w:rsidRPr="00A2630F">
        <w:rPr>
          <w:rFonts w:asciiTheme="minorHAnsi" w:hAnsiTheme="minorHAnsi" w:cstheme="minorHAnsi"/>
        </w:rPr>
        <w:t xml:space="preserve">Zhotoviteľ sa zaväzuje zhotoviť </w:t>
      </w:r>
      <w:r w:rsidR="003A4F01">
        <w:rPr>
          <w:rFonts w:asciiTheme="minorHAnsi" w:hAnsiTheme="minorHAnsi" w:cstheme="minorHAnsi"/>
        </w:rPr>
        <w:t xml:space="preserve">a odovzdať </w:t>
      </w:r>
      <w:r w:rsidRPr="00A2630F">
        <w:rPr>
          <w:rFonts w:asciiTheme="minorHAnsi" w:hAnsiTheme="minorHAnsi" w:cstheme="minorHAnsi"/>
        </w:rPr>
        <w:t xml:space="preserve">dielo </w:t>
      </w:r>
      <w:r w:rsidRPr="003A1D05">
        <w:rPr>
          <w:rFonts w:asciiTheme="minorHAnsi" w:hAnsiTheme="minorHAnsi" w:cstheme="minorHAnsi"/>
        </w:rPr>
        <w:t xml:space="preserve">najneskôr </w:t>
      </w:r>
      <w:r w:rsidR="00447C98" w:rsidRPr="00505DD5">
        <w:rPr>
          <w:rFonts w:asciiTheme="minorHAnsi" w:hAnsiTheme="minorHAnsi" w:cstheme="minorHAnsi"/>
          <w:b/>
        </w:rPr>
        <w:t xml:space="preserve">do </w:t>
      </w:r>
      <w:r w:rsidR="00AB1F6F">
        <w:rPr>
          <w:rFonts w:asciiTheme="minorHAnsi" w:hAnsiTheme="minorHAnsi" w:cstheme="minorHAnsi"/>
          <w:b/>
        </w:rPr>
        <w:t>2 mesiacov od nadobu</w:t>
      </w:r>
      <w:r w:rsidR="00505DD5">
        <w:rPr>
          <w:rFonts w:asciiTheme="minorHAnsi" w:hAnsiTheme="minorHAnsi" w:cstheme="minorHAnsi"/>
          <w:b/>
        </w:rPr>
        <w:t>d</w:t>
      </w:r>
      <w:r w:rsidR="00AB1F6F">
        <w:rPr>
          <w:rFonts w:asciiTheme="minorHAnsi" w:hAnsiTheme="minorHAnsi" w:cstheme="minorHAnsi"/>
          <w:b/>
        </w:rPr>
        <w:t>nutia účinnosti zmluvy</w:t>
      </w:r>
      <w:r w:rsidR="00F758B5" w:rsidRPr="003A1D05">
        <w:rPr>
          <w:rFonts w:asciiTheme="minorHAnsi" w:hAnsiTheme="minorHAnsi" w:cstheme="minorHAnsi"/>
        </w:rPr>
        <w:t>.</w:t>
      </w:r>
    </w:p>
    <w:p w14:paraId="1D758662" w14:textId="34263C70" w:rsidR="00283C07" w:rsidRPr="00A2630F" w:rsidRDefault="00D07242" w:rsidP="00716B07">
      <w:pPr>
        <w:pStyle w:val="Odsekzoznamu"/>
        <w:numPr>
          <w:ilvl w:val="1"/>
          <w:numId w:val="21"/>
        </w:numPr>
        <w:ind w:right="0"/>
        <w:rPr>
          <w:rFonts w:asciiTheme="minorHAnsi" w:hAnsiTheme="minorHAnsi" w:cstheme="minorHAnsi"/>
        </w:rPr>
      </w:pPr>
      <w:r w:rsidRPr="00A2630F">
        <w:rPr>
          <w:rFonts w:asciiTheme="minorHAnsi" w:hAnsiTheme="minorHAnsi" w:cstheme="minorHAnsi"/>
        </w:rPr>
        <w:t>Zhotoviteľ sa zaväzuje zhotoviť dielo riadne a včas, vo vlastnom mene, na vlastnú zodpovednosť, s odbornou starostlivosťou a v lehote dohodnutej na zhotovenie diela</w:t>
      </w:r>
      <w:r w:rsidR="00465B09" w:rsidRPr="00A2630F">
        <w:rPr>
          <w:rFonts w:asciiTheme="minorHAnsi" w:hAnsiTheme="minorHAnsi" w:cstheme="minorHAnsi"/>
        </w:rPr>
        <w:t xml:space="preserve">. </w:t>
      </w:r>
      <w:r w:rsidRPr="00A2630F">
        <w:rPr>
          <w:rFonts w:asciiTheme="minorHAnsi" w:hAnsiTheme="minorHAnsi" w:cstheme="minorHAnsi"/>
        </w:rPr>
        <w:t>Zhotoviteľ</w:t>
      </w:r>
      <w:r w:rsidR="00465B09" w:rsidRPr="00A2630F">
        <w:rPr>
          <w:rFonts w:asciiTheme="minorHAnsi" w:hAnsiTheme="minorHAnsi" w:cstheme="minorHAnsi"/>
        </w:rPr>
        <w:t xml:space="preserve"> odovzdá objednávateľovi dielo ako celok</w:t>
      </w:r>
      <w:r w:rsidR="002639E4" w:rsidRPr="00A2630F">
        <w:rPr>
          <w:rFonts w:asciiTheme="minorHAnsi" w:hAnsiTheme="minorHAnsi" w:cstheme="minorHAnsi"/>
        </w:rPr>
        <w:t>.</w:t>
      </w:r>
      <w:r w:rsidRPr="00A2630F">
        <w:rPr>
          <w:rFonts w:asciiTheme="minorHAnsi" w:hAnsiTheme="minorHAnsi" w:cstheme="minorHAnsi"/>
        </w:rPr>
        <w:t xml:space="preserve"> </w:t>
      </w:r>
    </w:p>
    <w:p w14:paraId="205EE273" w14:textId="077AE793" w:rsidR="00126DC1" w:rsidRPr="00A2630F" w:rsidRDefault="00D07242" w:rsidP="00126DC1">
      <w:pPr>
        <w:pStyle w:val="Odsekzoznamu"/>
        <w:numPr>
          <w:ilvl w:val="1"/>
          <w:numId w:val="21"/>
        </w:numPr>
        <w:ind w:right="0"/>
        <w:rPr>
          <w:rFonts w:asciiTheme="minorHAnsi" w:hAnsiTheme="minorHAnsi" w:cstheme="minorHAnsi"/>
        </w:rPr>
      </w:pPr>
      <w:r w:rsidRPr="00A2630F">
        <w:rPr>
          <w:rFonts w:asciiTheme="minorHAnsi" w:hAnsiTheme="minorHAnsi" w:cstheme="minorHAnsi"/>
        </w:rPr>
        <w:t xml:space="preserve">Objednávateľ sa zaväzuje, že dokončené dielo bez vád a nedorobkov protokolárne prevezme a zaplatí zaň cenu </w:t>
      </w:r>
      <w:r w:rsidR="008356A7" w:rsidRPr="00A2630F">
        <w:rPr>
          <w:rFonts w:asciiTheme="minorHAnsi" w:hAnsiTheme="minorHAnsi" w:cstheme="minorHAnsi"/>
        </w:rPr>
        <w:t xml:space="preserve">uvedenú </w:t>
      </w:r>
      <w:r w:rsidRPr="00A2630F">
        <w:rPr>
          <w:rFonts w:asciiTheme="minorHAnsi" w:hAnsiTheme="minorHAnsi" w:cstheme="minorHAnsi"/>
        </w:rPr>
        <w:t>v</w:t>
      </w:r>
      <w:r w:rsidR="008356A7" w:rsidRPr="00A2630F">
        <w:rPr>
          <w:rFonts w:asciiTheme="minorHAnsi" w:hAnsiTheme="minorHAnsi" w:cstheme="minorHAnsi"/>
        </w:rPr>
        <w:t xml:space="preserve"> článku </w:t>
      </w:r>
      <w:r w:rsidR="00375094">
        <w:rPr>
          <w:rFonts w:asciiTheme="minorHAnsi" w:hAnsiTheme="minorHAnsi" w:cstheme="minorHAnsi"/>
        </w:rPr>
        <w:t>3</w:t>
      </w:r>
      <w:r w:rsidR="008356A7" w:rsidRPr="00A2630F">
        <w:rPr>
          <w:rFonts w:asciiTheme="minorHAnsi" w:hAnsiTheme="minorHAnsi" w:cstheme="minorHAnsi"/>
        </w:rPr>
        <w:t>.</w:t>
      </w:r>
      <w:r w:rsidRPr="00A2630F">
        <w:rPr>
          <w:rFonts w:asciiTheme="minorHAnsi" w:hAnsiTheme="minorHAnsi" w:cstheme="minorHAnsi"/>
        </w:rPr>
        <w:t xml:space="preserve"> tejto zmluv</w:t>
      </w:r>
      <w:r w:rsidR="008356A7" w:rsidRPr="00A2630F">
        <w:rPr>
          <w:rFonts w:asciiTheme="minorHAnsi" w:hAnsiTheme="minorHAnsi" w:cstheme="minorHAnsi"/>
        </w:rPr>
        <w:t>y</w:t>
      </w:r>
      <w:r w:rsidRPr="00A2630F">
        <w:rPr>
          <w:rFonts w:asciiTheme="minorHAnsi" w:hAnsiTheme="minorHAnsi" w:cstheme="minorHAnsi"/>
        </w:rPr>
        <w:t>.</w:t>
      </w:r>
    </w:p>
    <w:p w14:paraId="05B0AADB" w14:textId="34AFB166" w:rsidR="00483CD6" w:rsidRPr="00A2630F" w:rsidRDefault="004D0193" w:rsidP="00483CD6">
      <w:pPr>
        <w:pStyle w:val="Odsekzoznamu"/>
        <w:numPr>
          <w:ilvl w:val="1"/>
          <w:numId w:val="21"/>
        </w:numPr>
        <w:ind w:right="0"/>
        <w:rPr>
          <w:rFonts w:asciiTheme="minorHAnsi" w:hAnsiTheme="minorHAnsi" w:cstheme="minorHAnsi"/>
        </w:rPr>
      </w:pPr>
      <w:r w:rsidRPr="00A2630F">
        <w:rPr>
          <w:rFonts w:asciiTheme="minorHAnsi" w:hAnsiTheme="minorHAnsi" w:cstheme="minorHAnsi"/>
        </w:rPr>
        <w:t>Každá zo zmluvných strán určí</w:t>
      </w:r>
      <w:r w:rsidR="008879C4" w:rsidRPr="00A2630F">
        <w:rPr>
          <w:rFonts w:asciiTheme="minorHAnsi" w:hAnsiTheme="minorHAnsi" w:cstheme="minorHAnsi"/>
        </w:rPr>
        <w:t>, a zároveň druhej zmluve strane oznámi,</w:t>
      </w:r>
      <w:r w:rsidRPr="00A2630F">
        <w:rPr>
          <w:rFonts w:asciiTheme="minorHAnsi" w:hAnsiTheme="minorHAnsi" w:cstheme="minorHAnsi"/>
        </w:rPr>
        <w:t xml:space="preserve"> </w:t>
      </w:r>
      <w:r w:rsidR="008879C4" w:rsidRPr="00A2630F">
        <w:rPr>
          <w:rFonts w:asciiTheme="minorHAnsi" w:hAnsiTheme="minorHAnsi" w:cstheme="minorHAnsi"/>
        </w:rPr>
        <w:t>v</w:t>
      </w:r>
      <w:r w:rsidR="00EF2A57" w:rsidRPr="00A2630F">
        <w:rPr>
          <w:rFonts w:asciiTheme="minorHAnsi" w:hAnsiTheme="minorHAnsi" w:cstheme="minorHAnsi"/>
        </w:rPr>
        <w:t> lehote 5</w:t>
      </w:r>
      <w:r w:rsidR="008879C4" w:rsidRPr="00A2630F">
        <w:rPr>
          <w:rFonts w:asciiTheme="minorHAnsi" w:hAnsiTheme="minorHAnsi" w:cstheme="minorHAnsi"/>
        </w:rPr>
        <w:t xml:space="preserve"> dní od nadobudnutia účinnosti tejto zmluvy </w:t>
      </w:r>
      <w:r w:rsidRPr="00A2630F">
        <w:rPr>
          <w:rFonts w:asciiTheme="minorHAnsi" w:hAnsiTheme="minorHAnsi" w:cstheme="minorHAnsi"/>
        </w:rPr>
        <w:t xml:space="preserve">oprávnené osoby, ktoré budú zastupovať príslušnú zmluvnú stranu v zmluvných, obchodných, technických a ďalších záležitostiach súvisiacich s plnením </w:t>
      </w:r>
      <w:r w:rsidR="00F04D8F" w:rsidRPr="00A2630F">
        <w:rPr>
          <w:rFonts w:asciiTheme="minorHAnsi" w:hAnsiTheme="minorHAnsi" w:cstheme="minorHAnsi"/>
        </w:rPr>
        <w:t xml:space="preserve">tejto zmluvy (ďalej len „oprávnené osoby“). </w:t>
      </w:r>
      <w:r w:rsidR="00483CD6" w:rsidRPr="00A2630F">
        <w:rPr>
          <w:rFonts w:asciiTheme="minorHAnsi" w:hAnsiTheme="minorHAnsi" w:cstheme="minorHAnsi"/>
        </w:rPr>
        <w:t xml:space="preserve">Zmluvné strany sú oprávnené zmeniť svoje oprávnené osoby jednostranne, a to s účinnosťou ku dňu doručenia písomného oznámenia </w:t>
      </w:r>
      <w:r w:rsidR="00B237E7" w:rsidRPr="00A2630F">
        <w:rPr>
          <w:rFonts w:asciiTheme="minorHAnsi" w:hAnsiTheme="minorHAnsi" w:cstheme="minorHAnsi"/>
        </w:rPr>
        <w:t>o takejto zmene druhej strane.</w:t>
      </w:r>
    </w:p>
    <w:p w14:paraId="688948A7" w14:textId="77777777" w:rsidR="00283C07" w:rsidRPr="00A2630F" w:rsidRDefault="00D07242">
      <w:pPr>
        <w:spacing w:after="4"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75B52487" w14:textId="1197CED4" w:rsidR="00283C07" w:rsidRPr="00A2630F" w:rsidRDefault="00D07242">
      <w:pPr>
        <w:spacing w:after="3" w:line="259" w:lineRule="auto"/>
        <w:ind w:left="20" w:right="4" w:hanging="10"/>
        <w:jc w:val="center"/>
        <w:rPr>
          <w:rFonts w:asciiTheme="minorHAnsi" w:hAnsiTheme="minorHAnsi" w:cstheme="minorHAnsi"/>
          <w:sz w:val="24"/>
          <w:szCs w:val="28"/>
        </w:rPr>
      </w:pPr>
      <w:r w:rsidRPr="00A2630F">
        <w:rPr>
          <w:rFonts w:asciiTheme="minorHAnsi" w:hAnsiTheme="minorHAnsi" w:cstheme="minorHAnsi"/>
          <w:b/>
          <w:sz w:val="24"/>
          <w:szCs w:val="28"/>
        </w:rPr>
        <w:t xml:space="preserve">Článok </w:t>
      </w:r>
      <w:r w:rsidR="000122D8" w:rsidRPr="00A2630F">
        <w:rPr>
          <w:rFonts w:asciiTheme="minorHAnsi" w:hAnsiTheme="minorHAnsi" w:cstheme="minorHAnsi"/>
          <w:b/>
          <w:sz w:val="24"/>
          <w:szCs w:val="28"/>
        </w:rPr>
        <w:t>3</w:t>
      </w:r>
      <w:r w:rsidRPr="00A2630F">
        <w:rPr>
          <w:rFonts w:asciiTheme="minorHAnsi" w:hAnsiTheme="minorHAnsi" w:cstheme="minorHAnsi"/>
          <w:b/>
          <w:sz w:val="24"/>
          <w:szCs w:val="28"/>
        </w:rPr>
        <w:t xml:space="preserve"> </w:t>
      </w:r>
    </w:p>
    <w:p w14:paraId="41474488" w14:textId="07E6516B" w:rsidR="00283C07" w:rsidRPr="00A2630F" w:rsidRDefault="00217E9E">
      <w:pPr>
        <w:spacing w:after="3" w:line="259" w:lineRule="auto"/>
        <w:ind w:left="20" w:right="0" w:hanging="10"/>
        <w:jc w:val="center"/>
        <w:rPr>
          <w:rFonts w:asciiTheme="minorHAnsi" w:hAnsiTheme="minorHAnsi" w:cstheme="minorHAnsi"/>
          <w:sz w:val="24"/>
          <w:szCs w:val="28"/>
        </w:rPr>
      </w:pPr>
      <w:r w:rsidRPr="00A2630F">
        <w:rPr>
          <w:rFonts w:asciiTheme="minorHAnsi" w:hAnsiTheme="minorHAnsi" w:cstheme="minorHAnsi"/>
          <w:b/>
          <w:sz w:val="24"/>
          <w:szCs w:val="28"/>
        </w:rPr>
        <w:t>Cena za dielo</w:t>
      </w:r>
    </w:p>
    <w:p w14:paraId="661CE80D" w14:textId="77777777" w:rsidR="00283C07" w:rsidRPr="00A2630F" w:rsidRDefault="00D07242">
      <w:pPr>
        <w:spacing w:after="13" w:line="259" w:lineRule="auto"/>
        <w:ind w:left="12" w:right="0" w:firstLine="0"/>
        <w:jc w:val="left"/>
        <w:rPr>
          <w:rFonts w:asciiTheme="minorHAnsi" w:hAnsiTheme="minorHAnsi" w:cstheme="minorHAnsi"/>
        </w:rPr>
      </w:pPr>
      <w:r w:rsidRPr="00A2630F">
        <w:rPr>
          <w:rFonts w:asciiTheme="minorHAnsi" w:hAnsiTheme="minorHAnsi" w:cstheme="minorHAnsi"/>
        </w:rPr>
        <w:t xml:space="preserve"> </w:t>
      </w:r>
    </w:p>
    <w:p w14:paraId="1B314BE4" w14:textId="5583F8C6" w:rsidR="00034EB9" w:rsidRPr="00064A89" w:rsidRDefault="00D07242" w:rsidP="00064A89">
      <w:pPr>
        <w:pStyle w:val="Odsekzoznamu"/>
        <w:numPr>
          <w:ilvl w:val="1"/>
          <w:numId w:val="27"/>
        </w:numPr>
        <w:ind w:left="426" w:right="0" w:hanging="426"/>
        <w:rPr>
          <w:rFonts w:asciiTheme="minorHAnsi" w:hAnsiTheme="minorHAnsi" w:cstheme="minorHAnsi"/>
        </w:rPr>
      </w:pPr>
      <w:r w:rsidRPr="00064A89">
        <w:rPr>
          <w:rFonts w:asciiTheme="minorHAnsi" w:hAnsiTheme="minorHAnsi" w:cstheme="minorHAnsi"/>
        </w:rPr>
        <w:t>Cena za diel</w:t>
      </w:r>
      <w:r w:rsidR="00032FFB" w:rsidRPr="00064A89">
        <w:rPr>
          <w:rFonts w:asciiTheme="minorHAnsi" w:hAnsiTheme="minorHAnsi" w:cstheme="minorHAnsi"/>
        </w:rPr>
        <w:t>o</w:t>
      </w:r>
      <w:r w:rsidRPr="00064A89">
        <w:rPr>
          <w:rFonts w:asciiTheme="minorHAnsi" w:hAnsiTheme="minorHAnsi" w:cstheme="minorHAnsi"/>
        </w:rPr>
        <w:t xml:space="preserve"> je</w:t>
      </w:r>
      <w:r w:rsidR="00CF5E86" w:rsidRPr="00064A89">
        <w:rPr>
          <w:rFonts w:asciiTheme="minorHAnsi" w:hAnsiTheme="minorHAnsi" w:cstheme="minorHAnsi"/>
        </w:rPr>
        <w:t xml:space="preserve"> stanovená</w:t>
      </w:r>
      <w:r w:rsidRPr="00064A89">
        <w:rPr>
          <w:rFonts w:asciiTheme="minorHAnsi" w:hAnsiTheme="minorHAnsi" w:cstheme="minorHAnsi"/>
        </w:rPr>
        <w:t xml:space="preserve"> </w:t>
      </w:r>
      <w:r w:rsidR="00671C64" w:rsidRPr="00064A89">
        <w:rPr>
          <w:rFonts w:asciiTheme="minorHAnsi" w:hAnsiTheme="minorHAnsi" w:cstheme="minorHAnsi"/>
        </w:rPr>
        <w:t>v súlade so zákonom</w:t>
      </w:r>
      <w:r w:rsidR="00825730" w:rsidRPr="00064A89">
        <w:rPr>
          <w:rFonts w:asciiTheme="minorHAnsi" w:hAnsiTheme="minorHAnsi" w:cstheme="minorHAnsi"/>
        </w:rPr>
        <w:t xml:space="preserve"> Národnej rady Slovenskej republiky</w:t>
      </w:r>
      <w:r w:rsidRPr="00064A89">
        <w:rPr>
          <w:rFonts w:asciiTheme="minorHAnsi" w:hAnsiTheme="minorHAnsi" w:cstheme="minorHAnsi"/>
        </w:rPr>
        <w:t xml:space="preserve"> č. 18/1996 </w:t>
      </w:r>
      <w:r w:rsidR="00825730" w:rsidRPr="00064A89">
        <w:rPr>
          <w:rFonts w:asciiTheme="minorHAnsi" w:hAnsiTheme="minorHAnsi" w:cstheme="minorHAnsi"/>
        </w:rPr>
        <w:br/>
      </w:r>
      <w:r w:rsidRPr="00064A89">
        <w:rPr>
          <w:rFonts w:asciiTheme="minorHAnsi" w:hAnsiTheme="minorHAnsi" w:cstheme="minorHAnsi"/>
        </w:rPr>
        <w:t>Z. z. o cenách v znení neskorších predpisov</w:t>
      </w:r>
      <w:r w:rsidR="007E62CE" w:rsidRPr="00064A89">
        <w:rPr>
          <w:rFonts w:asciiTheme="minorHAnsi" w:hAnsiTheme="minorHAnsi" w:cstheme="minorHAnsi"/>
        </w:rPr>
        <w:t xml:space="preserve"> (ďalej len zákon č. 18/1996 Z. z.“)</w:t>
      </w:r>
      <w:r w:rsidR="00ED51ED" w:rsidRPr="00064A89">
        <w:rPr>
          <w:rFonts w:asciiTheme="minorHAnsi" w:hAnsiTheme="minorHAnsi" w:cstheme="minorHAnsi"/>
        </w:rPr>
        <w:t xml:space="preserve"> a vyhláškou Ministerstva financií</w:t>
      </w:r>
      <w:r w:rsidR="007E62CE" w:rsidRPr="00064A89">
        <w:rPr>
          <w:rFonts w:asciiTheme="minorHAnsi" w:hAnsiTheme="minorHAnsi" w:cstheme="minorHAnsi"/>
        </w:rPr>
        <w:t xml:space="preserve"> Slovenskej republiky č. 87/1996 Z. z., ktorou sa vykonáva zák</w:t>
      </w:r>
      <w:r w:rsidR="00671C64" w:rsidRPr="00064A89">
        <w:rPr>
          <w:rFonts w:asciiTheme="minorHAnsi" w:hAnsiTheme="minorHAnsi" w:cstheme="minorHAnsi"/>
        </w:rPr>
        <w:t xml:space="preserve">on </w:t>
      </w:r>
      <w:r w:rsidR="007E62CE" w:rsidRPr="00064A89">
        <w:rPr>
          <w:rFonts w:asciiTheme="minorHAnsi" w:hAnsiTheme="minorHAnsi" w:cstheme="minorHAnsi"/>
        </w:rPr>
        <w:t>č. 18/1996 Z. z.</w:t>
      </w:r>
      <w:r w:rsidRPr="00064A89">
        <w:rPr>
          <w:rFonts w:asciiTheme="minorHAnsi" w:hAnsiTheme="minorHAnsi" w:cstheme="minorHAnsi"/>
        </w:rPr>
        <w:t xml:space="preserve"> ako cena maximálna s pevnými jednotkovými cenami, pričom jej podrobná špecifikácia je uvedená v Prílohe č. 1 k tejto zmluve.  </w:t>
      </w:r>
    </w:p>
    <w:p w14:paraId="7DFF21F8" w14:textId="5D2FFF5E" w:rsidR="00283C07" w:rsidRPr="00064A89" w:rsidRDefault="00D07242" w:rsidP="004E78A2">
      <w:pPr>
        <w:ind w:left="427" w:right="0" w:firstLine="0"/>
        <w:rPr>
          <w:rFonts w:asciiTheme="minorHAnsi" w:hAnsiTheme="minorHAnsi" w:cstheme="minorHAnsi"/>
        </w:rPr>
      </w:pPr>
      <w:r w:rsidRPr="00064A89">
        <w:rPr>
          <w:rFonts w:asciiTheme="minorHAnsi" w:hAnsiTheme="minorHAnsi" w:cstheme="minorHAnsi"/>
        </w:rPr>
        <w:t>Cena diela bez DPH</w:t>
      </w:r>
      <w:r w:rsidR="008017C4" w:rsidRPr="00064A89">
        <w:rPr>
          <w:rFonts w:asciiTheme="minorHAnsi" w:hAnsiTheme="minorHAnsi" w:cstheme="minorHAnsi"/>
        </w:rPr>
        <w:t>...................................</w:t>
      </w:r>
      <w:r w:rsidR="00034EB9" w:rsidRPr="00064A89">
        <w:rPr>
          <w:rFonts w:asciiTheme="minorHAnsi" w:hAnsiTheme="minorHAnsi" w:cstheme="minorHAnsi"/>
        </w:rPr>
        <w:t xml:space="preserve"> </w:t>
      </w:r>
      <w:r w:rsidRPr="00064A89">
        <w:rPr>
          <w:rFonts w:asciiTheme="minorHAnsi" w:hAnsiTheme="minorHAnsi" w:cstheme="minorHAnsi"/>
        </w:rPr>
        <w:t xml:space="preserve">€ </w:t>
      </w:r>
      <w:r w:rsidR="004E78A2" w:rsidRPr="00064A89">
        <w:rPr>
          <w:rFonts w:asciiTheme="minorHAnsi" w:hAnsiTheme="minorHAnsi" w:cstheme="minorHAnsi"/>
        </w:rPr>
        <w:t>(slovom )</w:t>
      </w:r>
      <w:r w:rsidRPr="00064A89">
        <w:rPr>
          <w:rFonts w:asciiTheme="minorHAnsi" w:hAnsiTheme="minorHAnsi" w:cstheme="minorHAnsi"/>
        </w:rPr>
        <w:t xml:space="preserve"> </w:t>
      </w:r>
    </w:p>
    <w:p w14:paraId="6901459A" w14:textId="3C20549B" w:rsidR="00034EB9" w:rsidRPr="00064A89" w:rsidRDefault="00D07242">
      <w:pPr>
        <w:spacing w:after="2" w:line="263" w:lineRule="auto"/>
        <w:ind w:left="449" w:right="2106" w:hanging="10"/>
        <w:jc w:val="left"/>
        <w:rPr>
          <w:rFonts w:asciiTheme="minorHAnsi" w:hAnsiTheme="minorHAnsi" w:cstheme="minorHAnsi"/>
          <w:u w:val="single" w:color="000000"/>
        </w:rPr>
      </w:pPr>
      <w:r w:rsidRPr="00064A89">
        <w:rPr>
          <w:rFonts w:asciiTheme="minorHAnsi" w:hAnsiTheme="minorHAnsi" w:cstheme="minorHAnsi"/>
          <w:u w:val="single" w:color="000000"/>
        </w:rPr>
        <w:t>20% DPH</w:t>
      </w:r>
      <w:r w:rsidR="00034EB9" w:rsidRPr="00064A89">
        <w:rPr>
          <w:rFonts w:asciiTheme="minorHAnsi" w:hAnsiTheme="minorHAnsi" w:cstheme="minorHAnsi"/>
          <w:u w:val="single" w:color="000000"/>
        </w:rPr>
        <w:t xml:space="preserve">:  </w:t>
      </w:r>
      <w:r w:rsidR="008017C4" w:rsidRPr="00064A89">
        <w:rPr>
          <w:rFonts w:asciiTheme="minorHAnsi" w:hAnsiTheme="minorHAnsi" w:cstheme="minorHAnsi"/>
          <w:u w:val="single" w:color="000000"/>
        </w:rPr>
        <w:t>.................................................</w:t>
      </w:r>
      <w:r w:rsidR="004E78A2" w:rsidRPr="00064A89">
        <w:rPr>
          <w:rFonts w:asciiTheme="minorHAnsi" w:hAnsiTheme="minorHAnsi" w:cstheme="minorHAnsi"/>
          <w:u w:val="single" w:color="000000"/>
        </w:rPr>
        <w:t>€ (slovom)</w:t>
      </w:r>
    </w:p>
    <w:p w14:paraId="3FC732D6" w14:textId="6DCFEE81" w:rsidR="00283C07" w:rsidRPr="00064A89" w:rsidRDefault="00D07242">
      <w:pPr>
        <w:spacing w:after="2" w:line="263" w:lineRule="auto"/>
        <w:ind w:left="449" w:right="2106" w:hanging="10"/>
        <w:jc w:val="left"/>
        <w:rPr>
          <w:rFonts w:asciiTheme="minorHAnsi" w:hAnsiTheme="minorHAnsi" w:cstheme="minorHAnsi"/>
        </w:rPr>
      </w:pPr>
      <w:r w:rsidRPr="00064A89">
        <w:rPr>
          <w:rFonts w:asciiTheme="minorHAnsi" w:hAnsiTheme="minorHAnsi" w:cstheme="minorHAnsi"/>
        </w:rPr>
        <w:t xml:space="preserve">Celková cena diela vrátane DPH </w:t>
      </w:r>
      <w:r w:rsidR="008017C4" w:rsidRPr="00064A89">
        <w:rPr>
          <w:rFonts w:asciiTheme="minorHAnsi" w:hAnsiTheme="minorHAnsi" w:cstheme="minorHAnsi"/>
        </w:rPr>
        <w:t>...............</w:t>
      </w:r>
      <w:r w:rsidR="004E78A2" w:rsidRPr="00064A89">
        <w:rPr>
          <w:rFonts w:asciiTheme="minorHAnsi" w:hAnsiTheme="minorHAnsi" w:cstheme="minorHAnsi"/>
        </w:rPr>
        <w:t>€ (slovom)</w:t>
      </w:r>
      <w:r w:rsidRPr="00064A89">
        <w:rPr>
          <w:rFonts w:asciiTheme="minorHAnsi" w:hAnsiTheme="minorHAnsi" w:cstheme="minorHAnsi"/>
          <w:b/>
        </w:rPr>
        <w:t xml:space="preserve">. </w:t>
      </w:r>
    </w:p>
    <w:p w14:paraId="57F60C70" w14:textId="2062E438" w:rsidR="00283C07" w:rsidRPr="00064A89" w:rsidRDefault="00D07242" w:rsidP="00064A89">
      <w:pPr>
        <w:pStyle w:val="Odsekzoznamu"/>
        <w:numPr>
          <w:ilvl w:val="1"/>
          <w:numId w:val="27"/>
        </w:numPr>
        <w:ind w:left="426" w:right="0" w:hanging="426"/>
        <w:rPr>
          <w:rFonts w:asciiTheme="minorHAnsi" w:hAnsiTheme="minorHAnsi" w:cstheme="minorHAnsi"/>
        </w:rPr>
      </w:pPr>
      <w:r w:rsidRPr="00064A89">
        <w:rPr>
          <w:rFonts w:asciiTheme="minorHAnsi" w:hAnsiTheme="minorHAnsi" w:cstheme="minorHAnsi"/>
        </w:rPr>
        <w:t xml:space="preserve">Cena za dielo dohodnutá v </w:t>
      </w:r>
      <w:r w:rsidR="00BD44FA" w:rsidRPr="00064A89">
        <w:rPr>
          <w:rFonts w:asciiTheme="minorHAnsi" w:hAnsiTheme="minorHAnsi" w:cstheme="minorHAnsi"/>
        </w:rPr>
        <w:t xml:space="preserve">odseku 3.1 </w:t>
      </w:r>
      <w:r w:rsidR="0067168C" w:rsidRPr="00064A89">
        <w:rPr>
          <w:rFonts w:asciiTheme="minorHAnsi" w:hAnsiTheme="minorHAnsi" w:cstheme="minorHAnsi"/>
        </w:rPr>
        <w:t>tohto článku</w:t>
      </w:r>
      <w:r w:rsidRPr="00064A89">
        <w:rPr>
          <w:rFonts w:asciiTheme="minorHAnsi" w:hAnsiTheme="minorHAnsi" w:cstheme="minorHAnsi"/>
        </w:rPr>
        <w:t xml:space="preserve"> zahŕňa všetky náklady alebo akékoľvek výdavky zhotoviteľa spojené s plnením predmetu zmluvy, najmä:  </w:t>
      </w:r>
    </w:p>
    <w:p w14:paraId="15481695" w14:textId="0A114EA7" w:rsidR="00283C07" w:rsidRPr="00064A89" w:rsidRDefault="00D07242" w:rsidP="00064A89">
      <w:pPr>
        <w:numPr>
          <w:ilvl w:val="1"/>
          <w:numId w:val="27"/>
        </w:numPr>
        <w:ind w:left="426" w:right="0" w:hanging="426"/>
        <w:rPr>
          <w:rFonts w:asciiTheme="minorHAnsi" w:hAnsiTheme="minorHAnsi" w:cstheme="minorHAnsi"/>
        </w:rPr>
      </w:pPr>
      <w:r w:rsidRPr="00064A89">
        <w:rPr>
          <w:rFonts w:asciiTheme="minorHAnsi" w:hAnsiTheme="minorHAnsi" w:cstheme="minorHAnsi"/>
        </w:rPr>
        <w:t xml:space="preserve">materiál, a ich dopravu na miesto plnenia, skladovanie, montáž, demontáž; </w:t>
      </w:r>
    </w:p>
    <w:p w14:paraId="09970934" w14:textId="77777777" w:rsidR="00283C07" w:rsidRPr="00064A89" w:rsidRDefault="00D07242" w:rsidP="00064A89">
      <w:pPr>
        <w:numPr>
          <w:ilvl w:val="1"/>
          <w:numId w:val="27"/>
        </w:numPr>
        <w:ind w:left="426" w:right="0" w:hanging="426"/>
        <w:rPr>
          <w:rFonts w:asciiTheme="minorHAnsi" w:hAnsiTheme="minorHAnsi" w:cstheme="minorHAnsi"/>
        </w:rPr>
      </w:pPr>
      <w:proofErr w:type="spellStart"/>
      <w:r w:rsidRPr="00064A89">
        <w:rPr>
          <w:rFonts w:asciiTheme="minorHAnsi" w:hAnsiTheme="minorHAnsi" w:cstheme="minorHAnsi"/>
        </w:rPr>
        <w:t>stratné</w:t>
      </w:r>
      <w:proofErr w:type="spellEnd"/>
      <w:r w:rsidRPr="00064A89">
        <w:rPr>
          <w:rFonts w:asciiTheme="minorHAnsi" w:hAnsiTheme="minorHAnsi" w:cstheme="minorHAnsi"/>
        </w:rPr>
        <w:t xml:space="preserve">; </w:t>
      </w:r>
    </w:p>
    <w:p w14:paraId="0248D6C7" w14:textId="77777777" w:rsidR="00283C07" w:rsidRPr="00064A89" w:rsidRDefault="00D07242" w:rsidP="00064A89">
      <w:pPr>
        <w:numPr>
          <w:ilvl w:val="1"/>
          <w:numId w:val="27"/>
        </w:numPr>
        <w:ind w:left="426" w:right="0" w:hanging="426"/>
        <w:rPr>
          <w:rFonts w:asciiTheme="minorHAnsi" w:hAnsiTheme="minorHAnsi" w:cstheme="minorHAnsi"/>
        </w:rPr>
      </w:pPr>
      <w:r w:rsidRPr="00064A89">
        <w:rPr>
          <w:rFonts w:asciiTheme="minorHAnsi" w:hAnsiTheme="minorHAnsi" w:cstheme="minorHAnsi"/>
        </w:rPr>
        <w:t xml:space="preserve">pracovné sily, stroje, náradia, zariadenia, ochranné pracovné prostriedky;  </w:t>
      </w:r>
    </w:p>
    <w:p w14:paraId="3F643D53" w14:textId="77777777" w:rsidR="00283C07" w:rsidRPr="00064A89" w:rsidRDefault="00D07242" w:rsidP="00064A89">
      <w:pPr>
        <w:numPr>
          <w:ilvl w:val="1"/>
          <w:numId w:val="27"/>
        </w:numPr>
        <w:ind w:left="426" w:right="0" w:hanging="426"/>
        <w:rPr>
          <w:rFonts w:asciiTheme="minorHAnsi" w:hAnsiTheme="minorHAnsi" w:cstheme="minorHAnsi"/>
        </w:rPr>
      </w:pPr>
      <w:r w:rsidRPr="00064A89">
        <w:rPr>
          <w:rFonts w:asciiTheme="minorHAnsi" w:hAnsiTheme="minorHAnsi" w:cstheme="minorHAnsi"/>
        </w:rPr>
        <w:t xml:space="preserve">dopravu vecí a osôb; </w:t>
      </w:r>
    </w:p>
    <w:p w14:paraId="7EE9B7F4" w14:textId="776B835E" w:rsidR="00283C07" w:rsidRPr="00064A89" w:rsidRDefault="00773C12" w:rsidP="00064A89">
      <w:pPr>
        <w:numPr>
          <w:ilvl w:val="1"/>
          <w:numId w:val="27"/>
        </w:numPr>
        <w:ind w:left="426" w:right="0" w:hanging="426"/>
        <w:rPr>
          <w:rFonts w:asciiTheme="minorHAnsi" w:hAnsiTheme="minorHAnsi" w:cstheme="minorHAnsi"/>
        </w:rPr>
      </w:pPr>
      <w:r>
        <w:rPr>
          <w:rFonts w:asciiTheme="minorHAnsi" w:hAnsiTheme="minorHAnsi" w:cstheme="minorHAnsi"/>
        </w:rPr>
        <w:t xml:space="preserve">prevedenie dezinfekcie a dezinsekcie priestorov,  </w:t>
      </w:r>
      <w:r w:rsidR="00D07242" w:rsidRPr="00064A89">
        <w:rPr>
          <w:rFonts w:asciiTheme="minorHAnsi" w:hAnsiTheme="minorHAnsi" w:cstheme="minorHAnsi"/>
        </w:rPr>
        <w:t>odvoz a</w:t>
      </w:r>
      <w:r w:rsidR="00FB26A1">
        <w:rPr>
          <w:rFonts w:asciiTheme="minorHAnsi" w:hAnsiTheme="minorHAnsi" w:cstheme="minorHAnsi"/>
        </w:rPr>
        <w:t xml:space="preserve"> ekologickú </w:t>
      </w:r>
      <w:r w:rsidR="00D07242" w:rsidRPr="00064A89">
        <w:rPr>
          <w:rFonts w:asciiTheme="minorHAnsi" w:hAnsiTheme="minorHAnsi" w:cstheme="minorHAnsi"/>
        </w:rPr>
        <w:t xml:space="preserve">likvidáciu (resp. zneškodnenie, uloženie) odpadu, prebytočného materiálu a poplatky za skládku; </w:t>
      </w:r>
    </w:p>
    <w:p w14:paraId="6605F28C" w14:textId="54D13681" w:rsidR="00283C07" w:rsidRPr="00064A89" w:rsidRDefault="00D07242" w:rsidP="00064A89">
      <w:pPr>
        <w:numPr>
          <w:ilvl w:val="1"/>
          <w:numId w:val="27"/>
        </w:numPr>
        <w:ind w:left="426" w:right="0" w:hanging="426"/>
        <w:rPr>
          <w:rFonts w:asciiTheme="minorHAnsi" w:hAnsiTheme="minorHAnsi" w:cstheme="minorHAnsi"/>
        </w:rPr>
      </w:pPr>
      <w:r w:rsidRPr="00064A89">
        <w:rPr>
          <w:rFonts w:asciiTheme="minorHAnsi" w:hAnsiTheme="minorHAnsi" w:cstheme="minorHAnsi"/>
        </w:rPr>
        <w:t>požiarnu ochranu, bezpečnosť a ochranu zdravia pri práci</w:t>
      </w:r>
      <w:r w:rsidR="00E143D7">
        <w:rPr>
          <w:rFonts w:asciiTheme="minorHAnsi" w:hAnsiTheme="minorHAnsi" w:cstheme="minorHAnsi"/>
        </w:rPr>
        <w:t>;</w:t>
      </w:r>
      <w:r w:rsidRPr="00064A89">
        <w:rPr>
          <w:rFonts w:asciiTheme="minorHAnsi" w:hAnsiTheme="minorHAnsi" w:cstheme="minorHAnsi"/>
        </w:rPr>
        <w:t xml:space="preserve">  </w:t>
      </w:r>
    </w:p>
    <w:p w14:paraId="0D36D960" w14:textId="77777777" w:rsidR="00283C07" w:rsidRPr="00064A89" w:rsidRDefault="00D07242" w:rsidP="00064A89">
      <w:pPr>
        <w:numPr>
          <w:ilvl w:val="1"/>
          <w:numId w:val="27"/>
        </w:numPr>
        <w:ind w:left="426" w:right="0" w:hanging="426"/>
        <w:rPr>
          <w:rFonts w:asciiTheme="minorHAnsi" w:hAnsiTheme="minorHAnsi" w:cstheme="minorHAnsi"/>
        </w:rPr>
      </w:pPr>
      <w:r w:rsidRPr="00064A89">
        <w:rPr>
          <w:rFonts w:asciiTheme="minorHAnsi" w:hAnsiTheme="minorHAnsi" w:cstheme="minorHAnsi"/>
        </w:rPr>
        <w:t xml:space="preserve">riešenie obmedzených priestorových možností miesta plnenia; </w:t>
      </w:r>
    </w:p>
    <w:p w14:paraId="0C3DFCAA" w14:textId="2BB7A743" w:rsidR="00283C07" w:rsidRPr="00064A89" w:rsidRDefault="00D07242" w:rsidP="00064A89">
      <w:pPr>
        <w:numPr>
          <w:ilvl w:val="1"/>
          <w:numId w:val="27"/>
        </w:numPr>
        <w:ind w:left="426" w:right="0" w:hanging="426"/>
        <w:rPr>
          <w:rFonts w:asciiTheme="minorHAnsi" w:hAnsiTheme="minorHAnsi" w:cstheme="minorHAnsi"/>
        </w:rPr>
      </w:pPr>
      <w:r w:rsidRPr="00064A89">
        <w:rPr>
          <w:rFonts w:asciiTheme="minorHAnsi" w:hAnsiTheme="minorHAnsi" w:cstheme="minorHAnsi"/>
        </w:rPr>
        <w:t xml:space="preserve">odborná montáž oprávnenými osobami; </w:t>
      </w:r>
    </w:p>
    <w:p w14:paraId="4112AF7E" w14:textId="69487C59" w:rsidR="00283C07" w:rsidRPr="00064A89" w:rsidRDefault="00D07242" w:rsidP="00097855">
      <w:pPr>
        <w:ind w:left="0" w:right="0" w:firstLine="0"/>
        <w:rPr>
          <w:rFonts w:asciiTheme="minorHAnsi" w:hAnsiTheme="minorHAnsi" w:cstheme="minorHAnsi"/>
        </w:rPr>
      </w:pPr>
      <w:r w:rsidRPr="00064A89">
        <w:rPr>
          <w:rFonts w:asciiTheme="minorHAnsi" w:hAnsiTheme="minorHAnsi" w:cstheme="minorHAnsi"/>
        </w:rPr>
        <w:lastRenderedPageBreak/>
        <w:t xml:space="preserve"> </w:t>
      </w:r>
    </w:p>
    <w:p w14:paraId="04E35549" w14:textId="780B8AA4" w:rsidR="00283C07" w:rsidRPr="00064A89" w:rsidRDefault="00D07242" w:rsidP="00097855">
      <w:pPr>
        <w:ind w:right="0"/>
        <w:rPr>
          <w:rFonts w:asciiTheme="minorHAnsi" w:hAnsiTheme="minorHAnsi" w:cstheme="minorHAnsi"/>
        </w:rPr>
      </w:pPr>
      <w:r w:rsidRPr="00064A89">
        <w:rPr>
          <w:rFonts w:asciiTheme="minorHAnsi" w:hAnsiTheme="minorHAnsi" w:cstheme="minorHAnsi"/>
        </w:rPr>
        <w:t xml:space="preserve">  </w:t>
      </w:r>
    </w:p>
    <w:p w14:paraId="204B8333" w14:textId="77777777" w:rsidR="00283C07" w:rsidRPr="00064A89" w:rsidRDefault="00D07242" w:rsidP="00064A89">
      <w:pPr>
        <w:numPr>
          <w:ilvl w:val="1"/>
          <w:numId w:val="27"/>
        </w:numPr>
        <w:ind w:left="426" w:right="0" w:hanging="426"/>
        <w:rPr>
          <w:rFonts w:asciiTheme="minorHAnsi" w:hAnsiTheme="minorHAnsi" w:cstheme="minorHAnsi"/>
        </w:rPr>
      </w:pPr>
      <w:r w:rsidRPr="00064A89">
        <w:rPr>
          <w:rFonts w:asciiTheme="minorHAnsi" w:hAnsiTheme="minorHAnsi" w:cstheme="minorHAnsi"/>
        </w:rPr>
        <w:t xml:space="preserve">akékoľvek ďalšie náklady zhotoviteľa. </w:t>
      </w:r>
    </w:p>
    <w:p w14:paraId="71CB3170" w14:textId="6D97BA1B" w:rsidR="00283C07" w:rsidRPr="00064A89" w:rsidRDefault="00D07242" w:rsidP="00064A89">
      <w:pPr>
        <w:pStyle w:val="Odsekzoznamu"/>
        <w:numPr>
          <w:ilvl w:val="1"/>
          <w:numId w:val="27"/>
        </w:numPr>
        <w:ind w:left="426" w:right="0" w:hanging="426"/>
        <w:rPr>
          <w:rFonts w:asciiTheme="minorHAnsi" w:hAnsiTheme="minorHAnsi" w:cstheme="minorHAnsi"/>
        </w:rPr>
      </w:pPr>
      <w:r w:rsidRPr="00064A89">
        <w:rPr>
          <w:rFonts w:asciiTheme="minorHAnsi" w:hAnsiTheme="minorHAnsi" w:cstheme="minorHAnsi"/>
        </w:rPr>
        <w:t>Ak počas platnosti</w:t>
      </w:r>
      <w:r w:rsidR="0068119C" w:rsidRPr="00064A89">
        <w:rPr>
          <w:rFonts w:asciiTheme="minorHAnsi" w:hAnsiTheme="minorHAnsi" w:cstheme="minorHAnsi"/>
        </w:rPr>
        <w:t xml:space="preserve"> a účinnosti</w:t>
      </w:r>
      <w:r w:rsidRPr="00064A89">
        <w:rPr>
          <w:rFonts w:asciiTheme="minorHAnsi" w:hAnsiTheme="minorHAnsi" w:cstheme="minorHAnsi"/>
        </w:rPr>
        <w:t xml:space="preserve"> tejto zmluvy dôjde k legislatívnej zmene výšky sadzby DPH, zhotoviteľ v súlade s platnými všeobecne záväznými predpismi </w:t>
      </w:r>
      <w:r w:rsidR="004A4AAE" w:rsidRPr="00064A89">
        <w:rPr>
          <w:rFonts w:asciiTheme="minorHAnsi" w:hAnsiTheme="minorHAnsi" w:cstheme="minorHAnsi"/>
        </w:rPr>
        <w:t xml:space="preserve">Slovenskej republiky </w:t>
      </w:r>
      <w:r w:rsidRPr="00064A89">
        <w:rPr>
          <w:rFonts w:asciiTheme="minorHAnsi" w:hAnsiTheme="minorHAnsi" w:cstheme="minorHAnsi"/>
        </w:rPr>
        <w:t>bude v čase fakturácie účtovať sadzbu platnú v deň zdaniteľného plnenia</w:t>
      </w:r>
      <w:r w:rsidR="004A4AAE" w:rsidRPr="00064A89">
        <w:rPr>
          <w:rFonts w:asciiTheme="minorHAnsi" w:hAnsiTheme="minorHAnsi" w:cstheme="minorHAnsi"/>
        </w:rPr>
        <w:t>.</w:t>
      </w:r>
    </w:p>
    <w:p w14:paraId="6B7C6997" w14:textId="77777777" w:rsidR="00283C07" w:rsidRPr="00064A89" w:rsidRDefault="00D07242">
      <w:pPr>
        <w:spacing w:after="35" w:line="240" w:lineRule="auto"/>
        <w:ind w:left="12" w:right="8708" w:firstLine="0"/>
        <w:jc w:val="left"/>
        <w:rPr>
          <w:rFonts w:asciiTheme="minorHAnsi" w:hAnsiTheme="minorHAnsi" w:cstheme="minorHAnsi"/>
        </w:rPr>
      </w:pPr>
      <w:r w:rsidRPr="00064A89">
        <w:rPr>
          <w:rFonts w:asciiTheme="minorHAnsi" w:eastAsia="Garamond" w:hAnsiTheme="minorHAnsi" w:cstheme="minorHAnsi"/>
        </w:rPr>
        <w:t xml:space="preserve">  </w:t>
      </w:r>
    </w:p>
    <w:p w14:paraId="1EEBB1FB" w14:textId="3A995D52" w:rsidR="00283C07" w:rsidRPr="00064A89" w:rsidRDefault="00D07242" w:rsidP="00064A89">
      <w:pPr>
        <w:spacing w:after="3" w:line="259" w:lineRule="auto"/>
        <w:ind w:left="20" w:right="1" w:hanging="10"/>
        <w:jc w:val="center"/>
        <w:rPr>
          <w:rFonts w:asciiTheme="minorHAnsi" w:hAnsiTheme="minorHAnsi" w:cstheme="minorHAnsi"/>
          <w:sz w:val="24"/>
          <w:szCs w:val="28"/>
        </w:rPr>
      </w:pPr>
      <w:r w:rsidRPr="00064A89">
        <w:rPr>
          <w:rFonts w:asciiTheme="minorHAnsi" w:hAnsiTheme="minorHAnsi" w:cstheme="minorHAnsi"/>
          <w:b/>
          <w:sz w:val="24"/>
          <w:szCs w:val="28"/>
        </w:rPr>
        <w:t xml:space="preserve">Článok </w:t>
      </w:r>
      <w:r w:rsidR="000122D8" w:rsidRPr="00064A89">
        <w:rPr>
          <w:rFonts w:asciiTheme="minorHAnsi" w:hAnsiTheme="minorHAnsi" w:cstheme="minorHAnsi"/>
          <w:b/>
          <w:sz w:val="24"/>
          <w:szCs w:val="28"/>
        </w:rPr>
        <w:t>4</w:t>
      </w:r>
    </w:p>
    <w:p w14:paraId="5317A1DB" w14:textId="289DE417" w:rsidR="00283C07" w:rsidRPr="00064A89" w:rsidRDefault="00E86004" w:rsidP="00064A89">
      <w:pPr>
        <w:pStyle w:val="Nadpis1"/>
        <w:ind w:left="2895" w:hanging="2895"/>
        <w:jc w:val="center"/>
        <w:rPr>
          <w:rFonts w:asciiTheme="minorHAnsi" w:hAnsiTheme="minorHAnsi" w:cstheme="minorHAnsi"/>
          <w:sz w:val="24"/>
          <w:szCs w:val="28"/>
        </w:rPr>
      </w:pPr>
      <w:r w:rsidRPr="00064A89">
        <w:rPr>
          <w:rFonts w:asciiTheme="minorHAnsi" w:hAnsiTheme="minorHAnsi" w:cstheme="minorHAnsi"/>
          <w:sz w:val="24"/>
          <w:szCs w:val="28"/>
        </w:rPr>
        <w:t>Platobné podmienky</w:t>
      </w:r>
    </w:p>
    <w:p w14:paraId="4CA926D3" w14:textId="77777777" w:rsidR="00283C07" w:rsidRPr="00064A89" w:rsidRDefault="00D07242">
      <w:pPr>
        <w:spacing w:after="4"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p w14:paraId="10434572" w14:textId="092ECFBD" w:rsidR="00283C07" w:rsidRPr="00064A89" w:rsidRDefault="008C585D" w:rsidP="00064A89">
      <w:pPr>
        <w:ind w:left="427" w:right="0" w:hanging="427"/>
        <w:rPr>
          <w:rFonts w:asciiTheme="minorHAnsi" w:hAnsiTheme="minorHAnsi" w:cstheme="minorHAnsi"/>
        </w:rPr>
      </w:pPr>
      <w:r w:rsidRPr="00064A89">
        <w:rPr>
          <w:rFonts w:asciiTheme="minorHAnsi" w:hAnsiTheme="minorHAnsi" w:cstheme="minorHAnsi"/>
        </w:rPr>
        <w:t>4.1</w:t>
      </w:r>
      <w:r w:rsidRPr="00064A89">
        <w:rPr>
          <w:rFonts w:asciiTheme="minorHAnsi" w:hAnsiTheme="minorHAnsi" w:cstheme="minorHAnsi"/>
        </w:rPr>
        <w:tab/>
      </w:r>
      <w:r w:rsidR="00D07242" w:rsidRPr="00064A89">
        <w:rPr>
          <w:rFonts w:asciiTheme="minorHAnsi" w:hAnsiTheme="minorHAnsi" w:cstheme="minorHAnsi"/>
        </w:rPr>
        <w:t>Cenu za dielo</w:t>
      </w:r>
      <w:r w:rsidR="00D76331" w:rsidRPr="00064A89">
        <w:rPr>
          <w:rFonts w:asciiTheme="minorHAnsi" w:hAnsiTheme="minorHAnsi" w:cstheme="minorHAnsi"/>
        </w:rPr>
        <w:t xml:space="preserve"> po</w:t>
      </w:r>
      <w:r w:rsidR="000122D8" w:rsidRPr="00064A89">
        <w:rPr>
          <w:rFonts w:asciiTheme="minorHAnsi" w:hAnsiTheme="minorHAnsi" w:cstheme="minorHAnsi"/>
        </w:rPr>
        <w:t>dľa článku 3 zmluvy</w:t>
      </w:r>
      <w:r w:rsidR="00471348" w:rsidRPr="00064A89">
        <w:rPr>
          <w:rFonts w:asciiTheme="minorHAnsi" w:hAnsiTheme="minorHAnsi" w:cstheme="minorHAnsi"/>
        </w:rPr>
        <w:t xml:space="preserve"> </w:t>
      </w:r>
      <w:r w:rsidR="00D07242" w:rsidRPr="00064A89">
        <w:rPr>
          <w:rFonts w:asciiTheme="minorHAnsi" w:hAnsiTheme="minorHAnsi" w:cstheme="minorHAnsi"/>
        </w:rPr>
        <w:t>objednávateľ uhradí zhotoviteľovi na základe riadne doručenej faktúry. Súčasťou faktúry bude súpis skutočne vykonaných prác, služieb</w:t>
      </w:r>
      <w:r w:rsidR="00D21F2B">
        <w:rPr>
          <w:rFonts w:asciiTheme="minorHAnsi" w:hAnsiTheme="minorHAnsi" w:cstheme="minorHAnsi"/>
        </w:rPr>
        <w:t>,</w:t>
      </w:r>
      <w:r w:rsidR="00D07242" w:rsidRPr="00064A89">
        <w:rPr>
          <w:rFonts w:asciiTheme="minorHAnsi" w:hAnsiTheme="minorHAnsi" w:cstheme="minorHAnsi"/>
        </w:rPr>
        <w:t xml:space="preserve"> dodávok materiálu</w:t>
      </w:r>
      <w:r w:rsidR="00D21F2B">
        <w:rPr>
          <w:rFonts w:asciiTheme="minorHAnsi" w:hAnsiTheme="minorHAnsi" w:cstheme="minorHAnsi"/>
        </w:rPr>
        <w:t xml:space="preserve"> a</w:t>
      </w:r>
      <w:r w:rsidR="00D07242" w:rsidRPr="00064A89">
        <w:rPr>
          <w:rFonts w:asciiTheme="minorHAnsi" w:hAnsiTheme="minorHAnsi" w:cstheme="minorHAnsi"/>
        </w:rPr>
        <w:t xml:space="preserve"> ostatného príslušenstva/materiálu odsúhlasených </w:t>
      </w:r>
      <w:r w:rsidR="009365BA" w:rsidRPr="00064A89">
        <w:rPr>
          <w:rFonts w:asciiTheme="minorHAnsi" w:hAnsiTheme="minorHAnsi" w:cstheme="minorHAnsi"/>
        </w:rPr>
        <w:t>oprávnenými osobami</w:t>
      </w:r>
      <w:r w:rsidR="00D07242" w:rsidRPr="00064A89">
        <w:rPr>
          <w:rFonts w:asciiTheme="minorHAnsi" w:hAnsiTheme="minorHAnsi" w:cstheme="minorHAnsi"/>
        </w:rPr>
        <w:t xml:space="preserve"> oboch zmluvných strán a protokol o odovzdaní a prevzatí diela bez vád a nedorobkov.  </w:t>
      </w:r>
    </w:p>
    <w:p w14:paraId="6CD576AC" w14:textId="2ECBEE9A" w:rsidR="006032FD" w:rsidRPr="00064A89" w:rsidRDefault="008C585D" w:rsidP="00064A89">
      <w:pPr>
        <w:ind w:left="427" w:right="0" w:hanging="427"/>
        <w:rPr>
          <w:rFonts w:asciiTheme="minorHAnsi" w:hAnsiTheme="minorHAnsi" w:cstheme="minorHAnsi"/>
        </w:rPr>
      </w:pPr>
      <w:r w:rsidRPr="00064A89">
        <w:rPr>
          <w:rFonts w:asciiTheme="minorHAnsi" w:hAnsiTheme="minorHAnsi" w:cstheme="minorHAnsi"/>
        </w:rPr>
        <w:t>4.2</w:t>
      </w:r>
      <w:r w:rsidRPr="00064A89">
        <w:rPr>
          <w:rFonts w:asciiTheme="minorHAnsi" w:hAnsiTheme="minorHAnsi" w:cstheme="minorHAnsi"/>
        </w:rPr>
        <w:tab/>
      </w:r>
      <w:r w:rsidR="002A3E48" w:rsidRPr="00064A89">
        <w:rPr>
          <w:rFonts w:asciiTheme="minorHAnsi" w:hAnsiTheme="minorHAnsi" w:cstheme="minorHAnsi"/>
        </w:rPr>
        <w:t>F</w:t>
      </w:r>
      <w:r w:rsidR="00D07242" w:rsidRPr="00064A89">
        <w:rPr>
          <w:rFonts w:asciiTheme="minorHAnsi" w:hAnsiTheme="minorHAnsi" w:cstheme="minorHAnsi"/>
        </w:rPr>
        <w:t>aktúra musí obsahovať</w:t>
      </w:r>
      <w:r w:rsidR="00A2630F" w:rsidRPr="00064A89">
        <w:rPr>
          <w:rFonts w:asciiTheme="minorHAnsi" w:hAnsiTheme="minorHAnsi" w:cstheme="minorHAnsi"/>
        </w:rPr>
        <w:t xml:space="preserve"> </w:t>
      </w:r>
      <w:r w:rsidR="00872FEE" w:rsidRPr="00064A89">
        <w:rPr>
          <w:rFonts w:asciiTheme="minorHAnsi" w:hAnsiTheme="minorHAnsi" w:cstheme="minorHAnsi"/>
        </w:rPr>
        <w:t>v</w:t>
      </w:r>
      <w:r w:rsidR="00EB5423" w:rsidRPr="00064A89">
        <w:rPr>
          <w:rFonts w:asciiTheme="minorHAnsi" w:hAnsiTheme="minorHAnsi" w:cstheme="minorHAnsi"/>
        </w:rPr>
        <w:t xml:space="preserve">šetky </w:t>
      </w:r>
      <w:r w:rsidR="00D07242" w:rsidRPr="00064A89">
        <w:rPr>
          <w:rFonts w:asciiTheme="minorHAnsi" w:hAnsiTheme="minorHAnsi" w:cstheme="minorHAnsi"/>
        </w:rPr>
        <w:t xml:space="preserve">náležitosti v zmysle </w:t>
      </w:r>
      <w:r w:rsidR="008B5AEE" w:rsidRPr="00064A89">
        <w:rPr>
          <w:rFonts w:asciiTheme="minorHAnsi" w:hAnsiTheme="minorHAnsi" w:cstheme="minorHAnsi"/>
        </w:rPr>
        <w:t>príslušných platných všeobecne záväzných právnych predpisov</w:t>
      </w:r>
      <w:r w:rsidR="00A35931">
        <w:rPr>
          <w:rFonts w:asciiTheme="minorHAnsi" w:hAnsiTheme="minorHAnsi" w:cstheme="minorHAnsi"/>
        </w:rPr>
        <w:t xml:space="preserve"> Slovenskej republiky</w:t>
      </w:r>
      <w:r w:rsidR="00D07242" w:rsidRPr="00064A89">
        <w:rPr>
          <w:rFonts w:asciiTheme="minorHAnsi" w:hAnsiTheme="minorHAnsi" w:cstheme="minorHAnsi"/>
        </w:rPr>
        <w:t xml:space="preserve"> </w:t>
      </w:r>
      <w:r w:rsidR="006032FD" w:rsidRPr="00064A89">
        <w:rPr>
          <w:rFonts w:asciiTheme="minorHAnsi" w:hAnsiTheme="minorHAnsi" w:cstheme="minorHAnsi"/>
        </w:rPr>
        <w:t>vrátane nasledujúcich údajov :</w:t>
      </w:r>
    </w:p>
    <w:p w14:paraId="4BDA2155" w14:textId="63E43743" w:rsidR="00283C07" w:rsidRPr="00064A89" w:rsidRDefault="00872FEE" w:rsidP="00723EAB">
      <w:pPr>
        <w:ind w:left="1418" w:right="0" w:hanging="256"/>
        <w:rPr>
          <w:rFonts w:asciiTheme="minorHAnsi" w:hAnsiTheme="minorHAnsi" w:cstheme="minorHAnsi"/>
        </w:rPr>
      </w:pPr>
      <w:r w:rsidRPr="00064A89">
        <w:rPr>
          <w:rFonts w:asciiTheme="minorHAnsi" w:hAnsiTheme="minorHAnsi" w:cstheme="minorHAnsi"/>
        </w:rPr>
        <w:t xml:space="preserve">a) </w:t>
      </w:r>
      <w:r w:rsidR="00A9203F" w:rsidRPr="00064A89">
        <w:rPr>
          <w:rFonts w:asciiTheme="minorHAnsi" w:hAnsiTheme="minorHAnsi" w:cstheme="minorHAnsi"/>
        </w:rPr>
        <w:t>presný názov a adresu sídla oboch zmluvných strán,</w:t>
      </w:r>
    </w:p>
    <w:p w14:paraId="156803F3" w14:textId="1358E895" w:rsidR="00A9203F" w:rsidRPr="00064A89" w:rsidRDefault="00A9203F" w:rsidP="00723EAB">
      <w:pPr>
        <w:ind w:left="1418" w:right="0" w:hanging="256"/>
        <w:rPr>
          <w:rFonts w:asciiTheme="minorHAnsi" w:hAnsiTheme="minorHAnsi" w:cstheme="minorHAnsi"/>
        </w:rPr>
      </w:pPr>
      <w:r w:rsidRPr="00064A89">
        <w:rPr>
          <w:rFonts w:asciiTheme="minorHAnsi" w:hAnsiTheme="minorHAnsi" w:cstheme="minorHAnsi"/>
        </w:rPr>
        <w:t>b) identifikačné číslo oboch zmluvných strán,</w:t>
      </w:r>
    </w:p>
    <w:p w14:paraId="54DF49AF" w14:textId="521F0E09" w:rsidR="00A9203F" w:rsidRPr="00064A89" w:rsidRDefault="00A9203F" w:rsidP="00723EAB">
      <w:pPr>
        <w:ind w:left="1418" w:right="0" w:hanging="256"/>
        <w:rPr>
          <w:rFonts w:asciiTheme="minorHAnsi" w:hAnsiTheme="minorHAnsi" w:cstheme="minorHAnsi"/>
        </w:rPr>
      </w:pPr>
      <w:r w:rsidRPr="00064A89">
        <w:rPr>
          <w:rFonts w:asciiTheme="minorHAnsi" w:hAnsiTheme="minorHAnsi" w:cstheme="minorHAnsi"/>
        </w:rPr>
        <w:t>c) identifika</w:t>
      </w:r>
      <w:r w:rsidR="005123CF" w:rsidRPr="00064A89">
        <w:rPr>
          <w:rFonts w:asciiTheme="minorHAnsi" w:hAnsiTheme="minorHAnsi" w:cstheme="minorHAnsi"/>
        </w:rPr>
        <w:t>čné číslo pre DPH zhotoviteľa,</w:t>
      </w:r>
      <w:r w:rsidR="00636E2C">
        <w:rPr>
          <w:rFonts w:asciiTheme="minorHAnsi" w:hAnsiTheme="minorHAnsi" w:cstheme="minorHAnsi"/>
        </w:rPr>
        <w:t xml:space="preserve"> </w:t>
      </w:r>
      <w:r w:rsidR="00636E2C" w:rsidRPr="00064A89">
        <w:rPr>
          <w:rFonts w:asciiTheme="minorHAnsi" w:hAnsiTheme="minorHAnsi" w:cstheme="minorHAnsi"/>
        </w:rPr>
        <w:t>ak je zhotoviteľ platcom DPH</w:t>
      </w:r>
      <w:r w:rsidR="00636E2C">
        <w:rPr>
          <w:rFonts w:asciiTheme="minorHAnsi" w:hAnsiTheme="minorHAnsi" w:cstheme="minorHAnsi"/>
        </w:rPr>
        <w:t>,</w:t>
      </w:r>
    </w:p>
    <w:p w14:paraId="0CAD12AE" w14:textId="7252071E" w:rsidR="005123CF" w:rsidRPr="00064A89" w:rsidRDefault="005123CF" w:rsidP="00723EAB">
      <w:pPr>
        <w:ind w:left="1418" w:right="0" w:hanging="256"/>
        <w:rPr>
          <w:rFonts w:asciiTheme="minorHAnsi" w:hAnsiTheme="minorHAnsi" w:cstheme="minorHAnsi"/>
        </w:rPr>
      </w:pPr>
      <w:r w:rsidRPr="00064A89">
        <w:rPr>
          <w:rFonts w:asciiTheme="minorHAnsi" w:hAnsiTheme="minorHAnsi" w:cstheme="minorHAnsi"/>
        </w:rPr>
        <w:t xml:space="preserve">d) </w:t>
      </w:r>
      <w:r w:rsidR="0051529E" w:rsidRPr="00064A89">
        <w:rPr>
          <w:rFonts w:asciiTheme="minorHAnsi" w:hAnsiTheme="minorHAnsi" w:cstheme="minorHAnsi"/>
        </w:rPr>
        <w:t>bankové spojenie a</w:t>
      </w:r>
      <w:r w:rsidR="009F489D" w:rsidRPr="00064A89">
        <w:rPr>
          <w:rFonts w:asciiTheme="minorHAnsi" w:hAnsiTheme="minorHAnsi" w:cstheme="minorHAnsi"/>
        </w:rPr>
        <w:t> číslo účtu v tvare IBAN</w:t>
      </w:r>
      <w:r w:rsidR="0051529E" w:rsidRPr="00064A89">
        <w:rPr>
          <w:rFonts w:asciiTheme="minorHAnsi" w:hAnsiTheme="minorHAnsi" w:cstheme="minorHAnsi"/>
        </w:rPr>
        <w:t xml:space="preserve"> zhotoviteľa,</w:t>
      </w:r>
    </w:p>
    <w:p w14:paraId="7569D2D4" w14:textId="58358458" w:rsidR="0051529E" w:rsidRPr="00064A89" w:rsidRDefault="0051529E" w:rsidP="00723EAB">
      <w:pPr>
        <w:ind w:left="1418" w:right="0" w:hanging="256"/>
        <w:rPr>
          <w:rFonts w:asciiTheme="minorHAnsi" w:hAnsiTheme="minorHAnsi" w:cstheme="minorHAnsi"/>
        </w:rPr>
      </w:pPr>
      <w:r w:rsidRPr="00064A89">
        <w:rPr>
          <w:rFonts w:asciiTheme="minorHAnsi" w:hAnsiTheme="minorHAnsi" w:cstheme="minorHAnsi"/>
        </w:rPr>
        <w:t>e) fakturovanú cenu s DPH a bez DPH,</w:t>
      </w:r>
      <w:r w:rsidR="00EC3722" w:rsidRPr="00064A89">
        <w:rPr>
          <w:rFonts w:asciiTheme="minorHAnsi" w:hAnsiTheme="minorHAnsi" w:cstheme="minorHAnsi"/>
        </w:rPr>
        <w:t xml:space="preserve"> ak je zhotoviteľ platcom DPH</w:t>
      </w:r>
      <w:r w:rsidR="00A35931">
        <w:rPr>
          <w:rFonts w:asciiTheme="minorHAnsi" w:hAnsiTheme="minorHAnsi" w:cstheme="minorHAnsi"/>
        </w:rPr>
        <w:t>,</w:t>
      </w:r>
    </w:p>
    <w:p w14:paraId="0BBEB5E4" w14:textId="07C7E5E2" w:rsidR="0051529E" w:rsidRPr="00064A89" w:rsidRDefault="00140450" w:rsidP="00723EAB">
      <w:pPr>
        <w:ind w:left="1418" w:right="0" w:hanging="256"/>
        <w:rPr>
          <w:rFonts w:asciiTheme="minorHAnsi" w:hAnsiTheme="minorHAnsi" w:cstheme="minorHAnsi"/>
        </w:rPr>
      </w:pPr>
      <w:r w:rsidRPr="00064A89">
        <w:rPr>
          <w:rFonts w:asciiTheme="minorHAnsi" w:hAnsiTheme="minorHAnsi" w:cstheme="minorHAnsi"/>
        </w:rPr>
        <w:t>f) sadzbu DPH a sumu DPH,</w:t>
      </w:r>
      <w:r w:rsidR="00CC264C">
        <w:rPr>
          <w:rFonts w:asciiTheme="minorHAnsi" w:hAnsiTheme="minorHAnsi" w:cstheme="minorHAnsi"/>
        </w:rPr>
        <w:t xml:space="preserve"> </w:t>
      </w:r>
      <w:r w:rsidR="00CC264C" w:rsidRPr="00064A89">
        <w:rPr>
          <w:rFonts w:asciiTheme="minorHAnsi" w:hAnsiTheme="minorHAnsi" w:cstheme="minorHAnsi"/>
        </w:rPr>
        <w:t>ak je zhotoviteľ platcom DPH</w:t>
      </w:r>
      <w:r w:rsidR="00CC264C">
        <w:rPr>
          <w:rFonts w:asciiTheme="minorHAnsi" w:hAnsiTheme="minorHAnsi" w:cstheme="minorHAnsi"/>
        </w:rPr>
        <w:t>,</w:t>
      </w:r>
    </w:p>
    <w:p w14:paraId="00060781" w14:textId="2EFAC6B2" w:rsidR="00140450" w:rsidRPr="00064A89" w:rsidRDefault="00140450" w:rsidP="00723EAB">
      <w:pPr>
        <w:ind w:left="1418" w:right="0" w:hanging="256"/>
        <w:rPr>
          <w:rFonts w:asciiTheme="minorHAnsi" w:hAnsiTheme="minorHAnsi" w:cstheme="minorHAnsi"/>
        </w:rPr>
      </w:pPr>
      <w:r w:rsidRPr="00064A89">
        <w:rPr>
          <w:rFonts w:asciiTheme="minorHAnsi" w:hAnsiTheme="minorHAnsi" w:cstheme="minorHAnsi"/>
        </w:rPr>
        <w:t xml:space="preserve">g) označenie </w:t>
      </w:r>
      <w:r w:rsidR="00EC3722" w:rsidRPr="00064A89">
        <w:rPr>
          <w:rFonts w:asciiTheme="minorHAnsi" w:hAnsiTheme="minorHAnsi" w:cstheme="minorHAnsi"/>
        </w:rPr>
        <w:t>plnenia,</w:t>
      </w:r>
    </w:p>
    <w:p w14:paraId="08C66E92" w14:textId="45B3C97C" w:rsidR="009B0B7E" w:rsidRPr="00064A89" w:rsidRDefault="009B0B7E" w:rsidP="00723EAB">
      <w:pPr>
        <w:ind w:left="1418" w:right="0" w:hanging="256"/>
        <w:rPr>
          <w:rFonts w:asciiTheme="minorHAnsi" w:hAnsiTheme="minorHAnsi" w:cstheme="minorHAnsi"/>
        </w:rPr>
      </w:pPr>
      <w:r w:rsidRPr="00064A89">
        <w:rPr>
          <w:rFonts w:asciiTheme="minorHAnsi" w:hAnsiTheme="minorHAnsi" w:cstheme="minorHAnsi"/>
        </w:rPr>
        <w:t xml:space="preserve">h) </w:t>
      </w:r>
      <w:r w:rsidR="000F1898" w:rsidRPr="00064A89">
        <w:rPr>
          <w:rFonts w:asciiTheme="minorHAnsi" w:hAnsiTheme="minorHAnsi" w:cstheme="minorHAnsi"/>
        </w:rPr>
        <w:t>číslo zmluvy,</w:t>
      </w:r>
    </w:p>
    <w:p w14:paraId="1D456102" w14:textId="78ACDBF6" w:rsidR="000F1898" w:rsidRPr="00064A89" w:rsidRDefault="000F1898" w:rsidP="00723EAB">
      <w:pPr>
        <w:ind w:left="1418" w:right="0" w:hanging="256"/>
        <w:rPr>
          <w:rFonts w:asciiTheme="minorHAnsi" w:hAnsiTheme="minorHAnsi" w:cstheme="minorHAnsi"/>
        </w:rPr>
      </w:pPr>
      <w:r w:rsidRPr="00064A89">
        <w:rPr>
          <w:rFonts w:asciiTheme="minorHAnsi" w:hAnsiTheme="minorHAnsi" w:cstheme="minorHAnsi"/>
        </w:rPr>
        <w:t>i) číslo faktúry a dátum vyhotovenia faktúry,</w:t>
      </w:r>
    </w:p>
    <w:p w14:paraId="1A7F744A" w14:textId="70A86117" w:rsidR="000F1898" w:rsidRPr="00064A89" w:rsidRDefault="000F1898" w:rsidP="00723EAB">
      <w:pPr>
        <w:ind w:left="1418" w:right="0" w:hanging="256"/>
        <w:rPr>
          <w:rFonts w:asciiTheme="minorHAnsi" w:hAnsiTheme="minorHAnsi" w:cstheme="minorHAnsi"/>
        </w:rPr>
      </w:pPr>
      <w:r w:rsidRPr="00064A89">
        <w:rPr>
          <w:rFonts w:asciiTheme="minorHAnsi" w:hAnsiTheme="minorHAnsi" w:cstheme="minorHAnsi"/>
        </w:rPr>
        <w:t xml:space="preserve">j) kvalifikovaný elektronický podpis alebo odtlačok pečiatky zhotoviteľa a podpis </w:t>
      </w:r>
      <w:r w:rsidR="00067D9D" w:rsidRPr="00064A89">
        <w:rPr>
          <w:rFonts w:asciiTheme="minorHAnsi" w:hAnsiTheme="minorHAnsi" w:cstheme="minorHAnsi"/>
        </w:rPr>
        <w:t>oprávnenej osoby zhotoviteľa, ak sa faktúra vyhotovuje v listinnej podobe,</w:t>
      </w:r>
    </w:p>
    <w:p w14:paraId="0ADC6C76" w14:textId="4528E89F" w:rsidR="00A55FFE" w:rsidRPr="00064A89" w:rsidRDefault="00067D9D" w:rsidP="006D79BF">
      <w:pPr>
        <w:ind w:left="1418" w:right="0" w:hanging="256"/>
        <w:rPr>
          <w:rFonts w:asciiTheme="minorHAnsi" w:hAnsiTheme="minorHAnsi" w:cstheme="minorHAnsi"/>
        </w:rPr>
      </w:pPr>
      <w:r w:rsidRPr="00064A89">
        <w:rPr>
          <w:rFonts w:asciiTheme="minorHAnsi" w:hAnsiTheme="minorHAnsi" w:cstheme="minorHAnsi"/>
        </w:rPr>
        <w:t>k) ďalšie prílohy, ak to ustanovuje zmluva.</w:t>
      </w:r>
      <w:r w:rsidR="00A64784" w:rsidRPr="00064A89">
        <w:rPr>
          <w:rFonts w:asciiTheme="minorHAnsi" w:hAnsiTheme="minorHAnsi" w:cstheme="minorHAnsi"/>
        </w:rPr>
        <w:tab/>
      </w:r>
      <w:r w:rsidR="00DB05F3" w:rsidRPr="00064A89">
        <w:rPr>
          <w:rFonts w:asciiTheme="minorHAnsi" w:hAnsiTheme="minorHAnsi" w:cstheme="minorHAnsi"/>
        </w:rPr>
        <w:tab/>
      </w:r>
    </w:p>
    <w:p w14:paraId="3B4B18AB" w14:textId="4674EE5A" w:rsidR="00283C07" w:rsidRPr="00064A89" w:rsidRDefault="00A64784" w:rsidP="00064A89">
      <w:pPr>
        <w:ind w:left="427" w:right="0" w:hanging="427"/>
        <w:rPr>
          <w:rFonts w:asciiTheme="minorHAnsi" w:hAnsiTheme="minorHAnsi" w:cstheme="minorHAnsi"/>
        </w:rPr>
      </w:pPr>
      <w:r w:rsidRPr="00064A89">
        <w:rPr>
          <w:rFonts w:asciiTheme="minorHAnsi" w:hAnsiTheme="minorHAnsi" w:cstheme="minorHAnsi"/>
        </w:rPr>
        <w:t>4.</w:t>
      </w:r>
      <w:r w:rsidR="00EF2A57" w:rsidRPr="00064A89">
        <w:rPr>
          <w:rFonts w:asciiTheme="minorHAnsi" w:hAnsiTheme="minorHAnsi" w:cstheme="minorHAnsi"/>
        </w:rPr>
        <w:t>3</w:t>
      </w:r>
      <w:r w:rsidRPr="00064A89">
        <w:rPr>
          <w:rFonts w:asciiTheme="minorHAnsi" w:hAnsiTheme="minorHAnsi" w:cstheme="minorHAnsi"/>
        </w:rPr>
        <w:tab/>
      </w:r>
      <w:r w:rsidR="00D07242" w:rsidRPr="00064A89">
        <w:rPr>
          <w:rFonts w:asciiTheme="minorHAnsi" w:hAnsiTheme="minorHAnsi" w:cstheme="minorHAnsi"/>
        </w:rPr>
        <w:t xml:space="preserve">Lehota splatnosti faktúry je </w:t>
      </w:r>
      <w:r w:rsidR="001305C2" w:rsidRPr="00064A89">
        <w:rPr>
          <w:rFonts w:asciiTheme="minorHAnsi" w:hAnsiTheme="minorHAnsi" w:cstheme="minorHAnsi"/>
        </w:rPr>
        <w:t>30</w:t>
      </w:r>
      <w:r w:rsidR="00D07242" w:rsidRPr="00064A89">
        <w:rPr>
          <w:rFonts w:asciiTheme="minorHAnsi" w:hAnsiTheme="minorHAnsi" w:cstheme="minorHAnsi"/>
        </w:rPr>
        <w:t xml:space="preserve"> dní odo dňa jej preukázateľného doručenia objednávateľovi. </w:t>
      </w:r>
      <w:r w:rsidR="009C6FEC" w:rsidRPr="00064A89">
        <w:rPr>
          <w:rFonts w:asciiTheme="minorHAnsi" w:hAnsiTheme="minorHAnsi" w:cstheme="minorHAnsi"/>
        </w:rPr>
        <w:t xml:space="preserve">Platba objednávateľa zhotoviteľovi bude realizovaná výlučne prevodným príkazom na číslo účtu zhotoviteľa. </w:t>
      </w:r>
      <w:r w:rsidR="00D07242" w:rsidRPr="00064A89">
        <w:rPr>
          <w:rFonts w:asciiTheme="minorHAnsi" w:hAnsiTheme="minorHAnsi" w:cstheme="minorHAnsi"/>
        </w:rPr>
        <w:t xml:space="preserve">Faktúra sa považuje za uhradenú dňom odpísania peňažných prostriedkov z účtu objednávateľa. V prípade, ak nastane omeškanie platby faktúry z dôvodov na strane Štátnej pokladnice, nie je objednávateľ po túto dobu v omeškaní so zaplatením fakturovanej sumy. </w:t>
      </w:r>
    </w:p>
    <w:p w14:paraId="113A854C" w14:textId="6A5F44D2" w:rsidR="00283C07" w:rsidRPr="00064A89" w:rsidRDefault="00A64784" w:rsidP="00064A89">
      <w:pPr>
        <w:ind w:left="426" w:right="0" w:hanging="426"/>
        <w:rPr>
          <w:rFonts w:asciiTheme="minorHAnsi" w:hAnsiTheme="minorHAnsi" w:cstheme="minorHAnsi"/>
        </w:rPr>
      </w:pPr>
      <w:r w:rsidRPr="00064A89">
        <w:rPr>
          <w:rFonts w:asciiTheme="minorHAnsi" w:hAnsiTheme="minorHAnsi" w:cstheme="minorHAnsi"/>
        </w:rPr>
        <w:t>4</w:t>
      </w:r>
      <w:r w:rsidR="00DB05F3" w:rsidRPr="00064A89">
        <w:rPr>
          <w:rFonts w:asciiTheme="minorHAnsi" w:hAnsiTheme="minorHAnsi" w:cstheme="minorHAnsi"/>
        </w:rPr>
        <w:t>.</w:t>
      </w:r>
      <w:r w:rsidR="00EF2A57" w:rsidRPr="00064A89">
        <w:rPr>
          <w:rFonts w:asciiTheme="minorHAnsi" w:hAnsiTheme="minorHAnsi" w:cstheme="minorHAnsi"/>
        </w:rPr>
        <w:t xml:space="preserve">4 </w:t>
      </w:r>
      <w:r w:rsidR="001B0BA6" w:rsidRPr="00064A89">
        <w:rPr>
          <w:rFonts w:asciiTheme="minorHAnsi" w:hAnsiTheme="minorHAnsi" w:cstheme="minorHAnsi"/>
        </w:rPr>
        <w:t>Ak doručená</w:t>
      </w:r>
      <w:r w:rsidR="00D07242" w:rsidRPr="00064A89">
        <w:rPr>
          <w:rFonts w:asciiTheme="minorHAnsi" w:hAnsiTheme="minorHAnsi" w:cstheme="minorHAnsi"/>
        </w:rPr>
        <w:t xml:space="preserve"> faktúra nebude </w:t>
      </w:r>
      <w:r w:rsidR="00377740" w:rsidRPr="00064A89">
        <w:rPr>
          <w:rFonts w:asciiTheme="minorHAnsi" w:hAnsiTheme="minorHAnsi" w:cstheme="minorHAnsi"/>
        </w:rPr>
        <w:t xml:space="preserve">spĺňať </w:t>
      </w:r>
      <w:r w:rsidR="00D07242" w:rsidRPr="00064A89">
        <w:rPr>
          <w:rFonts w:asciiTheme="minorHAnsi" w:hAnsiTheme="minorHAnsi" w:cstheme="minorHAnsi"/>
        </w:rPr>
        <w:t xml:space="preserve">náležitosti </w:t>
      </w:r>
      <w:r w:rsidR="00EB5A30" w:rsidRPr="00064A89">
        <w:rPr>
          <w:rFonts w:asciiTheme="minorHAnsi" w:hAnsiTheme="minorHAnsi" w:cstheme="minorHAnsi"/>
        </w:rPr>
        <w:t xml:space="preserve">podľa odseku </w:t>
      </w:r>
      <w:r w:rsidR="00B11F85" w:rsidRPr="00064A89">
        <w:rPr>
          <w:rFonts w:asciiTheme="minorHAnsi" w:hAnsiTheme="minorHAnsi" w:cstheme="minorHAnsi"/>
        </w:rPr>
        <w:t>4.2 tohto článku</w:t>
      </w:r>
      <w:r w:rsidR="00EB5A30" w:rsidRPr="00064A89">
        <w:rPr>
          <w:rFonts w:asciiTheme="minorHAnsi" w:hAnsiTheme="minorHAnsi" w:cstheme="minorHAnsi"/>
        </w:rPr>
        <w:t xml:space="preserve"> </w:t>
      </w:r>
      <w:r w:rsidR="00D07242" w:rsidRPr="00064A89">
        <w:rPr>
          <w:rFonts w:asciiTheme="minorHAnsi" w:hAnsiTheme="minorHAnsi" w:cstheme="minorHAnsi"/>
        </w:rPr>
        <w:t>zmluv</w:t>
      </w:r>
      <w:r w:rsidR="00EB5A30" w:rsidRPr="00064A89">
        <w:rPr>
          <w:rFonts w:asciiTheme="minorHAnsi" w:hAnsiTheme="minorHAnsi" w:cstheme="minorHAnsi"/>
        </w:rPr>
        <w:t>y</w:t>
      </w:r>
      <w:r w:rsidR="00D07242" w:rsidRPr="00064A89">
        <w:rPr>
          <w:rFonts w:asciiTheme="minorHAnsi" w:hAnsiTheme="minorHAnsi" w:cstheme="minorHAnsi"/>
        </w:rPr>
        <w:t>, objednávateľ</w:t>
      </w:r>
      <w:r w:rsidR="00A55FFE" w:rsidRPr="00064A89">
        <w:rPr>
          <w:rFonts w:asciiTheme="minorHAnsi" w:hAnsiTheme="minorHAnsi" w:cstheme="minorHAnsi"/>
        </w:rPr>
        <w:t xml:space="preserve"> </w:t>
      </w:r>
      <w:r w:rsidR="00D07242" w:rsidRPr="00064A89">
        <w:rPr>
          <w:rFonts w:asciiTheme="minorHAnsi" w:hAnsiTheme="minorHAnsi" w:cstheme="minorHAnsi"/>
        </w:rPr>
        <w:t xml:space="preserve">je oprávnený vrátiť faktúru zhotoviteľovi </w:t>
      </w:r>
      <w:r w:rsidR="00B11F85" w:rsidRPr="00064A89">
        <w:rPr>
          <w:rFonts w:asciiTheme="minorHAnsi" w:hAnsiTheme="minorHAnsi" w:cstheme="minorHAnsi"/>
        </w:rPr>
        <w:t xml:space="preserve">v lehote 10 pracovných dní od jej doručenia </w:t>
      </w:r>
      <w:r w:rsidR="001305C2" w:rsidRPr="00064A89">
        <w:rPr>
          <w:rFonts w:asciiTheme="minorHAnsi" w:hAnsiTheme="minorHAnsi" w:cstheme="minorHAnsi"/>
        </w:rPr>
        <w:t>s uvedením konkrétnych dôvodov pre odmietnutie faktúry</w:t>
      </w:r>
      <w:r w:rsidR="003E5CD7" w:rsidRPr="00064A89">
        <w:rPr>
          <w:rFonts w:asciiTheme="minorHAnsi" w:hAnsiTheme="minorHAnsi" w:cstheme="minorHAnsi"/>
        </w:rPr>
        <w:t xml:space="preserve">, pričom nová lehota splatnosti faktúry </w:t>
      </w:r>
      <w:r w:rsidR="00EF2A57" w:rsidRPr="00064A89">
        <w:rPr>
          <w:rFonts w:asciiTheme="minorHAnsi" w:hAnsiTheme="minorHAnsi" w:cstheme="minorHAnsi"/>
        </w:rPr>
        <w:t>30</w:t>
      </w:r>
      <w:r w:rsidR="003E5CD7" w:rsidRPr="00064A89">
        <w:rPr>
          <w:rFonts w:asciiTheme="minorHAnsi" w:hAnsiTheme="minorHAnsi" w:cstheme="minorHAnsi"/>
        </w:rPr>
        <w:t xml:space="preserve"> dní začne plynúť dňom doručenia opravenej faktúry, ktorá bude spĺňať všetky náležitosti</w:t>
      </w:r>
      <w:r w:rsidR="00D07242" w:rsidRPr="00064A89">
        <w:rPr>
          <w:rFonts w:asciiTheme="minorHAnsi" w:hAnsiTheme="minorHAnsi" w:cstheme="minorHAnsi"/>
        </w:rPr>
        <w:t xml:space="preserve">. </w:t>
      </w:r>
      <w:r w:rsidR="00B63F14" w:rsidRPr="00064A89">
        <w:rPr>
          <w:rFonts w:asciiTheme="minorHAnsi" w:hAnsiTheme="minorHAnsi" w:cstheme="minorHAnsi"/>
        </w:rPr>
        <w:t xml:space="preserve">Ak objednávateľ vráti faktúru neoprávnene, po stanovenej lehote alebo bez </w:t>
      </w:r>
      <w:r w:rsidR="00333BA6" w:rsidRPr="00064A89">
        <w:rPr>
          <w:rFonts w:asciiTheme="minorHAnsi" w:hAnsiTheme="minorHAnsi" w:cstheme="minorHAnsi"/>
        </w:rPr>
        <w:t>uvedenia dôvodov na jej vrátenie, lehota splatnosti sa neprerušuje. Tým nie je dotknutá povinnosť zhotoviteľa vystaviť objednávateľovi riadnu faktúru v súlade s touto zmluvou a</w:t>
      </w:r>
      <w:r w:rsidR="009451D2" w:rsidRPr="00064A89">
        <w:rPr>
          <w:rFonts w:asciiTheme="minorHAnsi" w:hAnsiTheme="minorHAnsi" w:cstheme="minorHAnsi"/>
        </w:rPr>
        <w:t> </w:t>
      </w:r>
      <w:r w:rsidR="00333BA6" w:rsidRPr="00064A89">
        <w:rPr>
          <w:rFonts w:asciiTheme="minorHAnsi" w:hAnsiTheme="minorHAnsi" w:cstheme="minorHAnsi"/>
        </w:rPr>
        <w:t>príslušnými</w:t>
      </w:r>
      <w:r w:rsidR="009451D2" w:rsidRPr="00064A89">
        <w:rPr>
          <w:rFonts w:asciiTheme="minorHAnsi" w:hAnsiTheme="minorHAnsi" w:cstheme="minorHAnsi"/>
        </w:rPr>
        <w:t xml:space="preserve"> </w:t>
      </w:r>
      <w:r w:rsidR="00CF3FEB" w:rsidRPr="00064A89">
        <w:rPr>
          <w:rFonts w:asciiTheme="minorHAnsi" w:hAnsiTheme="minorHAnsi" w:cstheme="minorHAnsi"/>
        </w:rPr>
        <w:t>platnými všeobecne záväznými právnymi predpismi Slovenskej republiky</w:t>
      </w:r>
      <w:r w:rsidR="00AD38BA">
        <w:rPr>
          <w:rFonts w:asciiTheme="minorHAnsi" w:hAnsiTheme="minorHAnsi" w:cstheme="minorHAnsi"/>
        </w:rPr>
        <w:t>.</w:t>
      </w:r>
    </w:p>
    <w:p w14:paraId="0DAFF690" w14:textId="017857AE" w:rsidR="00436334" w:rsidRPr="00064A89" w:rsidRDefault="00DB05F3" w:rsidP="00064A89">
      <w:pPr>
        <w:ind w:left="427" w:right="0" w:hanging="427"/>
        <w:rPr>
          <w:rFonts w:asciiTheme="minorHAnsi" w:hAnsiTheme="minorHAnsi" w:cstheme="minorHAnsi"/>
        </w:rPr>
      </w:pPr>
      <w:r w:rsidRPr="00064A89">
        <w:rPr>
          <w:rFonts w:asciiTheme="minorHAnsi" w:hAnsiTheme="minorHAnsi" w:cstheme="minorHAnsi"/>
        </w:rPr>
        <w:t>4.7</w:t>
      </w:r>
      <w:r w:rsidRPr="00064A89">
        <w:rPr>
          <w:rFonts w:asciiTheme="minorHAnsi" w:hAnsiTheme="minorHAnsi" w:cstheme="minorHAnsi"/>
        </w:rPr>
        <w:tab/>
      </w:r>
      <w:r w:rsidR="00A2630F" w:rsidRPr="00064A89">
        <w:rPr>
          <w:rFonts w:asciiTheme="minorHAnsi" w:hAnsiTheme="minorHAnsi" w:cstheme="minorHAnsi"/>
        </w:rPr>
        <w:t>Z</w:t>
      </w:r>
      <w:r w:rsidR="00D07242" w:rsidRPr="00064A89">
        <w:rPr>
          <w:rFonts w:asciiTheme="minorHAnsi" w:hAnsiTheme="minorHAnsi" w:cstheme="minorHAnsi"/>
        </w:rPr>
        <w:t>hotoviteľ sa zaväzuje fakturovať ceny len v rozsahu skutočne vykonaných prác, služieb a dodaných tovarov.</w:t>
      </w:r>
      <w:r w:rsidR="00D07242" w:rsidRPr="00064A89">
        <w:rPr>
          <w:rFonts w:asciiTheme="minorHAnsi" w:hAnsiTheme="minorHAnsi" w:cstheme="minorHAnsi"/>
          <w:color w:val="FF0000"/>
        </w:rPr>
        <w:t xml:space="preserve"> </w:t>
      </w:r>
      <w:r w:rsidR="00D07242" w:rsidRPr="00064A89">
        <w:rPr>
          <w:rFonts w:asciiTheme="minorHAnsi" w:hAnsiTheme="minorHAnsi" w:cstheme="minorHAnsi"/>
        </w:rPr>
        <w:t xml:space="preserve">   </w:t>
      </w:r>
    </w:p>
    <w:p w14:paraId="50C4CCE4" w14:textId="4D70E916" w:rsidR="00283C07" w:rsidRPr="00064A89" w:rsidRDefault="00D07242" w:rsidP="006D79BF">
      <w:pPr>
        <w:spacing w:after="76" w:line="259" w:lineRule="auto"/>
        <w:ind w:left="12" w:right="0" w:firstLine="0"/>
        <w:jc w:val="left"/>
        <w:rPr>
          <w:rFonts w:asciiTheme="minorHAnsi" w:hAnsiTheme="minorHAnsi" w:cstheme="minorHAnsi"/>
        </w:rPr>
      </w:pPr>
      <w:r w:rsidRPr="00064A89">
        <w:rPr>
          <w:rFonts w:asciiTheme="minorHAnsi" w:eastAsia="Garamond" w:hAnsiTheme="minorHAnsi" w:cstheme="minorHAnsi"/>
        </w:rPr>
        <w:t xml:space="preserve"> </w:t>
      </w:r>
      <w:r w:rsidRPr="00064A89">
        <w:rPr>
          <w:rFonts w:asciiTheme="minorHAnsi" w:hAnsiTheme="minorHAnsi" w:cstheme="minorHAnsi"/>
          <w:b/>
        </w:rPr>
        <w:t xml:space="preserve">  </w:t>
      </w:r>
    </w:p>
    <w:p w14:paraId="28F53486" w14:textId="46D536FF" w:rsidR="00283C07" w:rsidRPr="00064A89" w:rsidRDefault="00D07242">
      <w:pPr>
        <w:spacing w:after="3" w:line="259" w:lineRule="auto"/>
        <w:ind w:left="20" w:right="1" w:hanging="10"/>
        <w:jc w:val="center"/>
        <w:rPr>
          <w:rFonts w:asciiTheme="minorHAnsi" w:hAnsiTheme="minorHAnsi" w:cstheme="minorHAnsi"/>
          <w:sz w:val="24"/>
          <w:szCs w:val="28"/>
        </w:rPr>
      </w:pPr>
      <w:r w:rsidRPr="00064A89">
        <w:rPr>
          <w:rFonts w:asciiTheme="minorHAnsi" w:hAnsiTheme="minorHAnsi" w:cstheme="minorHAnsi"/>
          <w:b/>
          <w:sz w:val="24"/>
          <w:szCs w:val="28"/>
        </w:rPr>
        <w:t xml:space="preserve">Článok </w:t>
      </w:r>
      <w:r w:rsidR="00E86004" w:rsidRPr="00064A89">
        <w:rPr>
          <w:rFonts w:asciiTheme="minorHAnsi" w:hAnsiTheme="minorHAnsi" w:cstheme="minorHAnsi"/>
          <w:b/>
          <w:sz w:val="24"/>
          <w:szCs w:val="28"/>
        </w:rPr>
        <w:t>5</w:t>
      </w:r>
      <w:r w:rsidRPr="00064A89">
        <w:rPr>
          <w:rFonts w:asciiTheme="minorHAnsi" w:hAnsiTheme="minorHAnsi" w:cstheme="minorHAnsi"/>
          <w:b/>
          <w:sz w:val="24"/>
          <w:szCs w:val="28"/>
        </w:rPr>
        <w:t xml:space="preserve">  </w:t>
      </w:r>
    </w:p>
    <w:p w14:paraId="61ECCF85" w14:textId="7CABAD0C" w:rsidR="00283C07" w:rsidRPr="00064A89" w:rsidRDefault="00E86004" w:rsidP="00064A89">
      <w:pPr>
        <w:pStyle w:val="Nadpis1"/>
        <w:ind w:left="2489" w:hanging="2489"/>
        <w:jc w:val="center"/>
        <w:rPr>
          <w:rFonts w:asciiTheme="minorHAnsi" w:hAnsiTheme="minorHAnsi" w:cstheme="minorHAnsi"/>
          <w:sz w:val="24"/>
          <w:szCs w:val="28"/>
        </w:rPr>
      </w:pPr>
      <w:r w:rsidRPr="00064A89">
        <w:rPr>
          <w:rFonts w:asciiTheme="minorHAnsi" w:hAnsiTheme="minorHAnsi" w:cstheme="minorHAnsi"/>
          <w:sz w:val="24"/>
          <w:szCs w:val="28"/>
        </w:rPr>
        <w:t>Práva a povinnosti zmluvných strán</w:t>
      </w:r>
    </w:p>
    <w:p w14:paraId="54E20F29" w14:textId="77777777" w:rsidR="00283C07" w:rsidRPr="00064A89" w:rsidRDefault="00D07242">
      <w:pPr>
        <w:spacing w:after="11"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p w14:paraId="7F6C7CAB" w14:textId="1EF071B0" w:rsidR="00283C07" w:rsidRPr="00064A89" w:rsidRDefault="00D07242" w:rsidP="00064A89">
      <w:pPr>
        <w:pStyle w:val="Odsekzoznamu"/>
        <w:numPr>
          <w:ilvl w:val="1"/>
          <w:numId w:val="29"/>
        </w:numPr>
        <w:ind w:right="0"/>
        <w:rPr>
          <w:rFonts w:asciiTheme="minorHAnsi" w:hAnsiTheme="minorHAnsi" w:cstheme="minorHAnsi"/>
        </w:rPr>
      </w:pPr>
      <w:r w:rsidRPr="00064A89">
        <w:rPr>
          <w:rFonts w:asciiTheme="minorHAnsi" w:hAnsiTheme="minorHAnsi" w:cstheme="minorHAnsi"/>
        </w:rPr>
        <w:t xml:space="preserve">Objednávateľ: </w:t>
      </w:r>
    </w:p>
    <w:p w14:paraId="7FF7B815" w14:textId="682A04C2" w:rsidR="00283C07" w:rsidRPr="00064A89" w:rsidRDefault="00D07242">
      <w:pPr>
        <w:numPr>
          <w:ilvl w:val="1"/>
          <w:numId w:val="7"/>
        </w:numPr>
        <w:ind w:right="0" w:hanging="281"/>
        <w:rPr>
          <w:rFonts w:asciiTheme="minorHAnsi" w:hAnsiTheme="minorHAnsi" w:cstheme="minorHAnsi"/>
        </w:rPr>
      </w:pPr>
      <w:r w:rsidRPr="00064A89">
        <w:rPr>
          <w:rFonts w:asciiTheme="minorHAnsi" w:hAnsiTheme="minorHAnsi" w:cstheme="minorHAnsi"/>
        </w:rPr>
        <w:t xml:space="preserve">sa zaväzuje zabezpečiť realizačnú pripravenosť miesta plnenia vrátane všetkých dotknutých priestorov tak, aby zhotoviteľ mohol na ňom začať práce v súlade s podmienkami dohodnutými v tejto zmluve; </w:t>
      </w:r>
    </w:p>
    <w:p w14:paraId="5D5E0985" w14:textId="583CC0D0" w:rsidR="00283C07" w:rsidRPr="00064A89" w:rsidRDefault="00D07242">
      <w:pPr>
        <w:numPr>
          <w:ilvl w:val="1"/>
          <w:numId w:val="7"/>
        </w:numPr>
        <w:ind w:right="0" w:hanging="281"/>
        <w:rPr>
          <w:rFonts w:asciiTheme="minorHAnsi" w:hAnsiTheme="minorHAnsi" w:cstheme="minorHAnsi"/>
        </w:rPr>
      </w:pPr>
      <w:r w:rsidRPr="00064A89">
        <w:rPr>
          <w:rFonts w:asciiTheme="minorHAnsi" w:hAnsiTheme="minorHAnsi" w:cstheme="minorHAnsi"/>
        </w:rPr>
        <w:lastRenderedPageBreak/>
        <w:t xml:space="preserve">je povinný umožniť na miesto plnenia počas doby realizácie diela prístup </w:t>
      </w:r>
      <w:r w:rsidR="0000151B" w:rsidRPr="00064A89">
        <w:rPr>
          <w:rFonts w:asciiTheme="minorHAnsi" w:hAnsiTheme="minorHAnsi" w:cstheme="minorHAnsi"/>
        </w:rPr>
        <w:t>pracovníkom</w:t>
      </w:r>
      <w:r w:rsidRPr="00064A89">
        <w:rPr>
          <w:rFonts w:asciiTheme="minorHAnsi" w:hAnsiTheme="minorHAnsi" w:cstheme="minorHAnsi"/>
        </w:rPr>
        <w:t xml:space="preserve"> zhotoviteľa</w:t>
      </w:r>
      <w:r w:rsidR="0013078C" w:rsidRPr="00064A89">
        <w:rPr>
          <w:rFonts w:asciiTheme="minorHAnsi" w:hAnsiTheme="minorHAnsi" w:cstheme="minorHAnsi"/>
        </w:rPr>
        <w:t xml:space="preserve"> a tretím osobám, ktoré sa po</w:t>
      </w:r>
      <w:r w:rsidR="00AC69F9" w:rsidRPr="00064A89">
        <w:rPr>
          <w:rFonts w:asciiTheme="minorHAnsi" w:hAnsiTheme="minorHAnsi" w:cstheme="minorHAnsi"/>
        </w:rPr>
        <w:t>dieľajú na zhotovovaní diela</w:t>
      </w:r>
      <w:r w:rsidRPr="00064A89">
        <w:rPr>
          <w:rFonts w:asciiTheme="minorHAnsi" w:hAnsiTheme="minorHAnsi" w:cstheme="minorHAnsi"/>
        </w:rPr>
        <w:t xml:space="preserve">, pre ktoré zhotoviteľ požiadal o vstup a objednávateľ im vstup na miesto plnenia povolil. </w:t>
      </w:r>
    </w:p>
    <w:p w14:paraId="7BA011F3" w14:textId="04FC01A5" w:rsidR="00283C07" w:rsidRPr="00064A89" w:rsidRDefault="00D07242" w:rsidP="00064A89">
      <w:pPr>
        <w:pStyle w:val="Odsekzoznamu"/>
        <w:numPr>
          <w:ilvl w:val="1"/>
          <w:numId w:val="29"/>
        </w:numPr>
        <w:ind w:right="0"/>
        <w:rPr>
          <w:rFonts w:asciiTheme="minorHAnsi" w:hAnsiTheme="minorHAnsi" w:cstheme="minorHAnsi"/>
        </w:rPr>
      </w:pPr>
      <w:r w:rsidRPr="00064A89">
        <w:rPr>
          <w:rFonts w:asciiTheme="minorHAnsi" w:hAnsiTheme="minorHAnsi" w:cstheme="minorHAnsi"/>
        </w:rPr>
        <w:t>Objednávateľ má právo</w:t>
      </w:r>
      <w:r w:rsidR="00D62D71" w:rsidRPr="00064A89">
        <w:rPr>
          <w:rFonts w:asciiTheme="minorHAnsi" w:hAnsiTheme="minorHAnsi" w:cstheme="minorHAnsi"/>
        </w:rPr>
        <w:t xml:space="preserve"> najmä</w:t>
      </w:r>
      <w:r w:rsidRPr="00064A89">
        <w:rPr>
          <w:rFonts w:asciiTheme="minorHAnsi" w:hAnsiTheme="minorHAnsi" w:cstheme="minorHAnsi"/>
        </w:rPr>
        <w:t xml:space="preserve">:  </w:t>
      </w:r>
    </w:p>
    <w:p w14:paraId="7FCACCE0" w14:textId="13497B8F" w:rsidR="00151551" w:rsidRPr="00064A89" w:rsidRDefault="00D07242" w:rsidP="00A14AB0">
      <w:pPr>
        <w:pStyle w:val="Odsekzoznamu"/>
        <w:numPr>
          <w:ilvl w:val="2"/>
          <w:numId w:val="20"/>
        </w:numPr>
        <w:tabs>
          <w:tab w:val="num" w:pos="709"/>
        </w:tabs>
        <w:ind w:right="0" w:hanging="1004"/>
        <w:rPr>
          <w:rFonts w:asciiTheme="minorHAnsi" w:hAnsiTheme="minorHAnsi" w:cstheme="minorHAnsi"/>
        </w:rPr>
      </w:pPr>
      <w:r w:rsidRPr="00064A89">
        <w:rPr>
          <w:rFonts w:asciiTheme="minorHAnsi" w:hAnsiTheme="minorHAnsi" w:cstheme="minorHAnsi"/>
        </w:rPr>
        <w:t xml:space="preserve">kedykoľvek kontrolovať priebeh vykonávaných prác v súvislosti </w:t>
      </w:r>
      <w:r w:rsidR="00A54831" w:rsidRPr="00064A89">
        <w:rPr>
          <w:rFonts w:asciiTheme="minorHAnsi" w:hAnsiTheme="minorHAnsi" w:cstheme="minorHAnsi"/>
        </w:rPr>
        <w:t>s plnením predmetu zmluvy</w:t>
      </w:r>
      <w:r w:rsidRPr="00064A89">
        <w:rPr>
          <w:rFonts w:asciiTheme="minorHAnsi" w:hAnsiTheme="minorHAnsi" w:cstheme="minorHAnsi"/>
        </w:rPr>
        <w:t xml:space="preserve">; </w:t>
      </w:r>
    </w:p>
    <w:p w14:paraId="46DD80ED" w14:textId="33D6F208" w:rsidR="00283C07" w:rsidRPr="00064A89" w:rsidRDefault="00D07242" w:rsidP="00064A89">
      <w:pPr>
        <w:pStyle w:val="Odsekzoznamu"/>
        <w:numPr>
          <w:ilvl w:val="1"/>
          <w:numId w:val="8"/>
        </w:numPr>
        <w:ind w:left="426" w:right="0" w:firstLine="0"/>
        <w:rPr>
          <w:rFonts w:asciiTheme="minorHAnsi" w:hAnsiTheme="minorHAnsi" w:cstheme="minorHAnsi"/>
        </w:rPr>
      </w:pPr>
      <w:r w:rsidRPr="00064A89">
        <w:rPr>
          <w:rFonts w:asciiTheme="minorHAnsi" w:hAnsiTheme="minorHAnsi" w:cstheme="minorHAnsi"/>
        </w:rPr>
        <w:t xml:space="preserve">obmedziť zmluvný rozsah prác; </w:t>
      </w:r>
    </w:p>
    <w:p w14:paraId="3AA7E26F" w14:textId="6847442D" w:rsidR="00283C07" w:rsidRPr="00064A89" w:rsidRDefault="00D07242">
      <w:pPr>
        <w:numPr>
          <w:ilvl w:val="1"/>
          <w:numId w:val="8"/>
        </w:numPr>
        <w:ind w:right="0" w:hanging="281"/>
        <w:rPr>
          <w:rFonts w:asciiTheme="minorHAnsi" w:hAnsiTheme="minorHAnsi" w:cstheme="minorHAnsi"/>
        </w:rPr>
      </w:pPr>
      <w:r w:rsidRPr="00064A89">
        <w:rPr>
          <w:rFonts w:asciiTheme="minorHAnsi" w:hAnsiTheme="minorHAnsi" w:cstheme="minorHAnsi"/>
        </w:rPr>
        <w:t xml:space="preserve">upravovať postupnosť zahajovania realizačných prác pri dodržaní konečného termínu prác; </w:t>
      </w:r>
    </w:p>
    <w:p w14:paraId="55A68A19" w14:textId="24C28114" w:rsidR="00283C07" w:rsidRPr="00064A89" w:rsidRDefault="00D07242">
      <w:pPr>
        <w:numPr>
          <w:ilvl w:val="1"/>
          <w:numId w:val="8"/>
        </w:numPr>
        <w:ind w:right="0" w:hanging="281"/>
        <w:rPr>
          <w:rFonts w:asciiTheme="minorHAnsi" w:hAnsiTheme="minorHAnsi" w:cstheme="minorHAnsi"/>
        </w:rPr>
      </w:pPr>
      <w:r w:rsidRPr="00064A89">
        <w:rPr>
          <w:rFonts w:asciiTheme="minorHAnsi" w:hAnsiTheme="minorHAnsi" w:cstheme="minorHAnsi"/>
        </w:rPr>
        <w:t>obmedziť alebo prerušiť výkon prác spojených so zhotovením diela na nevyhnutne potrebný čas z dôvodov na strane objednávateľa, najmä z</w:t>
      </w:r>
      <w:r w:rsidR="00151551" w:rsidRPr="00064A89">
        <w:rPr>
          <w:rFonts w:asciiTheme="minorHAnsi" w:hAnsiTheme="minorHAnsi" w:cstheme="minorHAnsi"/>
        </w:rPr>
        <w:t> </w:t>
      </w:r>
      <w:r w:rsidRPr="00064A89">
        <w:rPr>
          <w:rFonts w:asciiTheme="minorHAnsi" w:hAnsiTheme="minorHAnsi" w:cstheme="minorHAnsi"/>
        </w:rPr>
        <w:t>dôvodu</w:t>
      </w:r>
      <w:r w:rsidR="00151551" w:rsidRPr="00064A89">
        <w:rPr>
          <w:rFonts w:asciiTheme="minorHAnsi" w:hAnsiTheme="minorHAnsi" w:cstheme="minorHAnsi"/>
        </w:rPr>
        <w:t xml:space="preserve"> vyhlásenej mimoriadnej situácie </w:t>
      </w:r>
      <w:r w:rsidR="001F77D1" w:rsidRPr="00064A89">
        <w:rPr>
          <w:rFonts w:asciiTheme="minorHAnsi" w:hAnsiTheme="minorHAnsi" w:cstheme="minorHAnsi"/>
        </w:rPr>
        <w:t xml:space="preserve">súvisiacej s vypuknutím pandémie </w:t>
      </w:r>
      <w:r w:rsidR="00151551" w:rsidRPr="00064A89">
        <w:rPr>
          <w:rFonts w:asciiTheme="minorHAnsi" w:hAnsiTheme="minorHAnsi" w:cstheme="minorHAnsi"/>
        </w:rPr>
        <w:t>COVID 19</w:t>
      </w:r>
      <w:r w:rsidRPr="00064A89">
        <w:rPr>
          <w:rFonts w:asciiTheme="minorHAnsi" w:hAnsiTheme="minorHAnsi" w:cstheme="minorHAnsi"/>
        </w:rPr>
        <w:t xml:space="preserve">. Objednávateľ túto skutočnosť oznámi zhotoviteľovi aspoň jeden (1) deň vopred. V prípade prerušenia výkonu prác spojených s realizáciou diela počas lehoty plnenia sa koniec lehoty plnenia podľa </w:t>
      </w:r>
      <w:r w:rsidR="00F67338">
        <w:rPr>
          <w:rFonts w:asciiTheme="minorHAnsi" w:hAnsiTheme="minorHAnsi" w:cstheme="minorHAnsi"/>
        </w:rPr>
        <w:t>č</w:t>
      </w:r>
      <w:r w:rsidRPr="00064A89">
        <w:rPr>
          <w:rFonts w:asciiTheme="minorHAnsi" w:hAnsiTheme="minorHAnsi" w:cstheme="minorHAnsi"/>
        </w:rPr>
        <w:t xml:space="preserve">lánku </w:t>
      </w:r>
      <w:r w:rsidR="00B44C0F" w:rsidRPr="00064A89">
        <w:rPr>
          <w:rFonts w:asciiTheme="minorHAnsi" w:hAnsiTheme="minorHAnsi" w:cstheme="minorHAnsi"/>
        </w:rPr>
        <w:t>2</w:t>
      </w:r>
      <w:r w:rsidRPr="00064A89">
        <w:rPr>
          <w:rFonts w:asciiTheme="minorHAnsi" w:hAnsiTheme="minorHAnsi" w:cstheme="minorHAnsi"/>
        </w:rPr>
        <w:t xml:space="preserve"> </w:t>
      </w:r>
      <w:r w:rsidR="00B44C0F" w:rsidRPr="00064A89">
        <w:rPr>
          <w:rFonts w:asciiTheme="minorHAnsi" w:hAnsiTheme="minorHAnsi" w:cstheme="minorHAnsi"/>
        </w:rPr>
        <w:t>odseku</w:t>
      </w:r>
      <w:r w:rsidRPr="00064A89">
        <w:rPr>
          <w:rFonts w:asciiTheme="minorHAnsi" w:hAnsiTheme="minorHAnsi" w:cstheme="minorHAnsi"/>
        </w:rPr>
        <w:t xml:space="preserve"> 2</w:t>
      </w:r>
      <w:r w:rsidR="00615726">
        <w:rPr>
          <w:rFonts w:asciiTheme="minorHAnsi" w:hAnsiTheme="minorHAnsi" w:cstheme="minorHAnsi"/>
        </w:rPr>
        <w:t>.2</w:t>
      </w:r>
      <w:r w:rsidRPr="00064A89">
        <w:rPr>
          <w:rFonts w:asciiTheme="minorHAnsi" w:hAnsiTheme="minorHAnsi" w:cstheme="minorHAnsi"/>
        </w:rPr>
        <w:t xml:space="preserve"> tejto zmluvy posúva o takú dobu, </w:t>
      </w:r>
      <w:r w:rsidR="00B44C0F" w:rsidRPr="00064A89">
        <w:rPr>
          <w:rFonts w:asciiTheme="minorHAnsi" w:hAnsiTheme="minorHAnsi" w:cstheme="minorHAnsi"/>
        </w:rPr>
        <w:t>o akú</w:t>
      </w:r>
      <w:r w:rsidRPr="00064A89">
        <w:rPr>
          <w:rFonts w:asciiTheme="minorHAnsi" w:hAnsiTheme="minorHAnsi" w:cstheme="minorHAnsi"/>
        </w:rPr>
        <w:t xml:space="preserve"> prerušenie výkonu prác trvalo, o čom bude zhotoviteľ písomne vyrozumený. </w:t>
      </w:r>
    </w:p>
    <w:p w14:paraId="710CCFC0" w14:textId="058F2E24" w:rsidR="00283C07" w:rsidRPr="00064A89" w:rsidRDefault="00D07242" w:rsidP="00064A89">
      <w:pPr>
        <w:pStyle w:val="Odsekzoznamu"/>
        <w:numPr>
          <w:ilvl w:val="1"/>
          <w:numId w:val="29"/>
        </w:numPr>
        <w:ind w:right="0"/>
        <w:rPr>
          <w:rFonts w:asciiTheme="minorHAnsi" w:hAnsiTheme="minorHAnsi" w:cstheme="minorHAnsi"/>
        </w:rPr>
      </w:pPr>
      <w:r w:rsidRPr="00064A89">
        <w:rPr>
          <w:rFonts w:asciiTheme="minorHAnsi" w:hAnsiTheme="minorHAnsi" w:cstheme="minorHAnsi"/>
        </w:rPr>
        <w:t>Zhotoviteľ</w:t>
      </w:r>
      <w:r w:rsidR="00D62D71" w:rsidRPr="00064A89">
        <w:rPr>
          <w:rFonts w:asciiTheme="minorHAnsi" w:hAnsiTheme="minorHAnsi" w:cstheme="minorHAnsi"/>
        </w:rPr>
        <w:t xml:space="preserve"> najmä</w:t>
      </w:r>
      <w:r w:rsidRPr="00064A89">
        <w:rPr>
          <w:rFonts w:asciiTheme="minorHAnsi" w:hAnsiTheme="minorHAnsi" w:cstheme="minorHAnsi"/>
        </w:rPr>
        <w:t xml:space="preserve">: </w:t>
      </w:r>
    </w:p>
    <w:p w14:paraId="05F3F853" w14:textId="753E1BD2" w:rsidR="004F485D" w:rsidRDefault="00615726" w:rsidP="00A40D04">
      <w:pPr>
        <w:pStyle w:val="Odsekzoznamu"/>
        <w:numPr>
          <w:ilvl w:val="0"/>
          <w:numId w:val="30"/>
        </w:numPr>
        <w:spacing w:after="4" w:line="267" w:lineRule="auto"/>
        <w:ind w:right="0"/>
        <w:rPr>
          <w:rFonts w:asciiTheme="minorHAnsi" w:hAnsiTheme="minorHAnsi" w:cstheme="minorHAnsi"/>
        </w:rPr>
      </w:pPr>
      <w:r w:rsidRPr="00615726">
        <w:rPr>
          <w:rFonts w:asciiTheme="minorHAnsi" w:hAnsiTheme="minorHAnsi" w:cstheme="minorHAnsi"/>
        </w:rPr>
        <w:t>j</w:t>
      </w:r>
      <w:r w:rsidR="00722D24" w:rsidRPr="00615726">
        <w:rPr>
          <w:rFonts w:asciiTheme="minorHAnsi" w:hAnsiTheme="minorHAnsi" w:cstheme="minorHAnsi"/>
        </w:rPr>
        <w:t xml:space="preserve">e povinný pred zahájením prác na </w:t>
      </w:r>
      <w:r w:rsidR="00CF721F" w:rsidRPr="00615726">
        <w:rPr>
          <w:rFonts w:asciiTheme="minorHAnsi" w:hAnsiTheme="minorHAnsi" w:cstheme="minorHAnsi"/>
        </w:rPr>
        <w:t xml:space="preserve">diele predložiť objednávateľovi </w:t>
      </w:r>
      <w:r w:rsidR="004711C7" w:rsidRPr="00615726">
        <w:rPr>
          <w:rFonts w:asciiTheme="minorHAnsi" w:hAnsiTheme="minorHAnsi" w:cstheme="minorHAnsi"/>
        </w:rPr>
        <w:t xml:space="preserve">osvedčenie odbornej spôsobilosti pre vykonávanie prác vo výškach pomocou lanového prístupu a polohovacích techník </w:t>
      </w:r>
      <w:r w:rsidR="00A74492">
        <w:rPr>
          <w:rFonts w:asciiTheme="minorHAnsi" w:hAnsiTheme="minorHAnsi" w:cstheme="minorHAnsi"/>
        </w:rPr>
        <w:t xml:space="preserve"> v súlade s </w:t>
      </w:r>
      <w:r w:rsidRPr="00064A89">
        <w:rPr>
          <w:rFonts w:asciiTheme="minorHAnsi" w:hAnsiTheme="minorHAnsi" w:cstheme="minorHAnsi"/>
        </w:rPr>
        <w:t>príslušnými platnými všeobecne záväznými právnymi predpismi Slovenskej republiky</w:t>
      </w:r>
      <w:r w:rsidR="004F485D">
        <w:rPr>
          <w:rFonts w:asciiTheme="minorHAnsi" w:hAnsiTheme="minorHAnsi" w:cstheme="minorHAnsi"/>
        </w:rPr>
        <w:t>,</w:t>
      </w:r>
    </w:p>
    <w:p w14:paraId="138ADD75" w14:textId="527FA544" w:rsidR="00283C07" w:rsidRPr="00615726" w:rsidRDefault="00D07242" w:rsidP="00A40D04">
      <w:pPr>
        <w:pStyle w:val="Odsekzoznamu"/>
        <w:numPr>
          <w:ilvl w:val="0"/>
          <w:numId w:val="30"/>
        </w:numPr>
        <w:spacing w:after="4" w:line="267" w:lineRule="auto"/>
        <w:ind w:right="0"/>
        <w:rPr>
          <w:rFonts w:asciiTheme="minorHAnsi" w:hAnsiTheme="minorHAnsi" w:cstheme="minorHAnsi"/>
        </w:rPr>
      </w:pPr>
      <w:r w:rsidRPr="00615726">
        <w:rPr>
          <w:rFonts w:asciiTheme="minorHAnsi" w:hAnsiTheme="minorHAnsi" w:cstheme="minorHAnsi"/>
        </w:rPr>
        <w:t xml:space="preserve">je povinný postupovať pri zhotovovaní diela s náležitou odbornou starostlivosťou, dielo zhotoviť a odovzdať objednávateľovi riadne a včas, bez vád a nedorobkov a v zodpovedajúcej kvalite; </w:t>
      </w:r>
    </w:p>
    <w:p w14:paraId="3117BDF4" w14:textId="50C4B3C5" w:rsidR="00283C07" w:rsidRPr="00064A89" w:rsidRDefault="00D07242" w:rsidP="00064A89">
      <w:pPr>
        <w:pStyle w:val="Odsekzoznamu"/>
        <w:numPr>
          <w:ilvl w:val="0"/>
          <w:numId w:val="30"/>
        </w:numPr>
        <w:ind w:right="0"/>
        <w:rPr>
          <w:rFonts w:asciiTheme="minorHAnsi" w:hAnsiTheme="minorHAnsi" w:cstheme="minorHAnsi"/>
        </w:rPr>
      </w:pPr>
      <w:r w:rsidRPr="00064A89">
        <w:rPr>
          <w:rFonts w:asciiTheme="minorHAnsi" w:hAnsiTheme="minorHAnsi" w:cstheme="minorHAnsi"/>
        </w:rPr>
        <w:t xml:space="preserve">je povinný bez meškania písomne informovať objednávateľa o vzniku akejkoľvek udalosti, ktorá bráni, alebo sťažuje </w:t>
      </w:r>
      <w:r w:rsidR="00AB587D" w:rsidRPr="00064A89">
        <w:rPr>
          <w:rFonts w:asciiTheme="minorHAnsi" w:hAnsiTheme="minorHAnsi" w:cstheme="minorHAnsi"/>
        </w:rPr>
        <w:t xml:space="preserve">zhotovenie </w:t>
      </w:r>
      <w:r w:rsidRPr="00064A89">
        <w:rPr>
          <w:rFonts w:asciiTheme="minorHAnsi" w:hAnsiTheme="minorHAnsi" w:cstheme="minorHAnsi"/>
        </w:rPr>
        <w:t xml:space="preserve">diela, a ktorá by mohla mať vplyv na termíny ukončenia a odovzdania diela a na dohodnutú cenu diela; </w:t>
      </w:r>
    </w:p>
    <w:p w14:paraId="0EE42AA4" w14:textId="5804E4CC" w:rsidR="00F879A2" w:rsidRPr="003E7EEE" w:rsidRDefault="00B07E83" w:rsidP="00F879A2">
      <w:pPr>
        <w:pStyle w:val="Odsekzoznamu"/>
        <w:numPr>
          <w:ilvl w:val="0"/>
          <w:numId w:val="30"/>
        </w:numPr>
        <w:ind w:left="709" w:right="0" w:hanging="283"/>
        <w:rPr>
          <w:rFonts w:asciiTheme="minorHAnsi" w:hAnsiTheme="minorHAnsi" w:cstheme="minorHAnsi"/>
        </w:rPr>
      </w:pPr>
      <w:r w:rsidRPr="00F879A2">
        <w:rPr>
          <w:rFonts w:asciiTheme="minorHAnsi" w:hAnsiTheme="minorHAnsi" w:cstheme="minorHAnsi"/>
        </w:rPr>
        <w:t>j</w:t>
      </w:r>
      <w:r w:rsidR="00D07242" w:rsidRPr="00F879A2">
        <w:rPr>
          <w:rFonts w:asciiTheme="minorHAnsi" w:hAnsiTheme="minorHAnsi" w:cstheme="minorHAnsi"/>
        </w:rPr>
        <w:t>e povinný dodržiavať v priestoroch objednávateľa čistotu a poriadok; s odpadmi, ktoré vznikli z jeho činnosti pri plnení</w:t>
      </w:r>
      <w:r w:rsidR="00B10CDD" w:rsidRPr="005103DA">
        <w:rPr>
          <w:rFonts w:asciiTheme="minorHAnsi" w:hAnsiTheme="minorHAnsi" w:cstheme="minorHAnsi"/>
        </w:rPr>
        <w:t xml:space="preserve"> predmetu</w:t>
      </w:r>
      <w:r w:rsidR="00D07242" w:rsidRPr="005103DA">
        <w:rPr>
          <w:rFonts w:asciiTheme="minorHAnsi" w:hAnsiTheme="minorHAnsi" w:cstheme="minorHAnsi"/>
        </w:rPr>
        <w:t xml:space="preserve"> zmluvy, bude nakladať a</w:t>
      </w:r>
      <w:r w:rsidR="00FB6D2C" w:rsidRPr="005103DA">
        <w:rPr>
          <w:rFonts w:asciiTheme="minorHAnsi" w:hAnsiTheme="minorHAnsi" w:cstheme="minorHAnsi"/>
        </w:rPr>
        <w:t> na vlastné náklady</w:t>
      </w:r>
      <w:r w:rsidR="00D07242" w:rsidRPr="005103DA">
        <w:rPr>
          <w:rFonts w:asciiTheme="minorHAnsi" w:hAnsiTheme="minorHAnsi" w:cstheme="minorHAnsi"/>
        </w:rPr>
        <w:t xml:space="preserve"> zabezpečí ich odvoz a</w:t>
      </w:r>
      <w:r w:rsidRPr="005103DA">
        <w:rPr>
          <w:rFonts w:asciiTheme="minorHAnsi" w:hAnsiTheme="minorHAnsi" w:cstheme="minorHAnsi"/>
        </w:rPr>
        <w:t xml:space="preserve"> ekologickú </w:t>
      </w:r>
      <w:r w:rsidR="00D07242" w:rsidRPr="005103DA">
        <w:rPr>
          <w:rFonts w:asciiTheme="minorHAnsi" w:hAnsiTheme="minorHAnsi" w:cstheme="minorHAnsi"/>
        </w:rPr>
        <w:t>likvidáciu v</w:t>
      </w:r>
      <w:r w:rsidR="003E7EEE" w:rsidRPr="005103DA">
        <w:rPr>
          <w:rFonts w:asciiTheme="minorHAnsi" w:hAnsiTheme="minorHAnsi" w:cstheme="minorHAnsi"/>
        </w:rPr>
        <w:t xml:space="preserve"> </w:t>
      </w:r>
      <w:r w:rsidR="00D07242" w:rsidRPr="005103DA">
        <w:rPr>
          <w:rFonts w:asciiTheme="minorHAnsi" w:hAnsiTheme="minorHAnsi" w:cstheme="minorHAnsi"/>
        </w:rPr>
        <w:t xml:space="preserve">súlade </w:t>
      </w:r>
      <w:r w:rsidR="00415021" w:rsidRPr="005103DA">
        <w:rPr>
          <w:rFonts w:asciiTheme="minorHAnsi" w:hAnsiTheme="minorHAnsi" w:cstheme="minorHAnsi"/>
        </w:rPr>
        <w:t>s príslušnými s platnými všeobecne záväznými právnymi predpismi Slovenskej republiky, najmä</w:t>
      </w:r>
      <w:r w:rsidR="003E7EEE" w:rsidRPr="005103DA">
        <w:rPr>
          <w:rFonts w:asciiTheme="minorHAnsi" w:hAnsiTheme="minorHAnsi" w:cstheme="minorHAnsi"/>
        </w:rPr>
        <w:t xml:space="preserve"> </w:t>
      </w:r>
      <w:r w:rsidR="00415021" w:rsidRPr="005103DA">
        <w:rPr>
          <w:rFonts w:asciiTheme="minorHAnsi" w:hAnsiTheme="minorHAnsi" w:cstheme="minorHAnsi"/>
        </w:rPr>
        <w:t xml:space="preserve">v súlade </w:t>
      </w:r>
      <w:r w:rsidR="00D07242" w:rsidRPr="005103DA">
        <w:rPr>
          <w:rFonts w:asciiTheme="minorHAnsi" w:hAnsiTheme="minorHAnsi" w:cstheme="minorHAnsi"/>
        </w:rPr>
        <w:t>so zákonom č. 223/2001 Z. z. o</w:t>
      </w:r>
      <w:r w:rsidR="00BD01EF" w:rsidRPr="005103DA">
        <w:rPr>
          <w:rFonts w:asciiTheme="minorHAnsi" w:hAnsiTheme="minorHAnsi" w:cstheme="minorHAnsi"/>
        </w:rPr>
        <w:t> </w:t>
      </w:r>
      <w:r w:rsidR="00D07242" w:rsidRPr="005103DA">
        <w:rPr>
          <w:rFonts w:asciiTheme="minorHAnsi" w:hAnsiTheme="minorHAnsi" w:cstheme="minorHAnsi"/>
        </w:rPr>
        <w:t>odpadoch</w:t>
      </w:r>
      <w:r w:rsidR="00BD01EF" w:rsidRPr="005103DA">
        <w:rPr>
          <w:rFonts w:asciiTheme="minorHAnsi" w:hAnsiTheme="minorHAnsi" w:cstheme="minorHAnsi"/>
        </w:rPr>
        <w:t xml:space="preserve"> a o zmene a doplnení niektorých zákonov</w:t>
      </w:r>
      <w:r w:rsidR="00D07242" w:rsidRPr="005103DA">
        <w:rPr>
          <w:rFonts w:asciiTheme="minorHAnsi" w:hAnsiTheme="minorHAnsi" w:cstheme="minorHAnsi"/>
        </w:rPr>
        <w:t xml:space="preserve"> v znení neskorších</w:t>
      </w:r>
      <w:r w:rsidR="003E7EEE" w:rsidRPr="005103DA">
        <w:rPr>
          <w:rFonts w:asciiTheme="minorHAnsi" w:hAnsiTheme="minorHAnsi" w:cstheme="minorHAnsi"/>
        </w:rPr>
        <w:t xml:space="preserve"> </w:t>
      </w:r>
      <w:r w:rsidR="00D07242" w:rsidRPr="005103DA">
        <w:rPr>
          <w:rFonts w:asciiTheme="minorHAnsi" w:hAnsiTheme="minorHAnsi" w:cstheme="minorHAnsi"/>
        </w:rPr>
        <w:t>predpisov</w:t>
      </w:r>
      <w:r w:rsidR="0030493E" w:rsidRPr="005103DA">
        <w:rPr>
          <w:rFonts w:asciiTheme="minorHAnsi" w:hAnsiTheme="minorHAnsi" w:cstheme="minorHAnsi"/>
        </w:rPr>
        <w:t>. Zhotoviteľ je povinný predložiť všetky doklady, ktoré jednoznačne preukážu</w:t>
      </w:r>
      <w:r w:rsidR="000A5E8C" w:rsidRPr="005103DA">
        <w:rPr>
          <w:rFonts w:asciiTheme="minorHAnsi" w:hAnsiTheme="minorHAnsi" w:cstheme="minorHAnsi"/>
        </w:rPr>
        <w:t>,</w:t>
      </w:r>
      <w:r w:rsidR="0030493E" w:rsidRPr="005103DA">
        <w:rPr>
          <w:rFonts w:asciiTheme="minorHAnsi" w:hAnsiTheme="minorHAnsi" w:cstheme="minorHAnsi"/>
        </w:rPr>
        <w:t xml:space="preserve"> ako a kde boli odpady</w:t>
      </w:r>
      <w:r w:rsidR="003E7EEE" w:rsidRPr="005103DA">
        <w:rPr>
          <w:rFonts w:asciiTheme="minorHAnsi" w:hAnsiTheme="minorHAnsi" w:cstheme="minorHAnsi"/>
        </w:rPr>
        <w:t xml:space="preserve"> </w:t>
      </w:r>
      <w:r w:rsidR="0030493E" w:rsidRPr="005103DA">
        <w:rPr>
          <w:rFonts w:asciiTheme="minorHAnsi" w:hAnsiTheme="minorHAnsi" w:cstheme="minorHAnsi"/>
        </w:rPr>
        <w:t>uložené pre ďalšie spracovanie/likvidáciu v súlade s príslušnými platnými všeobecne záväznými právnymi predpismi</w:t>
      </w:r>
      <w:r w:rsidR="000A5E8C" w:rsidRPr="005103DA">
        <w:rPr>
          <w:rFonts w:asciiTheme="minorHAnsi" w:hAnsiTheme="minorHAnsi" w:cstheme="minorHAnsi"/>
        </w:rPr>
        <w:t xml:space="preserve"> Slovenskej republiky.</w:t>
      </w:r>
    </w:p>
    <w:p w14:paraId="146C2FF8" w14:textId="405A5B12" w:rsidR="00283C07" w:rsidRPr="005103DA" w:rsidRDefault="00F879A2" w:rsidP="005103DA">
      <w:pPr>
        <w:pStyle w:val="Odsekzoznamu"/>
        <w:numPr>
          <w:ilvl w:val="0"/>
          <w:numId w:val="30"/>
        </w:numPr>
        <w:ind w:left="709" w:right="0" w:hanging="283"/>
        <w:rPr>
          <w:rFonts w:asciiTheme="minorHAnsi" w:hAnsiTheme="minorHAnsi" w:cstheme="minorHAnsi"/>
        </w:rPr>
      </w:pPr>
      <w:r>
        <w:rPr>
          <w:rFonts w:asciiTheme="minorHAnsi" w:hAnsiTheme="minorHAnsi" w:cstheme="minorHAnsi"/>
        </w:rPr>
        <w:t>j</w:t>
      </w:r>
      <w:r w:rsidR="00D07242" w:rsidRPr="00F879A2">
        <w:rPr>
          <w:rFonts w:asciiTheme="minorHAnsi" w:hAnsiTheme="minorHAnsi" w:cstheme="minorHAnsi"/>
        </w:rPr>
        <w:t xml:space="preserve">e povinný umožniť a strpieť </w:t>
      </w:r>
      <w:r w:rsidR="000C2F1B" w:rsidRPr="00F879A2">
        <w:rPr>
          <w:rFonts w:asciiTheme="minorHAnsi" w:hAnsiTheme="minorHAnsi" w:cstheme="minorHAnsi"/>
        </w:rPr>
        <w:t xml:space="preserve">výkon </w:t>
      </w:r>
      <w:r w:rsidR="00D07242" w:rsidRPr="00F879A2">
        <w:rPr>
          <w:rFonts w:asciiTheme="minorHAnsi" w:hAnsiTheme="minorHAnsi" w:cstheme="minorHAnsi"/>
        </w:rPr>
        <w:t>kontroly</w:t>
      </w:r>
      <w:r w:rsidR="000C2F1B" w:rsidRPr="00F879A2">
        <w:rPr>
          <w:rFonts w:asciiTheme="minorHAnsi" w:hAnsiTheme="minorHAnsi" w:cstheme="minorHAnsi"/>
        </w:rPr>
        <w:t xml:space="preserve"> na mieste plnenia predmetu zmluvy</w:t>
      </w:r>
      <w:r w:rsidR="00D07242" w:rsidRPr="00F879A2">
        <w:rPr>
          <w:rFonts w:asciiTheme="minorHAnsi" w:hAnsiTheme="minorHAnsi" w:cstheme="minorHAnsi"/>
        </w:rPr>
        <w:t xml:space="preserve"> zo strany objednávateľa;</w:t>
      </w:r>
    </w:p>
    <w:p w14:paraId="183057C4" w14:textId="3BDB406D" w:rsidR="00F879A2" w:rsidRDefault="00D07242" w:rsidP="005103DA">
      <w:pPr>
        <w:pStyle w:val="Odsekzoznamu"/>
        <w:numPr>
          <w:ilvl w:val="0"/>
          <w:numId w:val="30"/>
        </w:numPr>
        <w:ind w:hanging="294"/>
      </w:pPr>
      <w:r w:rsidRPr="005103DA">
        <w:rPr>
          <w:rFonts w:asciiTheme="minorHAnsi" w:hAnsiTheme="minorHAnsi" w:cstheme="minorHAnsi"/>
        </w:rPr>
        <w:t>je povinný rešpektovať pokyny zamestnancov, resp.</w:t>
      </w:r>
      <w:r w:rsidR="00BD01EF" w:rsidRPr="005103DA">
        <w:rPr>
          <w:rFonts w:asciiTheme="minorHAnsi" w:hAnsiTheme="minorHAnsi" w:cstheme="minorHAnsi"/>
        </w:rPr>
        <w:t xml:space="preserve"> oprávnených</w:t>
      </w:r>
      <w:r w:rsidR="00A74492">
        <w:rPr>
          <w:rFonts w:asciiTheme="minorHAnsi" w:hAnsiTheme="minorHAnsi" w:cstheme="minorHAnsi"/>
        </w:rPr>
        <w:t xml:space="preserve"> osôb </w:t>
      </w:r>
      <w:r w:rsidRPr="005103DA">
        <w:rPr>
          <w:rFonts w:asciiTheme="minorHAnsi" w:hAnsiTheme="minorHAnsi" w:cstheme="minorHAnsi"/>
        </w:rPr>
        <w:t>objednávateľa;</w:t>
      </w:r>
    </w:p>
    <w:p w14:paraId="5BD74107" w14:textId="72D9C03B" w:rsidR="00283C07" w:rsidRPr="005103DA" w:rsidRDefault="00D07242" w:rsidP="005103DA">
      <w:pPr>
        <w:pStyle w:val="Odsekzoznamu"/>
        <w:numPr>
          <w:ilvl w:val="0"/>
          <w:numId w:val="30"/>
        </w:numPr>
        <w:ind w:right="0" w:hanging="294"/>
        <w:rPr>
          <w:rFonts w:asciiTheme="minorHAnsi" w:hAnsiTheme="minorHAnsi" w:cstheme="minorHAnsi"/>
        </w:rPr>
      </w:pPr>
      <w:r w:rsidRPr="005103DA">
        <w:rPr>
          <w:rFonts w:asciiTheme="minorHAnsi" w:hAnsiTheme="minorHAnsi" w:cstheme="minorHAnsi"/>
        </w:rPr>
        <w:t>je povinný strpieť prítomnosť</w:t>
      </w:r>
      <w:r w:rsidR="00A87FBC" w:rsidRPr="005103DA">
        <w:rPr>
          <w:rFonts w:asciiTheme="minorHAnsi" w:hAnsiTheme="minorHAnsi" w:cstheme="minorHAnsi"/>
        </w:rPr>
        <w:t xml:space="preserve"> oprávnenej </w:t>
      </w:r>
      <w:r w:rsidRPr="005103DA">
        <w:rPr>
          <w:rFonts w:asciiTheme="minorHAnsi" w:hAnsiTheme="minorHAnsi" w:cstheme="minorHAnsi"/>
        </w:rPr>
        <w:t xml:space="preserve">osoby objednávateľa v mieste plnenia zmluvy; </w:t>
      </w:r>
    </w:p>
    <w:p w14:paraId="6BE69A15" w14:textId="59378AD9" w:rsidR="00283C07" w:rsidRPr="005103DA" w:rsidRDefault="00D07242" w:rsidP="005103DA">
      <w:pPr>
        <w:pStyle w:val="Odsekzoznamu"/>
        <w:numPr>
          <w:ilvl w:val="0"/>
          <w:numId w:val="30"/>
        </w:numPr>
        <w:ind w:right="0" w:hanging="294"/>
        <w:rPr>
          <w:rFonts w:asciiTheme="minorHAnsi" w:hAnsiTheme="minorHAnsi" w:cstheme="minorHAnsi"/>
        </w:rPr>
      </w:pPr>
      <w:r w:rsidRPr="005103DA">
        <w:rPr>
          <w:rFonts w:asciiTheme="minorHAnsi" w:hAnsiTheme="minorHAnsi" w:cstheme="minorHAnsi"/>
        </w:rPr>
        <w:t>sa zaväzuje zabezpečiť miesto plnenia tak, aby počas výkonu prác a tiež v</w:t>
      </w:r>
      <w:r w:rsidR="00962EC7" w:rsidRPr="005103DA">
        <w:rPr>
          <w:rFonts w:asciiTheme="minorHAnsi" w:hAnsiTheme="minorHAnsi" w:cstheme="minorHAnsi"/>
        </w:rPr>
        <w:t> čase, kedy sa práce vykonávať nebudú,</w:t>
      </w:r>
      <w:r w:rsidRPr="005103DA">
        <w:rPr>
          <w:rFonts w:asciiTheme="minorHAnsi" w:hAnsiTheme="minorHAnsi" w:cstheme="minorHAnsi"/>
        </w:rPr>
        <w:t xml:space="preserve"> nedošlo</w:t>
      </w:r>
      <w:r w:rsidR="00962EC7" w:rsidRPr="005103DA">
        <w:rPr>
          <w:rFonts w:asciiTheme="minorHAnsi" w:hAnsiTheme="minorHAnsi" w:cstheme="minorHAnsi"/>
        </w:rPr>
        <w:t xml:space="preserve"> na ňom</w:t>
      </w:r>
      <w:r w:rsidRPr="005103DA">
        <w:rPr>
          <w:rFonts w:asciiTheme="minorHAnsi" w:hAnsiTheme="minorHAnsi" w:cstheme="minorHAnsi"/>
        </w:rPr>
        <w:t xml:space="preserve"> ku škodám na zdraví a majetku; </w:t>
      </w:r>
    </w:p>
    <w:p w14:paraId="08B21117" w14:textId="28D39B22" w:rsidR="00283C07" w:rsidRPr="005103DA" w:rsidRDefault="00D07242" w:rsidP="005103DA">
      <w:pPr>
        <w:pStyle w:val="Odsekzoznamu"/>
        <w:numPr>
          <w:ilvl w:val="0"/>
          <w:numId w:val="30"/>
        </w:numPr>
        <w:ind w:right="0" w:hanging="294"/>
        <w:rPr>
          <w:rFonts w:asciiTheme="minorHAnsi" w:hAnsiTheme="minorHAnsi" w:cstheme="minorHAnsi"/>
        </w:rPr>
      </w:pPr>
      <w:r w:rsidRPr="005103DA">
        <w:rPr>
          <w:rFonts w:asciiTheme="minorHAnsi" w:hAnsiTheme="minorHAnsi" w:cstheme="minorHAnsi"/>
        </w:rPr>
        <w:t>zodpovedá za dodržiavanie</w:t>
      </w:r>
      <w:r w:rsidR="00962EC7" w:rsidRPr="005103DA">
        <w:rPr>
          <w:rFonts w:asciiTheme="minorHAnsi" w:hAnsiTheme="minorHAnsi" w:cstheme="minorHAnsi"/>
        </w:rPr>
        <w:t xml:space="preserve"> platných</w:t>
      </w:r>
      <w:r w:rsidRPr="005103DA">
        <w:rPr>
          <w:rFonts w:asciiTheme="minorHAnsi" w:hAnsiTheme="minorHAnsi" w:cstheme="minorHAnsi"/>
        </w:rPr>
        <w:t xml:space="preserve"> všeobecne záväzných právnych predpisov</w:t>
      </w:r>
      <w:r w:rsidR="00962EC7" w:rsidRPr="005103DA">
        <w:rPr>
          <w:rFonts w:asciiTheme="minorHAnsi" w:hAnsiTheme="minorHAnsi" w:cstheme="minorHAnsi"/>
        </w:rPr>
        <w:t xml:space="preserve"> Slovenskej republiky</w:t>
      </w:r>
      <w:r w:rsidRPr="005103DA">
        <w:rPr>
          <w:rFonts w:asciiTheme="minorHAnsi" w:hAnsiTheme="minorHAnsi" w:cstheme="minorHAnsi"/>
        </w:rPr>
        <w:t xml:space="preserve"> vzťahujúcich sa na požiarnu bezpečnosť, bezpečnosť a ochranu zdravia pri práci a ochranu životného prostredia u svojich </w:t>
      </w:r>
      <w:r w:rsidR="004972A2" w:rsidRPr="005103DA">
        <w:rPr>
          <w:rFonts w:asciiTheme="minorHAnsi" w:hAnsiTheme="minorHAnsi" w:cstheme="minorHAnsi"/>
        </w:rPr>
        <w:t xml:space="preserve">pracovníkov </w:t>
      </w:r>
      <w:r w:rsidRPr="005103DA">
        <w:rPr>
          <w:rFonts w:asciiTheme="minorHAnsi" w:hAnsiTheme="minorHAnsi" w:cstheme="minorHAnsi"/>
        </w:rPr>
        <w:t>v mieste plnenia</w:t>
      </w:r>
      <w:r w:rsidR="00291867" w:rsidRPr="005103DA">
        <w:rPr>
          <w:rFonts w:asciiTheme="minorHAnsi" w:hAnsiTheme="minorHAnsi" w:cstheme="minorHAnsi"/>
        </w:rPr>
        <w:t xml:space="preserve"> predmetu zmluvy</w:t>
      </w:r>
      <w:r w:rsidRPr="005103DA">
        <w:rPr>
          <w:rFonts w:asciiTheme="minorHAnsi" w:hAnsiTheme="minorHAnsi" w:cstheme="minorHAnsi"/>
        </w:rPr>
        <w:t xml:space="preserve"> a je povinný vykázať z tohto miesta všetky osoby, ktoré odmietajú tieto podmienky dodržiavať alebo ich porušujú. Zároveň zhotoviteľ zodpovedá za to, že všetci jeho zamestnanci a </w:t>
      </w:r>
      <w:r w:rsidR="00007748" w:rsidRPr="005103DA">
        <w:rPr>
          <w:rFonts w:asciiTheme="minorHAnsi" w:hAnsiTheme="minorHAnsi" w:cstheme="minorHAnsi"/>
        </w:rPr>
        <w:t xml:space="preserve">tretie </w:t>
      </w:r>
      <w:r w:rsidRPr="005103DA">
        <w:rPr>
          <w:rFonts w:asciiTheme="minorHAnsi" w:hAnsiTheme="minorHAnsi" w:cstheme="minorHAnsi"/>
        </w:rPr>
        <w:t>osoby</w:t>
      </w:r>
      <w:r w:rsidR="00007748" w:rsidRPr="005103DA">
        <w:rPr>
          <w:rFonts w:asciiTheme="minorHAnsi" w:hAnsiTheme="minorHAnsi" w:cstheme="minorHAnsi"/>
        </w:rPr>
        <w:t xml:space="preserve"> podieľajúce sa na zhotovovaní diela</w:t>
      </w:r>
      <w:r w:rsidRPr="005103DA">
        <w:rPr>
          <w:rFonts w:asciiTheme="minorHAnsi" w:hAnsiTheme="minorHAnsi" w:cstheme="minorHAnsi"/>
        </w:rPr>
        <w:t xml:space="preserve"> absolvovali </w:t>
      </w:r>
      <w:r w:rsidR="00EB3F84" w:rsidRPr="005103DA">
        <w:rPr>
          <w:rFonts w:asciiTheme="minorHAnsi" w:hAnsiTheme="minorHAnsi" w:cstheme="minorHAnsi"/>
        </w:rPr>
        <w:t>všetky potrebné školenia v zmysle príslušných platných všeobecne záväzných právnych predpisov Slo</w:t>
      </w:r>
      <w:r w:rsidR="004972A2" w:rsidRPr="005103DA">
        <w:rPr>
          <w:rFonts w:asciiTheme="minorHAnsi" w:hAnsiTheme="minorHAnsi" w:cstheme="minorHAnsi"/>
        </w:rPr>
        <w:t>venskej</w:t>
      </w:r>
      <w:r w:rsidR="00EB3F84" w:rsidRPr="005103DA">
        <w:rPr>
          <w:rFonts w:asciiTheme="minorHAnsi" w:hAnsiTheme="minorHAnsi" w:cstheme="minorHAnsi"/>
        </w:rPr>
        <w:t xml:space="preserve"> republik</w:t>
      </w:r>
      <w:r w:rsidR="004972A2" w:rsidRPr="005103DA">
        <w:rPr>
          <w:rFonts w:asciiTheme="minorHAnsi" w:hAnsiTheme="minorHAnsi" w:cstheme="minorHAnsi"/>
        </w:rPr>
        <w:t>y</w:t>
      </w:r>
      <w:r w:rsidRPr="005103DA">
        <w:rPr>
          <w:rFonts w:asciiTheme="minorHAnsi" w:hAnsiTheme="minorHAnsi" w:cstheme="minorHAnsi"/>
        </w:rPr>
        <w:t xml:space="preserve"> zamerané na problematiku dodržiavania predpisov bezpečnosti a ochrany zdravia pri práci a požiarnej ochrany; </w:t>
      </w:r>
    </w:p>
    <w:p w14:paraId="42863614" w14:textId="123D5191" w:rsidR="001E165A" w:rsidRDefault="006E212C" w:rsidP="005103DA">
      <w:pPr>
        <w:pStyle w:val="Odsekzoznamu"/>
        <w:numPr>
          <w:ilvl w:val="0"/>
          <w:numId w:val="30"/>
        </w:numPr>
        <w:ind w:right="0" w:hanging="294"/>
        <w:rPr>
          <w:rFonts w:asciiTheme="minorHAnsi" w:hAnsiTheme="minorHAnsi" w:cstheme="minorHAnsi"/>
        </w:rPr>
      </w:pPr>
      <w:r w:rsidRPr="005103DA">
        <w:rPr>
          <w:rFonts w:asciiTheme="minorHAnsi" w:hAnsiTheme="minorHAnsi" w:cstheme="minorHAnsi"/>
        </w:rPr>
        <w:t xml:space="preserve">je povinný zabezpečiť, aby jeho pracovníci a tretie osoby, ktoré sa podieľajú na zhotovovaní diela dodržiavali všetky potrebné interné právne predpisy </w:t>
      </w:r>
      <w:r w:rsidR="003E147C" w:rsidRPr="005103DA">
        <w:rPr>
          <w:rFonts w:asciiTheme="minorHAnsi" w:hAnsiTheme="minorHAnsi" w:cstheme="minorHAnsi"/>
        </w:rPr>
        <w:t>objednávateľa</w:t>
      </w:r>
      <w:r w:rsidRPr="005103DA">
        <w:rPr>
          <w:rFonts w:asciiTheme="minorHAnsi" w:hAnsiTheme="minorHAnsi" w:cstheme="minorHAnsi"/>
        </w:rPr>
        <w:t xml:space="preserve"> súvisiace najmä so vstupom a pohybom </w:t>
      </w:r>
      <w:r w:rsidR="003E147C" w:rsidRPr="005103DA">
        <w:rPr>
          <w:rFonts w:asciiTheme="minorHAnsi" w:hAnsiTheme="minorHAnsi" w:cstheme="minorHAnsi"/>
        </w:rPr>
        <w:t>v priestoroch objednávateľa</w:t>
      </w:r>
      <w:r w:rsidR="002A630B" w:rsidRPr="005103DA">
        <w:rPr>
          <w:rFonts w:asciiTheme="minorHAnsi" w:hAnsiTheme="minorHAnsi" w:cstheme="minorHAnsi"/>
        </w:rPr>
        <w:t xml:space="preserve"> (režimové opatrenia)</w:t>
      </w:r>
      <w:r w:rsidR="003E147C" w:rsidRPr="005103DA">
        <w:rPr>
          <w:rFonts w:asciiTheme="minorHAnsi" w:hAnsiTheme="minorHAnsi" w:cstheme="minorHAnsi"/>
        </w:rPr>
        <w:t>,</w:t>
      </w:r>
    </w:p>
    <w:p w14:paraId="4C5DDFDF" w14:textId="6E2EE140" w:rsidR="001E165A" w:rsidRDefault="00D07242" w:rsidP="005103DA">
      <w:pPr>
        <w:pStyle w:val="Odsekzoznamu"/>
        <w:numPr>
          <w:ilvl w:val="0"/>
          <w:numId w:val="30"/>
        </w:numPr>
        <w:ind w:right="0" w:hanging="294"/>
        <w:rPr>
          <w:rFonts w:asciiTheme="minorHAnsi" w:hAnsiTheme="minorHAnsi" w:cstheme="minorHAnsi"/>
        </w:rPr>
      </w:pPr>
      <w:r w:rsidRPr="005103DA">
        <w:rPr>
          <w:rFonts w:asciiTheme="minorHAnsi" w:hAnsiTheme="minorHAnsi" w:cstheme="minorHAnsi"/>
        </w:rPr>
        <w:t>je povinný zabezpečiť pracovníkom</w:t>
      </w:r>
      <w:r w:rsidR="004972A2" w:rsidRPr="005103DA">
        <w:rPr>
          <w:rFonts w:asciiTheme="minorHAnsi" w:hAnsiTheme="minorHAnsi" w:cstheme="minorHAnsi"/>
        </w:rPr>
        <w:t xml:space="preserve"> a tretím</w:t>
      </w:r>
      <w:r w:rsidRPr="005103DA">
        <w:rPr>
          <w:rFonts w:asciiTheme="minorHAnsi" w:hAnsiTheme="minorHAnsi" w:cstheme="minorHAnsi"/>
        </w:rPr>
        <w:t xml:space="preserve"> osobám,</w:t>
      </w:r>
      <w:r w:rsidR="004972A2" w:rsidRPr="005103DA">
        <w:rPr>
          <w:rFonts w:asciiTheme="minorHAnsi" w:hAnsiTheme="minorHAnsi" w:cstheme="minorHAnsi"/>
        </w:rPr>
        <w:t xml:space="preserve"> podieľajúcim sa na zhot</w:t>
      </w:r>
      <w:r w:rsidR="006E212C" w:rsidRPr="005103DA">
        <w:rPr>
          <w:rFonts w:asciiTheme="minorHAnsi" w:hAnsiTheme="minorHAnsi" w:cstheme="minorHAnsi"/>
        </w:rPr>
        <w:t>ovovaní diela</w:t>
      </w:r>
      <w:r w:rsidR="00532BFB">
        <w:rPr>
          <w:rFonts w:asciiTheme="minorHAnsi" w:hAnsiTheme="minorHAnsi" w:cstheme="minorHAnsi"/>
        </w:rPr>
        <w:t>,</w:t>
      </w:r>
      <w:r w:rsidRPr="005103DA">
        <w:rPr>
          <w:rFonts w:asciiTheme="minorHAnsi" w:hAnsiTheme="minorHAnsi" w:cstheme="minorHAnsi"/>
        </w:rPr>
        <w:t xml:space="preserve"> príslušné osobné pracovné pomôcky a v prípade nehody, pracovného úrazu alebo inej podobnej udalosti postupovať v súlade s</w:t>
      </w:r>
      <w:r w:rsidR="006E212C" w:rsidRPr="005103DA">
        <w:rPr>
          <w:rFonts w:asciiTheme="minorHAnsi" w:hAnsiTheme="minorHAnsi" w:cstheme="minorHAnsi"/>
        </w:rPr>
        <w:t xml:space="preserve"> platnými</w:t>
      </w:r>
      <w:r w:rsidRPr="005103DA">
        <w:rPr>
          <w:rFonts w:asciiTheme="minorHAnsi" w:hAnsiTheme="minorHAnsi" w:cstheme="minorHAnsi"/>
        </w:rPr>
        <w:t xml:space="preserve"> všeobecne záväznými právnymi predpismi</w:t>
      </w:r>
      <w:r w:rsidR="006E212C" w:rsidRPr="005103DA">
        <w:rPr>
          <w:rFonts w:asciiTheme="minorHAnsi" w:hAnsiTheme="minorHAnsi" w:cstheme="minorHAnsi"/>
        </w:rPr>
        <w:t xml:space="preserve"> Slovenskej republiky</w:t>
      </w:r>
      <w:r w:rsidRPr="005103DA">
        <w:rPr>
          <w:rFonts w:asciiTheme="minorHAnsi" w:hAnsiTheme="minorHAnsi" w:cstheme="minorHAnsi"/>
        </w:rPr>
        <w:t xml:space="preserve">, pričom zároveň </w:t>
      </w:r>
      <w:r w:rsidR="000376BD" w:rsidRPr="005103DA">
        <w:rPr>
          <w:rFonts w:asciiTheme="minorHAnsi" w:hAnsiTheme="minorHAnsi" w:cstheme="minorHAnsi"/>
        </w:rPr>
        <w:t xml:space="preserve">bezodkladne </w:t>
      </w:r>
      <w:r w:rsidRPr="005103DA">
        <w:rPr>
          <w:rFonts w:asciiTheme="minorHAnsi" w:hAnsiTheme="minorHAnsi" w:cstheme="minorHAnsi"/>
        </w:rPr>
        <w:t>upovedomí objednávateľa, a to najmä o pracovných úrazoch, požiaroch alebo škodách;</w:t>
      </w:r>
    </w:p>
    <w:p w14:paraId="43B3F2C1" w14:textId="2492D222" w:rsidR="001E165A" w:rsidRDefault="000376BD" w:rsidP="005103DA">
      <w:pPr>
        <w:pStyle w:val="Odsekzoznamu"/>
        <w:numPr>
          <w:ilvl w:val="0"/>
          <w:numId w:val="30"/>
        </w:numPr>
        <w:ind w:right="0" w:hanging="294"/>
        <w:rPr>
          <w:rFonts w:asciiTheme="minorHAnsi" w:hAnsiTheme="minorHAnsi" w:cstheme="minorHAnsi"/>
        </w:rPr>
      </w:pPr>
      <w:r w:rsidRPr="005103DA">
        <w:rPr>
          <w:rFonts w:asciiTheme="minorHAnsi" w:hAnsiTheme="minorHAnsi" w:cstheme="minorHAnsi"/>
        </w:rPr>
        <w:t xml:space="preserve">je povinný </w:t>
      </w:r>
      <w:r w:rsidR="00D07242" w:rsidRPr="005103DA">
        <w:rPr>
          <w:rFonts w:asciiTheme="minorHAnsi" w:hAnsiTheme="minorHAnsi" w:cstheme="minorHAnsi"/>
        </w:rPr>
        <w:t>zabezpeč</w:t>
      </w:r>
      <w:r w:rsidRPr="005103DA">
        <w:rPr>
          <w:rFonts w:asciiTheme="minorHAnsi" w:hAnsiTheme="minorHAnsi" w:cstheme="minorHAnsi"/>
        </w:rPr>
        <w:t>iť</w:t>
      </w:r>
      <w:r w:rsidR="00D07242" w:rsidRPr="005103DA">
        <w:rPr>
          <w:rFonts w:asciiTheme="minorHAnsi" w:hAnsiTheme="minorHAnsi" w:cstheme="minorHAnsi"/>
        </w:rPr>
        <w:t xml:space="preserve"> na </w:t>
      </w:r>
      <w:r w:rsidRPr="005103DA">
        <w:rPr>
          <w:rFonts w:asciiTheme="minorHAnsi" w:hAnsiTheme="minorHAnsi" w:cstheme="minorHAnsi"/>
        </w:rPr>
        <w:t xml:space="preserve">vlastné </w:t>
      </w:r>
      <w:r w:rsidR="00D07242" w:rsidRPr="005103DA">
        <w:rPr>
          <w:rFonts w:asciiTheme="minorHAnsi" w:hAnsiTheme="minorHAnsi" w:cstheme="minorHAnsi"/>
        </w:rPr>
        <w:t xml:space="preserve">náklady dopravu všetkých materiálov a dielov, výrobkov a ich presun </w:t>
      </w:r>
      <w:r w:rsidR="00146A62" w:rsidRPr="005103DA">
        <w:rPr>
          <w:rFonts w:asciiTheme="minorHAnsi" w:hAnsiTheme="minorHAnsi" w:cstheme="minorHAnsi"/>
        </w:rPr>
        <w:t>na</w:t>
      </w:r>
      <w:r w:rsidR="00D07242" w:rsidRPr="005103DA">
        <w:rPr>
          <w:rFonts w:asciiTheme="minorHAnsi" w:hAnsiTheme="minorHAnsi" w:cstheme="minorHAnsi"/>
        </w:rPr>
        <w:t xml:space="preserve"> miest</w:t>
      </w:r>
      <w:r w:rsidR="00F91A8D" w:rsidRPr="005103DA">
        <w:rPr>
          <w:rFonts w:asciiTheme="minorHAnsi" w:hAnsiTheme="minorHAnsi" w:cstheme="minorHAnsi"/>
        </w:rPr>
        <w:t>o</w:t>
      </w:r>
      <w:r w:rsidR="00D07242" w:rsidRPr="005103DA">
        <w:rPr>
          <w:rFonts w:asciiTheme="minorHAnsi" w:hAnsiTheme="minorHAnsi" w:cstheme="minorHAnsi"/>
        </w:rPr>
        <w:t xml:space="preserve">  plnenia;</w:t>
      </w:r>
    </w:p>
    <w:p w14:paraId="18BE4C69" w14:textId="4D3E3EB7" w:rsidR="001E165A" w:rsidRPr="005103DA" w:rsidRDefault="00D07242" w:rsidP="005103DA">
      <w:pPr>
        <w:pStyle w:val="Odsekzoznamu"/>
        <w:numPr>
          <w:ilvl w:val="0"/>
          <w:numId w:val="30"/>
        </w:numPr>
        <w:ind w:right="0" w:hanging="294"/>
        <w:rPr>
          <w:rFonts w:asciiTheme="minorHAnsi" w:hAnsiTheme="minorHAnsi" w:cstheme="minorHAnsi"/>
          <w:szCs w:val="20"/>
        </w:rPr>
      </w:pPr>
      <w:r w:rsidRPr="005103DA">
        <w:rPr>
          <w:rFonts w:asciiTheme="minorHAnsi" w:hAnsiTheme="minorHAnsi" w:cstheme="minorHAnsi"/>
        </w:rPr>
        <w:lastRenderedPageBreak/>
        <w:t xml:space="preserve">sa zaväzuje vykonať práce za maximálneho obmedzenia hlučnosti a prašnosti, vrátane presunov odpadu </w:t>
      </w:r>
      <w:r w:rsidRPr="005103DA">
        <w:rPr>
          <w:rFonts w:asciiTheme="minorHAnsi" w:hAnsiTheme="minorHAnsi" w:cstheme="minorHAnsi"/>
          <w:szCs w:val="20"/>
        </w:rPr>
        <w:t>s maximálnym dôrazom na zachovanie čistoty</w:t>
      </w:r>
      <w:r w:rsidR="00774AC3">
        <w:rPr>
          <w:rFonts w:asciiTheme="minorHAnsi" w:hAnsiTheme="minorHAnsi" w:cstheme="minorHAnsi"/>
          <w:szCs w:val="20"/>
        </w:rPr>
        <w:t xml:space="preserve"> a ochranu zdravia</w:t>
      </w:r>
      <w:r w:rsidRPr="005103DA">
        <w:rPr>
          <w:rFonts w:asciiTheme="minorHAnsi" w:hAnsiTheme="minorHAnsi" w:cstheme="minorHAnsi"/>
          <w:szCs w:val="20"/>
        </w:rPr>
        <w:t>;</w:t>
      </w:r>
    </w:p>
    <w:p w14:paraId="3390269B" w14:textId="7650198F" w:rsidR="001E165A" w:rsidRPr="005103DA" w:rsidRDefault="00D07242" w:rsidP="005103DA">
      <w:pPr>
        <w:pStyle w:val="Odsekzoznamu"/>
        <w:numPr>
          <w:ilvl w:val="0"/>
          <w:numId w:val="30"/>
        </w:numPr>
        <w:ind w:right="0" w:hanging="294"/>
        <w:rPr>
          <w:rFonts w:asciiTheme="minorHAnsi" w:hAnsiTheme="minorHAnsi" w:cstheme="minorHAnsi"/>
          <w:szCs w:val="20"/>
        </w:rPr>
      </w:pPr>
      <w:r w:rsidRPr="005103DA">
        <w:rPr>
          <w:rFonts w:asciiTheme="minorHAnsi" w:hAnsiTheme="minorHAnsi" w:cstheme="minorHAnsi"/>
          <w:szCs w:val="20"/>
        </w:rPr>
        <w:t xml:space="preserve">je povinný </w:t>
      </w:r>
      <w:r w:rsidR="000C78B0" w:rsidRPr="005103DA">
        <w:rPr>
          <w:rFonts w:asciiTheme="minorHAnsi" w:hAnsiTheme="minorHAnsi" w:cstheme="minorHAnsi"/>
          <w:szCs w:val="20"/>
        </w:rPr>
        <w:t xml:space="preserve">upratať a následne </w:t>
      </w:r>
      <w:r w:rsidRPr="005103DA">
        <w:rPr>
          <w:rFonts w:asciiTheme="minorHAnsi" w:hAnsiTheme="minorHAnsi" w:cstheme="minorHAnsi"/>
          <w:szCs w:val="20"/>
        </w:rPr>
        <w:t xml:space="preserve">vypratať miesto plnenia bezodkladne po protokolárnom odovzdaní a prevzatí diela bez vád a nedorobkov, najneskôr do 24 hodín; </w:t>
      </w:r>
      <w:r w:rsidR="000C78B0" w:rsidRPr="005103DA">
        <w:rPr>
          <w:rFonts w:asciiTheme="minorHAnsi" w:hAnsiTheme="minorHAnsi" w:cstheme="minorHAnsi"/>
          <w:szCs w:val="20"/>
        </w:rPr>
        <w:t>ak sa zmluvné strany nedohodnú inak,</w:t>
      </w:r>
    </w:p>
    <w:p w14:paraId="51A1CF91" w14:textId="79F17A28" w:rsidR="001E165A" w:rsidRPr="005103DA" w:rsidRDefault="00D07242" w:rsidP="005103DA">
      <w:pPr>
        <w:pStyle w:val="Odsekzoznamu"/>
        <w:numPr>
          <w:ilvl w:val="0"/>
          <w:numId w:val="30"/>
        </w:numPr>
        <w:ind w:right="0" w:hanging="294"/>
        <w:rPr>
          <w:rFonts w:asciiTheme="minorHAnsi" w:hAnsiTheme="minorHAnsi" w:cstheme="minorHAnsi"/>
          <w:szCs w:val="20"/>
        </w:rPr>
      </w:pPr>
      <w:r w:rsidRPr="005103DA">
        <w:rPr>
          <w:rFonts w:asciiTheme="minorHAnsi" w:hAnsiTheme="minorHAnsi" w:cstheme="minorHAnsi"/>
          <w:szCs w:val="20"/>
        </w:rPr>
        <w:t>je povinný zachovávať mlčanlivosť</w:t>
      </w:r>
      <w:r w:rsidR="000C78B0" w:rsidRPr="005103DA">
        <w:rPr>
          <w:rFonts w:asciiTheme="minorHAnsi" w:hAnsiTheme="minorHAnsi" w:cstheme="minorHAnsi"/>
          <w:szCs w:val="20"/>
        </w:rPr>
        <w:t xml:space="preserve"> o</w:t>
      </w:r>
      <w:r w:rsidR="0010710C" w:rsidRPr="005103DA">
        <w:rPr>
          <w:rFonts w:asciiTheme="minorHAnsi" w:hAnsiTheme="minorHAnsi" w:cstheme="minorHAnsi"/>
          <w:szCs w:val="20"/>
        </w:rPr>
        <w:t> </w:t>
      </w:r>
      <w:r w:rsidR="000C78B0" w:rsidRPr="005103DA">
        <w:rPr>
          <w:rFonts w:asciiTheme="minorHAnsi" w:hAnsiTheme="minorHAnsi" w:cstheme="minorHAnsi"/>
          <w:szCs w:val="20"/>
        </w:rPr>
        <w:t>všetk</w:t>
      </w:r>
      <w:r w:rsidR="0010710C" w:rsidRPr="005103DA">
        <w:rPr>
          <w:rFonts w:asciiTheme="minorHAnsi" w:hAnsiTheme="minorHAnsi" w:cstheme="minorHAnsi"/>
          <w:szCs w:val="20"/>
        </w:rPr>
        <w:t>ých skutočnostiach súvisiacich s plnením predmetu zmluvy, o ktorých sa dozvedel počas trvania zmluvy,</w:t>
      </w:r>
      <w:r w:rsidR="00B6374D" w:rsidRPr="005103DA">
        <w:rPr>
          <w:rFonts w:asciiTheme="minorHAnsi" w:hAnsiTheme="minorHAnsi" w:cstheme="minorHAnsi"/>
          <w:szCs w:val="20"/>
        </w:rPr>
        <w:t xml:space="preserve"> </w:t>
      </w:r>
      <w:r w:rsidR="0010710C" w:rsidRPr="005103DA">
        <w:rPr>
          <w:rFonts w:asciiTheme="minorHAnsi" w:hAnsiTheme="minorHAnsi" w:cstheme="minorHAnsi"/>
          <w:szCs w:val="20"/>
        </w:rPr>
        <w:t>a  to aj po ukončení tejto zmluvy</w:t>
      </w:r>
      <w:r w:rsidR="00B6374D" w:rsidRPr="005103DA">
        <w:rPr>
          <w:rFonts w:asciiTheme="minorHAnsi" w:hAnsiTheme="minorHAnsi" w:cstheme="minorHAnsi"/>
          <w:szCs w:val="20"/>
        </w:rPr>
        <w:t>; uvedená povinnosť sa vzťahuje aj na tretie osoby podieľajúce sa na zhotovovaní diela,</w:t>
      </w:r>
    </w:p>
    <w:p w14:paraId="5E78A23C" w14:textId="3FE8506F" w:rsidR="001E165A" w:rsidRPr="005103DA" w:rsidRDefault="005C7D57" w:rsidP="005103DA">
      <w:pPr>
        <w:pStyle w:val="Odsekzoznamu"/>
        <w:numPr>
          <w:ilvl w:val="0"/>
          <w:numId w:val="30"/>
        </w:numPr>
        <w:ind w:right="0" w:hanging="294"/>
        <w:rPr>
          <w:rFonts w:asciiTheme="minorHAnsi" w:hAnsiTheme="minorHAnsi" w:cstheme="minorHAnsi"/>
          <w:szCs w:val="20"/>
        </w:rPr>
      </w:pPr>
      <w:r w:rsidRPr="005103DA">
        <w:rPr>
          <w:rFonts w:asciiTheme="minorHAnsi" w:hAnsiTheme="minorHAnsi" w:cstheme="minorHAnsi"/>
          <w:szCs w:val="20"/>
        </w:rPr>
        <w:t>je povinný zabezpečiť</w:t>
      </w:r>
      <w:r w:rsidR="00E0124D" w:rsidRPr="005103DA">
        <w:rPr>
          <w:rFonts w:asciiTheme="minorHAnsi" w:hAnsiTheme="minorHAnsi" w:cstheme="minorHAnsi"/>
          <w:szCs w:val="20"/>
        </w:rPr>
        <w:t xml:space="preserve"> pri plnení predmetu zmluvy dodržiavanie povinnosti v súlade so zákonom č. 18/2018 Z. z. o ochrane osobných údajov a o zmene a doplnení niektorých zákonov v znení neskorších predpisov zo strany svojich pracovníkov ako aj tretích osôb, ktoré v rámci plnenia predmetu zmluvy prídu do styku s osobnými údajmi u objednávateľa,</w:t>
      </w:r>
    </w:p>
    <w:p w14:paraId="7311039B" w14:textId="0E041892" w:rsidR="00283C07" w:rsidRPr="00064A89" w:rsidRDefault="00D07242" w:rsidP="00064A89">
      <w:pPr>
        <w:pStyle w:val="Odsekzoznamu"/>
        <w:numPr>
          <w:ilvl w:val="1"/>
          <w:numId w:val="29"/>
        </w:numPr>
        <w:ind w:right="0"/>
        <w:rPr>
          <w:rFonts w:asciiTheme="minorHAnsi" w:hAnsiTheme="minorHAnsi" w:cstheme="minorHAnsi"/>
        </w:rPr>
      </w:pPr>
      <w:r w:rsidRPr="00064A89">
        <w:rPr>
          <w:rFonts w:asciiTheme="minorHAnsi" w:hAnsiTheme="minorHAnsi" w:cstheme="minorHAnsi"/>
        </w:rPr>
        <w:t xml:space="preserve">Zhotoviteľ nie je oprávnený postúpiť akékoľvek práva a povinnosti vyplývajúce z tejto zmluvy na tretiu osobu bez predchádzajúceho písomného súhlasu objednávateľa. </w:t>
      </w:r>
    </w:p>
    <w:p w14:paraId="6EC43556" w14:textId="1446A801" w:rsidR="00283C07" w:rsidRPr="00064A89" w:rsidRDefault="00D07242" w:rsidP="00064A89">
      <w:pPr>
        <w:pStyle w:val="Odsekzoznamu"/>
        <w:numPr>
          <w:ilvl w:val="1"/>
          <w:numId w:val="29"/>
        </w:numPr>
        <w:ind w:right="0"/>
        <w:rPr>
          <w:rFonts w:asciiTheme="minorHAnsi" w:hAnsiTheme="minorHAnsi" w:cstheme="minorHAnsi"/>
        </w:rPr>
      </w:pPr>
      <w:r w:rsidRPr="00064A89">
        <w:rPr>
          <w:rFonts w:asciiTheme="minorHAnsi" w:hAnsiTheme="minorHAnsi" w:cstheme="minorHAnsi"/>
        </w:rPr>
        <w:t xml:space="preserve">Ak kedykoľvek po </w:t>
      </w:r>
      <w:r w:rsidR="00F514C6" w:rsidRPr="00064A89">
        <w:rPr>
          <w:rFonts w:asciiTheme="minorHAnsi" w:hAnsiTheme="minorHAnsi" w:cstheme="minorHAnsi"/>
        </w:rPr>
        <w:t xml:space="preserve">uzatvorení </w:t>
      </w:r>
      <w:r w:rsidRPr="00064A89">
        <w:rPr>
          <w:rFonts w:asciiTheme="minorHAnsi" w:hAnsiTheme="minorHAnsi" w:cstheme="minorHAnsi"/>
        </w:rPr>
        <w:t>tejto zmluvy</w:t>
      </w:r>
      <w:r w:rsidR="00F514C6" w:rsidRPr="00064A89">
        <w:rPr>
          <w:rFonts w:asciiTheme="minorHAnsi" w:hAnsiTheme="minorHAnsi" w:cstheme="minorHAnsi"/>
        </w:rPr>
        <w:t>,</w:t>
      </w:r>
      <w:r w:rsidRPr="00064A89">
        <w:rPr>
          <w:rFonts w:asciiTheme="minorHAnsi" w:hAnsiTheme="minorHAnsi" w:cstheme="minorHAnsi"/>
        </w:rPr>
        <w:t xml:space="preserve"> a zároveň pred jej zánikom</w:t>
      </w:r>
      <w:r w:rsidR="00F514C6" w:rsidRPr="00064A89">
        <w:rPr>
          <w:rFonts w:asciiTheme="minorHAnsi" w:hAnsiTheme="minorHAnsi" w:cstheme="minorHAnsi"/>
        </w:rPr>
        <w:t>,</w:t>
      </w:r>
      <w:r w:rsidRPr="00064A89">
        <w:rPr>
          <w:rFonts w:asciiTheme="minorHAnsi" w:hAnsiTheme="minorHAnsi" w:cstheme="minorHAnsi"/>
        </w:rPr>
        <w:t xml:space="preserve"> nastanú u zhotoviteľa právne skutočnosti, majúce za následok zmenu v právnom postavení zhotoviteľa, a to najmä: </w:t>
      </w:r>
    </w:p>
    <w:p w14:paraId="783F10F6" w14:textId="77777777" w:rsidR="00283C07" w:rsidRPr="00064A89" w:rsidRDefault="00D07242">
      <w:pPr>
        <w:numPr>
          <w:ilvl w:val="1"/>
          <w:numId w:val="10"/>
        </w:numPr>
        <w:ind w:right="0" w:hanging="283"/>
        <w:rPr>
          <w:rFonts w:asciiTheme="minorHAnsi" w:hAnsiTheme="minorHAnsi" w:cstheme="minorHAnsi"/>
        </w:rPr>
      </w:pPr>
      <w:r w:rsidRPr="00064A89">
        <w:rPr>
          <w:rFonts w:asciiTheme="minorHAnsi" w:hAnsiTheme="minorHAnsi" w:cstheme="minorHAnsi"/>
        </w:rPr>
        <w:t xml:space="preserve">zmena v oprávnení konať v mene zhotoviteľa; </w:t>
      </w:r>
    </w:p>
    <w:p w14:paraId="267A9CCA" w14:textId="77777777" w:rsidR="00283C07" w:rsidRPr="00064A89" w:rsidRDefault="00D07242">
      <w:pPr>
        <w:numPr>
          <w:ilvl w:val="1"/>
          <w:numId w:val="10"/>
        </w:numPr>
        <w:ind w:right="0" w:hanging="283"/>
        <w:rPr>
          <w:rFonts w:asciiTheme="minorHAnsi" w:hAnsiTheme="minorHAnsi" w:cstheme="minorHAnsi"/>
        </w:rPr>
      </w:pPr>
      <w:r w:rsidRPr="00064A89">
        <w:rPr>
          <w:rFonts w:asciiTheme="minorHAnsi" w:hAnsiTheme="minorHAnsi" w:cstheme="minorHAnsi"/>
        </w:rPr>
        <w:t xml:space="preserve">zmena právnej formy; </w:t>
      </w:r>
    </w:p>
    <w:p w14:paraId="48DDA8C1" w14:textId="77777777" w:rsidR="00283C07" w:rsidRPr="00064A89" w:rsidRDefault="00D07242">
      <w:pPr>
        <w:numPr>
          <w:ilvl w:val="1"/>
          <w:numId w:val="10"/>
        </w:numPr>
        <w:ind w:right="0" w:hanging="283"/>
        <w:rPr>
          <w:rFonts w:asciiTheme="minorHAnsi" w:hAnsiTheme="minorHAnsi" w:cstheme="minorHAnsi"/>
        </w:rPr>
      </w:pPr>
      <w:r w:rsidRPr="00064A89">
        <w:rPr>
          <w:rFonts w:asciiTheme="minorHAnsi" w:hAnsiTheme="minorHAnsi" w:cstheme="minorHAnsi"/>
        </w:rPr>
        <w:t xml:space="preserve">podanie návrhu na vyhlásenie konkurzu na majetok zhotoviteľa alebo návrhu na povolenie reštrukturalizácie; </w:t>
      </w:r>
    </w:p>
    <w:p w14:paraId="7A9FD6DE" w14:textId="77777777" w:rsidR="00283C07" w:rsidRPr="00064A89" w:rsidRDefault="00D07242">
      <w:pPr>
        <w:numPr>
          <w:ilvl w:val="1"/>
          <w:numId w:val="10"/>
        </w:numPr>
        <w:ind w:right="0" w:hanging="283"/>
        <w:rPr>
          <w:rFonts w:asciiTheme="minorHAnsi" w:hAnsiTheme="minorHAnsi" w:cstheme="minorHAnsi"/>
        </w:rPr>
      </w:pPr>
      <w:r w:rsidRPr="00064A89">
        <w:rPr>
          <w:rFonts w:asciiTheme="minorHAnsi" w:hAnsiTheme="minorHAnsi" w:cstheme="minorHAnsi"/>
        </w:rPr>
        <w:t xml:space="preserve">vyhlásenie konkurzu alebo začaté reštrukturalizačné konanie alebo zamietnutie návrhu na vyhlásenie konkurzu na jeho majetok pre nedostatok majetku; </w:t>
      </w:r>
    </w:p>
    <w:p w14:paraId="46B4673A" w14:textId="77777777" w:rsidR="002B7938" w:rsidRPr="00064A89" w:rsidRDefault="00D07242">
      <w:pPr>
        <w:numPr>
          <w:ilvl w:val="1"/>
          <w:numId w:val="10"/>
        </w:numPr>
        <w:ind w:right="0" w:hanging="283"/>
        <w:rPr>
          <w:rFonts w:asciiTheme="minorHAnsi" w:hAnsiTheme="minorHAnsi" w:cstheme="minorHAnsi"/>
        </w:rPr>
      </w:pPr>
      <w:r w:rsidRPr="00064A89">
        <w:rPr>
          <w:rFonts w:asciiTheme="minorHAnsi" w:hAnsiTheme="minorHAnsi" w:cstheme="minorHAnsi"/>
        </w:rPr>
        <w:t>vstúpenie do likvidácie alebo platobná neschopnosť, strata spôsobilosti na predmet tejto zmluvy;</w:t>
      </w:r>
    </w:p>
    <w:p w14:paraId="6102EBEC" w14:textId="0FA84D91" w:rsidR="00283C07" w:rsidRPr="00064A89" w:rsidRDefault="00D07242">
      <w:pPr>
        <w:numPr>
          <w:ilvl w:val="1"/>
          <w:numId w:val="10"/>
        </w:numPr>
        <w:ind w:right="0" w:hanging="283"/>
        <w:rPr>
          <w:rFonts w:asciiTheme="minorHAnsi" w:hAnsiTheme="minorHAnsi" w:cstheme="minorHAnsi"/>
        </w:rPr>
      </w:pPr>
      <w:r w:rsidRPr="00064A89">
        <w:rPr>
          <w:rFonts w:asciiTheme="minorHAnsi" w:hAnsiTheme="minorHAnsi" w:cstheme="minorHAnsi"/>
        </w:rPr>
        <w:t xml:space="preserve">akákoľvek iná zmena majúca vplyv na plnenie na strane zhotoviteľa; </w:t>
      </w:r>
    </w:p>
    <w:p w14:paraId="48219E84" w14:textId="77777777" w:rsidR="00283C07" w:rsidRPr="00064A89" w:rsidRDefault="00D07242">
      <w:pPr>
        <w:ind w:left="439" w:right="0" w:firstLine="0"/>
        <w:rPr>
          <w:rFonts w:asciiTheme="minorHAnsi" w:hAnsiTheme="minorHAnsi" w:cstheme="minorHAnsi"/>
        </w:rPr>
      </w:pPr>
      <w:r w:rsidRPr="00064A89">
        <w:rPr>
          <w:rFonts w:asciiTheme="minorHAnsi" w:hAnsiTheme="minorHAnsi" w:cstheme="minorHAnsi"/>
        </w:rPr>
        <w:t xml:space="preserve">je zhotoviteľ povinný písomne oznámiť tieto skutočnosti objednávateľovi najneskôr do 3 dní odo dňa, kedy tieto skutočnosti nastali. Ak zhotoviteľ v tejto lehote predmetnú skutočnosť neoznámi, objednávateľovi vzniká popri možnosti odstúpenia od tejto zmluvy právo na náhradu všetkej a akejkoľvek škody, ktorá mu vznikne v dôsledku nesplnenia si tejto oznamovacej povinnosti zhotoviteľom. </w:t>
      </w:r>
    </w:p>
    <w:p w14:paraId="4CCB095D" w14:textId="63547979" w:rsidR="00283C07" w:rsidRPr="00064A89" w:rsidRDefault="00D07242" w:rsidP="00064A89">
      <w:pPr>
        <w:pStyle w:val="Odsekzoznamu"/>
        <w:numPr>
          <w:ilvl w:val="1"/>
          <w:numId w:val="32"/>
        </w:numPr>
        <w:spacing w:after="9" w:line="263" w:lineRule="auto"/>
        <w:ind w:left="426" w:right="0" w:hanging="426"/>
        <w:rPr>
          <w:rFonts w:asciiTheme="minorHAnsi" w:hAnsiTheme="minorHAnsi" w:cstheme="minorHAnsi"/>
        </w:rPr>
      </w:pPr>
      <w:r w:rsidRPr="00064A89">
        <w:rPr>
          <w:rFonts w:asciiTheme="minorHAnsi" w:hAnsiTheme="minorHAnsi" w:cstheme="minorHAnsi"/>
        </w:rPr>
        <w:t xml:space="preserve">Zmluvné strany sa vzájomne zaväzujú bezodkladne informovať druhú zmluvnú stranu o všetkých skutočnostiach, ktoré sú alebo môžu byť dôležité pre riadne a včasné plnenie predmetu tejto zmluvy.  </w:t>
      </w:r>
    </w:p>
    <w:p w14:paraId="51E04426" w14:textId="13852175" w:rsidR="004A52E8" w:rsidRPr="00064A89" w:rsidRDefault="00D07242" w:rsidP="00064A89">
      <w:pPr>
        <w:pStyle w:val="Odsekzoznamu"/>
        <w:numPr>
          <w:ilvl w:val="1"/>
          <w:numId w:val="32"/>
        </w:numPr>
        <w:spacing w:after="71"/>
        <w:ind w:left="426" w:right="0" w:hanging="426"/>
        <w:rPr>
          <w:rFonts w:asciiTheme="minorHAnsi" w:hAnsiTheme="minorHAnsi" w:cstheme="minorHAnsi"/>
        </w:rPr>
      </w:pPr>
      <w:r w:rsidRPr="00064A89">
        <w:rPr>
          <w:rFonts w:asciiTheme="minorHAnsi" w:hAnsiTheme="minorHAnsi" w:cstheme="minorHAnsi"/>
        </w:rPr>
        <w:t xml:space="preserve">Zmluvné strany sa zaväzujú </w:t>
      </w:r>
      <w:r w:rsidR="001460A8" w:rsidRPr="00064A89">
        <w:rPr>
          <w:rFonts w:asciiTheme="minorHAnsi" w:hAnsiTheme="minorHAnsi" w:cstheme="minorHAnsi"/>
        </w:rPr>
        <w:t>poskytnúť</w:t>
      </w:r>
      <w:r w:rsidR="001A7677" w:rsidRPr="00064A89">
        <w:rPr>
          <w:rFonts w:asciiTheme="minorHAnsi" w:hAnsiTheme="minorHAnsi" w:cstheme="minorHAnsi"/>
        </w:rPr>
        <w:t xml:space="preserve"> si</w:t>
      </w:r>
      <w:r w:rsidRPr="00064A89">
        <w:rPr>
          <w:rFonts w:asciiTheme="minorHAnsi" w:hAnsiTheme="minorHAnsi" w:cstheme="minorHAnsi"/>
        </w:rPr>
        <w:t xml:space="preserve"> vzájom</w:t>
      </w:r>
      <w:r w:rsidR="001460A8" w:rsidRPr="00064A89">
        <w:rPr>
          <w:rFonts w:asciiTheme="minorHAnsi" w:hAnsiTheme="minorHAnsi" w:cstheme="minorHAnsi"/>
        </w:rPr>
        <w:t>nú</w:t>
      </w:r>
      <w:r w:rsidRPr="00064A89">
        <w:rPr>
          <w:rFonts w:asciiTheme="minorHAnsi" w:hAnsiTheme="minorHAnsi" w:cstheme="minorHAnsi"/>
        </w:rPr>
        <w:t xml:space="preserve"> súčinnos</w:t>
      </w:r>
      <w:r w:rsidR="001460A8" w:rsidRPr="00064A89">
        <w:rPr>
          <w:rFonts w:asciiTheme="minorHAnsi" w:hAnsiTheme="minorHAnsi" w:cstheme="minorHAnsi"/>
        </w:rPr>
        <w:t>ť</w:t>
      </w:r>
      <w:r w:rsidRPr="00064A89">
        <w:rPr>
          <w:rFonts w:asciiTheme="minorHAnsi" w:hAnsiTheme="minorHAnsi" w:cstheme="minorHAnsi"/>
        </w:rPr>
        <w:t xml:space="preserve"> počas plnenia predmetu zmluvy</w:t>
      </w:r>
      <w:r w:rsidR="001A7677" w:rsidRPr="00064A89">
        <w:rPr>
          <w:rFonts w:asciiTheme="minorHAnsi" w:hAnsiTheme="minorHAnsi" w:cstheme="minorHAnsi"/>
        </w:rPr>
        <w:t>,</w:t>
      </w:r>
      <w:r w:rsidRPr="00064A89">
        <w:rPr>
          <w:rFonts w:asciiTheme="minorHAnsi" w:hAnsiTheme="minorHAnsi" w:cstheme="minorHAnsi"/>
        </w:rPr>
        <w:t xml:space="preserve"> a to najmä v prípadoch, keď je poskytnutie súčinnosti jednej zo zmluvných strán nevyhnutným predpokladom pri ďalšej realizácii predmetu zmluvy, resp. riadneho a včasného dokončenia diela. </w:t>
      </w:r>
    </w:p>
    <w:p w14:paraId="4881F4FF" w14:textId="556EE890" w:rsidR="00DA5B20" w:rsidRPr="00064A89" w:rsidRDefault="00D07242" w:rsidP="00064A89">
      <w:pPr>
        <w:pStyle w:val="Odsekzoznamu"/>
        <w:numPr>
          <w:ilvl w:val="1"/>
          <w:numId w:val="32"/>
        </w:numPr>
        <w:spacing w:after="71"/>
        <w:ind w:left="426" w:right="0" w:hanging="426"/>
        <w:rPr>
          <w:rFonts w:asciiTheme="minorHAnsi" w:hAnsiTheme="minorHAnsi" w:cstheme="minorHAnsi"/>
        </w:rPr>
      </w:pPr>
      <w:r w:rsidRPr="00064A89">
        <w:rPr>
          <w:rFonts w:asciiTheme="minorHAnsi" w:hAnsiTheme="minorHAnsi" w:cstheme="minorHAnsi"/>
        </w:rPr>
        <w:t xml:space="preserve">Zhotoviteľ je oprávnený poveriť vykonaním časti diela </w:t>
      </w:r>
      <w:r w:rsidR="00BA5A22" w:rsidRPr="00064A89">
        <w:rPr>
          <w:rFonts w:asciiTheme="minorHAnsi" w:hAnsiTheme="minorHAnsi" w:cstheme="minorHAnsi"/>
        </w:rPr>
        <w:t>tretiu osobu</w:t>
      </w:r>
      <w:r w:rsidRPr="00064A89">
        <w:rPr>
          <w:rFonts w:asciiTheme="minorHAnsi" w:hAnsiTheme="minorHAnsi" w:cstheme="minorHAnsi"/>
        </w:rPr>
        <w:t xml:space="preserve"> s tým, že zhotoviteľ zodpovedá za konanie a časti diela zhotovené </w:t>
      </w:r>
      <w:r w:rsidR="00BA5A22" w:rsidRPr="00064A89">
        <w:rPr>
          <w:rFonts w:asciiTheme="minorHAnsi" w:hAnsiTheme="minorHAnsi" w:cstheme="minorHAnsi"/>
        </w:rPr>
        <w:t>treťou osobou tak, ako keby vykonal túto časť diela osobne</w:t>
      </w:r>
      <w:r w:rsidRPr="00064A89">
        <w:rPr>
          <w:rFonts w:asciiTheme="minorHAnsi" w:hAnsiTheme="minorHAnsi" w:cstheme="minorHAnsi"/>
        </w:rPr>
        <w:t xml:space="preserve">. </w:t>
      </w:r>
      <w:r w:rsidR="00AC69F9" w:rsidRPr="00064A89">
        <w:rPr>
          <w:rFonts w:asciiTheme="minorHAnsi" w:hAnsiTheme="minorHAnsi" w:cstheme="minorHAnsi"/>
        </w:rPr>
        <w:t xml:space="preserve">Zoznam týchto tretích </w:t>
      </w:r>
      <w:r w:rsidR="00AC69F9" w:rsidRPr="003A1D05">
        <w:rPr>
          <w:rFonts w:asciiTheme="minorHAnsi" w:hAnsiTheme="minorHAnsi" w:cstheme="minorHAnsi"/>
        </w:rPr>
        <w:t xml:space="preserve">osôb </w:t>
      </w:r>
      <w:r w:rsidR="00AC69F9" w:rsidRPr="00447C98">
        <w:rPr>
          <w:rFonts w:asciiTheme="minorHAnsi" w:hAnsiTheme="minorHAnsi" w:cstheme="minorHAnsi"/>
        </w:rPr>
        <w:t xml:space="preserve">tvorí Prílohu č. </w:t>
      </w:r>
      <w:r w:rsidR="003A1D05" w:rsidRPr="003A1D05">
        <w:rPr>
          <w:rFonts w:asciiTheme="minorHAnsi" w:hAnsiTheme="minorHAnsi" w:cstheme="minorHAnsi"/>
        </w:rPr>
        <w:t>4</w:t>
      </w:r>
      <w:r w:rsidR="00AC69F9" w:rsidRPr="00064A89">
        <w:rPr>
          <w:rFonts w:asciiTheme="minorHAnsi" w:hAnsiTheme="minorHAnsi" w:cstheme="minorHAnsi"/>
        </w:rPr>
        <w:t xml:space="preserve"> k tejto zmluve. V prípade, ak počas z</w:t>
      </w:r>
      <w:r w:rsidR="006A23A8" w:rsidRPr="00064A89">
        <w:rPr>
          <w:rFonts w:asciiTheme="minorHAnsi" w:hAnsiTheme="minorHAnsi" w:cstheme="minorHAnsi"/>
        </w:rPr>
        <w:t>hotovovania diela bude potrebné zmeniť, resp. rozšíriť zoznam tretích osôb, je zhotoviteľ tak oprávnený uskutočniť iba po predchádzajúcom písomnom súhlase objednávateľa; dodatok</w:t>
      </w:r>
      <w:r w:rsidR="000103E1" w:rsidRPr="00064A89">
        <w:rPr>
          <w:rFonts w:asciiTheme="minorHAnsi" w:hAnsiTheme="minorHAnsi" w:cstheme="minorHAnsi"/>
        </w:rPr>
        <w:t xml:space="preserve"> k zmluve</w:t>
      </w:r>
      <w:r w:rsidR="006A23A8" w:rsidRPr="00064A89">
        <w:rPr>
          <w:rFonts w:asciiTheme="minorHAnsi" w:hAnsiTheme="minorHAnsi" w:cstheme="minorHAnsi"/>
        </w:rPr>
        <w:t xml:space="preserve"> sa </w:t>
      </w:r>
      <w:r w:rsidR="000103E1" w:rsidRPr="00064A89">
        <w:rPr>
          <w:rFonts w:asciiTheme="minorHAnsi" w:hAnsiTheme="minorHAnsi" w:cstheme="minorHAnsi"/>
        </w:rPr>
        <w:t>v tomto prípade nevyžaduje.</w:t>
      </w:r>
    </w:p>
    <w:p w14:paraId="6CD0EB66" w14:textId="561D478B" w:rsidR="00DA5B20" w:rsidRDefault="00D07242" w:rsidP="00DA5B20">
      <w:pPr>
        <w:pStyle w:val="Odsekzoznamu"/>
        <w:numPr>
          <w:ilvl w:val="1"/>
          <w:numId w:val="32"/>
        </w:numPr>
        <w:spacing w:after="71"/>
        <w:ind w:left="426" w:right="0" w:hanging="426"/>
        <w:rPr>
          <w:rFonts w:asciiTheme="minorHAnsi" w:hAnsiTheme="minorHAnsi" w:cstheme="minorHAnsi"/>
        </w:rPr>
      </w:pPr>
      <w:r w:rsidRPr="00064A89">
        <w:rPr>
          <w:rFonts w:asciiTheme="minorHAnsi" w:hAnsiTheme="minorHAnsi" w:cstheme="minorHAnsi"/>
        </w:rPr>
        <w:t xml:space="preserve">Zhotoviteľ je súčasne povinný predložiť objednávateľovi spolu so zoznamom </w:t>
      </w:r>
      <w:r w:rsidR="002E137B" w:rsidRPr="00064A89">
        <w:rPr>
          <w:rFonts w:asciiTheme="minorHAnsi" w:hAnsiTheme="minorHAnsi" w:cstheme="minorHAnsi"/>
        </w:rPr>
        <w:t>tretích osôb</w:t>
      </w:r>
      <w:r w:rsidR="00557879" w:rsidRPr="00064A89">
        <w:rPr>
          <w:rFonts w:asciiTheme="minorHAnsi" w:hAnsiTheme="minorHAnsi" w:cstheme="minorHAnsi"/>
        </w:rPr>
        <w:t xml:space="preserve"> potrebné</w:t>
      </w:r>
      <w:r w:rsidR="00DA5B20" w:rsidRPr="00064A89">
        <w:rPr>
          <w:rFonts w:asciiTheme="minorHAnsi" w:hAnsiTheme="minorHAnsi" w:cstheme="minorHAnsi"/>
        </w:rPr>
        <w:t xml:space="preserve"> </w:t>
      </w:r>
      <w:r w:rsidRPr="00064A89">
        <w:rPr>
          <w:rFonts w:asciiTheme="minorHAnsi" w:hAnsiTheme="minorHAnsi" w:cstheme="minorHAnsi"/>
        </w:rPr>
        <w:t xml:space="preserve">súhlas/y so spracovaním osobných údajov za účelom realizácie tejto zmluvy, v súlade so zákonom č. </w:t>
      </w:r>
      <w:r w:rsidR="000C50E1" w:rsidRPr="00064A89">
        <w:rPr>
          <w:rFonts w:asciiTheme="minorHAnsi" w:hAnsiTheme="minorHAnsi" w:cstheme="minorHAnsi"/>
        </w:rPr>
        <w:t>18/2018</w:t>
      </w:r>
      <w:r w:rsidRPr="00064A89">
        <w:rPr>
          <w:rFonts w:asciiTheme="minorHAnsi" w:hAnsiTheme="minorHAnsi" w:cstheme="minorHAnsi"/>
        </w:rPr>
        <w:t xml:space="preserve"> Z. z. o ochrane osobných údajov</w:t>
      </w:r>
      <w:r w:rsidR="000C50E1" w:rsidRPr="00064A89">
        <w:rPr>
          <w:rFonts w:asciiTheme="minorHAnsi" w:hAnsiTheme="minorHAnsi" w:cstheme="minorHAnsi"/>
        </w:rPr>
        <w:t xml:space="preserve"> a o zmene a doplnení niektorých zákonov</w:t>
      </w:r>
      <w:r w:rsidRPr="00064A89">
        <w:rPr>
          <w:rFonts w:asciiTheme="minorHAnsi" w:hAnsiTheme="minorHAnsi" w:cstheme="minorHAnsi"/>
        </w:rPr>
        <w:t xml:space="preserve"> v znení neskorších </w:t>
      </w:r>
      <w:r w:rsidR="000C50E1" w:rsidRPr="00064A89">
        <w:rPr>
          <w:rFonts w:asciiTheme="minorHAnsi" w:hAnsiTheme="minorHAnsi" w:cstheme="minorHAnsi"/>
        </w:rPr>
        <w:t>predpisov</w:t>
      </w:r>
      <w:r w:rsidRPr="00064A89">
        <w:rPr>
          <w:rFonts w:asciiTheme="minorHAnsi" w:hAnsiTheme="minorHAnsi" w:cstheme="minorHAnsi"/>
        </w:rPr>
        <w:t>.</w:t>
      </w:r>
    </w:p>
    <w:p w14:paraId="6237228B" w14:textId="742EC0C3" w:rsidR="00283C07" w:rsidRPr="00064A89" w:rsidRDefault="00D07242" w:rsidP="00064A89">
      <w:pPr>
        <w:pStyle w:val="Odsekzoznamu"/>
        <w:numPr>
          <w:ilvl w:val="1"/>
          <w:numId w:val="32"/>
        </w:numPr>
        <w:ind w:left="426" w:right="0" w:hanging="426"/>
        <w:rPr>
          <w:rFonts w:asciiTheme="minorHAnsi" w:hAnsiTheme="minorHAnsi" w:cstheme="minorHAnsi"/>
        </w:rPr>
      </w:pPr>
      <w:r w:rsidRPr="00064A89">
        <w:rPr>
          <w:rFonts w:asciiTheme="minorHAnsi" w:hAnsiTheme="minorHAnsi" w:cstheme="minorHAnsi"/>
        </w:rPr>
        <w:t xml:space="preserve">Ak </w:t>
      </w:r>
      <w:r w:rsidR="00D60070" w:rsidRPr="00064A89">
        <w:rPr>
          <w:rFonts w:asciiTheme="minorHAnsi" w:hAnsiTheme="minorHAnsi" w:cstheme="minorHAnsi"/>
        </w:rPr>
        <w:t>objednávateľ zistí</w:t>
      </w:r>
      <w:r w:rsidRPr="00064A89">
        <w:rPr>
          <w:rFonts w:asciiTheme="minorHAnsi" w:hAnsiTheme="minorHAnsi" w:cstheme="minorHAnsi"/>
        </w:rPr>
        <w:t xml:space="preserve">, že zhotoviteľ nedodržiava </w:t>
      </w:r>
      <w:r w:rsidR="00D60070" w:rsidRPr="00064A89">
        <w:rPr>
          <w:rFonts w:asciiTheme="minorHAnsi" w:hAnsiTheme="minorHAnsi" w:cstheme="minorHAnsi"/>
        </w:rPr>
        <w:t xml:space="preserve">potrebné </w:t>
      </w:r>
      <w:r w:rsidRPr="00064A89">
        <w:rPr>
          <w:rFonts w:asciiTheme="minorHAnsi" w:hAnsiTheme="minorHAnsi" w:cstheme="minorHAnsi"/>
        </w:rPr>
        <w:t xml:space="preserve">technologické postupy, </w:t>
      </w:r>
      <w:r w:rsidR="00D60070" w:rsidRPr="00064A89">
        <w:rPr>
          <w:rFonts w:asciiTheme="minorHAnsi" w:hAnsiTheme="minorHAnsi" w:cstheme="minorHAnsi"/>
        </w:rPr>
        <w:t xml:space="preserve">platné </w:t>
      </w:r>
      <w:r w:rsidRPr="00064A89">
        <w:rPr>
          <w:rFonts w:asciiTheme="minorHAnsi" w:hAnsiTheme="minorHAnsi" w:cstheme="minorHAnsi"/>
        </w:rPr>
        <w:t xml:space="preserve">technické normy, </w:t>
      </w:r>
      <w:r w:rsidR="00D60070" w:rsidRPr="00064A89">
        <w:rPr>
          <w:rFonts w:asciiTheme="minorHAnsi" w:hAnsiTheme="minorHAnsi" w:cstheme="minorHAnsi"/>
        </w:rPr>
        <w:t xml:space="preserve">platné všeobecne záväzné </w:t>
      </w:r>
      <w:r w:rsidRPr="00064A89">
        <w:rPr>
          <w:rFonts w:asciiTheme="minorHAnsi" w:hAnsiTheme="minorHAnsi" w:cstheme="minorHAnsi"/>
        </w:rPr>
        <w:t>právne predpisy</w:t>
      </w:r>
      <w:r w:rsidR="00D60070" w:rsidRPr="00064A89">
        <w:rPr>
          <w:rFonts w:asciiTheme="minorHAnsi" w:hAnsiTheme="minorHAnsi" w:cstheme="minorHAnsi"/>
        </w:rPr>
        <w:t xml:space="preserve"> Sl</w:t>
      </w:r>
      <w:r w:rsidR="00896476" w:rsidRPr="00064A89">
        <w:rPr>
          <w:rFonts w:asciiTheme="minorHAnsi" w:hAnsiTheme="minorHAnsi" w:cstheme="minorHAnsi"/>
        </w:rPr>
        <w:t>ovensk</w:t>
      </w:r>
      <w:r w:rsidR="00D60070" w:rsidRPr="00064A89">
        <w:rPr>
          <w:rFonts w:asciiTheme="minorHAnsi" w:hAnsiTheme="minorHAnsi" w:cstheme="minorHAnsi"/>
        </w:rPr>
        <w:t>e</w:t>
      </w:r>
      <w:r w:rsidR="00896476" w:rsidRPr="00064A89">
        <w:rPr>
          <w:rFonts w:asciiTheme="minorHAnsi" w:hAnsiTheme="minorHAnsi" w:cstheme="minorHAnsi"/>
        </w:rPr>
        <w:t>j</w:t>
      </w:r>
      <w:r w:rsidR="00D60070" w:rsidRPr="00064A89">
        <w:rPr>
          <w:rFonts w:asciiTheme="minorHAnsi" w:hAnsiTheme="minorHAnsi" w:cstheme="minorHAnsi"/>
        </w:rPr>
        <w:t xml:space="preserve"> republiky</w:t>
      </w:r>
      <w:r w:rsidRPr="00064A89">
        <w:rPr>
          <w:rFonts w:asciiTheme="minorHAnsi" w:hAnsiTheme="minorHAnsi" w:cstheme="minorHAnsi"/>
        </w:rPr>
        <w:t xml:space="preserve">, </w:t>
      </w:r>
      <w:r w:rsidR="00896476" w:rsidRPr="00064A89">
        <w:rPr>
          <w:rFonts w:asciiTheme="minorHAnsi" w:hAnsiTheme="minorHAnsi" w:cstheme="minorHAnsi"/>
        </w:rPr>
        <w:t>je objednávateľ</w:t>
      </w:r>
      <w:r w:rsidR="00DE460A" w:rsidRPr="00064A89">
        <w:rPr>
          <w:rFonts w:asciiTheme="minorHAnsi" w:hAnsiTheme="minorHAnsi" w:cstheme="minorHAnsi"/>
        </w:rPr>
        <w:t xml:space="preserve"> oprávnený prerušiť výkon prác, </w:t>
      </w:r>
      <w:r w:rsidRPr="00064A89">
        <w:rPr>
          <w:rFonts w:asciiTheme="minorHAnsi" w:hAnsiTheme="minorHAnsi" w:cstheme="minorHAnsi"/>
        </w:rPr>
        <w:t>a to až do</w:t>
      </w:r>
      <w:r w:rsidR="00DE460A" w:rsidRPr="00064A89">
        <w:rPr>
          <w:rFonts w:asciiTheme="minorHAnsi" w:hAnsiTheme="minorHAnsi" w:cstheme="minorHAnsi"/>
        </w:rPr>
        <w:t>vtedy</w:t>
      </w:r>
      <w:r w:rsidRPr="00064A89">
        <w:rPr>
          <w:rFonts w:asciiTheme="minorHAnsi" w:hAnsiTheme="minorHAnsi" w:cstheme="minorHAnsi"/>
        </w:rPr>
        <w:t>, kým zhotoviteľ nevykoná</w:t>
      </w:r>
      <w:r w:rsidR="00DE460A" w:rsidRPr="00064A89">
        <w:rPr>
          <w:rFonts w:asciiTheme="minorHAnsi" w:hAnsiTheme="minorHAnsi" w:cstheme="minorHAnsi"/>
        </w:rPr>
        <w:t xml:space="preserve"> všetky potrebné</w:t>
      </w:r>
      <w:r w:rsidRPr="00064A89">
        <w:rPr>
          <w:rFonts w:asciiTheme="minorHAnsi" w:hAnsiTheme="minorHAnsi" w:cstheme="minorHAnsi"/>
        </w:rPr>
        <w:t xml:space="preserve"> opatrenia smerujúce k odstráneniu stavu, ktorý bol dôvodom </w:t>
      </w:r>
      <w:r w:rsidR="00103468" w:rsidRPr="00064A89">
        <w:rPr>
          <w:rFonts w:asciiTheme="minorHAnsi" w:hAnsiTheme="minorHAnsi" w:cstheme="minorHAnsi"/>
        </w:rPr>
        <w:t>na prerušenie výkonu prác</w:t>
      </w:r>
      <w:r w:rsidRPr="00064A89">
        <w:rPr>
          <w:rFonts w:asciiTheme="minorHAnsi" w:hAnsiTheme="minorHAnsi" w:cstheme="minorHAnsi"/>
        </w:rPr>
        <w:t>. Prípadné omeškanie zhotov</w:t>
      </w:r>
      <w:r w:rsidR="00103468" w:rsidRPr="00064A89">
        <w:rPr>
          <w:rFonts w:asciiTheme="minorHAnsi" w:hAnsiTheme="minorHAnsi" w:cstheme="minorHAnsi"/>
        </w:rPr>
        <w:t>eni</w:t>
      </w:r>
      <w:r w:rsidRPr="00064A89">
        <w:rPr>
          <w:rFonts w:asciiTheme="minorHAnsi" w:hAnsiTheme="minorHAnsi" w:cstheme="minorHAnsi"/>
        </w:rPr>
        <w:t>a diela oproti stanoven</w:t>
      </w:r>
      <w:r w:rsidR="00103468" w:rsidRPr="00064A89">
        <w:rPr>
          <w:rFonts w:asciiTheme="minorHAnsi" w:hAnsiTheme="minorHAnsi" w:cstheme="minorHAnsi"/>
        </w:rPr>
        <w:t>ému</w:t>
      </w:r>
      <w:r w:rsidRPr="00064A89">
        <w:rPr>
          <w:rFonts w:asciiTheme="minorHAnsi" w:hAnsiTheme="minorHAnsi" w:cstheme="minorHAnsi"/>
        </w:rPr>
        <w:t xml:space="preserve"> termín</w:t>
      </w:r>
      <w:r w:rsidR="00103468" w:rsidRPr="00064A89">
        <w:rPr>
          <w:rFonts w:asciiTheme="minorHAnsi" w:hAnsiTheme="minorHAnsi" w:cstheme="minorHAnsi"/>
        </w:rPr>
        <w:t>u z uvedeného dôvodu</w:t>
      </w:r>
      <w:r w:rsidRPr="00064A89">
        <w:rPr>
          <w:rFonts w:asciiTheme="minorHAnsi" w:hAnsiTheme="minorHAnsi" w:cstheme="minorHAnsi"/>
        </w:rPr>
        <w:t xml:space="preserve">, sa považuje za omeškanie zhotoviteľa s plnením povinností vyplývajúcich z tejto zmluvy. </w:t>
      </w:r>
    </w:p>
    <w:p w14:paraId="7835125F" w14:textId="0E9CF012" w:rsidR="00283C07" w:rsidRPr="00064A89" w:rsidRDefault="00D07242" w:rsidP="00064A89">
      <w:pPr>
        <w:pStyle w:val="Odsekzoznamu"/>
        <w:numPr>
          <w:ilvl w:val="1"/>
          <w:numId w:val="32"/>
        </w:numPr>
        <w:ind w:left="426" w:right="0" w:hanging="426"/>
        <w:rPr>
          <w:rFonts w:asciiTheme="minorHAnsi" w:hAnsiTheme="minorHAnsi" w:cstheme="minorHAnsi"/>
        </w:rPr>
      </w:pPr>
      <w:r w:rsidRPr="00064A89">
        <w:rPr>
          <w:rFonts w:asciiTheme="minorHAnsi" w:hAnsiTheme="minorHAnsi" w:cstheme="minorHAnsi"/>
        </w:rPr>
        <w:t>Zhotoviteľ je povinný riadne zabezpečiť, aby bol</w:t>
      </w:r>
      <w:r w:rsidR="00084F98" w:rsidRPr="00064A89">
        <w:rPr>
          <w:rFonts w:asciiTheme="minorHAnsi" w:hAnsiTheme="minorHAnsi" w:cstheme="minorHAnsi"/>
        </w:rPr>
        <w:t>o</w:t>
      </w:r>
      <w:r w:rsidRPr="00064A89">
        <w:rPr>
          <w:rFonts w:asciiTheme="minorHAnsi" w:hAnsiTheme="minorHAnsi" w:cstheme="minorHAnsi"/>
        </w:rPr>
        <w:t xml:space="preserve"> dokončené diel</w:t>
      </w:r>
      <w:r w:rsidR="00C33865" w:rsidRPr="00064A89">
        <w:rPr>
          <w:rFonts w:asciiTheme="minorHAnsi" w:hAnsiTheme="minorHAnsi" w:cstheme="minorHAnsi"/>
        </w:rPr>
        <w:t>o</w:t>
      </w:r>
      <w:r w:rsidRPr="00064A89">
        <w:rPr>
          <w:rFonts w:asciiTheme="minorHAnsi" w:hAnsiTheme="minorHAnsi" w:cstheme="minorHAnsi"/>
        </w:rPr>
        <w:t>, ako aj veci zaobstarané za účelom zhotovenia diela, chránené</w:t>
      </w:r>
      <w:r w:rsidR="00C723DA" w:rsidRPr="00064A89">
        <w:rPr>
          <w:rFonts w:asciiTheme="minorHAnsi" w:hAnsiTheme="minorHAnsi" w:cstheme="minorHAnsi"/>
        </w:rPr>
        <w:t xml:space="preserve"> najmä</w:t>
      </w:r>
      <w:r w:rsidRPr="00064A89">
        <w:rPr>
          <w:rFonts w:asciiTheme="minorHAnsi" w:hAnsiTheme="minorHAnsi" w:cstheme="minorHAnsi"/>
        </w:rPr>
        <w:t xml:space="preserve"> proti poškodeniu, zničeniu a</w:t>
      </w:r>
      <w:r w:rsidR="00C723DA" w:rsidRPr="00064A89">
        <w:rPr>
          <w:rFonts w:asciiTheme="minorHAnsi" w:hAnsiTheme="minorHAnsi" w:cstheme="minorHAnsi"/>
        </w:rPr>
        <w:t> </w:t>
      </w:r>
      <w:r w:rsidRPr="00064A89">
        <w:rPr>
          <w:rFonts w:asciiTheme="minorHAnsi" w:hAnsiTheme="minorHAnsi" w:cstheme="minorHAnsi"/>
        </w:rPr>
        <w:t>krádeži</w:t>
      </w:r>
      <w:r w:rsidR="00C723DA" w:rsidRPr="00064A89">
        <w:rPr>
          <w:rFonts w:asciiTheme="minorHAnsi" w:hAnsiTheme="minorHAnsi" w:cstheme="minorHAnsi"/>
        </w:rPr>
        <w:t>,</w:t>
      </w:r>
      <w:r w:rsidRPr="00064A89">
        <w:rPr>
          <w:rFonts w:asciiTheme="minorHAnsi" w:hAnsiTheme="minorHAnsi" w:cstheme="minorHAnsi"/>
        </w:rPr>
        <w:t xml:space="preserve"> a to až do okamihu prevzatia diela objednávateľom. </w:t>
      </w:r>
    </w:p>
    <w:p w14:paraId="55A98AA3" w14:textId="6BBA1FED" w:rsidR="00283C07" w:rsidRPr="00064A89" w:rsidRDefault="00283C07">
      <w:pPr>
        <w:spacing w:after="0" w:line="259" w:lineRule="auto"/>
        <w:ind w:left="12" w:right="0" w:firstLine="0"/>
        <w:jc w:val="left"/>
        <w:rPr>
          <w:rFonts w:asciiTheme="minorHAnsi" w:hAnsiTheme="minorHAnsi" w:cstheme="minorHAnsi"/>
        </w:rPr>
      </w:pPr>
    </w:p>
    <w:p w14:paraId="64386A07" w14:textId="0E28DB55" w:rsidR="00283C07" w:rsidRPr="00064A89" w:rsidRDefault="008C4182">
      <w:pPr>
        <w:spacing w:after="3" w:line="259" w:lineRule="auto"/>
        <w:ind w:left="20" w:right="4" w:hanging="10"/>
        <w:jc w:val="center"/>
        <w:rPr>
          <w:rFonts w:asciiTheme="minorHAnsi" w:hAnsiTheme="minorHAnsi" w:cstheme="minorHAnsi"/>
          <w:sz w:val="24"/>
          <w:szCs w:val="28"/>
        </w:rPr>
      </w:pPr>
      <w:r>
        <w:rPr>
          <w:rFonts w:asciiTheme="minorHAnsi" w:hAnsiTheme="minorHAnsi" w:cstheme="minorHAnsi"/>
          <w:b/>
          <w:sz w:val="24"/>
          <w:szCs w:val="28"/>
        </w:rPr>
        <w:lastRenderedPageBreak/>
        <w:br/>
      </w:r>
      <w:r>
        <w:rPr>
          <w:rFonts w:asciiTheme="minorHAnsi" w:hAnsiTheme="minorHAnsi" w:cstheme="minorHAnsi"/>
          <w:b/>
          <w:sz w:val="24"/>
          <w:szCs w:val="28"/>
        </w:rPr>
        <w:br/>
      </w:r>
      <w:r w:rsidR="00D07242" w:rsidRPr="00064A89">
        <w:rPr>
          <w:rFonts w:asciiTheme="minorHAnsi" w:hAnsiTheme="minorHAnsi" w:cstheme="minorHAnsi"/>
          <w:b/>
          <w:sz w:val="24"/>
          <w:szCs w:val="28"/>
        </w:rPr>
        <w:t xml:space="preserve">Článok </w:t>
      </w:r>
      <w:r w:rsidR="00D5011D" w:rsidRPr="00064A89">
        <w:rPr>
          <w:rFonts w:asciiTheme="minorHAnsi" w:hAnsiTheme="minorHAnsi" w:cstheme="minorHAnsi"/>
          <w:b/>
          <w:sz w:val="24"/>
          <w:szCs w:val="28"/>
        </w:rPr>
        <w:t>6</w:t>
      </w:r>
      <w:r w:rsidR="00D07242" w:rsidRPr="00064A89">
        <w:rPr>
          <w:rFonts w:asciiTheme="minorHAnsi" w:hAnsiTheme="minorHAnsi" w:cstheme="minorHAnsi"/>
          <w:b/>
          <w:sz w:val="24"/>
          <w:szCs w:val="28"/>
        </w:rPr>
        <w:t xml:space="preserve">  </w:t>
      </w:r>
    </w:p>
    <w:p w14:paraId="63486E13" w14:textId="0AA78586" w:rsidR="00283C07" w:rsidRPr="00064A89" w:rsidRDefault="00D5011D">
      <w:pPr>
        <w:spacing w:after="3" w:line="259" w:lineRule="auto"/>
        <w:ind w:left="20" w:right="1" w:hanging="10"/>
        <w:jc w:val="center"/>
        <w:rPr>
          <w:rFonts w:asciiTheme="minorHAnsi" w:hAnsiTheme="minorHAnsi" w:cstheme="minorHAnsi"/>
          <w:sz w:val="24"/>
          <w:szCs w:val="28"/>
        </w:rPr>
      </w:pPr>
      <w:r w:rsidRPr="00064A89">
        <w:rPr>
          <w:rFonts w:asciiTheme="minorHAnsi" w:hAnsiTheme="minorHAnsi" w:cstheme="minorHAnsi"/>
          <w:b/>
          <w:sz w:val="24"/>
          <w:szCs w:val="28"/>
        </w:rPr>
        <w:t>Odovzdanie a prevzatie diela</w:t>
      </w:r>
    </w:p>
    <w:p w14:paraId="6CB3BF71" w14:textId="77777777" w:rsidR="00283C07" w:rsidRPr="00064A89" w:rsidRDefault="00D07242">
      <w:pPr>
        <w:spacing w:after="15"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p w14:paraId="04CE86DC" w14:textId="5F02D4D2" w:rsidR="00BC1191" w:rsidRPr="00064A89" w:rsidRDefault="00D07242" w:rsidP="00064A89">
      <w:pPr>
        <w:pStyle w:val="Odsekzoznamu"/>
        <w:numPr>
          <w:ilvl w:val="1"/>
          <w:numId w:val="33"/>
        </w:numPr>
        <w:ind w:left="426" w:right="0" w:hanging="426"/>
        <w:rPr>
          <w:rFonts w:asciiTheme="minorHAnsi" w:hAnsiTheme="minorHAnsi" w:cstheme="minorHAnsi"/>
        </w:rPr>
      </w:pPr>
      <w:r w:rsidRPr="00FD10A3">
        <w:rPr>
          <w:rFonts w:asciiTheme="minorHAnsi" w:hAnsiTheme="minorHAnsi" w:cstheme="minorHAnsi"/>
        </w:rPr>
        <w:t>Dokončením diela pre účely tejto zmluvy sa rozumie úspešné ukončenie preberacieho konania vrátane odovzdania</w:t>
      </w:r>
      <w:r w:rsidR="00FD10A3">
        <w:rPr>
          <w:rFonts w:asciiTheme="minorHAnsi" w:hAnsiTheme="minorHAnsi" w:cstheme="minorHAnsi"/>
        </w:rPr>
        <w:t xml:space="preserve"> potrebných </w:t>
      </w:r>
      <w:r w:rsidRPr="00064A89">
        <w:rPr>
          <w:rFonts w:asciiTheme="minorHAnsi" w:hAnsiTheme="minorHAnsi" w:cstheme="minorHAnsi"/>
        </w:rPr>
        <w:t>dokladov podľa všeobecne záväzných právnych predpisov</w:t>
      </w:r>
      <w:r w:rsidR="005640DA">
        <w:rPr>
          <w:rFonts w:asciiTheme="minorHAnsi" w:hAnsiTheme="minorHAnsi" w:cstheme="minorHAnsi"/>
        </w:rPr>
        <w:t xml:space="preserve"> Slovenskej republiky a </w:t>
      </w:r>
      <w:r w:rsidR="00BC0C85">
        <w:rPr>
          <w:rFonts w:asciiTheme="minorHAnsi" w:hAnsiTheme="minorHAnsi" w:cstheme="minorHAnsi"/>
        </w:rPr>
        <w:t>platných</w:t>
      </w:r>
      <w:r w:rsidR="005640DA">
        <w:rPr>
          <w:rFonts w:asciiTheme="minorHAnsi" w:hAnsiTheme="minorHAnsi" w:cstheme="minorHAnsi"/>
        </w:rPr>
        <w:t xml:space="preserve"> </w:t>
      </w:r>
      <w:r w:rsidR="00BC0C85">
        <w:rPr>
          <w:rFonts w:asciiTheme="minorHAnsi" w:hAnsiTheme="minorHAnsi" w:cstheme="minorHAnsi"/>
        </w:rPr>
        <w:t>technických noriem</w:t>
      </w:r>
      <w:r w:rsidRPr="00064A89">
        <w:rPr>
          <w:rFonts w:asciiTheme="minorHAnsi" w:hAnsiTheme="minorHAnsi" w:cstheme="minorHAnsi"/>
        </w:rPr>
        <w:t>.</w:t>
      </w:r>
    </w:p>
    <w:p w14:paraId="508617B1" w14:textId="66910FEE" w:rsidR="00BC1191" w:rsidRPr="00064A89" w:rsidRDefault="00D07242" w:rsidP="00064A89">
      <w:pPr>
        <w:pStyle w:val="Odsekzoznamu"/>
        <w:numPr>
          <w:ilvl w:val="1"/>
          <w:numId w:val="33"/>
        </w:numPr>
        <w:ind w:left="426" w:right="0" w:hanging="426"/>
        <w:rPr>
          <w:rFonts w:asciiTheme="minorHAnsi" w:hAnsiTheme="minorHAnsi" w:cstheme="minorHAnsi"/>
        </w:rPr>
      </w:pPr>
      <w:r w:rsidRPr="00064A89">
        <w:rPr>
          <w:rFonts w:asciiTheme="minorHAnsi" w:hAnsiTheme="minorHAnsi" w:cstheme="minorHAnsi"/>
        </w:rPr>
        <w:t>Proto</w:t>
      </w:r>
      <w:r w:rsidRPr="00BC1191">
        <w:rPr>
          <w:rFonts w:asciiTheme="minorHAnsi" w:hAnsiTheme="minorHAnsi" w:cstheme="minorHAnsi"/>
        </w:rPr>
        <w:t>kol o odovzdaní a prevzatí diela</w:t>
      </w:r>
      <w:r w:rsidR="00C94EAB" w:rsidRPr="00064A89">
        <w:rPr>
          <w:rFonts w:asciiTheme="minorHAnsi" w:hAnsiTheme="minorHAnsi" w:cstheme="minorHAnsi"/>
        </w:rPr>
        <w:t xml:space="preserve"> podpíšu</w:t>
      </w:r>
      <w:r w:rsidR="00D80141" w:rsidRPr="00064A89">
        <w:rPr>
          <w:rFonts w:asciiTheme="minorHAnsi" w:hAnsiTheme="minorHAnsi" w:cstheme="minorHAnsi"/>
        </w:rPr>
        <w:t xml:space="preserve"> oprávnené osoby</w:t>
      </w:r>
      <w:r w:rsidRPr="00064A89">
        <w:rPr>
          <w:rFonts w:asciiTheme="minorHAnsi" w:hAnsiTheme="minorHAnsi" w:cstheme="minorHAnsi"/>
        </w:rPr>
        <w:t xml:space="preserve"> zmluvn</w:t>
      </w:r>
      <w:r w:rsidR="00D80141" w:rsidRPr="00064A89">
        <w:rPr>
          <w:rFonts w:asciiTheme="minorHAnsi" w:hAnsiTheme="minorHAnsi" w:cstheme="minorHAnsi"/>
        </w:rPr>
        <w:t>ých</w:t>
      </w:r>
      <w:r w:rsidRPr="00064A89">
        <w:rPr>
          <w:rFonts w:asciiTheme="minorHAnsi" w:hAnsiTheme="minorHAnsi" w:cstheme="minorHAnsi"/>
        </w:rPr>
        <w:t xml:space="preserve"> str</w:t>
      </w:r>
      <w:r w:rsidR="00D80141" w:rsidRPr="00064A89">
        <w:rPr>
          <w:rFonts w:asciiTheme="minorHAnsi" w:hAnsiTheme="minorHAnsi" w:cstheme="minorHAnsi"/>
        </w:rPr>
        <w:t>án</w:t>
      </w:r>
      <w:r w:rsidR="00C94EAB" w:rsidRPr="00064A89">
        <w:rPr>
          <w:rFonts w:asciiTheme="minorHAnsi" w:hAnsiTheme="minorHAnsi" w:cstheme="minorHAnsi"/>
        </w:rPr>
        <w:t xml:space="preserve"> pri odovzdaní a prevzatí diela v lehote podľa tejto zmluvy.</w:t>
      </w:r>
    </w:p>
    <w:p w14:paraId="3573C49F" w14:textId="46F3E58A" w:rsidR="00283C07" w:rsidRPr="008B4525" w:rsidRDefault="00D07242" w:rsidP="00064A89">
      <w:pPr>
        <w:pStyle w:val="Odsekzoznamu"/>
        <w:numPr>
          <w:ilvl w:val="1"/>
          <w:numId w:val="33"/>
        </w:numPr>
        <w:ind w:left="426" w:right="0" w:hanging="426"/>
        <w:rPr>
          <w:rFonts w:asciiTheme="minorHAnsi" w:hAnsiTheme="minorHAnsi" w:cstheme="minorHAnsi"/>
        </w:rPr>
      </w:pPr>
      <w:r w:rsidRPr="008B4525">
        <w:rPr>
          <w:rFonts w:asciiTheme="minorHAnsi" w:hAnsiTheme="minorHAnsi" w:cstheme="minorHAnsi"/>
        </w:rPr>
        <w:t xml:space="preserve">Zmluvné strany sa dohodli, že Protokol o odovzdaní a prevzatí diela bude obsahovať </w:t>
      </w:r>
      <w:r w:rsidR="00481120" w:rsidRPr="008B4525">
        <w:rPr>
          <w:rFonts w:asciiTheme="minorHAnsi" w:hAnsiTheme="minorHAnsi" w:cstheme="minorHAnsi"/>
        </w:rPr>
        <w:t>aj nasledujúce údaje:</w:t>
      </w:r>
      <w:r w:rsidRPr="008B4525">
        <w:rPr>
          <w:rFonts w:asciiTheme="minorHAnsi" w:hAnsiTheme="minorHAnsi" w:cstheme="minorHAnsi"/>
        </w:rPr>
        <w:t xml:space="preserve">  </w:t>
      </w:r>
    </w:p>
    <w:p w14:paraId="354AD683" w14:textId="77777777" w:rsidR="00283C07" w:rsidRPr="008B4525" w:rsidRDefault="00D07242">
      <w:pPr>
        <w:numPr>
          <w:ilvl w:val="1"/>
          <w:numId w:val="11"/>
        </w:numPr>
        <w:ind w:right="0" w:hanging="281"/>
        <w:rPr>
          <w:rFonts w:asciiTheme="minorHAnsi" w:hAnsiTheme="minorHAnsi" w:cstheme="minorHAnsi"/>
        </w:rPr>
      </w:pPr>
      <w:r w:rsidRPr="008B4525">
        <w:rPr>
          <w:rFonts w:asciiTheme="minorHAnsi" w:hAnsiTheme="minorHAnsi" w:cstheme="minorHAnsi"/>
        </w:rPr>
        <w:t xml:space="preserve">zhodnotenie kvality odovzdávaného a preberaného diela; </w:t>
      </w:r>
    </w:p>
    <w:p w14:paraId="181AF477" w14:textId="25D78223" w:rsidR="004277E4" w:rsidRPr="001A5EC1" w:rsidRDefault="00D07242">
      <w:pPr>
        <w:numPr>
          <w:ilvl w:val="1"/>
          <w:numId w:val="11"/>
        </w:numPr>
        <w:ind w:right="0" w:hanging="281"/>
        <w:rPr>
          <w:rFonts w:asciiTheme="minorHAnsi" w:hAnsiTheme="minorHAnsi" w:cstheme="minorHAnsi"/>
        </w:rPr>
      </w:pPr>
      <w:r w:rsidRPr="001A5EC1">
        <w:rPr>
          <w:rFonts w:asciiTheme="minorHAnsi" w:hAnsiTheme="minorHAnsi" w:cstheme="minorHAnsi"/>
        </w:rPr>
        <w:t xml:space="preserve">zoznam zhotoviteľom odovzdaných dokladov </w:t>
      </w:r>
      <w:r w:rsidR="00481120" w:rsidRPr="001A5EC1">
        <w:rPr>
          <w:rFonts w:asciiTheme="minorHAnsi" w:hAnsiTheme="minorHAnsi" w:cstheme="minorHAnsi"/>
        </w:rPr>
        <w:t>súvisiacich so zhotoveným dielom</w:t>
      </w:r>
      <w:r w:rsidR="00E27B53" w:rsidRPr="001A5EC1">
        <w:rPr>
          <w:rFonts w:asciiTheme="minorHAnsi" w:hAnsiTheme="minorHAnsi" w:cstheme="minorHAnsi"/>
        </w:rPr>
        <w:t xml:space="preserve"> (uvedených v Prílohe č. 1 – technickej špecifikáci</w:t>
      </w:r>
      <w:r w:rsidR="002B640D" w:rsidRPr="001A5EC1">
        <w:rPr>
          <w:rFonts w:asciiTheme="minorHAnsi" w:hAnsiTheme="minorHAnsi" w:cstheme="minorHAnsi"/>
        </w:rPr>
        <w:t>e</w:t>
      </w:r>
      <w:r w:rsidR="00E27B53" w:rsidRPr="001A5EC1">
        <w:rPr>
          <w:rFonts w:asciiTheme="minorHAnsi" w:hAnsiTheme="minorHAnsi" w:cstheme="minorHAnsi"/>
        </w:rPr>
        <w:t>)</w:t>
      </w:r>
      <w:r w:rsidR="00B77F7D" w:rsidRPr="001A5EC1">
        <w:rPr>
          <w:rFonts w:asciiTheme="minorHAnsi" w:hAnsiTheme="minorHAnsi" w:cstheme="minorHAnsi"/>
        </w:rPr>
        <w:t xml:space="preserve"> a potrebnými k riadnemu užívaniu diela</w:t>
      </w:r>
      <w:r w:rsidR="004277E4" w:rsidRPr="001A5EC1">
        <w:rPr>
          <w:rFonts w:asciiTheme="minorHAnsi" w:hAnsiTheme="minorHAnsi" w:cstheme="minorHAnsi"/>
        </w:rPr>
        <w:t>;</w:t>
      </w:r>
    </w:p>
    <w:p w14:paraId="22B3959A" w14:textId="329112C7" w:rsidR="00283C07" w:rsidRPr="008B4525" w:rsidRDefault="00D07242">
      <w:pPr>
        <w:numPr>
          <w:ilvl w:val="1"/>
          <w:numId w:val="11"/>
        </w:numPr>
        <w:ind w:right="0" w:hanging="281"/>
        <w:rPr>
          <w:rFonts w:asciiTheme="minorHAnsi" w:hAnsiTheme="minorHAnsi" w:cstheme="minorHAnsi"/>
        </w:rPr>
      </w:pPr>
      <w:r w:rsidRPr="008B4525">
        <w:rPr>
          <w:rFonts w:asciiTheme="minorHAnsi" w:hAnsiTheme="minorHAnsi" w:cstheme="minorHAnsi"/>
        </w:rPr>
        <w:t xml:space="preserve">podpisy oprávnených </w:t>
      </w:r>
      <w:r w:rsidR="00FC21FE" w:rsidRPr="008B4525">
        <w:rPr>
          <w:rFonts w:asciiTheme="minorHAnsi" w:hAnsiTheme="minorHAnsi" w:cstheme="minorHAnsi"/>
        </w:rPr>
        <w:t xml:space="preserve">osôb </w:t>
      </w:r>
      <w:r w:rsidRPr="008B4525">
        <w:rPr>
          <w:rFonts w:asciiTheme="minorHAnsi" w:hAnsiTheme="minorHAnsi" w:cstheme="minorHAnsi"/>
        </w:rPr>
        <w:t xml:space="preserve">zmluvných strán;  </w:t>
      </w:r>
    </w:p>
    <w:p w14:paraId="1A59B605" w14:textId="4E8F14A2" w:rsidR="00BE3A4E" w:rsidRDefault="00D07242" w:rsidP="00064A89">
      <w:pPr>
        <w:numPr>
          <w:ilvl w:val="1"/>
          <w:numId w:val="11"/>
        </w:numPr>
        <w:ind w:right="0" w:hanging="281"/>
        <w:rPr>
          <w:rFonts w:asciiTheme="minorHAnsi" w:hAnsiTheme="minorHAnsi" w:cstheme="minorHAnsi"/>
        </w:rPr>
      </w:pPr>
      <w:r w:rsidRPr="008B4525">
        <w:rPr>
          <w:rFonts w:asciiTheme="minorHAnsi" w:hAnsiTheme="minorHAnsi" w:cstheme="minorHAnsi"/>
        </w:rPr>
        <w:t>konštatovanie, že dňom odovzdania a prevzatia diela bez vád a nedorobkov začína plynúť záručná doba diela a uvedenie príslušnej dĺžky jej trvania</w:t>
      </w:r>
      <w:r w:rsidR="00A74366">
        <w:rPr>
          <w:rFonts w:asciiTheme="minorHAnsi" w:hAnsiTheme="minorHAnsi" w:cstheme="minorHAnsi"/>
        </w:rPr>
        <w:t>;</w:t>
      </w:r>
    </w:p>
    <w:p w14:paraId="621770FA" w14:textId="1C405DD4" w:rsidR="00A74366" w:rsidRPr="00A74366" w:rsidRDefault="00A74366" w:rsidP="00A74366">
      <w:pPr>
        <w:numPr>
          <w:ilvl w:val="1"/>
          <w:numId w:val="11"/>
        </w:numPr>
        <w:ind w:right="0" w:hanging="281"/>
        <w:rPr>
          <w:rFonts w:asciiTheme="minorHAnsi" w:hAnsiTheme="minorHAnsi" w:cstheme="minorHAnsi"/>
        </w:rPr>
      </w:pPr>
      <w:r w:rsidRPr="008B4525">
        <w:rPr>
          <w:rFonts w:asciiTheme="minorHAnsi" w:hAnsiTheme="minorHAnsi" w:cstheme="minorHAnsi"/>
        </w:rPr>
        <w:t xml:space="preserve">konštatovanie objednávateľa, že dielo preberá k určitému dňu, resp. </w:t>
      </w:r>
      <w:r w:rsidRPr="006D79BF">
        <w:rPr>
          <w:rFonts w:asciiTheme="minorHAnsi" w:hAnsiTheme="minorHAnsi" w:cstheme="minorHAnsi"/>
        </w:rPr>
        <w:t>ne</w:t>
      </w:r>
      <w:r w:rsidRPr="008B4525">
        <w:rPr>
          <w:rFonts w:asciiTheme="minorHAnsi" w:hAnsiTheme="minorHAnsi" w:cstheme="minorHAnsi"/>
        </w:rPr>
        <w:t xml:space="preserve">preberá </w:t>
      </w:r>
      <w:r w:rsidRPr="006D79BF">
        <w:rPr>
          <w:rFonts w:asciiTheme="minorHAnsi" w:hAnsiTheme="minorHAnsi" w:cstheme="minorHAnsi"/>
        </w:rPr>
        <w:t>s uvedením dôvodov</w:t>
      </w:r>
      <w:r>
        <w:rPr>
          <w:rFonts w:asciiTheme="minorHAnsi" w:hAnsiTheme="minorHAnsi" w:cstheme="minorHAnsi"/>
        </w:rPr>
        <w:t>.</w:t>
      </w:r>
    </w:p>
    <w:p w14:paraId="730BE709" w14:textId="4272E442" w:rsidR="00BC1191" w:rsidRPr="008B4525" w:rsidRDefault="00BE3A4E" w:rsidP="00064A89">
      <w:pPr>
        <w:pStyle w:val="Odsekzoznamu"/>
        <w:numPr>
          <w:ilvl w:val="1"/>
          <w:numId w:val="33"/>
        </w:numPr>
        <w:ind w:left="426" w:right="0" w:hanging="426"/>
        <w:rPr>
          <w:rFonts w:asciiTheme="minorHAnsi" w:hAnsiTheme="minorHAnsi" w:cstheme="minorHAnsi"/>
        </w:rPr>
      </w:pPr>
      <w:r w:rsidRPr="008B4525">
        <w:rPr>
          <w:rFonts w:asciiTheme="minorHAnsi" w:hAnsiTheme="minorHAnsi" w:cstheme="minorHAnsi"/>
        </w:rPr>
        <w:t>V prípade, ak dielo bude mať vady alebo nedorobky, objednávateľ si vyhradzuje právo takéto neúplné/</w:t>
      </w:r>
      <w:proofErr w:type="spellStart"/>
      <w:r w:rsidRPr="008B4525">
        <w:rPr>
          <w:rFonts w:asciiTheme="minorHAnsi" w:hAnsiTheme="minorHAnsi" w:cstheme="minorHAnsi"/>
        </w:rPr>
        <w:t>vadné</w:t>
      </w:r>
      <w:proofErr w:type="spellEnd"/>
      <w:r w:rsidRPr="008B4525">
        <w:rPr>
          <w:rFonts w:asciiTheme="minorHAnsi" w:hAnsiTheme="minorHAnsi" w:cstheme="minorHAnsi"/>
        </w:rPr>
        <w:t xml:space="preserve"> dielo neprevziať; v takom prípade je zhotoviteľ povinný </w:t>
      </w:r>
      <w:r w:rsidR="00B45C03" w:rsidRPr="008B4525">
        <w:rPr>
          <w:rFonts w:asciiTheme="minorHAnsi" w:hAnsiTheme="minorHAnsi" w:cstheme="minorHAnsi"/>
        </w:rPr>
        <w:t>odstrániť</w:t>
      </w:r>
      <w:r w:rsidRPr="008B4525">
        <w:rPr>
          <w:rFonts w:asciiTheme="minorHAnsi" w:hAnsiTheme="minorHAnsi" w:cstheme="minorHAnsi"/>
        </w:rPr>
        <w:t xml:space="preserve"> príslušné vady v dohodnutom termíne.</w:t>
      </w:r>
      <w:r w:rsidR="00D90187">
        <w:rPr>
          <w:rFonts w:asciiTheme="minorHAnsi" w:hAnsiTheme="minorHAnsi" w:cstheme="minorHAnsi"/>
        </w:rPr>
        <w:t xml:space="preserve"> </w:t>
      </w:r>
      <w:r w:rsidR="00096B71" w:rsidRPr="008B4525">
        <w:rPr>
          <w:rFonts w:asciiTheme="minorHAnsi" w:hAnsiTheme="minorHAnsi" w:cstheme="minorHAnsi"/>
        </w:rPr>
        <w:t>Za týmto účelom zmluvné strany uvedú všetky vady a</w:t>
      </w:r>
      <w:r w:rsidR="00232E04" w:rsidRPr="008B4525">
        <w:rPr>
          <w:rFonts w:asciiTheme="minorHAnsi" w:hAnsiTheme="minorHAnsi" w:cstheme="minorHAnsi"/>
        </w:rPr>
        <w:t>le</w:t>
      </w:r>
      <w:r w:rsidR="00096B71" w:rsidRPr="008B4525">
        <w:rPr>
          <w:rFonts w:asciiTheme="minorHAnsi" w:hAnsiTheme="minorHAnsi" w:cstheme="minorHAnsi"/>
        </w:rPr>
        <w:t>bo nedorobky diela v </w:t>
      </w:r>
      <w:r w:rsidR="008A307C" w:rsidRPr="008B4525">
        <w:rPr>
          <w:rFonts w:asciiTheme="minorHAnsi" w:hAnsiTheme="minorHAnsi" w:cstheme="minorHAnsi"/>
        </w:rPr>
        <w:t>Z</w:t>
      </w:r>
      <w:r w:rsidR="00096B71" w:rsidRPr="008B4525">
        <w:rPr>
          <w:rFonts w:asciiTheme="minorHAnsi" w:hAnsiTheme="minorHAnsi" w:cstheme="minorHAnsi"/>
        </w:rPr>
        <w:t>ázname o vadách /nedorobkoch diela</w:t>
      </w:r>
      <w:r w:rsidR="00232E04" w:rsidRPr="008B4525">
        <w:rPr>
          <w:rFonts w:asciiTheme="minorHAnsi" w:hAnsiTheme="minorHAnsi" w:cstheme="minorHAnsi"/>
        </w:rPr>
        <w:t xml:space="preserve"> s určením lehoty na ich odstránenie</w:t>
      </w:r>
      <w:r w:rsidR="00DC513E" w:rsidRPr="008B4525">
        <w:rPr>
          <w:rFonts w:asciiTheme="minorHAnsi" w:hAnsiTheme="minorHAnsi" w:cstheme="minorHAnsi"/>
        </w:rPr>
        <w:t xml:space="preserve"> Po </w:t>
      </w:r>
      <w:r w:rsidR="00B45C03" w:rsidRPr="008B4525">
        <w:rPr>
          <w:rFonts w:asciiTheme="minorHAnsi" w:hAnsiTheme="minorHAnsi" w:cstheme="minorHAnsi"/>
        </w:rPr>
        <w:t xml:space="preserve">odstránení </w:t>
      </w:r>
      <w:r w:rsidR="00DC513E" w:rsidRPr="008B4525">
        <w:rPr>
          <w:rFonts w:asciiTheme="minorHAnsi" w:hAnsiTheme="minorHAnsi" w:cstheme="minorHAnsi"/>
        </w:rPr>
        <w:t>všetkých</w:t>
      </w:r>
      <w:r w:rsidR="001D3425" w:rsidRPr="008B4525">
        <w:rPr>
          <w:rFonts w:asciiTheme="minorHAnsi" w:hAnsiTheme="minorHAnsi" w:cstheme="minorHAnsi"/>
        </w:rPr>
        <w:t xml:space="preserve"> vád </w:t>
      </w:r>
      <w:r w:rsidR="009936AF" w:rsidRPr="008B4525">
        <w:rPr>
          <w:rFonts w:asciiTheme="minorHAnsi" w:hAnsiTheme="minorHAnsi" w:cstheme="minorHAnsi"/>
        </w:rPr>
        <w:t xml:space="preserve"> bude </w:t>
      </w:r>
      <w:proofErr w:type="spellStart"/>
      <w:r w:rsidR="009936AF" w:rsidRPr="008B4525">
        <w:rPr>
          <w:rFonts w:asciiTheme="minorHAnsi" w:hAnsiTheme="minorHAnsi" w:cstheme="minorHAnsi"/>
        </w:rPr>
        <w:t>bezvadné</w:t>
      </w:r>
      <w:proofErr w:type="spellEnd"/>
      <w:r w:rsidR="009936AF" w:rsidRPr="008B4525">
        <w:rPr>
          <w:rFonts w:asciiTheme="minorHAnsi" w:hAnsiTheme="minorHAnsi" w:cstheme="minorHAnsi"/>
        </w:rPr>
        <w:t xml:space="preserve"> dielo odovzdané objednávateľovi v dohodnutej lehote </w:t>
      </w:r>
      <w:r w:rsidR="001D3425" w:rsidRPr="008B4525">
        <w:rPr>
          <w:rFonts w:asciiTheme="minorHAnsi" w:hAnsiTheme="minorHAnsi" w:cstheme="minorHAnsi"/>
        </w:rPr>
        <w:t xml:space="preserve">a </w:t>
      </w:r>
      <w:r w:rsidR="00A664AC" w:rsidRPr="008B4525">
        <w:rPr>
          <w:rFonts w:asciiTheme="minorHAnsi" w:hAnsiTheme="minorHAnsi" w:cstheme="minorHAnsi"/>
        </w:rPr>
        <w:t xml:space="preserve">na základe Protokolu </w:t>
      </w:r>
      <w:r w:rsidR="001D3425" w:rsidRPr="008B4525">
        <w:rPr>
          <w:rFonts w:asciiTheme="minorHAnsi" w:hAnsiTheme="minorHAnsi" w:cstheme="minorHAnsi"/>
        </w:rPr>
        <w:t xml:space="preserve">o odovzdaní a prevzatí </w:t>
      </w:r>
      <w:r w:rsidR="00A664AC" w:rsidRPr="008B4525">
        <w:rPr>
          <w:rFonts w:asciiTheme="minorHAnsi" w:hAnsiTheme="minorHAnsi" w:cstheme="minorHAnsi"/>
        </w:rPr>
        <w:t>diela.</w:t>
      </w:r>
      <w:r w:rsidR="001D3425" w:rsidRPr="008B4525">
        <w:rPr>
          <w:rFonts w:asciiTheme="minorHAnsi" w:hAnsiTheme="minorHAnsi" w:cstheme="minorHAnsi"/>
        </w:rPr>
        <w:t xml:space="preserve"> </w:t>
      </w:r>
    </w:p>
    <w:p w14:paraId="7C73196C" w14:textId="1FAD37BA" w:rsidR="00283C07" w:rsidRPr="008B4525" w:rsidRDefault="00D07242" w:rsidP="00064A89">
      <w:pPr>
        <w:pStyle w:val="Odsekzoznamu"/>
        <w:numPr>
          <w:ilvl w:val="1"/>
          <w:numId w:val="33"/>
        </w:numPr>
        <w:ind w:left="426" w:right="0" w:hanging="426"/>
        <w:rPr>
          <w:rFonts w:asciiTheme="minorHAnsi" w:hAnsiTheme="minorHAnsi" w:cstheme="minorHAnsi"/>
        </w:rPr>
      </w:pPr>
      <w:r w:rsidRPr="008B4525">
        <w:rPr>
          <w:rFonts w:asciiTheme="minorHAnsi" w:hAnsiTheme="minorHAnsi" w:cstheme="minorHAnsi"/>
        </w:rPr>
        <w:t>Zhotoviteľ znáša nebezpečenstvo škody na zhotovovanom diele až do momentu protokolárneho odovzdania a</w:t>
      </w:r>
      <w:r w:rsidR="00D80141" w:rsidRPr="008B4525">
        <w:rPr>
          <w:rFonts w:asciiTheme="minorHAnsi" w:hAnsiTheme="minorHAnsi" w:cstheme="minorHAnsi"/>
        </w:rPr>
        <w:t> </w:t>
      </w:r>
      <w:r w:rsidRPr="008B4525">
        <w:rPr>
          <w:rFonts w:asciiTheme="minorHAnsi" w:hAnsiTheme="minorHAnsi" w:cstheme="minorHAnsi"/>
        </w:rPr>
        <w:t>prevzatia</w:t>
      </w:r>
      <w:r w:rsidR="00D80141" w:rsidRPr="008B4525">
        <w:rPr>
          <w:rFonts w:asciiTheme="minorHAnsi" w:hAnsiTheme="minorHAnsi" w:cstheme="minorHAnsi"/>
        </w:rPr>
        <w:t xml:space="preserve"> </w:t>
      </w:r>
      <w:r w:rsidRPr="008B4525">
        <w:rPr>
          <w:rFonts w:asciiTheme="minorHAnsi" w:hAnsiTheme="minorHAnsi" w:cstheme="minorHAnsi"/>
        </w:rPr>
        <w:t xml:space="preserve"> diela</w:t>
      </w:r>
      <w:r w:rsidR="00D80141" w:rsidRPr="008B4525">
        <w:rPr>
          <w:rFonts w:asciiTheme="minorHAnsi" w:hAnsiTheme="minorHAnsi" w:cstheme="minorHAnsi"/>
        </w:rPr>
        <w:t xml:space="preserve"> bez vád</w:t>
      </w:r>
      <w:r w:rsidRPr="008B4525">
        <w:rPr>
          <w:rFonts w:asciiTheme="minorHAnsi" w:hAnsiTheme="minorHAnsi" w:cstheme="minorHAnsi"/>
        </w:rPr>
        <w:t xml:space="preserve"> objednávateľom. </w:t>
      </w:r>
    </w:p>
    <w:p w14:paraId="33E664F1" w14:textId="77777777" w:rsidR="00B92B3C" w:rsidRPr="00064A89" w:rsidRDefault="00B92B3C">
      <w:pPr>
        <w:spacing w:after="5" w:line="259" w:lineRule="auto"/>
        <w:ind w:left="61" w:right="0" w:firstLine="0"/>
        <w:jc w:val="center"/>
        <w:rPr>
          <w:rFonts w:asciiTheme="minorHAnsi" w:hAnsiTheme="minorHAnsi" w:cstheme="minorHAnsi"/>
          <w:b/>
        </w:rPr>
      </w:pPr>
    </w:p>
    <w:p w14:paraId="41DED658" w14:textId="6BC2D789" w:rsidR="00B92B3C" w:rsidRPr="00064A89" w:rsidRDefault="00B92B3C" w:rsidP="00B92B3C">
      <w:pPr>
        <w:spacing w:after="3" w:line="259" w:lineRule="auto"/>
        <w:ind w:left="20" w:right="4" w:hanging="10"/>
        <w:jc w:val="center"/>
        <w:rPr>
          <w:rFonts w:asciiTheme="minorHAnsi" w:hAnsiTheme="minorHAnsi" w:cstheme="minorHAnsi"/>
          <w:sz w:val="24"/>
          <w:szCs w:val="28"/>
        </w:rPr>
      </w:pPr>
      <w:r w:rsidRPr="00064A89">
        <w:rPr>
          <w:rFonts w:asciiTheme="minorHAnsi" w:hAnsiTheme="minorHAnsi" w:cstheme="minorHAnsi"/>
          <w:b/>
          <w:sz w:val="24"/>
          <w:szCs w:val="28"/>
        </w:rPr>
        <w:t xml:space="preserve">Článok </w:t>
      </w:r>
      <w:r w:rsidR="00D5011D" w:rsidRPr="00064A89">
        <w:rPr>
          <w:rFonts w:asciiTheme="minorHAnsi" w:hAnsiTheme="minorHAnsi" w:cstheme="minorHAnsi"/>
          <w:b/>
          <w:sz w:val="24"/>
          <w:szCs w:val="28"/>
        </w:rPr>
        <w:t>7</w:t>
      </w:r>
      <w:r w:rsidRPr="00064A89">
        <w:rPr>
          <w:rFonts w:asciiTheme="minorHAnsi" w:hAnsiTheme="minorHAnsi" w:cstheme="minorHAnsi"/>
          <w:b/>
          <w:sz w:val="24"/>
          <w:szCs w:val="28"/>
        </w:rPr>
        <w:t xml:space="preserve">  </w:t>
      </w:r>
    </w:p>
    <w:p w14:paraId="1CD1D1DA" w14:textId="2CD38261" w:rsidR="00B92B3C" w:rsidRPr="00064A89" w:rsidRDefault="00D5011D" w:rsidP="00B92B3C">
      <w:pPr>
        <w:pStyle w:val="Nadpis1"/>
        <w:ind w:left="2434"/>
        <w:rPr>
          <w:rFonts w:asciiTheme="minorHAnsi" w:hAnsiTheme="minorHAnsi" w:cstheme="minorHAnsi"/>
          <w:sz w:val="24"/>
          <w:szCs w:val="28"/>
        </w:rPr>
      </w:pPr>
      <w:r w:rsidRPr="00064A89">
        <w:rPr>
          <w:rFonts w:asciiTheme="minorHAnsi" w:hAnsiTheme="minorHAnsi" w:cstheme="minorHAnsi"/>
          <w:sz w:val="24"/>
          <w:szCs w:val="28"/>
        </w:rPr>
        <w:t>Záručná doba a zodpovednosť za vady</w:t>
      </w:r>
    </w:p>
    <w:p w14:paraId="386C508B" w14:textId="77777777" w:rsidR="00B92B3C" w:rsidRPr="00064A89" w:rsidRDefault="00B92B3C" w:rsidP="00B92B3C">
      <w:pPr>
        <w:spacing w:after="17"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p w14:paraId="2E5AAEC0" w14:textId="3BB9F58E"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Zhotoviteľ zodpovedá za to, že dielo bude zhotovené podľa tejto zmluvy, bude mať dojednané vlastnosti a bude zodpovedať kvalitatívnym požiadavkám stanoveným touto zmluvou a</w:t>
      </w:r>
      <w:r w:rsidR="00864163" w:rsidRPr="00064A89">
        <w:rPr>
          <w:rFonts w:asciiTheme="minorHAnsi" w:hAnsiTheme="minorHAnsi" w:cstheme="minorHAnsi"/>
        </w:rPr>
        <w:t> </w:t>
      </w:r>
      <w:r w:rsidRPr="00064A89">
        <w:rPr>
          <w:rFonts w:asciiTheme="minorHAnsi" w:hAnsiTheme="minorHAnsi" w:cstheme="minorHAnsi"/>
        </w:rPr>
        <w:t>platnými</w:t>
      </w:r>
      <w:r w:rsidR="00864163" w:rsidRPr="00064A89">
        <w:rPr>
          <w:rFonts w:asciiTheme="minorHAnsi" w:hAnsiTheme="minorHAnsi" w:cstheme="minorHAnsi"/>
        </w:rPr>
        <w:t xml:space="preserve"> všeobecne záv</w:t>
      </w:r>
      <w:r w:rsidR="001E11AC" w:rsidRPr="00064A89">
        <w:rPr>
          <w:rFonts w:asciiTheme="minorHAnsi" w:hAnsiTheme="minorHAnsi" w:cstheme="minorHAnsi"/>
        </w:rPr>
        <w:t>äznými právnymi</w:t>
      </w:r>
      <w:r w:rsidRPr="00064A89">
        <w:rPr>
          <w:rFonts w:asciiTheme="minorHAnsi" w:hAnsiTheme="minorHAnsi" w:cstheme="minorHAnsi"/>
        </w:rPr>
        <w:t xml:space="preserve"> predpismi</w:t>
      </w:r>
      <w:r w:rsidR="001E11AC" w:rsidRPr="00064A89">
        <w:rPr>
          <w:rFonts w:asciiTheme="minorHAnsi" w:hAnsiTheme="minorHAnsi" w:cstheme="minorHAnsi"/>
        </w:rPr>
        <w:t xml:space="preserve"> Slovenskej republiky</w:t>
      </w:r>
      <w:r w:rsidR="001F2464">
        <w:rPr>
          <w:rFonts w:asciiTheme="minorHAnsi" w:hAnsiTheme="minorHAnsi" w:cstheme="minorHAnsi"/>
        </w:rPr>
        <w:t xml:space="preserve"> a</w:t>
      </w:r>
      <w:r w:rsidR="003164C5">
        <w:rPr>
          <w:rFonts w:asciiTheme="minorHAnsi" w:hAnsiTheme="minorHAnsi" w:cstheme="minorHAnsi"/>
        </w:rPr>
        <w:t xml:space="preserve"> platnými </w:t>
      </w:r>
      <w:r w:rsidR="001F2464">
        <w:rPr>
          <w:rFonts w:asciiTheme="minorHAnsi" w:hAnsiTheme="minorHAnsi" w:cstheme="minorHAnsi"/>
        </w:rPr>
        <w:t>technickými normami</w:t>
      </w:r>
      <w:r w:rsidRPr="00064A89">
        <w:rPr>
          <w:rFonts w:asciiTheme="minorHAnsi" w:hAnsiTheme="minorHAnsi" w:cstheme="minorHAnsi"/>
        </w:rPr>
        <w:t xml:space="preserve">, pričom zhotoviteľ zaručuje, že dielo bude mať po celú záručnú dobu vlastnosti špecifikované touto zmluvou.  </w:t>
      </w:r>
    </w:p>
    <w:p w14:paraId="67EED5D0" w14:textId="15112AA5"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 xml:space="preserve">Zhotoviteľ poskytuje na predmet plnenia zmluvy </w:t>
      </w:r>
      <w:r w:rsidR="009D71F6">
        <w:rPr>
          <w:rFonts w:asciiTheme="minorHAnsi" w:hAnsiTheme="minorHAnsi" w:cstheme="minorHAnsi"/>
        </w:rPr>
        <w:t xml:space="preserve">minimálnu </w:t>
      </w:r>
      <w:bookmarkStart w:id="0" w:name="_GoBack"/>
      <w:bookmarkEnd w:id="0"/>
      <w:r w:rsidRPr="00505DD5">
        <w:rPr>
          <w:rFonts w:asciiTheme="minorHAnsi" w:hAnsiTheme="minorHAnsi" w:cstheme="minorHAnsi"/>
          <w:b/>
        </w:rPr>
        <w:t>záruku</w:t>
      </w:r>
      <w:r w:rsidRPr="00505DD5">
        <w:rPr>
          <w:rFonts w:asciiTheme="minorHAnsi" w:hAnsiTheme="minorHAnsi" w:cstheme="minorHAnsi"/>
        </w:rPr>
        <w:t xml:space="preserve"> </w:t>
      </w:r>
      <w:r w:rsidRPr="00505DD5">
        <w:rPr>
          <w:rFonts w:asciiTheme="minorHAnsi" w:hAnsiTheme="minorHAnsi" w:cstheme="minorHAnsi"/>
          <w:b/>
        </w:rPr>
        <w:t>24 mesiacov</w:t>
      </w:r>
      <w:r w:rsidRPr="00505DD5">
        <w:rPr>
          <w:rFonts w:asciiTheme="minorHAnsi" w:hAnsiTheme="minorHAnsi" w:cstheme="minorHAnsi"/>
        </w:rPr>
        <w:t>.</w:t>
      </w:r>
      <w:r w:rsidRPr="00064A89">
        <w:rPr>
          <w:rFonts w:asciiTheme="minorHAnsi" w:hAnsiTheme="minorHAnsi" w:cstheme="minorHAnsi"/>
        </w:rPr>
        <w:t xml:space="preserve"> Záruka začína plynúť odo dňa protokolárneho odovzdania a prevzatia diela ako celku objednávateľom bez vád a nedorobkov. Záruka sa vzťahuje na vady spôsobené </w:t>
      </w:r>
      <w:r w:rsidR="001E11AC" w:rsidRPr="00064A89">
        <w:rPr>
          <w:rFonts w:asciiTheme="minorHAnsi" w:hAnsiTheme="minorHAnsi" w:cstheme="minorHAnsi"/>
        </w:rPr>
        <w:t xml:space="preserve">najmä </w:t>
      </w:r>
      <w:r w:rsidRPr="00064A89">
        <w:rPr>
          <w:rFonts w:asciiTheme="minorHAnsi" w:hAnsiTheme="minorHAnsi" w:cstheme="minorHAnsi"/>
        </w:rPr>
        <w:t xml:space="preserve">vadou materiálu, vadou komponentov, alebo chybne vykonanými prácami na predmete zmluvy. </w:t>
      </w:r>
    </w:p>
    <w:p w14:paraId="508D7323" w14:textId="3622F783"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 xml:space="preserve">Zhotoviteľ v plnej miere zodpovedá </w:t>
      </w:r>
      <w:r w:rsidR="00D51453">
        <w:rPr>
          <w:rFonts w:asciiTheme="minorHAnsi" w:hAnsiTheme="minorHAnsi" w:cstheme="minorHAnsi"/>
        </w:rPr>
        <w:t xml:space="preserve">aj </w:t>
      </w:r>
      <w:r w:rsidRPr="00064A89">
        <w:rPr>
          <w:rFonts w:asciiTheme="minorHAnsi" w:hAnsiTheme="minorHAnsi" w:cstheme="minorHAnsi"/>
        </w:rPr>
        <w:t xml:space="preserve">za vady, ktoré má dielo v čase jeho odovzdania objednávateľovi. </w:t>
      </w:r>
    </w:p>
    <w:p w14:paraId="5D86F91A" w14:textId="5FE6639E"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 xml:space="preserve">Zmluvné strany sa dohodli pre prípad vady diela, že počas plynutia záručnej doby má objednávateľ právo požadovať a zhotoviteľ povinnosť odstrániť vady diela na svoje náklady.  </w:t>
      </w:r>
    </w:p>
    <w:p w14:paraId="1E0F5029" w14:textId="78322D52"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Zhotoviteľ sa zaväzuje začať s odstraňovaním vád diela do 3 pracovných dní od preukázateľného doručenia reklamácie objednávateľom</w:t>
      </w:r>
      <w:r w:rsidR="001E11AC" w:rsidRPr="00064A89">
        <w:rPr>
          <w:rFonts w:asciiTheme="minorHAnsi" w:hAnsiTheme="minorHAnsi" w:cstheme="minorHAnsi"/>
        </w:rPr>
        <w:t>, ak sa zmluvné strany nedohodnú inak</w:t>
      </w:r>
      <w:r w:rsidRPr="00064A89">
        <w:rPr>
          <w:rFonts w:asciiTheme="minorHAnsi" w:hAnsiTheme="minorHAnsi" w:cstheme="minorHAnsi"/>
        </w:rPr>
        <w:t xml:space="preserve">. </w:t>
      </w:r>
    </w:p>
    <w:p w14:paraId="4C82F615" w14:textId="5E333069"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Zhotoviteľ sa zaväzuje vady diela odstrániť v čo najkratšom čase</w:t>
      </w:r>
      <w:r w:rsidR="004734DB" w:rsidRPr="00064A89">
        <w:rPr>
          <w:rFonts w:asciiTheme="minorHAnsi" w:hAnsiTheme="minorHAnsi" w:cstheme="minorHAnsi"/>
        </w:rPr>
        <w:t xml:space="preserve"> podľa povahy a závažnosti </w:t>
      </w:r>
      <w:r w:rsidR="00D74FB7" w:rsidRPr="00064A89">
        <w:rPr>
          <w:rFonts w:asciiTheme="minorHAnsi" w:hAnsiTheme="minorHAnsi" w:cstheme="minorHAnsi"/>
        </w:rPr>
        <w:t>vady a v lehote dohodnutej s objednávateľom.</w:t>
      </w:r>
    </w:p>
    <w:p w14:paraId="1C61D475" w14:textId="3756E828"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 xml:space="preserve">Vadou diela sa rozumie odchýlka v kvalite, rozsahu a parametroch diela stanovených zmluvou, </w:t>
      </w:r>
      <w:r w:rsidR="00A01443" w:rsidRPr="00064A89">
        <w:rPr>
          <w:rFonts w:asciiTheme="minorHAnsi" w:hAnsiTheme="minorHAnsi" w:cstheme="minorHAnsi"/>
        </w:rPr>
        <w:t xml:space="preserve">platnými </w:t>
      </w:r>
      <w:r w:rsidRPr="00064A89">
        <w:rPr>
          <w:rFonts w:asciiTheme="minorHAnsi" w:hAnsiTheme="minorHAnsi" w:cstheme="minorHAnsi"/>
        </w:rPr>
        <w:t>všeobecne záväznými právnymi predpismi</w:t>
      </w:r>
      <w:r w:rsidR="00A01443" w:rsidRPr="00064A89">
        <w:rPr>
          <w:rFonts w:asciiTheme="minorHAnsi" w:hAnsiTheme="minorHAnsi" w:cstheme="minorHAnsi"/>
        </w:rPr>
        <w:t xml:space="preserve"> Slovenskej republiky</w:t>
      </w:r>
      <w:r w:rsidRPr="00064A89">
        <w:rPr>
          <w:rFonts w:asciiTheme="minorHAnsi" w:hAnsiTheme="minorHAnsi" w:cstheme="minorHAnsi"/>
        </w:rPr>
        <w:t xml:space="preserve"> a</w:t>
      </w:r>
      <w:r w:rsidR="00A01443" w:rsidRPr="00064A89">
        <w:rPr>
          <w:rFonts w:asciiTheme="minorHAnsi" w:hAnsiTheme="minorHAnsi" w:cstheme="minorHAnsi"/>
        </w:rPr>
        <w:t xml:space="preserve"> platnými</w:t>
      </w:r>
      <w:r w:rsidRPr="00064A89">
        <w:rPr>
          <w:rFonts w:asciiTheme="minorHAnsi" w:hAnsiTheme="minorHAnsi" w:cstheme="minorHAnsi"/>
        </w:rPr>
        <w:t xml:space="preserve"> technickými normami, chybne vykonaná práca na diele alebo rozdiel skutočných parametrov diela oproti parametrom stanoveným v zmluve. Nedorobkom sa rozumie nedokončená práca v porovnaní so stavom</w:t>
      </w:r>
      <w:r w:rsidR="008B12E2" w:rsidRPr="00064A89">
        <w:rPr>
          <w:rFonts w:asciiTheme="minorHAnsi" w:hAnsiTheme="minorHAnsi" w:cstheme="minorHAnsi"/>
        </w:rPr>
        <w:t xml:space="preserve"> predmetu zmluvy</w:t>
      </w:r>
      <w:r w:rsidRPr="00064A89">
        <w:rPr>
          <w:rFonts w:asciiTheme="minorHAnsi" w:hAnsiTheme="minorHAnsi" w:cstheme="minorHAnsi"/>
        </w:rPr>
        <w:t xml:space="preserve"> dohodnutým touto zmluvou.  </w:t>
      </w:r>
    </w:p>
    <w:p w14:paraId="7020528F" w14:textId="26B0DD5C"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lastRenderedPageBreak/>
        <w:t xml:space="preserve">Objednávateľovi sa predlžuje záručná doba o čas, ktorý uplynie odo dňa nahlásenia vady zhotoviteľovi, až po deň úplného odstránenia vady, t. j. záručná doba neplynie po dobu, po ktorú objednávateľ nemôže užívať dielo pre jeho vady, za ktoré zodpovedá zhotoviteľ. </w:t>
      </w:r>
    </w:p>
    <w:p w14:paraId="230C31C9" w14:textId="7229500B" w:rsidR="00B92B3C" w:rsidRPr="00064A89" w:rsidRDefault="00B92B3C" w:rsidP="002A3E48">
      <w:pPr>
        <w:pStyle w:val="Odsekzoznamu"/>
        <w:numPr>
          <w:ilvl w:val="1"/>
          <w:numId w:val="25"/>
        </w:numPr>
        <w:ind w:right="0"/>
        <w:rPr>
          <w:rFonts w:asciiTheme="minorHAnsi" w:hAnsiTheme="minorHAnsi" w:cstheme="minorHAnsi"/>
        </w:rPr>
      </w:pPr>
      <w:r w:rsidRPr="00064A89">
        <w:rPr>
          <w:rFonts w:asciiTheme="minorHAnsi" w:hAnsiTheme="minorHAnsi" w:cstheme="minorHAnsi"/>
        </w:rPr>
        <w:t xml:space="preserve">Ak zhotoviteľ nezačne s odstraňovaním vád v stanovenej lehote alebo neodstráni vady diela v stanovenej lehote, je zhotoviteľ v omeškaní s plnením svojich zmluvných povinností a objednávateľ je oprávnený: </w:t>
      </w:r>
    </w:p>
    <w:p w14:paraId="3A3A0E11" w14:textId="77777777" w:rsidR="009A16E9" w:rsidRPr="00064A89" w:rsidRDefault="00B92B3C" w:rsidP="00064A89">
      <w:pPr>
        <w:pStyle w:val="Odsekzoznamu"/>
        <w:numPr>
          <w:ilvl w:val="2"/>
          <w:numId w:val="33"/>
        </w:numPr>
        <w:ind w:right="0"/>
        <w:rPr>
          <w:rFonts w:asciiTheme="minorHAnsi" w:hAnsiTheme="minorHAnsi" w:cstheme="minorHAnsi"/>
        </w:rPr>
      </w:pPr>
      <w:r w:rsidRPr="00064A89">
        <w:rPr>
          <w:rFonts w:asciiTheme="minorHAnsi" w:hAnsiTheme="minorHAnsi" w:cstheme="minorHAnsi"/>
        </w:rPr>
        <w:t>odstrániť tieto vady treťou osobu na náklady zhotoviteľa, pričom zhotoviteľ sa zaväzuje náklady spočívajúce v nákladoch na odstránenie vady treťou osobou objednávateľovi uhradiť;</w:t>
      </w:r>
    </w:p>
    <w:p w14:paraId="25DEACFC" w14:textId="352BE46E" w:rsidR="00B92B3C" w:rsidRPr="00064A89" w:rsidRDefault="009A16E9" w:rsidP="00064A89">
      <w:pPr>
        <w:ind w:left="426" w:right="0" w:firstLine="1134"/>
        <w:rPr>
          <w:rFonts w:asciiTheme="minorHAnsi" w:hAnsiTheme="minorHAnsi" w:cstheme="minorHAnsi"/>
        </w:rPr>
      </w:pPr>
      <w:r w:rsidRPr="00064A89">
        <w:rPr>
          <w:rFonts w:asciiTheme="minorHAnsi" w:hAnsiTheme="minorHAnsi" w:cstheme="minorHAnsi"/>
        </w:rPr>
        <w:t>alebo</w:t>
      </w:r>
      <w:r w:rsidR="00B92B3C" w:rsidRPr="00064A89">
        <w:rPr>
          <w:rFonts w:asciiTheme="minorHAnsi" w:hAnsiTheme="minorHAnsi" w:cstheme="minorHAnsi"/>
        </w:rPr>
        <w:t xml:space="preserve"> </w:t>
      </w:r>
    </w:p>
    <w:p w14:paraId="6A9F0587" w14:textId="5380CC36" w:rsidR="00B92B3C" w:rsidRPr="00064A89" w:rsidRDefault="00B92B3C" w:rsidP="00064A89">
      <w:pPr>
        <w:pStyle w:val="Odsekzoznamu"/>
        <w:numPr>
          <w:ilvl w:val="2"/>
          <w:numId w:val="33"/>
        </w:numPr>
        <w:ind w:right="0"/>
        <w:rPr>
          <w:rFonts w:asciiTheme="minorHAnsi" w:hAnsiTheme="minorHAnsi" w:cstheme="minorHAnsi"/>
        </w:rPr>
      </w:pPr>
      <w:r w:rsidRPr="00064A89">
        <w:rPr>
          <w:rFonts w:asciiTheme="minorHAnsi" w:hAnsiTheme="minorHAnsi" w:cstheme="minorHAnsi"/>
        </w:rPr>
        <w:t xml:space="preserve">požadovať od zhotoviteľa zaplatenie zmluvnej pokuty; </w:t>
      </w:r>
    </w:p>
    <w:p w14:paraId="0F2707D7" w14:textId="54F79561" w:rsidR="009A16E9" w:rsidRPr="00064A89" w:rsidRDefault="009A16E9" w:rsidP="00064A89">
      <w:pPr>
        <w:pStyle w:val="Odsekzoznamu"/>
        <w:numPr>
          <w:ilvl w:val="2"/>
          <w:numId w:val="33"/>
        </w:numPr>
        <w:ind w:right="0"/>
        <w:rPr>
          <w:rFonts w:asciiTheme="minorHAnsi" w:hAnsiTheme="minorHAnsi" w:cstheme="minorHAnsi"/>
        </w:rPr>
      </w:pPr>
      <w:r w:rsidRPr="00064A89">
        <w:rPr>
          <w:rFonts w:asciiTheme="minorHAnsi" w:hAnsiTheme="minorHAnsi" w:cstheme="minorHAnsi"/>
        </w:rPr>
        <w:t>alebo</w:t>
      </w:r>
    </w:p>
    <w:p w14:paraId="71A3FEE8" w14:textId="717C5C18" w:rsidR="00B92B3C" w:rsidRPr="00064A89" w:rsidRDefault="00B92B3C" w:rsidP="00064A89">
      <w:pPr>
        <w:pStyle w:val="Odsekzoznamu"/>
        <w:numPr>
          <w:ilvl w:val="2"/>
          <w:numId w:val="33"/>
        </w:numPr>
        <w:ind w:right="0"/>
        <w:rPr>
          <w:rFonts w:asciiTheme="minorHAnsi" w:hAnsiTheme="minorHAnsi" w:cstheme="minorHAnsi"/>
        </w:rPr>
      </w:pPr>
      <w:r w:rsidRPr="00064A89">
        <w:rPr>
          <w:rFonts w:asciiTheme="minorHAnsi" w:hAnsiTheme="minorHAnsi" w:cstheme="minorHAnsi"/>
        </w:rPr>
        <w:t xml:space="preserve">odstúpiť od zmluvy. </w:t>
      </w:r>
    </w:p>
    <w:p w14:paraId="122C8936" w14:textId="01EDADB3" w:rsidR="00A46B8A" w:rsidRPr="00064A89" w:rsidRDefault="009A16E9" w:rsidP="00064A89">
      <w:pPr>
        <w:pStyle w:val="Odsekzoznamu"/>
        <w:ind w:left="851" w:right="0" w:firstLine="0"/>
        <w:rPr>
          <w:rFonts w:asciiTheme="minorHAnsi" w:hAnsiTheme="minorHAnsi" w:cstheme="minorHAnsi"/>
        </w:rPr>
      </w:pPr>
      <w:r w:rsidRPr="00064A89">
        <w:rPr>
          <w:rFonts w:asciiTheme="minorHAnsi" w:hAnsiTheme="minorHAnsi" w:cstheme="minorHAnsi"/>
        </w:rPr>
        <w:t>Ak objednávateľovi zárov</w:t>
      </w:r>
      <w:r w:rsidR="00A46B8A" w:rsidRPr="00064A89">
        <w:rPr>
          <w:rFonts w:asciiTheme="minorHAnsi" w:hAnsiTheme="minorHAnsi" w:cstheme="minorHAnsi"/>
        </w:rPr>
        <w:t>e</w:t>
      </w:r>
      <w:r w:rsidRPr="00064A89">
        <w:rPr>
          <w:rFonts w:asciiTheme="minorHAnsi" w:hAnsiTheme="minorHAnsi" w:cstheme="minorHAnsi"/>
        </w:rPr>
        <w:t xml:space="preserve">ň takýmto spôsobom vznikla škoda, je oprávnený od zhotoviteľa požadovať </w:t>
      </w:r>
      <w:r w:rsidR="00A46B8A" w:rsidRPr="00064A89">
        <w:rPr>
          <w:rFonts w:asciiTheme="minorHAnsi" w:hAnsiTheme="minorHAnsi" w:cstheme="minorHAnsi"/>
        </w:rPr>
        <w:t>náhradu škody</w:t>
      </w:r>
      <w:r w:rsidR="00890A3C" w:rsidRPr="00064A89">
        <w:rPr>
          <w:rFonts w:asciiTheme="minorHAnsi" w:hAnsiTheme="minorHAnsi" w:cstheme="minorHAnsi"/>
        </w:rPr>
        <w:t xml:space="preserve"> v príslušnej výške</w:t>
      </w:r>
      <w:r w:rsidR="00A46B8A" w:rsidRPr="00064A89">
        <w:rPr>
          <w:rFonts w:asciiTheme="minorHAnsi" w:hAnsiTheme="minorHAnsi" w:cstheme="minorHAnsi"/>
        </w:rPr>
        <w:t>.</w:t>
      </w:r>
    </w:p>
    <w:p w14:paraId="7528D412" w14:textId="440D9C55" w:rsidR="00B92B3C" w:rsidRPr="00064A89" w:rsidRDefault="00064A89" w:rsidP="00064A89">
      <w:pPr>
        <w:ind w:left="851" w:right="0" w:hanging="425"/>
        <w:rPr>
          <w:rFonts w:asciiTheme="minorHAnsi" w:hAnsiTheme="minorHAnsi" w:cstheme="minorHAnsi"/>
          <w:b/>
        </w:rPr>
      </w:pPr>
      <w:r>
        <w:rPr>
          <w:rFonts w:asciiTheme="minorHAnsi" w:hAnsiTheme="minorHAnsi" w:cstheme="minorHAnsi"/>
        </w:rPr>
        <w:t>7.10</w:t>
      </w:r>
      <w:r>
        <w:rPr>
          <w:rFonts w:asciiTheme="minorHAnsi" w:hAnsiTheme="minorHAnsi" w:cstheme="minorHAnsi"/>
        </w:rPr>
        <w:tab/>
      </w:r>
      <w:r w:rsidR="00A46B8A" w:rsidRPr="00064A89">
        <w:rPr>
          <w:rFonts w:asciiTheme="minorHAnsi" w:hAnsiTheme="minorHAnsi" w:cstheme="minorHAnsi"/>
        </w:rPr>
        <w:t>Ak</w:t>
      </w:r>
      <w:r w:rsidR="00B92B3C" w:rsidRPr="00064A89">
        <w:rPr>
          <w:rFonts w:asciiTheme="minorHAnsi" w:hAnsiTheme="minorHAnsi" w:cstheme="minorHAnsi"/>
        </w:rPr>
        <w:t xml:space="preserve">ékoľvek náklady vrátane nákladov vzniknutých identifikáciou vád, odstránením vád, inštaláciou náhradného </w:t>
      </w:r>
      <w:r w:rsidR="00153AE1">
        <w:rPr>
          <w:rFonts w:asciiTheme="minorHAnsi" w:hAnsiTheme="minorHAnsi" w:cstheme="minorHAnsi"/>
        </w:rPr>
        <w:t>materiálu</w:t>
      </w:r>
      <w:r w:rsidR="00B92B3C" w:rsidRPr="00064A89">
        <w:rPr>
          <w:rFonts w:asciiTheme="minorHAnsi" w:hAnsiTheme="minorHAnsi" w:cstheme="minorHAnsi"/>
        </w:rPr>
        <w:t xml:space="preserve"> a všetkými dodávkami a/alebo prácami, ako aj všetky testy alebo dodatočné skúšky diela, ktoré môžu byť v súvislosti s odstraňovaním vád alebo po ich odstránení nutné, znáša zhotoviteľ. Zhotoviteľ je povinný nahradiť objednávateľovi akékoľvek výdavky, ktoré objednávateľovi vzniknú v súvislosti s poskytnutím súčinnosti zhotoviteľovi pri odstraňovaní vád.</w:t>
      </w:r>
    </w:p>
    <w:p w14:paraId="66A33C6B" w14:textId="4829582F" w:rsidR="00283C07" w:rsidRPr="00064A89" w:rsidRDefault="00D07242">
      <w:pPr>
        <w:spacing w:after="5" w:line="259" w:lineRule="auto"/>
        <w:ind w:left="61" w:right="0" w:firstLine="0"/>
        <w:jc w:val="center"/>
        <w:rPr>
          <w:rFonts w:asciiTheme="minorHAnsi" w:hAnsiTheme="minorHAnsi" w:cstheme="minorHAnsi"/>
        </w:rPr>
      </w:pPr>
      <w:r w:rsidRPr="00064A89">
        <w:rPr>
          <w:rFonts w:asciiTheme="minorHAnsi" w:hAnsiTheme="minorHAnsi" w:cstheme="minorHAnsi"/>
          <w:b/>
        </w:rPr>
        <w:t xml:space="preserve"> </w:t>
      </w:r>
    </w:p>
    <w:p w14:paraId="1F51BC33" w14:textId="37A5A1B1" w:rsidR="00283C07" w:rsidRPr="00064A89" w:rsidRDefault="00D07242">
      <w:pPr>
        <w:spacing w:after="3" w:line="259" w:lineRule="auto"/>
        <w:ind w:left="20" w:right="4" w:hanging="10"/>
        <w:jc w:val="center"/>
        <w:rPr>
          <w:rFonts w:asciiTheme="minorHAnsi" w:hAnsiTheme="minorHAnsi" w:cstheme="minorHAnsi"/>
          <w:sz w:val="24"/>
          <w:szCs w:val="28"/>
        </w:rPr>
      </w:pPr>
      <w:r w:rsidRPr="00064A89">
        <w:rPr>
          <w:rFonts w:asciiTheme="minorHAnsi" w:hAnsiTheme="minorHAnsi" w:cstheme="minorHAnsi"/>
          <w:b/>
          <w:sz w:val="24"/>
          <w:szCs w:val="28"/>
        </w:rPr>
        <w:t xml:space="preserve">Článok </w:t>
      </w:r>
      <w:r w:rsidR="00D5011D" w:rsidRPr="00064A89">
        <w:rPr>
          <w:rFonts w:asciiTheme="minorHAnsi" w:hAnsiTheme="minorHAnsi" w:cstheme="minorHAnsi"/>
          <w:b/>
          <w:sz w:val="24"/>
          <w:szCs w:val="28"/>
        </w:rPr>
        <w:t>8</w:t>
      </w:r>
      <w:r w:rsidRPr="00064A89">
        <w:rPr>
          <w:rFonts w:asciiTheme="minorHAnsi" w:hAnsiTheme="minorHAnsi" w:cstheme="minorHAnsi"/>
          <w:b/>
          <w:sz w:val="24"/>
          <w:szCs w:val="28"/>
        </w:rPr>
        <w:t xml:space="preserve">  </w:t>
      </w:r>
    </w:p>
    <w:p w14:paraId="1DADB683" w14:textId="653E45A4" w:rsidR="00283C07" w:rsidRPr="00064A89" w:rsidRDefault="00F34010">
      <w:pPr>
        <w:spacing w:after="3" w:line="259" w:lineRule="auto"/>
        <w:ind w:left="20" w:right="5" w:hanging="10"/>
        <w:jc w:val="center"/>
        <w:rPr>
          <w:rFonts w:asciiTheme="minorHAnsi" w:hAnsiTheme="minorHAnsi" w:cstheme="minorHAnsi"/>
        </w:rPr>
      </w:pPr>
      <w:r w:rsidRPr="00064A89">
        <w:rPr>
          <w:rFonts w:asciiTheme="minorHAnsi" w:hAnsiTheme="minorHAnsi" w:cstheme="minorHAnsi"/>
          <w:b/>
          <w:sz w:val="24"/>
          <w:szCs w:val="28"/>
        </w:rPr>
        <w:t>Sankcie</w:t>
      </w:r>
    </w:p>
    <w:p w14:paraId="2C3F8C18" w14:textId="77777777" w:rsidR="00283C07" w:rsidRPr="00064A89" w:rsidRDefault="00D07242">
      <w:pPr>
        <w:spacing w:after="8"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p w14:paraId="1CEE39A8" w14:textId="163D62A1" w:rsidR="00283C07" w:rsidRPr="00064A89" w:rsidRDefault="00D07242" w:rsidP="00064A89">
      <w:pPr>
        <w:pStyle w:val="Odsekzoznamu"/>
        <w:numPr>
          <w:ilvl w:val="1"/>
          <w:numId w:val="35"/>
        </w:numPr>
        <w:ind w:right="0"/>
        <w:rPr>
          <w:rFonts w:asciiTheme="minorHAnsi" w:hAnsiTheme="minorHAnsi" w:cstheme="minorHAnsi"/>
        </w:rPr>
      </w:pPr>
      <w:r w:rsidRPr="00064A89">
        <w:rPr>
          <w:rFonts w:asciiTheme="minorHAnsi" w:hAnsiTheme="minorHAnsi" w:cstheme="minorHAnsi"/>
        </w:rPr>
        <w:t>Ak je zhotoviteľ v omeškaní so zhotovovaním diela podľa tejto zmluvy,</w:t>
      </w:r>
      <w:r w:rsidR="00084F98" w:rsidRPr="00064A89">
        <w:rPr>
          <w:rFonts w:asciiTheme="minorHAnsi" w:hAnsiTheme="minorHAnsi" w:cstheme="minorHAnsi"/>
        </w:rPr>
        <w:t xml:space="preserve"> </w:t>
      </w:r>
      <w:r w:rsidRPr="00064A89">
        <w:rPr>
          <w:rFonts w:asciiTheme="minorHAnsi" w:hAnsiTheme="minorHAnsi" w:cstheme="minorHAnsi"/>
        </w:rPr>
        <w:t>má objednávateľ právo na zaplatenie zmluvnej pokuty vo výške 0,</w:t>
      </w:r>
      <w:r w:rsidR="00084F98" w:rsidRPr="00064A89">
        <w:rPr>
          <w:rFonts w:asciiTheme="minorHAnsi" w:hAnsiTheme="minorHAnsi" w:cstheme="minorHAnsi"/>
        </w:rPr>
        <w:t>5</w:t>
      </w:r>
      <w:r w:rsidRPr="00064A89">
        <w:rPr>
          <w:rFonts w:asciiTheme="minorHAnsi" w:hAnsiTheme="minorHAnsi" w:cstheme="minorHAnsi"/>
        </w:rPr>
        <w:t xml:space="preserve"> % z celkovej ceny diela za každý, aj začatý, deň omeškania, a to až do protokolárneho odovzdania a prevzatia </w:t>
      </w:r>
      <w:r w:rsidR="002D7882">
        <w:rPr>
          <w:rFonts w:asciiTheme="minorHAnsi" w:hAnsiTheme="minorHAnsi" w:cstheme="minorHAnsi"/>
        </w:rPr>
        <w:t xml:space="preserve"> </w:t>
      </w:r>
      <w:proofErr w:type="spellStart"/>
      <w:r w:rsidR="002D7882">
        <w:rPr>
          <w:rFonts w:asciiTheme="minorHAnsi" w:hAnsiTheme="minorHAnsi" w:cstheme="minorHAnsi"/>
        </w:rPr>
        <w:t>bezvadného</w:t>
      </w:r>
      <w:proofErr w:type="spellEnd"/>
      <w:r w:rsidR="002D7882">
        <w:rPr>
          <w:rFonts w:asciiTheme="minorHAnsi" w:hAnsiTheme="minorHAnsi" w:cstheme="minorHAnsi"/>
        </w:rPr>
        <w:t xml:space="preserve"> </w:t>
      </w:r>
      <w:r w:rsidRPr="00064A89">
        <w:rPr>
          <w:rFonts w:asciiTheme="minorHAnsi" w:hAnsiTheme="minorHAnsi" w:cstheme="minorHAnsi"/>
        </w:rPr>
        <w:t xml:space="preserve">diela objednávateľom. </w:t>
      </w:r>
    </w:p>
    <w:p w14:paraId="7A2699B3" w14:textId="00180D74" w:rsidR="00283C07" w:rsidRPr="00064A89" w:rsidRDefault="00D07242" w:rsidP="00064A89">
      <w:pPr>
        <w:pStyle w:val="Odsekzoznamu"/>
        <w:numPr>
          <w:ilvl w:val="1"/>
          <w:numId w:val="35"/>
        </w:numPr>
        <w:ind w:right="0"/>
        <w:rPr>
          <w:rFonts w:asciiTheme="minorHAnsi" w:hAnsiTheme="minorHAnsi" w:cstheme="minorHAnsi"/>
        </w:rPr>
      </w:pPr>
      <w:r w:rsidRPr="00064A89">
        <w:rPr>
          <w:rFonts w:asciiTheme="minorHAnsi" w:hAnsiTheme="minorHAnsi" w:cstheme="minorHAnsi"/>
        </w:rPr>
        <w:t xml:space="preserve">Ak je objednávateľ v omeškaní s úhradou faktúry, zhotoviteľ má právo na zaplatenie úroku z omeškania podľa § </w:t>
      </w:r>
      <w:r w:rsidR="00C25449">
        <w:rPr>
          <w:rFonts w:asciiTheme="minorHAnsi" w:hAnsiTheme="minorHAnsi" w:cstheme="minorHAnsi"/>
        </w:rPr>
        <w:t>369 ods. 2 zákona č. 513/1991 Zb.</w:t>
      </w:r>
      <w:r w:rsidRPr="00064A89">
        <w:rPr>
          <w:rFonts w:asciiTheme="minorHAnsi" w:hAnsiTheme="minorHAnsi" w:cstheme="minorHAnsi"/>
        </w:rPr>
        <w:t xml:space="preserve"> </w:t>
      </w:r>
    </w:p>
    <w:p w14:paraId="35E366A8" w14:textId="4225E319" w:rsidR="00283C07" w:rsidRPr="00064A89" w:rsidRDefault="00D07242" w:rsidP="00064A89">
      <w:pPr>
        <w:pStyle w:val="Odsekzoznamu"/>
        <w:numPr>
          <w:ilvl w:val="1"/>
          <w:numId w:val="35"/>
        </w:numPr>
        <w:ind w:right="0"/>
        <w:rPr>
          <w:rFonts w:asciiTheme="minorHAnsi" w:hAnsiTheme="minorHAnsi" w:cstheme="minorHAnsi"/>
        </w:rPr>
      </w:pPr>
      <w:r w:rsidRPr="00064A89">
        <w:rPr>
          <w:rFonts w:asciiTheme="minorHAnsi" w:hAnsiTheme="minorHAnsi" w:cstheme="minorHAnsi"/>
        </w:rPr>
        <w:t>V prípade neodstránenia zrejmých vád a nedorobkov vyplývajúcich z</w:t>
      </w:r>
      <w:r w:rsidR="008A307C" w:rsidRPr="00064A89">
        <w:rPr>
          <w:rFonts w:asciiTheme="minorHAnsi" w:hAnsiTheme="minorHAnsi" w:cstheme="minorHAnsi"/>
        </w:rPr>
        <w:t xml:space="preserve">o Záznamu o vadách / nedorobkoch diela </w:t>
      </w:r>
      <w:r w:rsidRPr="00064A89">
        <w:rPr>
          <w:rFonts w:asciiTheme="minorHAnsi" w:hAnsiTheme="minorHAnsi" w:cstheme="minorHAnsi"/>
        </w:rPr>
        <w:t>v</w:t>
      </w:r>
      <w:r w:rsidR="008A307C" w:rsidRPr="00064A89">
        <w:rPr>
          <w:rFonts w:asciiTheme="minorHAnsi" w:hAnsiTheme="minorHAnsi" w:cstheme="minorHAnsi"/>
        </w:rPr>
        <w:t xml:space="preserve"> dohodnutom</w:t>
      </w:r>
      <w:r w:rsidRPr="00064A89">
        <w:rPr>
          <w:rFonts w:asciiTheme="minorHAnsi" w:hAnsiTheme="minorHAnsi" w:cstheme="minorHAnsi"/>
        </w:rPr>
        <w:t xml:space="preserve"> t</w:t>
      </w:r>
      <w:r w:rsidR="008A307C" w:rsidRPr="00064A89">
        <w:rPr>
          <w:rFonts w:asciiTheme="minorHAnsi" w:hAnsiTheme="minorHAnsi" w:cstheme="minorHAnsi"/>
        </w:rPr>
        <w:t>ermíne,</w:t>
      </w:r>
      <w:r w:rsidRPr="00064A89">
        <w:rPr>
          <w:rFonts w:asciiTheme="minorHAnsi" w:hAnsiTheme="minorHAnsi" w:cstheme="minorHAnsi"/>
        </w:rPr>
        <w:t xml:space="preserve"> má objednávateľ právo na zaplatenie zmluvnej pokuty vo výške 50 €  (slovom: päťdesiat eur) za každý, aj začatý, deň omeškania, a to až do dňa ich úplného odstránenia.  </w:t>
      </w:r>
    </w:p>
    <w:p w14:paraId="6B01221F" w14:textId="031F0DE8" w:rsidR="00084F98" w:rsidRPr="00064A89" w:rsidRDefault="00D07242" w:rsidP="00064A89">
      <w:pPr>
        <w:pStyle w:val="Odsekzoznamu"/>
        <w:numPr>
          <w:ilvl w:val="1"/>
          <w:numId w:val="35"/>
        </w:numPr>
        <w:ind w:right="0"/>
        <w:rPr>
          <w:rFonts w:asciiTheme="minorHAnsi" w:hAnsiTheme="minorHAnsi" w:cstheme="minorHAnsi"/>
        </w:rPr>
      </w:pPr>
      <w:r w:rsidRPr="00064A89">
        <w:rPr>
          <w:rFonts w:asciiTheme="minorHAnsi" w:hAnsiTheme="minorHAnsi" w:cstheme="minorHAnsi"/>
        </w:rPr>
        <w:t>Za neodstránenie vád diela reklamovaných objednávateľom počas záručnej doby v</w:t>
      </w:r>
      <w:r w:rsidR="00FE57A8" w:rsidRPr="00064A89">
        <w:rPr>
          <w:rFonts w:asciiTheme="minorHAnsi" w:hAnsiTheme="minorHAnsi" w:cstheme="minorHAnsi"/>
        </w:rPr>
        <w:t xml:space="preserve"> určených </w:t>
      </w:r>
      <w:r w:rsidRPr="00064A89">
        <w:rPr>
          <w:rFonts w:asciiTheme="minorHAnsi" w:hAnsiTheme="minorHAnsi" w:cstheme="minorHAnsi"/>
        </w:rPr>
        <w:t xml:space="preserve">lehotách </w:t>
      </w:r>
      <w:r w:rsidR="00FE57A8" w:rsidRPr="00064A89">
        <w:rPr>
          <w:rFonts w:asciiTheme="minorHAnsi" w:hAnsiTheme="minorHAnsi" w:cstheme="minorHAnsi"/>
        </w:rPr>
        <w:t xml:space="preserve">má objednávateľ právo na zaplatenie </w:t>
      </w:r>
      <w:r w:rsidRPr="00064A89">
        <w:rPr>
          <w:rFonts w:asciiTheme="minorHAnsi" w:hAnsiTheme="minorHAnsi" w:cstheme="minorHAnsi"/>
        </w:rPr>
        <w:t>zmluvn</w:t>
      </w:r>
      <w:r w:rsidR="00FE57A8" w:rsidRPr="00064A89">
        <w:rPr>
          <w:rFonts w:asciiTheme="minorHAnsi" w:hAnsiTheme="minorHAnsi" w:cstheme="minorHAnsi"/>
        </w:rPr>
        <w:t>ej</w:t>
      </w:r>
      <w:r w:rsidRPr="00064A89">
        <w:rPr>
          <w:rFonts w:asciiTheme="minorHAnsi" w:hAnsiTheme="minorHAnsi" w:cstheme="minorHAnsi"/>
        </w:rPr>
        <w:t xml:space="preserve"> pokut</w:t>
      </w:r>
      <w:r w:rsidR="00FE57A8" w:rsidRPr="00064A89">
        <w:rPr>
          <w:rFonts w:asciiTheme="minorHAnsi" w:hAnsiTheme="minorHAnsi" w:cstheme="minorHAnsi"/>
        </w:rPr>
        <w:t>y</w:t>
      </w:r>
      <w:r w:rsidRPr="00064A89">
        <w:rPr>
          <w:rFonts w:asciiTheme="minorHAnsi" w:hAnsiTheme="minorHAnsi" w:cstheme="minorHAnsi"/>
        </w:rPr>
        <w:t xml:space="preserve"> vo výške 50 € (slovom: päťdesiat eur) za každý, aj začatý deň omeškania, a to až do dňa ich úplného odstránenia. </w:t>
      </w:r>
    </w:p>
    <w:p w14:paraId="3B6D87E7" w14:textId="017A9226" w:rsidR="00064A89" w:rsidRPr="00064A89" w:rsidRDefault="008222C6" w:rsidP="00064A89">
      <w:pPr>
        <w:pStyle w:val="Odsekzoznamu"/>
        <w:numPr>
          <w:ilvl w:val="1"/>
          <w:numId w:val="35"/>
        </w:numPr>
        <w:ind w:right="0"/>
        <w:rPr>
          <w:rFonts w:asciiTheme="minorHAnsi" w:hAnsiTheme="minorHAnsi" w:cstheme="minorHAnsi"/>
        </w:rPr>
      </w:pPr>
      <w:r w:rsidRPr="00064A89">
        <w:rPr>
          <w:rFonts w:asciiTheme="minorHAnsi" w:hAnsiTheme="minorHAnsi" w:cstheme="minorHAnsi"/>
        </w:rPr>
        <w:t>Sankcie</w:t>
      </w:r>
      <w:r w:rsidR="00D07242" w:rsidRPr="00064A89">
        <w:rPr>
          <w:rFonts w:asciiTheme="minorHAnsi" w:hAnsiTheme="minorHAnsi" w:cstheme="minorHAnsi"/>
        </w:rPr>
        <w:t xml:space="preserve"> dohodnuté touto zmluvou sa nedotýkajú nároku na náhradu škody, ktorá vznikne zmluvnej strane v dôsledku porušenia zmluvných povinností druhou zmluvnou stranou</w:t>
      </w:r>
      <w:r w:rsidRPr="00064A89">
        <w:rPr>
          <w:rFonts w:asciiTheme="minorHAnsi" w:hAnsiTheme="minorHAnsi" w:cstheme="minorHAnsi"/>
        </w:rPr>
        <w:t xml:space="preserve">; túto môže oprávnená zmluvná strana požadovať </w:t>
      </w:r>
      <w:r w:rsidR="00D865D8" w:rsidRPr="00064A89">
        <w:rPr>
          <w:rFonts w:asciiTheme="minorHAnsi" w:hAnsiTheme="minorHAnsi" w:cstheme="minorHAnsi"/>
        </w:rPr>
        <w:t>aj popri nároku na zaplatenie finančnej sankcie</w:t>
      </w:r>
      <w:r w:rsidR="00D07242" w:rsidRPr="00064A89">
        <w:rPr>
          <w:rFonts w:asciiTheme="minorHAnsi" w:hAnsiTheme="minorHAnsi" w:cstheme="minorHAnsi"/>
        </w:rPr>
        <w:t>.</w:t>
      </w:r>
    </w:p>
    <w:p w14:paraId="0DF3CD1D" w14:textId="00E225B3" w:rsidR="00283C07" w:rsidRPr="00064A89" w:rsidRDefault="00D865D8" w:rsidP="00064A89">
      <w:pPr>
        <w:pStyle w:val="Odsekzoznamu"/>
        <w:numPr>
          <w:ilvl w:val="1"/>
          <w:numId w:val="35"/>
        </w:numPr>
        <w:ind w:right="0"/>
        <w:rPr>
          <w:rFonts w:asciiTheme="minorHAnsi" w:hAnsiTheme="minorHAnsi" w:cstheme="minorHAnsi"/>
        </w:rPr>
      </w:pPr>
      <w:r w:rsidRPr="00064A89">
        <w:rPr>
          <w:rFonts w:asciiTheme="minorHAnsi" w:hAnsiTheme="minorHAnsi" w:cstheme="minorHAnsi"/>
        </w:rPr>
        <w:t xml:space="preserve">Finančné sankcie </w:t>
      </w:r>
      <w:r w:rsidR="00D07242" w:rsidRPr="00064A89">
        <w:rPr>
          <w:rFonts w:asciiTheme="minorHAnsi" w:hAnsiTheme="minorHAnsi" w:cstheme="minorHAnsi"/>
        </w:rPr>
        <w:t xml:space="preserve">stanovené touto zmluvou sú splatné v 14. deň po doručení výzvy na úhradu oprávnenej zmluvnej strany na zaplatenie zmluvnej pokuty alebo úroku z omeškania. </w:t>
      </w:r>
    </w:p>
    <w:p w14:paraId="58F89D9D" w14:textId="77777777" w:rsidR="005406CF" w:rsidRPr="00064A89" w:rsidRDefault="005406CF">
      <w:pPr>
        <w:spacing w:after="3" w:line="259" w:lineRule="auto"/>
        <w:ind w:left="20" w:right="1" w:hanging="10"/>
        <w:jc w:val="center"/>
        <w:rPr>
          <w:rFonts w:asciiTheme="minorHAnsi" w:hAnsiTheme="minorHAnsi" w:cstheme="minorHAnsi"/>
          <w:b/>
          <w:sz w:val="24"/>
          <w:szCs w:val="28"/>
        </w:rPr>
      </w:pPr>
    </w:p>
    <w:p w14:paraId="03AFC769" w14:textId="1F5DBF2A" w:rsidR="00283C07" w:rsidRPr="00064A89" w:rsidRDefault="00D07242">
      <w:pPr>
        <w:spacing w:after="3" w:line="259" w:lineRule="auto"/>
        <w:ind w:left="20" w:right="1" w:hanging="10"/>
        <w:jc w:val="center"/>
        <w:rPr>
          <w:rFonts w:asciiTheme="minorHAnsi" w:hAnsiTheme="minorHAnsi" w:cstheme="minorHAnsi"/>
          <w:sz w:val="24"/>
          <w:szCs w:val="28"/>
        </w:rPr>
      </w:pPr>
      <w:r w:rsidRPr="00064A89">
        <w:rPr>
          <w:rFonts w:asciiTheme="minorHAnsi" w:hAnsiTheme="minorHAnsi" w:cstheme="minorHAnsi"/>
          <w:b/>
          <w:sz w:val="24"/>
          <w:szCs w:val="28"/>
        </w:rPr>
        <w:t xml:space="preserve">Článok </w:t>
      </w:r>
      <w:r w:rsidR="00F770D0" w:rsidRPr="00064A89">
        <w:rPr>
          <w:rFonts w:asciiTheme="minorHAnsi" w:hAnsiTheme="minorHAnsi" w:cstheme="minorHAnsi"/>
          <w:b/>
          <w:sz w:val="24"/>
          <w:szCs w:val="28"/>
        </w:rPr>
        <w:t>9</w:t>
      </w:r>
      <w:r w:rsidRPr="00064A89">
        <w:rPr>
          <w:rFonts w:asciiTheme="minorHAnsi" w:hAnsiTheme="minorHAnsi" w:cstheme="minorHAnsi"/>
          <w:b/>
          <w:sz w:val="24"/>
          <w:szCs w:val="28"/>
        </w:rPr>
        <w:t xml:space="preserve">   </w:t>
      </w:r>
    </w:p>
    <w:p w14:paraId="0981B1B5" w14:textId="7D74B038" w:rsidR="00283C07" w:rsidRPr="00064A89" w:rsidRDefault="000E3C7C">
      <w:pPr>
        <w:spacing w:after="3" w:line="259" w:lineRule="auto"/>
        <w:ind w:left="20" w:right="7" w:hanging="10"/>
        <w:jc w:val="center"/>
        <w:rPr>
          <w:rFonts w:asciiTheme="minorHAnsi" w:hAnsiTheme="minorHAnsi" w:cstheme="minorHAnsi"/>
          <w:sz w:val="24"/>
          <w:szCs w:val="28"/>
        </w:rPr>
      </w:pPr>
      <w:r w:rsidRPr="00064A89">
        <w:rPr>
          <w:rFonts w:asciiTheme="minorHAnsi" w:hAnsiTheme="minorHAnsi" w:cstheme="minorHAnsi"/>
          <w:b/>
          <w:sz w:val="24"/>
          <w:szCs w:val="28"/>
        </w:rPr>
        <w:t>Ukončenie</w:t>
      </w:r>
      <w:r w:rsidR="00572F12" w:rsidRPr="00064A89">
        <w:rPr>
          <w:rFonts w:asciiTheme="minorHAnsi" w:hAnsiTheme="minorHAnsi" w:cstheme="minorHAnsi"/>
          <w:b/>
          <w:sz w:val="24"/>
          <w:szCs w:val="28"/>
        </w:rPr>
        <w:t xml:space="preserve"> zml</w:t>
      </w:r>
      <w:r w:rsidRPr="00064A89">
        <w:rPr>
          <w:rFonts w:asciiTheme="minorHAnsi" w:hAnsiTheme="minorHAnsi" w:cstheme="minorHAnsi"/>
          <w:b/>
          <w:sz w:val="24"/>
          <w:szCs w:val="28"/>
        </w:rPr>
        <w:t>uvy</w:t>
      </w:r>
    </w:p>
    <w:p w14:paraId="4F8B26D3" w14:textId="77777777" w:rsidR="00283C07" w:rsidRPr="00064A89" w:rsidRDefault="00D07242">
      <w:pPr>
        <w:spacing w:after="16"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p w14:paraId="285D3DBA" w14:textId="76B09F1D" w:rsidR="00283C07" w:rsidRPr="00064A89" w:rsidRDefault="00B014B9" w:rsidP="00064A89">
      <w:pPr>
        <w:pStyle w:val="Odsekzoznamu"/>
        <w:numPr>
          <w:ilvl w:val="1"/>
          <w:numId w:val="36"/>
        </w:numPr>
        <w:ind w:right="0"/>
        <w:rPr>
          <w:rFonts w:asciiTheme="minorHAnsi" w:hAnsiTheme="minorHAnsi" w:cstheme="minorHAnsi"/>
        </w:rPr>
      </w:pPr>
      <w:r w:rsidRPr="00064A89">
        <w:rPr>
          <w:rFonts w:asciiTheme="minorHAnsi" w:hAnsiTheme="minorHAnsi" w:cstheme="minorHAnsi"/>
        </w:rPr>
        <w:t>Túto zmluvu je možné ukončiť</w:t>
      </w:r>
    </w:p>
    <w:p w14:paraId="04D3FBD8" w14:textId="5B8C554B" w:rsidR="00B014B9" w:rsidRPr="00064A89" w:rsidRDefault="00B014B9">
      <w:pPr>
        <w:numPr>
          <w:ilvl w:val="1"/>
          <w:numId w:val="14"/>
        </w:numPr>
        <w:ind w:right="0" w:hanging="425"/>
        <w:rPr>
          <w:rFonts w:asciiTheme="minorHAnsi" w:hAnsiTheme="minorHAnsi" w:cstheme="minorHAnsi"/>
        </w:rPr>
      </w:pPr>
      <w:r w:rsidRPr="00064A89">
        <w:rPr>
          <w:rFonts w:asciiTheme="minorHAnsi" w:hAnsiTheme="minorHAnsi" w:cstheme="minorHAnsi"/>
        </w:rPr>
        <w:t xml:space="preserve">odovzdaním a prevzatím </w:t>
      </w:r>
      <w:proofErr w:type="spellStart"/>
      <w:r w:rsidRPr="00064A89">
        <w:rPr>
          <w:rFonts w:asciiTheme="minorHAnsi" w:hAnsiTheme="minorHAnsi" w:cstheme="minorHAnsi"/>
        </w:rPr>
        <w:t>bezvadného</w:t>
      </w:r>
      <w:proofErr w:type="spellEnd"/>
      <w:r w:rsidRPr="00064A89">
        <w:rPr>
          <w:rFonts w:asciiTheme="minorHAnsi" w:hAnsiTheme="minorHAnsi" w:cstheme="minorHAnsi"/>
        </w:rPr>
        <w:t xml:space="preserve"> diela,</w:t>
      </w:r>
    </w:p>
    <w:p w14:paraId="5E4CFE42" w14:textId="77777777" w:rsidR="00621C0A" w:rsidRPr="00064A89" w:rsidRDefault="00D07242">
      <w:pPr>
        <w:numPr>
          <w:ilvl w:val="1"/>
          <w:numId w:val="14"/>
        </w:numPr>
        <w:ind w:right="0" w:hanging="425"/>
        <w:rPr>
          <w:rFonts w:asciiTheme="minorHAnsi" w:hAnsiTheme="minorHAnsi" w:cstheme="minorHAnsi"/>
        </w:rPr>
      </w:pPr>
      <w:r w:rsidRPr="00064A89">
        <w:rPr>
          <w:rFonts w:asciiTheme="minorHAnsi" w:hAnsiTheme="minorHAnsi" w:cstheme="minorHAnsi"/>
        </w:rPr>
        <w:t>písomnou dohodou zmluvných strán</w:t>
      </w:r>
      <w:r w:rsidR="00621C0A" w:rsidRPr="00064A89">
        <w:rPr>
          <w:rFonts w:asciiTheme="minorHAnsi" w:hAnsiTheme="minorHAnsi" w:cstheme="minorHAnsi"/>
        </w:rPr>
        <w:t>,</w:t>
      </w:r>
    </w:p>
    <w:p w14:paraId="1C15D094" w14:textId="31B1165B" w:rsidR="00283C07" w:rsidRPr="00064A89" w:rsidRDefault="00621C0A">
      <w:pPr>
        <w:numPr>
          <w:ilvl w:val="1"/>
          <w:numId w:val="14"/>
        </w:numPr>
        <w:ind w:right="0" w:hanging="425"/>
        <w:rPr>
          <w:rFonts w:asciiTheme="minorHAnsi" w:hAnsiTheme="minorHAnsi" w:cstheme="minorHAnsi"/>
        </w:rPr>
      </w:pPr>
      <w:r w:rsidRPr="00064A89">
        <w:rPr>
          <w:rFonts w:asciiTheme="minorHAnsi" w:hAnsiTheme="minorHAnsi" w:cstheme="minorHAnsi"/>
        </w:rPr>
        <w:t>výpoveďou,</w:t>
      </w:r>
    </w:p>
    <w:p w14:paraId="0BEF8699" w14:textId="740B268C" w:rsidR="00283C07" w:rsidRPr="00064A89" w:rsidRDefault="00D07242">
      <w:pPr>
        <w:numPr>
          <w:ilvl w:val="1"/>
          <w:numId w:val="14"/>
        </w:numPr>
        <w:ind w:right="0" w:hanging="425"/>
        <w:rPr>
          <w:rFonts w:asciiTheme="minorHAnsi" w:hAnsiTheme="minorHAnsi" w:cstheme="minorHAnsi"/>
        </w:rPr>
      </w:pPr>
      <w:r w:rsidRPr="00064A89">
        <w:rPr>
          <w:rFonts w:asciiTheme="minorHAnsi" w:hAnsiTheme="minorHAnsi" w:cstheme="minorHAnsi"/>
        </w:rPr>
        <w:t xml:space="preserve">odstúpením od tejto zmluvy </w:t>
      </w:r>
      <w:r w:rsidR="00EC2B4C">
        <w:rPr>
          <w:rFonts w:asciiTheme="minorHAnsi" w:hAnsiTheme="minorHAnsi" w:cstheme="minorHAnsi"/>
        </w:rPr>
        <w:t>podľa § 344 a </w:t>
      </w:r>
      <w:proofErr w:type="spellStart"/>
      <w:r w:rsidR="00EC2B4C">
        <w:rPr>
          <w:rFonts w:asciiTheme="minorHAnsi" w:hAnsiTheme="minorHAnsi" w:cstheme="minorHAnsi"/>
        </w:rPr>
        <w:t>nasl</w:t>
      </w:r>
      <w:proofErr w:type="spellEnd"/>
      <w:r w:rsidR="00EC2B4C">
        <w:rPr>
          <w:rFonts w:asciiTheme="minorHAnsi" w:hAnsiTheme="minorHAnsi" w:cstheme="minorHAnsi"/>
        </w:rPr>
        <w:t>.</w:t>
      </w:r>
      <w:r w:rsidR="00D226FE" w:rsidRPr="00064A89">
        <w:rPr>
          <w:rFonts w:asciiTheme="minorHAnsi" w:hAnsiTheme="minorHAnsi" w:cstheme="minorHAnsi"/>
        </w:rPr>
        <w:t xml:space="preserve"> zákona č. 513/1991 Zb.</w:t>
      </w:r>
    </w:p>
    <w:p w14:paraId="73151F64" w14:textId="2194A625" w:rsidR="00283C07" w:rsidRPr="00064A89" w:rsidRDefault="00D07242" w:rsidP="00064A89">
      <w:pPr>
        <w:pStyle w:val="Odsekzoznamu"/>
        <w:numPr>
          <w:ilvl w:val="1"/>
          <w:numId w:val="36"/>
        </w:numPr>
        <w:ind w:right="0"/>
        <w:rPr>
          <w:rFonts w:asciiTheme="minorHAnsi" w:hAnsiTheme="minorHAnsi" w:cstheme="minorHAnsi"/>
        </w:rPr>
      </w:pPr>
      <w:r w:rsidRPr="00064A89">
        <w:rPr>
          <w:rFonts w:asciiTheme="minorHAnsi" w:hAnsiTheme="minorHAnsi" w:cstheme="minorHAnsi"/>
        </w:rPr>
        <w:t xml:space="preserve">Zmluvné strany sa dohodli, že za podstatné porušenie tejto zmluvy na strane zhotoviteľa, ktoré oprávňuje objednávateľa okamžite odstúpiť od tejto zmluvy, sa považuje tiež: </w:t>
      </w:r>
    </w:p>
    <w:p w14:paraId="0C622BC1" w14:textId="1AC92EAD" w:rsidR="00283C07" w:rsidRPr="00064A89" w:rsidRDefault="00D07242" w:rsidP="00064A89">
      <w:pPr>
        <w:pStyle w:val="Odsekzoznamu"/>
        <w:numPr>
          <w:ilvl w:val="0"/>
          <w:numId w:val="37"/>
        </w:numPr>
        <w:ind w:right="0"/>
        <w:rPr>
          <w:rFonts w:asciiTheme="minorHAnsi" w:hAnsiTheme="minorHAnsi" w:cstheme="minorHAnsi"/>
        </w:rPr>
      </w:pPr>
      <w:r w:rsidRPr="00064A89">
        <w:rPr>
          <w:rFonts w:asciiTheme="minorHAnsi" w:hAnsiTheme="minorHAnsi" w:cstheme="minorHAnsi"/>
        </w:rPr>
        <w:t xml:space="preserve">ak sa preukáže, že zhotoviteľ v cenovej ponuke predloženej v súťaži na zákazku tvoriacu predmet tejto zmluvy predložil nepravdivé doklady alebo uviedol nepravdivé, neúplné alebo skresľujúce údaje,  </w:t>
      </w:r>
    </w:p>
    <w:p w14:paraId="2D35384C" w14:textId="690DDAE3" w:rsidR="00283C07" w:rsidRPr="00064A89" w:rsidRDefault="00D07242" w:rsidP="00064A89">
      <w:pPr>
        <w:pStyle w:val="Odsekzoznamu"/>
        <w:numPr>
          <w:ilvl w:val="0"/>
          <w:numId w:val="37"/>
        </w:numPr>
        <w:ind w:right="0"/>
        <w:rPr>
          <w:rFonts w:asciiTheme="minorHAnsi" w:hAnsiTheme="minorHAnsi" w:cstheme="minorHAnsi"/>
        </w:rPr>
      </w:pPr>
      <w:r w:rsidRPr="00064A89">
        <w:rPr>
          <w:rFonts w:asciiTheme="minorHAnsi" w:hAnsiTheme="minorHAnsi" w:cstheme="minorHAnsi"/>
        </w:rPr>
        <w:lastRenderedPageBreak/>
        <w:t xml:space="preserve">ak je zrejmé, že z dôvodov na strane zhotoviteľa, spočívajúcich v znížení/strate schopnosti zhotoviteľa odborne a komplexne zhotoviť dielo v dohodnutom termíne, v požadovanej kvalite a s prihliadnutím na technické požiadavky, dielo nebude zrealizované riadne a včas, a tieto dôvody nie sú zlučiteľné s </w:t>
      </w:r>
      <w:proofErr w:type="spellStart"/>
      <w:r w:rsidR="006E4F13" w:rsidRPr="00064A89">
        <w:rPr>
          <w:rFonts w:asciiTheme="minorHAnsi" w:hAnsiTheme="minorHAnsi" w:cstheme="minorHAnsi"/>
        </w:rPr>
        <w:t>ob</w:t>
      </w:r>
      <w:r w:rsidR="00EA5B2E" w:rsidRPr="00064A89">
        <w:rPr>
          <w:rFonts w:asciiTheme="minorHAnsi" w:hAnsiTheme="minorHAnsi" w:cstheme="minorHAnsi"/>
        </w:rPr>
        <w:t>t</w:t>
      </w:r>
      <w:r w:rsidR="00966983" w:rsidRPr="00064A89">
        <w:rPr>
          <w:rFonts w:asciiTheme="minorHAnsi" w:hAnsiTheme="minorHAnsi" w:cstheme="minorHAnsi"/>
        </w:rPr>
        <w:t>i</w:t>
      </w:r>
      <w:r w:rsidR="006E4F13" w:rsidRPr="00064A89">
        <w:rPr>
          <w:rFonts w:asciiTheme="minorHAnsi" w:hAnsiTheme="minorHAnsi" w:cstheme="minorHAnsi"/>
        </w:rPr>
        <w:t>ažnosťou</w:t>
      </w:r>
      <w:proofErr w:type="spellEnd"/>
      <w:r w:rsidRPr="00064A89">
        <w:rPr>
          <w:rFonts w:asciiTheme="minorHAnsi" w:hAnsiTheme="minorHAnsi" w:cstheme="minorHAnsi"/>
        </w:rPr>
        <w:t xml:space="preserve"> zákazky na základe tejto zmluvy, </w:t>
      </w:r>
    </w:p>
    <w:p w14:paraId="6DBD8363" w14:textId="79D1074D" w:rsidR="00283C07" w:rsidRPr="00064A89" w:rsidRDefault="00D07242" w:rsidP="00064A89">
      <w:pPr>
        <w:pStyle w:val="Odsekzoznamu"/>
        <w:numPr>
          <w:ilvl w:val="0"/>
          <w:numId w:val="37"/>
        </w:numPr>
        <w:ind w:right="0"/>
        <w:rPr>
          <w:rFonts w:asciiTheme="minorHAnsi" w:hAnsiTheme="minorHAnsi" w:cstheme="minorHAnsi"/>
        </w:rPr>
      </w:pPr>
      <w:r w:rsidRPr="00064A89">
        <w:rPr>
          <w:rFonts w:asciiTheme="minorHAnsi" w:hAnsiTheme="minorHAnsi" w:cstheme="minorHAnsi"/>
        </w:rPr>
        <w:t xml:space="preserve">ak bol podaný návrh na vyhlásenie konkurzu na majetok zhotoviteľa alebo návrh na povolenie reštrukturalizácie,  </w:t>
      </w:r>
    </w:p>
    <w:p w14:paraId="1A666D9F" w14:textId="5119AA1A" w:rsidR="00283C07" w:rsidRPr="00064A89" w:rsidRDefault="00D07242" w:rsidP="00064A89">
      <w:pPr>
        <w:pStyle w:val="Odsekzoznamu"/>
        <w:numPr>
          <w:ilvl w:val="0"/>
          <w:numId w:val="37"/>
        </w:numPr>
        <w:ind w:right="0"/>
        <w:rPr>
          <w:rFonts w:asciiTheme="minorHAnsi" w:hAnsiTheme="minorHAnsi" w:cstheme="minorHAnsi"/>
        </w:rPr>
      </w:pPr>
      <w:r w:rsidRPr="00064A89">
        <w:rPr>
          <w:rFonts w:asciiTheme="minorHAnsi" w:hAnsiTheme="minorHAnsi" w:cstheme="minorHAnsi"/>
        </w:rPr>
        <w:t xml:space="preserve">ak bol na majetok zhotoviteľa vyhlásený konkurz alebo začaté reštrukturalizačné konanie, alebo  bol zamietnutý návrh na vyhlásenie konkurzu pre nedostatok majetku zhotoviteľa, </w:t>
      </w:r>
    </w:p>
    <w:p w14:paraId="66881B97" w14:textId="1D4DD071" w:rsidR="00283C07" w:rsidRPr="00064A89" w:rsidRDefault="00D07242" w:rsidP="00064A89">
      <w:pPr>
        <w:pStyle w:val="Odsekzoznamu"/>
        <w:numPr>
          <w:ilvl w:val="0"/>
          <w:numId w:val="37"/>
        </w:numPr>
        <w:ind w:right="0"/>
        <w:rPr>
          <w:rFonts w:asciiTheme="minorHAnsi" w:hAnsiTheme="minorHAnsi" w:cstheme="minorHAnsi"/>
        </w:rPr>
      </w:pPr>
      <w:r w:rsidRPr="00064A89">
        <w:rPr>
          <w:rFonts w:asciiTheme="minorHAnsi" w:hAnsiTheme="minorHAnsi" w:cstheme="minorHAnsi"/>
        </w:rPr>
        <w:t xml:space="preserve">ak zhotoviteľ vstúpi do likvidácie alebo sa stane inak platobne neschopným, resp. stratí spôsobilosť poskytovať činnosti v zmysle tejto zmluvy, </w:t>
      </w:r>
    </w:p>
    <w:p w14:paraId="0E975DDB" w14:textId="4EBC87ED" w:rsidR="00283C07" w:rsidRPr="00064A89" w:rsidRDefault="00D07242" w:rsidP="00064A89">
      <w:pPr>
        <w:pStyle w:val="Odsekzoznamu"/>
        <w:numPr>
          <w:ilvl w:val="0"/>
          <w:numId w:val="37"/>
        </w:numPr>
        <w:ind w:right="0"/>
        <w:rPr>
          <w:rFonts w:asciiTheme="minorHAnsi" w:hAnsiTheme="minorHAnsi" w:cstheme="minorHAnsi"/>
        </w:rPr>
      </w:pPr>
      <w:r w:rsidRPr="00064A89">
        <w:rPr>
          <w:rFonts w:asciiTheme="minorHAnsi" w:hAnsiTheme="minorHAnsi" w:cstheme="minorHAnsi"/>
        </w:rPr>
        <w:t xml:space="preserve">ak existuje dôvodná obava na strane objednávateľa, že plnenie záväzkov zhotoviteľa v zmysle tejto zmluvy je vážne ohrozené, </w:t>
      </w:r>
    </w:p>
    <w:p w14:paraId="5FF8408C" w14:textId="29C4B589" w:rsidR="00283C07" w:rsidRPr="00064A89" w:rsidRDefault="00D07242" w:rsidP="00064A89">
      <w:pPr>
        <w:pStyle w:val="Odsekzoznamu"/>
        <w:numPr>
          <w:ilvl w:val="0"/>
          <w:numId w:val="37"/>
        </w:numPr>
        <w:ind w:right="0"/>
        <w:rPr>
          <w:rFonts w:asciiTheme="minorHAnsi" w:hAnsiTheme="minorHAnsi" w:cstheme="minorHAnsi"/>
        </w:rPr>
      </w:pPr>
      <w:r w:rsidRPr="00064A89">
        <w:rPr>
          <w:rFonts w:asciiTheme="minorHAnsi" w:hAnsiTheme="minorHAnsi" w:cstheme="minorHAnsi"/>
        </w:rPr>
        <w:t xml:space="preserve">ak postup alebo priebežné výsledky realizácie diela vedie preukázateľne a nepochybne k </w:t>
      </w:r>
      <w:proofErr w:type="spellStart"/>
      <w:r w:rsidR="006E4F13" w:rsidRPr="00064A89">
        <w:rPr>
          <w:rFonts w:asciiTheme="minorHAnsi" w:hAnsiTheme="minorHAnsi" w:cstheme="minorHAnsi"/>
        </w:rPr>
        <w:t>vadnému</w:t>
      </w:r>
      <w:proofErr w:type="spellEnd"/>
      <w:r w:rsidRPr="00064A89">
        <w:rPr>
          <w:rFonts w:asciiTheme="minorHAnsi" w:hAnsiTheme="minorHAnsi" w:cstheme="minorHAnsi"/>
        </w:rPr>
        <w:t xml:space="preserve"> plneniu predmetu tejto zmluvy,  </w:t>
      </w:r>
    </w:p>
    <w:p w14:paraId="5D9B029F" w14:textId="0967E252" w:rsidR="00283C07" w:rsidRPr="00064A89" w:rsidRDefault="00D07242" w:rsidP="00064A89">
      <w:pPr>
        <w:pStyle w:val="Odsekzoznamu"/>
        <w:numPr>
          <w:ilvl w:val="1"/>
          <w:numId w:val="36"/>
        </w:numPr>
        <w:ind w:right="0"/>
        <w:rPr>
          <w:rFonts w:asciiTheme="minorHAnsi" w:hAnsiTheme="minorHAnsi" w:cstheme="minorHAnsi"/>
        </w:rPr>
      </w:pPr>
      <w:r w:rsidRPr="00064A89">
        <w:rPr>
          <w:rFonts w:asciiTheme="minorHAnsi" w:hAnsiTheme="minorHAnsi" w:cstheme="minorHAnsi"/>
        </w:rPr>
        <w:t xml:space="preserve">Odstúpenie od zmluvy je účinné dňom preukázateľného doručenia písomného oznámenia o odstúpení od tejto zmluvy druhej zmluvnej strane. </w:t>
      </w:r>
    </w:p>
    <w:p w14:paraId="1EC06548" w14:textId="0C1936B6" w:rsidR="00283C07" w:rsidRPr="00064A89" w:rsidRDefault="00D07242" w:rsidP="00064A89">
      <w:pPr>
        <w:pStyle w:val="Odsekzoznamu"/>
        <w:numPr>
          <w:ilvl w:val="1"/>
          <w:numId w:val="36"/>
        </w:numPr>
        <w:ind w:right="0"/>
        <w:rPr>
          <w:rFonts w:asciiTheme="minorHAnsi" w:hAnsiTheme="minorHAnsi" w:cstheme="minorHAnsi"/>
        </w:rPr>
      </w:pPr>
      <w:r w:rsidRPr="00064A89">
        <w:rPr>
          <w:rFonts w:asciiTheme="minorHAnsi" w:hAnsiTheme="minorHAnsi" w:cstheme="minorHAnsi"/>
        </w:rPr>
        <w:t xml:space="preserve">V prípade odstúpenia od zmluvy zo strany objednávateľa, nemá zhotoviteľ nárok na náhradu nákladov vynaložených v súvislosti s plnením tejto zmluvy vrátane ušlého zisku zrealizovaných do okamihu odstúpenia od zmluvy okrem nákladov, ktoré zhotoviteľ pri plnení tejto zmluvy účelne vynaložil do okamihu odstúpenia od zmluvy a tieto náklady (práce a/alebo dodávky výrobkov a/alebo príslušenstva/materiálu, na ktoré sa náklady zhotoviteľa viažu do okamihu odstúpenia od zmluvy) boli protokolárne prebraté objednávateľom. Zhotoviteľ musí svoj nárok na úhradu týchto nákladov, vrátane ich výšky, preukázať do </w:t>
      </w:r>
      <w:r w:rsidR="00463CD3" w:rsidRPr="00064A89">
        <w:rPr>
          <w:rFonts w:asciiTheme="minorHAnsi" w:hAnsiTheme="minorHAnsi" w:cstheme="minorHAnsi"/>
        </w:rPr>
        <w:t>14 dní</w:t>
      </w:r>
      <w:r w:rsidRPr="00064A89">
        <w:rPr>
          <w:rFonts w:asciiTheme="minorHAnsi" w:hAnsiTheme="minorHAnsi" w:cstheme="minorHAnsi"/>
        </w:rPr>
        <w:t xml:space="preserve"> odo dňa zániku tejto zmluvy, v opačnom prípade tento nárok zaniká. </w:t>
      </w:r>
    </w:p>
    <w:p w14:paraId="1400C903" w14:textId="2915B1D5" w:rsidR="002E17CA" w:rsidRPr="00064A89" w:rsidRDefault="00D07242" w:rsidP="00064A89">
      <w:pPr>
        <w:pStyle w:val="Odsekzoznamu"/>
        <w:numPr>
          <w:ilvl w:val="1"/>
          <w:numId w:val="36"/>
        </w:numPr>
        <w:ind w:right="0"/>
        <w:rPr>
          <w:rFonts w:asciiTheme="minorHAnsi" w:hAnsiTheme="minorHAnsi" w:cstheme="minorHAnsi"/>
        </w:rPr>
      </w:pPr>
      <w:r w:rsidRPr="00064A89">
        <w:rPr>
          <w:rFonts w:asciiTheme="minorHAnsi" w:hAnsiTheme="minorHAnsi" w:cstheme="minorHAnsi"/>
        </w:rPr>
        <w:t xml:space="preserve">V prípade zániku zmluvy dohodou sú zmluvné strany povinné do 30 dní odo dňa zániku zmluvy vysporiadať všetky svoje zmluvné záväzky. </w:t>
      </w:r>
    </w:p>
    <w:p w14:paraId="55FA34A0" w14:textId="5645665D" w:rsidR="00283C07" w:rsidRPr="00064A89" w:rsidRDefault="002E17CA" w:rsidP="00064A89">
      <w:pPr>
        <w:pStyle w:val="Odsekzoznamu"/>
        <w:numPr>
          <w:ilvl w:val="1"/>
          <w:numId w:val="36"/>
        </w:numPr>
        <w:ind w:right="0"/>
        <w:rPr>
          <w:rFonts w:asciiTheme="minorHAnsi" w:hAnsiTheme="minorHAnsi" w:cstheme="minorHAnsi"/>
        </w:rPr>
      </w:pPr>
      <w:r w:rsidRPr="00064A89">
        <w:rPr>
          <w:rFonts w:asciiTheme="minorHAnsi" w:hAnsiTheme="minorHAnsi" w:cstheme="minorHAnsi"/>
        </w:rPr>
        <w:t>Túto zmluvu môže ktorákoľvek zo zmluvných strán vypovedať aj bez uvedenia dôvodu. Výpoveď musí byť písomná a riadne doručená druhej zmluvnej strane. Výpovedná lehota je jeden mesiac a začína plynúť prvým dňom v mesiaci nas</w:t>
      </w:r>
      <w:r w:rsidR="001638F7" w:rsidRPr="00064A89">
        <w:rPr>
          <w:rFonts w:asciiTheme="minorHAnsi" w:hAnsiTheme="minorHAnsi" w:cstheme="minorHAnsi"/>
        </w:rPr>
        <w:t>l</w:t>
      </w:r>
      <w:r w:rsidRPr="00064A89">
        <w:rPr>
          <w:rFonts w:asciiTheme="minorHAnsi" w:hAnsiTheme="minorHAnsi" w:cstheme="minorHAnsi"/>
        </w:rPr>
        <w:t>edujúcom po mesiaci, v ktorom bola písomná výpoveď doručená druhej zmluvnej strane.</w:t>
      </w:r>
      <w:r w:rsidR="00D07242" w:rsidRPr="00064A89">
        <w:rPr>
          <w:rFonts w:asciiTheme="minorHAnsi" w:hAnsiTheme="minorHAnsi" w:cstheme="minorHAnsi"/>
        </w:rPr>
        <w:t xml:space="preserve"> </w:t>
      </w:r>
      <w:r w:rsidR="001638F7" w:rsidRPr="00064A89">
        <w:rPr>
          <w:rFonts w:asciiTheme="minorHAnsi" w:hAnsiTheme="minorHAnsi" w:cstheme="minorHAnsi"/>
        </w:rPr>
        <w:t xml:space="preserve">V prípade ukončenia zmluvy výpoveďou sa zmluvné strany zaväzujú vysporiadať svoje vzájomné zmluvné záväzky do uplynutia </w:t>
      </w:r>
      <w:r w:rsidR="00064A89" w:rsidRPr="00064A89">
        <w:rPr>
          <w:rFonts w:asciiTheme="minorHAnsi" w:hAnsiTheme="minorHAnsi" w:cstheme="minorHAnsi"/>
        </w:rPr>
        <w:t>výpovednej</w:t>
      </w:r>
      <w:r w:rsidR="001638F7" w:rsidRPr="00064A89">
        <w:rPr>
          <w:rFonts w:asciiTheme="minorHAnsi" w:hAnsiTheme="minorHAnsi" w:cstheme="minorHAnsi"/>
        </w:rPr>
        <w:t xml:space="preserve"> lehoty.</w:t>
      </w:r>
    </w:p>
    <w:p w14:paraId="7AC1C42D" w14:textId="03D41B83" w:rsidR="00283C07" w:rsidRPr="00064A89" w:rsidRDefault="00FC68D6" w:rsidP="00064A89">
      <w:pPr>
        <w:pStyle w:val="Odsekzoznamu"/>
        <w:numPr>
          <w:ilvl w:val="1"/>
          <w:numId w:val="36"/>
        </w:numPr>
        <w:ind w:right="0"/>
        <w:rPr>
          <w:rFonts w:asciiTheme="minorHAnsi" w:hAnsiTheme="minorHAnsi" w:cstheme="minorHAnsi"/>
        </w:rPr>
      </w:pPr>
      <w:r w:rsidRPr="00064A89">
        <w:rPr>
          <w:rFonts w:asciiTheme="minorHAnsi" w:hAnsiTheme="minorHAnsi" w:cstheme="minorHAnsi"/>
        </w:rPr>
        <w:t>Ukončenie zmluvy</w:t>
      </w:r>
      <w:r w:rsidR="00D07242" w:rsidRPr="00064A89">
        <w:rPr>
          <w:rFonts w:asciiTheme="minorHAnsi" w:hAnsiTheme="minorHAnsi" w:cstheme="minorHAnsi"/>
        </w:rPr>
        <w:t xml:space="preserve"> sa nedotýka nárokov na náhradu škody vzniknutej porušením tejto zmluvy, nárokov na zaplatenie zmluvných pokút a úrokov z omeškania a zodpovednosti za vady tej časti diela, ktorá bola do </w:t>
      </w:r>
      <w:r w:rsidR="002E17CA" w:rsidRPr="00064A89">
        <w:rPr>
          <w:rFonts w:asciiTheme="minorHAnsi" w:hAnsiTheme="minorHAnsi" w:cstheme="minorHAnsi"/>
        </w:rPr>
        <w:t xml:space="preserve">ukončenia </w:t>
      </w:r>
      <w:r w:rsidR="00D07242" w:rsidRPr="00064A89">
        <w:rPr>
          <w:rFonts w:asciiTheme="minorHAnsi" w:hAnsiTheme="minorHAnsi" w:cstheme="minorHAnsi"/>
        </w:rPr>
        <w:t xml:space="preserve">zmluvy zrealizovaná, a nedotýka sa ani zmluvných ustanovení týkajúcich sa riešenia sporov medzi zmluvnými stranami a iných ustanovení, ktoré podľa prejavenej vôle zmluvných strán alebo vzhľadom na svoju povahu majú trvať aj po ukončení tejto zmluvy. </w:t>
      </w:r>
    </w:p>
    <w:p w14:paraId="428222A6" w14:textId="77777777" w:rsidR="00B20F08" w:rsidRDefault="00B20F08">
      <w:pPr>
        <w:spacing w:after="3" w:line="259" w:lineRule="auto"/>
        <w:ind w:left="20" w:right="4" w:hanging="10"/>
        <w:jc w:val="center"/>
        <w:rPr>
          <w:rFonts w:asciiTheme="minorHAnsi" w:hAnsiTheme="minorHAnsi" w:cstheme="minorHAnsi"/>
          <w:b/>
          <w:sz w:val="24"/>
          <w:szCs w:val="28"/>
        </w:rPr>
      </w:pPr>
    </w:p>
    <w:p w14:paraId="07DDC510" w14:textId="359F7CC3" w:rsidR="00283C07" w:rsidRPr="00064A89" w:rsidRDefault="00D07242">
      <w:pPr>
        <w:spacing w:after="3" w:line="259" w:lineRule="auto"/>
        <w:ind w:left="20" w:right="4" w:hanging="10"/>
        <w:jc w:val="center"/>
        <w:rPr>
          <w:rFonts w:asciiTheme="minorHAnsi" w:hAnsiTheme="minorHAnsi" w:cstheme="minorHAnsi"/>
          <w:sz w:val="24"/>
          <w:szCs w:val="28"/>
        </w:rPr>
      </w:pPr>
      <w:r w:rsidRPr="00064A89">
        <w:rPr>
          <w:rFonts w:asciiTheme="minorHAnsi" w:hAnsiTheme="minorHAnsi" w:cstheme="minorHAnsi"/>
          <w:b/>
          <w:sz w:val="24"/>
          <w:szCs w:val="28"/>
        </w:rPr>
        <w:t xml:space="preserve">Článok </w:t>
      </w:r>
      <w:r w:rsidR="00F770D0" w:rsidRPr="00064A89">
        <w:rPr>
          <w:rFonts w:asciiTheme="minorHAnsi" w:hAnsiTheme="minorHAnsi" w:cstheme="minorHAnsi"/>
          <w:b/>
          <w:sz w:val="24"/>
          <w:szCs w:val="28"/>
        </w:rPr>
        <w:t>10</w:t>
      </w:r>
      <w:r w:rsidRPr="00064A89">
        <w:rPr>
          <w:rFonts w:asciiTheme="minorHAnsi" w:hAnsiTheme="minorHAnsi" w:cstheme="minorHAnsi"/>
          <w:b/>
          <w:sz w:val="24"/>
          <w:szCs w:val="28"/>
        </w:rPr>
        <w:t xml:space="preserve"> </w:t>
      </w:r>
    </w:p>
    <w:p w14:paraId="61DDBC6B" w14:textId="1BED6028" w:rsidR="00283C07" w:rsidRPr="00064A89" w:rsidRDefault="002629A0">
      <w:pPr>
        <w:spacing w:after="31" w:line="259" w:lineRule="auto"/>
        <w:ind w:left="20" w:right="0" w:hanging="10"/>
        <w:jc w:val="center"/>
        <w:rPr>
          <w:rFonts w:asciiTheme="minorHAnsi" w:hAnsiTheme="minorHAnsi" w:cstheme="minorHAnsi"/>
        </w:rPr>
      </w:pPr>
      <w:r w:rsidRPr="00064A89">
        <w:rPr>
          <w:rFonts w:asciiTheme="minorHAnsi" w:hAnsiTheme="minorHAnsi" w:cstheme="minorHAnsi"/>
          <w:b/>
          <w:sz w:val="24"/>
          <w:szCs w:val="28"/>
        </w:rPr>
        <w:t>Zodpovednosť zmluvných strán</w:t>
      </w:r>
    </w:p>
    <w:p w14:paraId="12924B43" w14:textId="77777777" w:rsidR="00283C07" w:rsidRPr="00064A89" w:rsidRDefault="00D07242">
      <w:pPr>
        <w:spacing w:after="88" w:line="259" w:lineRule="auto"/>
        <w:ind w:left="12" w:right="0" w:firstLine="0"/>
        <w:jc w:val="left"/>
        <w:rPr>
          <w:rFonts w:asciiTheme="minorHAnsi" w:hAnsiTheme="minorHAnsi" w:cstheme="minorHAnsi"/>
        </w:rPr>
      </w:pPr>
      <w:r w:rsidRPr="00064A89">
        <w:rPr>
          <w:rFonts w:asciiTheme="minorHAnsi" w:eastAsia="Garamond" w:hAnsiTheme="minorHAnsi" w:cstheme="minorHAnsi"/>
        </w:rPr>
        <w:t xml:space="preserve"> </w:t>
      </w:r>
    </w:p>
    <w:p w14:paraId="67DB5D08" w14:textId="77777777" w:rsidR="007D28D0" w:rsidRDefault="00D07242" w:rsidP="007D28D0">
      <w:pPr>
        <w:pStyle w:val="Odsekzoznamu"/>
        <w:numPr>
          <w:ilvl w:val="1"/>
          <w:numId w:val="38"/>
        </w:numPr>
        <w:ind w:left="426" w:right="0" w:hanging="426"/>
        <w:rPr>
          <w:rFonts w:asciiTheme="minorHAnsi" w:hAnsiTheme="minorHAnsi" w:cstheme="minorHAnsi"/>
        </w:rPr>
      </w:pPr>
      <w:r w:rsidRPr="00064A89">
        <w:rPr>
          <w:rFonts w:asciiTheme="minorHAnsi" w:hAnsiTheme="minorHAnsi" w:cstheme="minorHAnsi"/>
        </w:rPr>
        <w:t>Zhotoviteľ a objednávateľ nie sú povinní plniť povinnosti podľa tejto zmluvy počas doby trvania okolností, ktoré sú nezávislé od vôle zmluvných strán</w:t>
      </w:r>
      <w:r w:rsidR="00B97C1B" w:rsidRPr="00064A89">
        <w:rPr>
          <w:rFonts w:asciiTheme="minorHAnsi" w:hAnsiTheme="minorHAnsi" w:cstheme="minorHAnsi"/>
        </w:rPr>
        <w:t xml:space="preserve">, </w:t>
      </w:r>
      <w:r w:rsidRPr="00064A89">
        <w:rPr>
          <w:rFonts w:asciiTheme="minorHAnsi" w:hAnsiTheme="minorHAnsi" w:cstheme="minorHAnsi"/>
        </w:rPr>
        <w:t xml:space="preserve">a ktoré vylučujú ich zodpovednosť v zmysle </w:t>
      </w:r>
      <w:r w:rsidR="00A24070" w:rsidRPr="00064A89">
        <w:rPr>
          <w:rFonts w:asciiTheme="minorHAnsi" w:hAnsiTheme="minorHAnsi" w:cstheme="minorHAnsi"/>
        </w:rPr>
        <w:t>zákona č. 513/1991 Zb</w:t>
      </w:r>
      <w:r w:rsidRPr="00064A89">
        <w:rPr>
          <w:rFonts w:asciiTheme="minorHAnsi" w:hAnsiTheme="minorHAnsi" w:cstheme="minorHAnsi"/>
        </w:rPr>
        <w:t>. V prípade, že takéto okolnosti nastanú, zhotoviteľ je oprávnený predĺžiť termín dokončenia diela a objednávateľ je oprávnený predĺžiť termín splatnosti ceny diela</w:t>
      </w:r>
      <w:r w:rsidR="006D79BF">
        <w:rPr>
          <w:rFonts w:asciiTheme="minorHAnsi" w:hAnsiTheme="minorHAnsi" w:cstheme="minorHAnsi"/>
        </w:rPr>
        <w:t xml:space="preserve"> </w:t>
      </w:r>
      <w:r w:rsidRPr="00064A89">
        <w:rPr>
          <w:rFonts w:asciiTheme="minorHAnsi" w:hAnsiTheme="minorHAnsi" w:cstheme="minorHAnsi"/>
        </w:rPr>
        <w:t>o dobu trvania takýchto okolností. Zmluvná strana, ktorá bola takýmito okolnosťami postihnutá</w:t>
      </w:r>
      <w:r w:rsidR="005923DA" w:rsidRPr="00064A89">
        <w:rPr>
          <w:rFonts w:asciiTheme="minorHAnsi" w:hAnsiTheme="minorHAnsi" w:cstheme="minorHAnsi"/>
        </w:rPr>
        <w:t xml:space="preserve"> a ich </w:t>
      </w:r>
      <w:r w:rsidR="00A60EE9" w:rsidRPr="00064A89">
        <w:rPr>
          <w:rFonts w:asciiTheme="minorHAnsi" w:hAnsiTheme="minorHAnsi" w:cstheme="minorHAnsi"/>
        </w:rPr>
        <w:t>následkom sa dostala</w:t>
      </w:r>
      <w:r w:rsidR="005923DA" w:rsidRPr="00064A89">
        <w:rPr>
          <w:rFonts w:asciiTheme="minorHAnsi" w:hAnsiTheme="minorHAnsi" w:cstheme="minorHAnsi"/>
        </w:rPr>
        <w:t xml:space="preserve"> do omeškania</w:t>
      </w:r>
      <w:r w:rsidR="00A60EE9" w:rsidRPr="00064A89">
        <w:rPr>
          <w:rFonts w:asciiTheme="minorHAnsi" w:hAnsiTheme="minorHAnsi" w:cstheme="minorHAnsi"/>
        </w:rPr>
        <w:t>,</w:t>
      </w:r>
      <w:r w:rsidRPr="00064A89">
        <w:rPr>
          <w:rFonts w:asciiTheme="minorHAnsi" w:hAnsiTheme="minorHAnsi" w:cstheme="minorHAnsi"/>
        </w:rPr>
        <w:t xml:space="preserve"> je povinná </w:t>
      </w:r>
      <w:r w:rsidR="00A60EE9" w:rsidRPr="00064A89">
        <w:rPr>
          <w:rFonts w:asciiTheme="minorHAnsi" w:hAnsiTheme="minorHAnsi" w:cstheme="minorHAnsi"/>
        </w:rPr>
        <w:t xml:space="preserve">o tejto skutočnosti </w:t>
      </w:r>
      <w:r w:rsidRPr="00064A89">
        <w:rPr>
          <w:rFonts w:asciiTheme="minorHAnsi" w:hAnsiTheme="minorHAnsi" w:cstheme="minorHAnsi"/>
        </w:rPr>
        <w:t>bezodkladne písomne informovať druhú zmluvnú stranu</w:t>
      </w:r>
      <w:r w:rsidR="00A24070" w:rsidRPr="00064A89">
        <w:rPr>
          <w:rFonts w:asciiTheme="minorHAnsi" w:hAnsiTheme="minorHAnsi" w:cstheme="minorHAnsi"/>
        </w:rPr>
        <w:t>.</w:t>
      </w:r>
    </w:p>
    <w:p w14:paraId="54E97DFE" w14:textId="77777777" w:rsidR="007D28D0" w:rsidRDefault="00D07242" w:rsidP="007D28D0">
      <w:pPr>
        <w:pStyle w:val="Odsekzoznamu"/>
        <w:numPr>
          <w:ilvl w:val="1"/>
          <w:numId w:val="38"/>
        </w:numPr>
        <w:ind w:left="426" w:right="0" w:hanging="426"/>
        <w:rPr>
          <w:rFonts w:asciiTheme="minorHAnsi" w:hAnsiTheme="minorHAnsi" w:cstheme="minorHAnsi"/>
        </w:rPr>
      </w:pPr>
      <w:r w:rsidRPr="007D28D0">
        <w:rPr>
          <w:rFonts w:asciiTheme="minorHAnsi" w:hAnsiTheme="minorHAnsi" w:cstheme="minorHAnsi"/>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Za okolnosti vylučujúce zodpovednosť zmluvných strán sa považujú najmä, avšak nie výlučne, prírodné katastrofy, vojny, štrajky, rozhodnutia správnych orgánov.  </w:t>
      </w:r>
    </w:p>
    <w:p w14:paraId="581BB268" w14:textId="2CD3D044" w:rsidR="00283C07" w:rsidRPr="007D28D0" w:rsidRDefault="00D07242" w:rsidP="007D28D0">
      <w:pPr>
        <w:pStyle w:val="Odsekzoznamu"/>
        <w:numPr>
          <w:ilvl w:val="1"/>
          <w:numId w:val="38"/>
        </w:numPr>
        <w:ind w:left="426" w:right="0" w:hanging="426"/>
        <w:rPr>
          <w:rFonts w:asciiTheme="minorHAnsi" w:hAnsiTheme="minorHAnsi" w:cstheme="minorHAnsi"/>
        </w:rPr>
      </w:pPr>
      <w:r w:rsidRPr="007D28D0">
        <w:rPr>
          <w:rFonts w:asciiTheme="minorHAnsi" w:hAnsiTheme="minorHAnsi" w:cstheme="minorHAnsi"/>
        </w:rPr>
        <w:lastRenderedPageBreak/>
        <w:t>Zodpovednosť nevylučuje prekážka, ktorá vznikla až v čase, keď povinná zmluvná strana bola v omeškaní s plnením svojej povinnosti, alebo vznikla z jej hospodárskych pomerov</w:t>
      </w:r>
      <w:r w:rsidR="00FB37B5" w:rsidRPr="007D28D0">
        <w:rPr>
          <w:rFonts w:asciiTheme="minorHAnsi" w:hAnsiTheme="minorHAnsi" w:cstheme="minorHAnsi"/>
        </w:rPr>
        <w:t>,</w:t>
      </w:r>
      <w:r w:rsidRPr="007D28D0">
        <w:rPr>
          <w:rFonts w:asciiTheme="minorHAnsi" w:hAnsiTheme="minorHAnsi" w:cstheme="minorHAnsi"/>
        </w:rPr>
        <w:t xml:space="preserve"> alebo o ktorej bolo v čase uzatvárania zmluvy s vysokou mierou pravdepodobnosti predpokladateľné, že nastane. </w:t>
      </w:r>
    </w:p>
    <w:p w14:paraId="15799A44" w14:textId="77777777" w:rsidR="007D28D0" w:rsidRDefault="00D07242" w:rsidP="007D28D0">
      <w:pPr>
        <w:pStyle w:val="Odsekzoznamu"/>
        <w:numPr>
          <w:ilvl w:val="1"/>
          <w:numId w:val="38"/>
        </w:numPr>
        <w:tabs>
          <w:tab w:val="left" w:pos="426"/>
        </w:tabs>
        <w:ind w:left="284" w:right="0" w:hanging="284"/>
        <w:rPr>
          <w:rFonts w:asciiTheme="minorHAnsi" w:hAnsiTheme="minorHAnsi" w:cstheme="minorHAnsi"/>
        </w:rPr>
      </w:pPr>
      <w:r w:rsidRPr="00064A89">
        <w:rPr>
          <w:rFonts w:asciiTheme="minorHAnsi" w:hAnsiTheme="minorHAnsi" w:cstheme="minorHAnsi"/>
        </w:rPr>
        <w:t>O dobu trvania relevantných okolností vylučujúcich zodpovednosť sa predl</w:t>
      </w:r>
      <w:r w:rsidR="007D28D0">
        <w:rPr>
          <w:rFonts w:asciiTheme="minorHAnsi" w:hAnsiTheme="minorHAnsi" w:cstheme="minorHAnsi"/>
        </w:rPr>
        <w:t>žuje čas plnenia tejto zmluvy.</w:t>
      </w:r>
    </w:p>
    <w:p w14:paraId="1977DB7C" w14:textId="77E1334A" w:rsidR="00283C07" w:rsidRPr="007D28D0" w:rsidRDefault="00D07242" w:rsidP="007D28D0">
      <w:pPr>
        <w:pStyle w:val="Odsekzoznamu"/>
        <w:numPr>
          <w:ilvl w:val="1"/>
          <w:numId w:val="38"/>
        </w:numPr>
        <w:tabs>
          <w:tab w:val="left" w:pos="426"/>
        </w:tabs>
        <w:ind w:left="284" w:right="0" w:hanging="284"/>
        <w:rPr>
          <w:rFonts w:asciiTheme="minorHAnsi" w:hAnsiTheme="minorHAnsi" w:cstheme="minorHAnsi"/>
        </w:rPr>
      </w:pPr>
      <w:r w:rsidRPr="007D28D0">
        <w:rPr>
          <w:rFonts w:asciiTheme="minorHAnsi" w:hAnsiTheme="minorHAnsi" w:cstheme="minorHAnsi"/>
        </w:rPr>
        <w:t xml:space="preserve">Ak okolnosti vylučujúce zodpovednosť trvajú dlhšie ako jeden mesiac na strane zhotoviteľa alebo šesť mesiacov na strane objednávateľa, je </w:t>
      </w:r>
      <w:r w:rsidR="001A39D3" w:rsidRPr="007D28D0">
        <w:rPr>
          <w:rFonts w:asciiTheme="minorHAnsi" w:hAnsiTheme="minorHAnsi" w:cstheme="minorHAnsi"/>
        </w:rPr>
        <w:t>príslušná</w:t>
      </w:r>
      <w:r w:rsidRPr="007D28D0">
        <w:rPr>
          <w:rFonts w:asciiTheme="minorHAnsi" w:hAnsiTheme="minorHAnsi" w:cstheme="minorHAnsi"/>
        </w:rPr>
        <w:t xml:space="preserve"> zmluvná strana oprávnená od zmluvy </w:t>
      </w:r>
      <w:r w:rsidR="00A60EE9" w:rsidRPr="007D28D0">
        <w:rPr>
          <w:rFonts w:asciiTheme="minorHAnsi" w:hAnsiTheme="minorHAnsi" w:cstheme="minorHAnsi"/>
        </w:rPr>
        <w:t xml:space="preserve">bez zbytočného odkladu </w:t>
      </w:r>
      <w:r w:rsidRPr="007D28D0">
        <w:rPr>
          <w:rFonts w:asciiTheme="minorHAnsi" w:hAnsiTheme="minorHAnsi" w:cstheme="minorHAnsi"/>
        </w:rPr>
        <w:t xml:space="preserve">odstúpiť. </w:t>
      </w:r>
    </w:p>
    <w:p w14:paraId="776AC56A" w14:textId="5710A647" w:rsidR="00283C07" w:rsidRPr="00064A89" w:rsidRDefault="00D07242" w:rsidP="007D28D0">
      <w:pPr>
        <w:spacing w:after="0" w:line="259" w:lineRule="auto"/>
        <w:ind w:left="284" w:right="0" w:hanging="284"/>
        <w:jc w:val="left"/>
        <w:rPr>
          <w:rFonts w:asciiTheme="minorHAnsi" w:hAnsiTheme="minorHAnsi" w:cstheme="minorHAnsi"/>
        </w:rPr>
      </w:pPr>
      <w:r w:rsidRPr="00064A89">
        <w:rPr>
          <w:rFonts w:asciiTheme="minorHAnsi" w:hAnsiTheme="minorHAnsi" w:cstheme="minorHAnsi"/>
        </w:rPr>
        <w:t xml:space="preserve"> </w:t>
      </w:r>
    </w:p>
    <w:p w14:paraId="562469AB" w14:textId="0AB2DA2E" w:rsidR="00283C07" w:rsidRPr="00064A89" w:rsidRDefault="00D07242">
      <w:pPr>
        <w:spacing w:after="3" w:line="259" w:lineRule="auto"/>
        <w:ind w:left="20" w:right="4" w:hanging="10"/>
        <w:jc w:val="center"/>
        <w:rPr>
          <w:rFonts w:asciiTheme="minorHAnsi" w:hAnsiTheme="minorHAnsi" w:cstheme="minorHAnsi"/>
          <w:sz w:val="24"/>
          <w:szCs w:val="28"/>
        </w:rPr>
      </w:pPr>
      <w:r w:rsidRPr="00064A89">
        <w:rPr>
          <w:rFonts w:asciiTheme="minorHAnsi" w:hAnsiTheme="minorHAnsi" w:cstheme="minorHAnsi"/>
          <w:b/>
          <w:sz w:val="24"/>
          <w:szCs w:val="28"/>
        </w:rPr>
        <w:t xml:space="preserve">Článok </w:t>
      </w:r>
      <w:r w:rsidR="00F770D0" w:rsidRPr="00064A89">
        <w:rPr>
          <w:rFonts w:asciiTheme="minorHAnsi" w:hAnsiTheme="minorHAnsi" w:cstheme="minorHAnsi"/>
          <w:b/>
          <w:sz w:val="24"/>
          <w:szCs w:val="28"/>
        </w:rPr>
        <w:t>1</w:t>
      </w:r>
      <w:r w:rsidR="001A39D3" w:rsidRPr="00064A89">
        <w:rPr>
          <w:rFonts w:asciiTheme="minorHAnsi" w:hAnsiTheme="minorHAnsi" w:cstheme="minorHAnsi"/>
          <w:b/>
          <w:sz w:val="24"/>
          <w:szCs w:val="28"/>
        </w:rPr>
        <w:t>1</w:t>
      </w:r>
      <w:r w:rsidRPr="00064A89">
        <w:rPr>
          <w:rFonts w:asciiTheme="minorHAnsi" w:hAnsiTheme="minorHAnsi" w:cstheme="minorHAnsi"/>
          <w:b/>
          <w:sz w:val="24"/>
          <w:szCs w:val="28"/>
        </w:rPr>
        <w:t xml:space="preserve"> </w:t>
      </w:r>
    </w:p>
    <w:p w14:paraId="4DF6B031" w14:textId="0A68D02F" w:rsidR="00283C07" w:rsidRPr="00064A89" w:rsidRDefault="00D07242" w:rsidP="00064A89">
      <w:pPr>
        <w:pStyle w:val="Nadpis1"/>
        <w:ind w:left="2523" w:hanging="2523"/>
        <w:jc w:val="center"/>
        <w:rPr>
          <w:rFonts w:asciiTheme="minorHAnsi" w:hAnsiTheme="minorHAnsi" w:cstheme="minorHAnsi"/>
          <w:sz w:val="24"/>
          <w:szCs w:val="28"/>
        </w:rPr>
      </w:pPr>
      <w:r w:rsidRPr="00064A89">
        <w:rPr>
          <w:rFonts w:asciiTheme="minorHAnsi" w:hAnsiTheme="minorHAnsi" w:cstheme="minorHAnsi"/>
          <w:sz w:val="24"/>
          <w:szCs w:val="28"/>
        </w:rPr>
        <w:t>S</w:t>
      </w:r>
      <w:r w:rsidR="00CB3D4E" w:rsidRPr="00064A89">
        <w:rPr>
          <w:rFonts w:asciiTheme="minorHAnsi" w:hAnsiTheme="minorHAnsi" w:cstheme="minorHAnsi"/>
          <w:sz w:val="24"/>
          <w:szCs w:val="28"/>
        </w:rPr>
        <w:t>poločné a záverečné ustanovenia</w:t>
      </w:r>
    </w:p>
    <w:p w14:paraId="0BD2374C" w14:textId="77777777" w:rsidR="00283C07" w:rsidRPr="00064A89" w:rsidRDefault="00D07242">
      <w:pPr>
        <w:spacing w:after="17"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p w14:paraId="0B80950B" w14:textId="47F1DA41" w:rsidR="00283C07" w:rsidRPr="00064A89" w:rsidRDefault="004623B3" w:rsidP="00064A89">
      <w:pPr>
        <w:pStyle w:val="Odsekzoznamu"/>
        <w:numPr>
          <w:ilvl w:val="1"/>
          <w:numId w:val="39"/>
        </w:numPr>
        <w:ind w:right="0" w:hanging="511"/>
        <w:rPr>
          <w:rFonts w:asciiTheme="minorHAnsi" w:hAnsiTheme="minorHAnsi" w:cstheme="minorHAnsi"/>
        </w:rPr>
      </w:pPr>
      <w:r w:rsidRPr="00064A89">
        <w:rPr>
          <w:rFonts w:asciiTheme="minorHAnsi" w:hAnsiTheme="minorHAnsi" w:cstheme="minorHAnsi"/>
        </w:rPr>
        <w:t>Táto zmluva sa uzatvára na dobu určitú</w:t>
      </w:r>
      <w:r w:rsidR="0000322A" w:rsidRPr="00064A89">
        <w:rPr>
          <w:rFonts w:asciiTheme="minorHAnsi" w:hAnsiTheme="minorHAnsi" w:cstheme="minorHAnsi"/>
        </w:rPr>
        <w:t>, a</w:t>
      </w:r>
      <w:r w:rsidR="006B1948" w:rsidRPr="00064A89">
        <w:rPr>
          <w:rFonts w:asciiTheme="minorHAnsi" w:hAnsiTheme="minorHAnsi" w:cstheme="minorHAnsi"/>
        </w:rPr>
        <w:t> to do odovzdania</w:t>
      </w:r>
      <w:r w:rsidR="00F81827">
        <w:rPr>
          <w:rFonts w:asciiTheme="minorHAnsi" w:hAnsiTheme="minorHAnsi" w:cstheme="minorHAnsi"/>
        </w:rPr>
        <w:t xml:space="preserve"> </w:t>
      </w:r>
      <w:r w:rsidR="006B1948" w:rsidRPr="00064A89">
        <w:rPr>
          <w:rFonts w:asciiTheme="minorHAnsi" w:hAnsiTheme="minorHAnsi" w:cstheme="minorHAnsi"/>
        </w:rPr>
        <w:t xml:space="preserve">a prevzatia </w:t>
      </w:r>
      <w:proofErr w:type="spellStart"/>
      <w:r w:rsidR="006B1948" w:rsidRPr="00064A89">
        <w:rPr>
          <w:rFonts w:asciiTheme="minorHAnsi" w:hAnsiTheme="minorHAnsi" w:cstheme="minorHAnsi"/>
        </w:rPr>
        <w:t>bezvadného</w:t>
      </w:r>
      <w:proofErr w:type="spellEnd"/>
      <w:r w:rsidR="006B1948" w:rsidRPr="00064A89">
        <w:rPr>
          <w:rFonts w:asciiTheme="minorHAnsi" w:hAnsiTheme="minorHAnsi" w:cstheme="minorHAnsi"/>
        </w:rPr>
        <w:t xml:space="preserve"> diela objednávateľom.</w:t>
      </w:r>
    </w:p>
    <w:p w14:paraId="5EE28E67" w14:textId="2C066620" w:rsidR="00283C07" w:rsidRPr="00064A89" w:rsidRDefault="00D07242" w:rsidP="00064A89">
      <w:pPr>
        <w:pStyle w:val="Odsekzoznamu"/>
        <w:numPr>
          <w:ilvl w:val="1"/>
          <w:numId w:val="39"/>
        </w:numPr>
        <w:ind w:right="0" w:hanging="511"/>
        <w:rPr>
          <w:rFonts w:asciiTheme="minorHAnsi" w:hAnsiTheme="minorHAnsi" w:cstheme="minorHAnsi"/>
        </w:rPr>
      </w:pPr>
      <w:r w:rsidRPr="00064A89">
        <w:rPr>
          <w:rFonts w:asciiTheme="minorHAnsi" w:hAnsiTheme="minorHAnsi" w:cstheme="minorHAnsi"/>
        </w:rPr>
        <w:t xml:space="preserve">Zmluva nadobúda platnosť dňom jej podpisu oboma zmluvnými stranami a účinnosť dňom nasledujúcim po dni jej zverejnenia v Centrálnom registri zmlúv vedenom Úradom vlády Slovenskej republiky.  </w:t>
      </w:r>
    </w:p>
    <w:p w14:paraId="347DE33B" w14:textId="336A0D89" w:rsidR="00283C07" w:rsidRPr="00064A89" w:rsidRDefault="00D07242" w:rsidP="00064A89">
      <w:pPr>
        <w:pStyle w:val="Odsekzoznamu"/>
        <w:numPr>
          <w:ilvl w:val="1"/>
          <w:numId w:val="39"/>
        </w:numPr>
        <w:ind w:right="0" w:hanging="511"/>
        <w:rPr>
          <w:rFonts w:asciiTheme="minorHAnsi" w:hAnsiTheme="minorHAnsi" w:cstheme="minorHAnsi"/>
        </w:rPr>
      </w:pPr>
      <w:r w:rsidRPr="00064A89">
        <w:rPr>
          <w:rFonts w:asciiTheme="minorHAnsi" w:hAnsiTheme="minorHAnsi" w:cstheme="minorHAnsi"/>
        </w:rPr>
        <w:t xml:space="preserve">Vzťahy zmluvných strán touto zmluvou neupravené sa riadia príslušnými ustanoveniami </w:t>
      </w:r>
      <w:r w:rsidR="00152D0D" w:rsidRPr="00064A89">
        <w:rPr>
          <w:rFonts w:asciiTheme="minorHAnsi" w:hAnsiTheme="minorHAnsi" w:cstheme="minorHAnsi"/>
        </w:rPr>
        <w:t xml:space="preserve">zákona </w:t>
      </w:r>
      <w:r w:rsidR="007D28D0">
        <w:rPr>
          <w:rFonts w:asciiTheme="minorHAnsi" w:hAnsiTheme="minorHAnsi" w:cstheme="minorHAnsi"/>
        </w:rPr>
        <w:br/>
      </w:r>
      <w:r w:rsidR="00152D0D" w:rsidRPr="00064A89">
        <w:rPr>
          <w:rFonts w:asciiTheme="minorHAnsi" w:hAnsiTheme="minorHAnsi" w:cstheme="minorHAnsi"/>
        </w:rPr>
        <w:t>č. 513/1991 Zb.</w:t>
      </w:r>
      <w:r w:rsidRPr="00064A89">
        <w:rPr>
          <w:rFonts w:asciiTheme="minorHAnsi" w:hAnsiTheme="minorHAnsi" w:cstheme="minorHAnsi"/>
        </w:rPr>
        <w:t xml:space="preserve">  a ostatnými </w:t>
      </w:r>
      <w:r w:rsidR="00152D0D" w:rsidRPr="00064A89">
        <w:rPr>
          <w:rFonts w:asciiTheme="minorHAnsi" w:hAnsiTheme="minorHAnsi" w:cstheme="minorHAnsi"/>
        </w:rPr>
        <w:t xml:space="preserve">platnými </w:t>
      </w:r>
      <w:r w:rsidRPr="00064A89">
        <w:rPr>
          <w:rFonts w:asciiTheme="minorHAnsi" w:hAnsiTheme="minorHAnsi" w:cstheme="minorHAnsi"/>
        </w:rPr>
        <w:t>všeobecne záväznými právnymi predpismi</w:t>
      </w:r>
      <w:r w:rsidR="001F2FFF" w:rsidRPr="00064A89">
        <w:rPr>
          <w:rFonts w:asciiTheme="minorHAnsi" w:hAnsiTheme="minorHAnsi" w:cstheme="minorHAnsi"/>
        </w:rPr>
        <w:t xml:space="preserve"> Slovenskej republik</w:t>
      </w:r>
      <w:r w:rsidR="00152D0D" w:rsidRPr="00064A89">
        <w:rPr>
          <w:rFonts w:asciiTheme="minorHAnsi" w:hAnsiTheme="minorHAnsi" w:cstheme="minorHAnsi"/>
        </w:rPr>
        <w:t>y</w:t>
      </w:r>
      <w:r w:rsidRPr="00064A89">
        <w:rPr>
          <w:rFonts w:asciiTheme="minorHAnsi" w:hAnsiTheme="minorHAnsi" w:cstheme="minorHAnsi"/>
        </w:rPr>
        <w:t xml:space="preserve">. </w:t>
      </w:r>
    </w:p>
    <w:p w14:paraId="2B4E7DE7" w14:textId="6567CE3D" w:rsidR="00283C07" w:rsidRDefault="00D07242" w:rsidP="00064A89">
      <w:pPr>
        <w:pStyle w:val="Odsekzoznamu"/>
        <w:numPr>
          <w:ilvl w:val="1"/>
          <w:numId w:val="39"/>
        </w:numPr>
        <w:ind w:right="0" w:hanging="511"/>
        <w:rPr>
          <w:rFonts w:asciiTheme="minorHAnsi" w:hAnsiTheme="minorHAnsi" w:cstheme="minorHAnsi"/>
        </w:rPr>
      </w:pPr>
      <w:r w:rsidRPr="00064A89">
        <w:rPr>
          <w:rFonts w:asciiTheme="minorHAnsi" w:hAnsiTheme="minorHAnsi" w:cstheme="minorHAnsi"/>
        </w:rPr>
        <w:t xml:space="preserve">Zmluvu je možné meniť a dopĺňať len </w:t>
      </w:r>
      <w:r w:rsidR="000F7E39" w:rsidRPr="00064A89">
        <w:rPr>
          <w:rFonts w:asciiTheme="minorHAnsi" w:hAnsiTheme="minorHAnsi" w:cstheme="minorHAnsi"/>
        </w:rPr>
        <w:t>f</w:t>
      </w:r>
      <w:r w:rsidRPr="00064A89">
        <w:rPr>
          <w:rFonts w:asciiTheme="minorHAnsi" w:hAnsiTheme="minorHAnsi" w:cstheme="minorHAnsi"/>
        </w:rPr>
        <w:t>ormou písomných a očíslovaných dodatkov, ktoré budú tvoriť neoddeliteľnú súčasť tejto  zmluvy</w:t>
      </w:r>
      <w:r w:rsidR="00AC7DC8">
        <w:rPr>
          <w:rFonts w:asciiTheme="minorHAnsi" w:hAnsiTheme="minorHAnsi" w:cstheme="minorHAnsi"/>
        </w:rPr>
        <w:t xml:space="preserve"> s</w:t>
      </w:r>
      <w:r w:rsidR="008234D5">
        <w:rPr>
          <w:rFonts w:asciiTheme="minorHAnsi" w:hAnsiTheme="minorHAnsi" w:cstheme="minorHAnsi"/>
        </w:rPr>
        <w:t> </w:t>
      </w:r>
      <w:r w:rsidR="00AC7DC8">
        <w:rPr>
          <w:rFonts w:asciiTheme="minorHAnsi" w:hAnsiTheme="minorHAnsi" w:cstheme="minorHAnsi"/>
        </w:rPr>
        <w:t>výnimkou podľa čl. 5 bod 5.24 zmluvy</w:t>
      </w:r>
      <w:r w:rsidRPr="00064A89">
        <w:rPr>
          <w:rFonts w:asciiTheme="minorHAnsi" w:hAnsiTheme="minorHAnsi" w:cstheme="minorHAnsi"/>
        </w:rPr>
        <w:t xml:space="preserve">. </w:t>
      </w:r>
    </w:p>
    <w:p w14:paraId="2B8431CA" w14:textId="2A98381D" w:rsidR="00064A89" w:rsidRDefault="00064A89" w:rsidP="00064A89">
      <w:pPr>
        <w:pStyle w:val="Odsekzoznamu"/>
        <w:numPr>
          <w:ilvl w:val="1"/>
          <w:numId w:val="39"/>
        </w:numPr>
        <w:ind w:right="0" w:hanging="511"/>
        <w:rPr>
          <w:rFonts w:asciiTheme="minorHAnsi" w:hAnsiTheme="minorHAnsi" w:cstheme="minorHAnsi"/>
        </w:rPr>
      </w:pPr>
      <w:r w:rsidRPr="00D93C64">
        <w:rPr>
          <w:rFonts w:asciiTheme="minorHAnsi" w:hAnsiTheme="minorHAnsi" w:cstheme="minorHAnsi"/>
        </w:rPr>
        <w:t xml:space="preserve">Zmluvné strany sa dohodli, že všetky spory vyplývajúce z  tejto zmluvy alebo v súvislosti s ňou budú prednostne riešené vzájomnou dohodou zmluvných strán. V </w:t>
      </w:r>
      <w:r w:rsidR="0091308C">
        <w:rPr>
          <w:rFonts w:asciiTheme="minorHAnsi" w:hAnsiTheme="minorHAnsi" w:cstheme="minorHAnsi"/>
        </w:rPr>
        <w:t>p</w:t>
      </w:r>
      <w:r w:rsidRPr="00D93C64">
        <w:rPr>
          <w:rFonts w:asciiTheme="minorHAnsi" w:hAnsiTheme="minorHAnsi" w:cstheme="minorHAnsi"/>
        </w:rPr>
        <w:t>rípade, že spor medzi zmluvnými stranami nebude možné urovnať dohodou, budú spory s konečnou platnosťou rozhodnuté prísluš</w:t>
      </w:r>
      <w:r w:rsidR="003D247E">
        <w:rPr>
          <w:rFonts w:asciiTheme="minorHAnsi" w:hAnsiTheme="minorHAnsi" w:cstheme="minorHAnsi"/>
        </w:rPr>
        <w:t>ným súdom v Slovenskej republike.</w:t>
      </w:r>
    </w:p>
    <w:p w14:paraId="14459411" w14:textId="51F574A7" w:rsidR="00064A89" w:rsidRPr="00064A89" w:rsidRDefault="00064A89" w:rsidP="00064A89">
      <w:pPr>
        <w:pStyle w:val="Odsekzoznamu"/>
        <w:numPr>
          <w:ilvl w:val="1"/>
          <w:numId w:val="39"/>
        </w:numPr>
        <w:ind w:right="0" w:hanging="511"/>
        <w:rPr>
          <w:rFonts w:asciiTheme="minorHAnsi" w:hAnsiTheme="minorHAnsi" w:cstheme="minorHAnsi"/>
        </w:rPr>
      </w:pPr>
      <w:r w:rsidRPr="00064A89">
        <w:rPr>
          <w:rFonts w:asciiTheme="minorHAnsi" w:hAnsiTheme="minorHAnsi" w:cstheme="minorHAnsi"/>
        </w:rPr>
        <w:t xml:space="preserve">Zmluva je vyhotovená v dvoch vyhotoveniach, z ktorých po jednom </w:t>
      </w:r>
      <w:proofErr w:type="spellStart"/>
      <w:r w:rsidRPr="00064A89">
        <w:rPr>
          <w:rFonts w:asciiTheme="minorHAnsi" w:hAnsiTheme="minorHAnsi" w:cstheme="minorHAnsi"/>
        </w:rPr>
        <w:t>obdrží</w:t>
      </w:r>
      <w:proofErr w:type="spellEnd"/>
      <w:r w:rsidRPr="00064A89">
        <w:rPr>
          <w:rFonts w:asciiTheme="minorHAnsi" w:hAnsiTheme="minorHAnsi" w:cstheme="minorHAnsi"/>
        </w:rPr>
        <w:t xml:space="preserve"> každá zo zmluvných strán.</w:t>
      </w:r>
    </w:p>
    <w:p w14:paraId="6088AABB" w14:textId="3B0E0714" w:rsidR="00064A89" w:rsidRDefault="00064A89" w:rsidP="00064A89">
      <w:pPr>
        <w:pStyle w:val="Odsekzoznamu"/>
        <w:numPr>
          <w:ilvl w:val="1"/>
          <w:numId w:val="39"/>
        </w:numPr>
        <w:ind w:right="0" w:hanging="511"/>
        <w:rPr>
          <w:rFonts w:asciiTheme="minorHAnsi" w:hAnsiTheme="minorHAnsi" w:cstheme="minorHAnsi"/>
        </w:rPr>
      </w:pPr>
      <w:r w:rsidRPr="00D93C64">
        <w:rPr>
          <w:rFonts w:asciiTheme="minorHAnsi" w:hAnsiTheme="minorHAnsi" w:cstheme="minorHAnsi"/>
        </w:rPr>
        <w:t>Zmluvné strany vyhlasujú, že si zmluvu prečítali, jej obsahu a právnym účinkom z nej vyplývajúcich porozumeli, obsah zmluvy je prejavom ich slobodnej a vážnej vôle, zmluva nebola podpísaná v tiesni ani za nápadne nevýhodných podmienok a na znak súhlasu s jej obsahom ju vlastnoručne podpisujú</w:t>
      </w:r>
      <w:r>
        <w:rPr>
          <w:rFonts w:asciiTheme="minorHAnsi" w:hAnsiTheme="minorHAnsi" w:cstheme="minorHAnsi"/>
        </w:rPr>
        <w:t>.</w:t>
      </w:r>
    </w:p>
    <w:p w14:paraId="77B3DD9C" w14:textId="29441D2D" w:rsidR="002419FD" w:rsidRPr="00064A89" w:rsidRDefault="00D07242" w:rsidP="00064A89">
      <w:pPr>
        <w:pStyle w:val="Odsekzoznamu"/>
        <w:numPr>
          <w:ilvl w:val="1"/>
          <w:numId w:val="39"/>
        </w:numPr>
        <w:ind w:right="0" w:hanging="511"/>
        <w:rPr>
          <w:rFonts w:asciiTheme="minorHAnsi" w:hAnsiTheme="minorHAnsi" w:cstheme="minorHAnsi"/>
        </w:rPr>
      </w:pPr>
      <w:r w:rsidRPr="00064A89">
        <w:rPr>
          <w:rFonts w:asciiTheme="minorHAnsi" w:hAnsiTheme="minorHAnsi" w:cstheme="minorHAnsi"/>
        </w:rPr>
        <w:t xml:space="preserve">Neoddeliteľnými prílohami tejto zmluvy sú: </w:t>
      </w:r>
    </w:p>
    <w:p w14:paraId="3CA973D4" w14:textId="32933040" w:rsidR="00471B94" w:rsidRPr="00091B51" w:rsidRDefault="00D07242" w:rsidP="00064A89">
      <w:pPr>
        <w:ind w:left="0" w:right="0" w:firstLine="851"/>
        <w:rPr>
          <w:rFonts w:asciiTheme="minorHAnsi" w:hAnsiTheme="minorHAnsi" w:cstheme="minorHAnsi"/>
          <w:highlight w:val="yellow"/>
        </w:rPr>
      </w:pPr>
      <w:r w:rsidRPr="00091B51">
        <w:rPr>
          <w:rFonts w:asciiTheme="minorHAnsi" w:hAnsiTheme="minorHAnsi" w:cstheme="minorHAnsi"/>
          <w:highlight w:val="yellow"/>
        </w:rPr>
        <w:t xml:space="preserve">Príloha č. 1 – </w:t>
      </w:r>
      <w:r w:rsidR="00471B94" w:rsidRPr="00091B51">
        <w:rPr>
          <w:rFonts w:asciiTheme="minorHAnsi" w:hAnsiTheme="minorHAnsi" w:cstheme="minorHAnsi"/>
          <w:highlight w:val="yellow"/>
        </w:rPr>
        <w:t>Technická špecifikácia</w:t>
      </w:r>
    </w:p>
    <w:p w14:paraId="7D40C2A2" w14:textId="0FAD2066" w:rsidR="00283C07" w:rsidRPr="00091B51" w:rsidRDefault="00471B94" w:rsidP="00064A89">
      <w:pPr>
        <w:ind w:left="0" w:right="0" w:firstLine="851"/>
        <w:rPr>
          <w:rFonts w:asciiTheme="minorHAnsi" w:hAnsiTheme="minorHAnsi" w:cstheme="minorHAnsi"/>
          <w:highlight w:val="yellow"/>
        </w:rPr>
      </w:pPr>
      <w:r w:rsidRPr="00091B51">
        <w:rPr>
          <w:rFonts w:asciiTheme="minorHAnsi" w:hAnsiTheme="minorHAnsi" w:cstheme="minorHAnsi"/>
          <w:highlight w:val="yellow"/>
        </w:rPr>
        <w:t>Príloha č. 2 - Ponukový rozpočet</w:t>
      </w:r>
      <w:r w:rsidR="00D07242" w:rsidRPr="00091B51">
        <w:rPr>
          <w:rFonts w:asciiTheme="minorHAnsi" w:hAnsiTheme="minorHAnsi" w:cstheme="minorHAnsi"/>
          <w:highlight w:val="yellow"/>
        </w:rPr>
        <w:t xml:space="preserve">, </w:t>
      </w:r>
    </w:p>
    <w:p w14:paraId="1AC5EB5D" w14:textId="69840D81" w:rsidR="00CB7E3B" w:rsidRPr="00091B51" w:rsidRDefault="00471B94" w:rsidP="00471B94">
      <w:pPr>
        <w:ind w:left="0" w:right="0" w:firstLine="851"/>
        <w:rPr>
          <w:rFonts w:asciiTheme="minorHAnsi" w:hAnsiTheme="minorHAnsi" w:cstheme="minorHAnsi"/>
          <w:highlight w:val="yellow"/>
        </w:rPr>
      </w:pPr>
      <w:r w:rsidRPr="00091B51">
        <w:rPr>
          <w:rFonts w:asciiTheme="minorHAnsi" w:hAnsiTheme="minorHAnsi" w:cstheme="minorHAnsi"/>
          <w:highlight w:val="yellow"/>
        </w:rPr>
        <w:t>Príloha č. 3 – Harmonogram realizácie diela</w:t>
      </w:r>
    </w:p>
    <w:p w14:paraId="2FF89202" w14:textId="7FC0B10F" w:rsidR="00471B94" w:rsidRPr="00447C98" w:rsidRDefault="00D07242" w:rsidP="00064A89">
      <w:pPr>
        <w:ind w:left="0" w:right="0" w:firstLine="851"/>
        <w:rPr>
          <w:rFonts w:asciiTheme="minorHAnsi" w:hAnsiTheme="minorHAnsi" w:cstheme="minorHAnsi"/>
        </w:rPr>
      </w:pPr>
      <w:r w:rsidRPr="00091B51">
        <w:rPr>
          <w:rFonts w:asciiTheme="minorHAnsi" w:hAnsiTheme="minorHAnsi" w:cstheme="minorHAnsi"/>
          <w:highlight w:val="yellow"/>
        </w:rPr>
        <w:t xml:space="preserve">Príloha č. </w:t>
      </w:r>
      <w:r w:rsidR="00471B94" w:rsidRPr="00091B51">
        <w:rPr>
          <w:rFonts w:asciiTheme="minorHAnsi" w:hAnsiTheme="minorHAnsi" w:cstheme="minorHAnsi"/>
          <w:highlight w:val="yellow"/>
        </w:rPr>
        <w:t>4</w:t>
      </w:r>
      <w:r w:rsidRPr="00091B51">
        <w:rPr>
          <w:rFonts w:asciiTheme="minorHAnsi" w:hAnsiTheme="minorHAnsi" w:cstheme="minorHAnsi"/>
          <w:highlight w:val="yellow"/>
        </w:rPr>
        <w:t xml:space="preserve"> – Zoznam</w:t>
      </w:r>
      <w:r w:rsidR="00152355" w:rsidRPr="00091B51">
        <w:rPr>
          <w:rFonts w:asciiTheme="minorHAnsi" w:hAnsiTheme="minorHAnsi" w:cstheme="minorHAnsi"/>
          <w:highlight w:val="yellow"/>
        </w:rPr>
        <w:t xml:space="preserve"> tretích strán</w:t>
      </w:r>
      <w:r w:rsidR="00471B94" w:rsidRPr="00091B51">
        <w:rPr>
          <w:rFonts w:asciiTheme="minorHAnsi" w:hAnsiTheme="minorHAnsi" w:cstheme="minorHAnsi"/>
          <w:highlight w:val="yellow"/>
        </w:rPr>
        <w:t>/subdodávateľov (ak je uplatniteľné)</w:t>
      </w:r>
    </w:p>
    <w:p w14:paraId="3877B823" w14:textId="0F53F65A" w:rsidR="00283C07" w:rsidRPr="00062F83" w:rsidRDefault="00283C07" w:rsidP="00064A89">
      <w:pPr>
        <w:ind w:left="0" w:right="0" w:firstLine="851"/>
        <w:rPr>
          <w:rFonts w:asciiTheme="minorHAnsi" w:hAnsiTheme="minorHAnsi" w:cstheme="minorHAnsi"/>
          <w:highlight w:val="yellow"/>
        </w:rPr>
      </w:pPr>
    </w:p>
    <w:p w14:paraId="2EB46314" w14:textId="1E557BA5" w:rsidR="00152355" w:rsidRPr="00064A89" w:rsidRDefault="00152355" w:rsidP="00064A89">
      <w:pPr>
        <w:spacing w:after="0" w:line="259" w:lineRule="auto"/>
        <w:ind w:left="1162" w:right="0" w:firstLine="0"/>
        <w:jc w:val="left"/>
        <w:rPr>
          <w:rFonts w:asciiTheme="minorHAnsi" w:hAnsiTheme="minorHAnsi" w:cstheme="minorHAnsi"/>
        </w:rPr>
      </w:pPr>
    </w:p>
    <w:p w14:paraId="34CD377E" w14:textId="2579C128" w:rsidR="00283C07" w:rsidRPr="00064A89" w:rsidRDefault="00283C07">
      <w:pPr>
        <w:spacing w:after="0" w:line="259" w:lineRule="auto"/>
        <w:ind w:left="12" w:right="0" w:firstLine="0"/>
        <w:jc w:val="left"/>
        <w:rPr>
          <w:rFonts w:asciiTheme="minorHAnsi" w:hAnsiTheme="minorHAnsi" w:cstheme="minorHAnsi"/>
        </w:rPr>
      </w:pPr>
    </w:p>
    <w:tbl>
      <w:tblPr>
        <w:tblStyle w:val="TableGrid"/>
        <w:tblW w:w="8382" w:type="dxa"/>
        <w:tblInd w:w="12" w:type="dxa"/>
        <w:tblCellMar>
          <w:top w:w="3" w:type="dxa"/>
        </w:tblCellMar>
        <w:tblLook w:val="04A0" w:firstRow="1" w:lastRow="0" w:firstColumn="1" w:lastColumn="0" w:noHBand="0" w:noVBand="1"/>
      </w:tblPr>
      <w:tblGrid>
        <w:gridCol w:w="4750"/>
        <w:gridCol w:w="3632"/>
      </w:tblGrid>
      <w:tr w:rsidR="00283C07" w:rsidRPr="00064A89" w14:paraId="7A344499" w14:textId="77777777">
        <w:trPr>
          <w:trHeight w:val="226"/>
        </w:trPr>
        <w:tc>
          <w:tcPr>
            <w:tcW w:w="4750" w:type="dxa"/>
            <w:tcBorders>
              <w:top w:val="nil"/>
              <w:left w:val="nil"/>
              <w:bottom w:val="nil"/>
              <w:right w:val="nil"/>
            </w:tcBorders>
          </w:tcPr>
          <w:p w14:paraId="3FD69FAF"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V Bratislave dňa .................... </w:t>
            </w:r>
          </w:p>
        </w:tc>
        <w:tc>
          <w:tcPr>
            <w:tcW w:w="3632" w:type="dxa"/>
            <w:tcBorders>
              <w:top w:val="nil"/>
              <w:left w:val="nil"/>
              <w:bottom w:val="nil"/>
              <w:right w:val="nil"/>
            </w:tcBorders>
          </w:tcPr>
          <w:p w14:paraId="27B8DE48" w14:textId="13C5A87A" w:rsidR="00283C07" w:rsidRPr="00064A89" w:rsidRDefault="00D07242">
            <w:pPr>
              <w:spacing w:after="0" w:line="259" w:lineRule="auto"/>
              <w:ind w:left="0" w:right="0" w:firstLine="0"/>
              <w:rPr>
                <w:rFonts w:asciiTheme="minorHAnsi" w:hAnsiTheme="minorHAnsi" w:cstheme="minorHAnsi"/>
              </w:rPr>
            </w:pPr>
            <w:r w:rsidRPr="00064A89">
              <w:rPr>
                <w:rFonts w:asciiTheme="minorHAnsi" w:hAnsiTheme="minorHAnsi" w:cstheme="minorHAnsi"/>
              </w:rPr>
              <w:t xml:space="preserve">      V </w:t>
            </w:r>
            <w:r w:rsidR="00C24DA2" w:rsidRPr="00064A89">
              <w:rPr>
                <w:rFonts w:asciiTheme="minorHAnsi" w:hAnsiTheme="minorHAnsi" w:cstheme="minorHAnsi"/>
              </w:rPr>
              <w:t xml:space="preserve"> .................... </w:t>
            </w:r>
            <w:r w:rsidRPr="00064A89">
              <w:rPr>
                <w:rFonts w:asciiTheme="minorHAnsi" w:hAnsiTheme="minorHAnsi" w:cstheme="minorHAnsi"/>
              </w:rPr>
              <w:t xml:space="preserve">dňa ....................  </w:t>
            </w:r>
          </w:p>
        </w:tc>
      </w:tr>
      <w:tr w:rsidR="00283C07" w:rsidRPr="00064A89" w14:paraId="01037496" w14:textId="77777777">
        <w:trPr>
          <w:trHeight w:val="1841"/>
        </w:trPr>
        <w:tc>
          <w:tcPr>
            <w:tcW w:w="4750" w:type="dxa"/>
            <w:tcBorders>
              <w:top w:val="nil"/>
              <w:left w:val="nil"/>
              <w:bottom w:val="nil"/>
              <w:right w:val="nil"/>
            </w:tcBorders>
          </w:tcPr>
          <w:p w14:paraId="4238969F"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p w14:paraId="0FF7211D"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p w14:paraId="16BE16BA"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p w14:paraId="157A9219"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p w14:paraId="1A438939"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p w14:paraId="2BF415C4"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p w14:paraId="4DF3D3AC"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p w14:paraId="1E0C54AA"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tc>
        <w:tc>
          <w:tcPr>
            <w:tcW w:w="3632" w:type="dxa"/>
            <w:tcBorders>
              <w:top w:val="nil"/>
              <w:left w:val="nil"/>
              <w:bottom w:val="nil"/>
              <w:right w:val="nil"/>
            </w:tcBorders>
          </w:tcPr>
          <w:p w14:paraId="5A18B5CE" w14:textId="77777777" w:rsidR="00283C07" w:rsidRPr="00064A89" w:rsidRDefault="00D07242">
            <w:pPr>
              <w:spacing w:after="0" w:line="259" w:lineRule="auto"/>
              <w:ind w:left="0" w:right="0" w:firstLine="0"/>
              <w:jc w:val="left"/>
              <w:rPr>
                <w:rFonts w:asciiTheme="minorHAnsi" w:hAnsiTheme="minorHAnsi" w:cstheme="minorHAnsi"/>
              </w:rPr>
            </w:pPr>
            <w:r w:rsidRPr="00064A89">
              <w:rPr>
                <w:rFonts w:asciiTheme="minorHAnsi" w:hAnsiTheme="minorHAnsi" w:cstheme="minorHAnsi"/>
              </w:rPr>
              <w:t xml:space="preserve"> </w:t>
            </w:r>
          </w:p>
        </w:tc>
      </w:tr>
      <w:tr w:rsidR="00283C07" w:rsidRPr="00064A89" w14:paraId="179F81CF" w14:textId="77777777">
        <w:trPr>
          <w:trHeight w:val="460"/>
        </w:trPr>
        <w:tc>
          <w:tcPr>
            <w:tcW w:w="4750" w:type="dxa"/>
            <w:tcBorders>
              <w:top w:val="nil"/>
              <w:left w:val="nil"/>
              <w:bottom w:val="nil"/>
              <w:right w:val="nil"/>
            </w:tcBorders>
          </w:tcPr>
          <w:p w14:paraId="33059F22" w14:textId="77777777" w:rsidR="003401E5" w:rsidRDefault="00D07242">
            <w:pPr>
              <w:spacing w:after="0" w:line="259" w:lineRule="auto"/>
              <w:ind w:left="1503" w:right="856" w:hanging="598"/>
              <w:jc w:val="left"/>
              <w:rPr>
                <w:rFonts w:asciiTheme="minorHAnsi" w:hAnsiTheme="minorHAnsi" w:cstheme="minorHAnsi"/>
              </w:rPr>
            </w:pPr>
            <w:r w:rsidRPr="00064A89">
              <w:rPr>
                <w:rFonts w:asciiTheme="minorHAnsi" w:hAnsiTheme="minorHAnsi" w:cstheme="minorHAnsi"/>
              </w:rPr>
              <w:t xml:space="preserve">................................................. </w:t>
            </w:r>
          </w:p>
          <w:p w14:paraId="7C9C3C4F" w14:textId="6E806AEE" w:rsidR="00283C07" w:rsidRPr="00064A89" w:rsidRDefault="003401E5">
            <w:pPr>
              <w:spacing w:after="0" w:line="259" w:lineRule="auto"/>
              <w:ind w:left="1503" w:right="856" w:hanging="598"/>
              <w:jc w:val="left"/>
              <w:rPr>
                <w:rFonts w:asciiTheme="minorHAnsi" w:hAnsiTheme="minorHAnsi" w:cstheme="minorHAnsi"/>
              </w:rPr>
            </w:pPr>
            <w:r>
              <w:rPr>
                <w:rFonts w:asciiTheme="minorHAnsi" w:hAnsiTheme="minorHAnsi" w:cstheme="minorHAnsi"/>
              </w:rPr>
              <w:t xml:space="preserve">          </w:t>
            </w:r>
            <w:r w:rsidR="00D07242" w:rsidRPr="00064A89">
              <w:rPr>
                <w:rFonts w:asciiTheme="minorHAnsi" w:hAnsiTheme="minorHAnsi" w:cstheme="minorHAnsi"/>
              </w:rPr>
              <w:t xml:space="preserve">za objednávateľa </w:t>
            </w:r>
          </w:p>
        </w:tc>
        <w:tc>
          <w:tcPr>
            <w:tcW w:w="3632" w:type="dxa"/>
            <w:tcBorders>
              <w:top w:val="nil"/>
              <w:left w:val="nil"/>
              <w:bottom w:val="nil"/>
              <w:right w:val="nil"/>
            </w:tcBorders>
          </w:tcPr>
          <w:p w14:paraId="4F932ADD" w14:textId="77777777" w:rsidR="003401E5" w:rsidRDefault="00D07242">
            <w:pPr>
              <w:spacing w:after="0" w:line="259" w:lineRule="auto"/>
              <w:ind w:left="748" w:right="0" w:firstLine="0"/>
              <w:jc w:val="center"/>
              <w:rPr>
                <w:rFonts w:asciiTheme="minorHAnsi" w:hAnsiTheme="minorHAnsi" w:cstheme="minorHAnsi"/>
              </w:rPr>
            </w:pPr>
            <w:r w:rsidRPr="00064A89">
              <w:rPr>
                <w:rFonts w:asciiTheme="minorHAnsi" w:hAnsiTheme="minorHAnsi" w:cstheme="minorHAnsi"/>
              </w:rPr>
              <w:t>.................................................</w:t>
            </w:r>
          </w:p>
          <w:p w14:paraId="10C2AE25" w14:textId="5BE04A9B" w:rsidR="00283C07" w:rsidRPr="00064A89" w:rsidRDefault="00D07242">
            <w:pPr>
              <w:spacing w:after="0" w:line="259" w:lineRule="auto"/>
              <w:ind w:left="748" w:right="0" w:firstLine="0"/>
              <w:jc w:val="center"/>
              <w:rPr>
                <w:rFonts w:asciiTheme="minorHAnsi" w:hAnsiTheme="minorHAnsi" w:cstheme="minorHAnsi"/>
              </w:rPr>
            </w:pPr>
            <w:r w:rsidRPr="00064A89">
              <w:rPr>
                <w:rFonts w:asciiTheme="minorHAnsi" w:hAnsiTheme="minorHAnsi" w:cstheme="minorHAnsi"/>
              </w:rPr>
              <w:t xml:space="preserve"> za zhotoviteľa </w:t>
            </w:r>
          </w:p>
        </w:tc>
      </w:tr>
      <w:tr w:rsidR="00283C07" w:rsidRPr="00064A89" w14:paraId="207E0306" w14:textId="77777777">
        <w:trPr>
          <w:trHeight w:val="686"/>
        </w:trPr>
        <w:tc>
          <w:tcPr>
            <w:tcW w:w="4750" w:type="dxa"/>
            <w:tcBorders>
              <w:top w:val="nil"/>
              <w:left w:val="nil"/>
              <w:bottom w:val="nil"/>
              <w:right w:val="nil"/>
            </w:tcBorders>
          </w:tcPr>
          <w:p w14:paraId="074BEFE5" w14:textId="77777777" w:rsidR="002419FD" w:rsidRPr="00064A89" w:rsidRDefault="002419FD">
            <w:pPr>
              <w:spacing w:after="0" w:line="278" w:lineRule="auto"/>
              <w:ind w:left="821" w:right="945" w:firstLine="540"/>
              <w:jc w:val="left"/>
              <w:rPr>
                <w:rFonts w:asciiTheme="minorHAnsi" w:hAnsiTheme="minorHAnsi" w:cstheme="minorHAnsi"/>
              </w:rPr>
            </w:pPr>
          </w:p>
          <w:p w14:paraId="04FCFD95" w14:textId="0E667DC2" w:rsidR="00283C07" w:rsidRPr="00064A89" w:rsidRDefault="00D07242">
            <w:pPr>
              <w:spacing w:after="0" w:line="259" w:lineRule="auto"/>
              <w:ind w:left="0" w:right="218" w:firstLine="0"/>
              <w:jc w:val="center"/>
              <w:rPr>
                <w:rFonts w:asciiTheme="minorHAnsi" w:hAnsiTheme="minorHAnsi" w:cstheme="minorHAnsi"/>
              </w:rPr>
            </w:pPr>
            <w:r w:rsidRPr="00064A89">
              <w:rPr>
                <w:rFonts w:asciiTheme="minorHAnsi" w:hAnsiTheme="minorHAnsi" w:cstheme="minorHAnsi"/>
              </w:rPr>
              <w:t xml:space="preserve"> </w:t>
            </w:r>
          </w:p>
        </w:tc>
        <w:tc>
          <w:tcPr>
            <w:tcW w:w="3632" w:type="dxa"/>
            <w:tcBorders>
              <w:top w:val="nil"/>
              <w:left w:val="nil"/>
              <w:bottom w:val="nil"/>
              <w:right w:val="nil"/>
            </w:tcBorders>
          </w:tcPr>
          <w:p w14:paraId="7898FF10" w14:textId="5A210A25" w:rsidR="00283C07" w:rsidRPr="00064A89" w:rsidRDefault="00283C07" w:rsidP="002A3E48">
            <w:pPr>
              <w:spacing w:after="0" w:line="259" w:lineRule="auto"/>
              <w:ind w:right="401"/>
              <w:rPr>
                <w:rFonts w:asciiTheme="minorHAnsi" w:hAnsiTheme="minorHAnsi" w:cstheme="minorHAnsi"/>
              </w:rPr>
            </w:pPr>
          </w:p>
        </w:tc>
      </w:tr>
    </w:tbl>
    <w:p w14:paraId="1D46BA8C" w14:textId="77777777" w:rsidR="00283C07" w:rsidRPr="00064A89" w:rsidRDefault="00D07242">
      <w:pPr>
        <w:spacing w:after="0" w:line="259" w:lineRule="auto"/>
        <w:ind w:left="12" w:right="0" w:firstLine="0"/>
        <w:jc w:val="left"/>
        <w:rPr>
          <w:rFonts w:asciiTheme="minorHAnsi" w:hAnsiTheme="minorHAnsi" w:cstheme="minorHAnsi"/>
        </w:rPr>
      </w:pPr>
      <w:r w:rsidRPr="00064A89">
        <w:rPr>
          <w:rFonts w:asciiTheme="minorHAnsi" w:hAnsiTheme="minorHAnsi" w:cstheme="minorHAnsi"/>
        </w:rPr>
        <w:t xml:space="preserve"> </w:t>
      </w:r>
    </w:p>
    <w:sectPr w:rsidR="00283C07" w:rsidRPr="00064A89">
      <w:footerReference w:type="even" r:id="rId9"/>
      <w:footerReference w:type="default" r:id="rId10"/>
      <w:footerReference w:type="first" r:id="rId11"/>
      <w:pgSz w:w="11906" w:h="16838"/>
      <w:pgMar w:top="1137" w:right="1281" w:bottom="1417" w:left="1428" w:header="708" w:footer="8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C2D6F" w14:textId="77777777" w:rsidR="00BE3948" w:rsidRDefault="00BE3948">
      <w:pPr>
        <w:spacing w:after="0" w:line="240" w:lineRule="auto"/>
      </w:pPr>
      <w:r>
        <w:separator/>
      </w:r>
    </w:p>
  </w:endnote>
  <w:endnote w:type="continuationSeparator" w:id="0">
    <w:p w14:paraId="28381333" w14:textId="77777777" w:rsidR="00BE3948" w:rsidRDefault="00BE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2F5A" w14:textId="77777777" w:rsidR="002A3E48" w:rsidRDefault="002A3E48">
    <w:pPr>
      <w:spacing w:after="39" w:line="259" w:lineRule="auto"/>
      <w:ind w:left="8" w:right="0" w:firstLine="0"/>
      <w:jc w:val="center"/>
    </w:pPr>
    <w:r>
      <w:fldChar w:fldCharType="begin"/>
    </w:r>
    <w:r>
      <w:instrText xml:space="preserve"> PAGE   \* MERGEFORMAT </w:instrText>
    </w:r>
    <w:r>
      <w:fldChar w:fldCharType="separate"/>
    </w:r>
    <w:r>
      <w:rPr>
        <w:rFonts w:ascii="Garamond" w:eastAsia="Garamond" w:hAnsi="Garamond" w:cs="Garamond"/>
      </w:rPr>
      <w:t>1</w:t>
    </w:r>
    <w:r>
      <w:rPr>
        <w:rFonts w:ascii="Garamond" w:eastAsia="Garamond" w:hAnsi="Garamond" w:cs="Garamond"/>
      </w:rPr>
      <w:fldChar w:fldCharType="end"/>
    </w:r>
    <w:r>
      <w:rPr>
        <w:rFonts w:ascii="Garamond" w:eastAsia="Garamond" w:hAnsi="Garamond" w:cs="Garamond"/>
      </w:rPr>
      <w:t xml:space="preserve"> </w:t>
    </w:r>
  </w:p>
  <w:p w14:paraId="2DD77839" w14:textId="77777777" w:rsidR="002A3E48" w:rsidRDefault="002A3E48">
    <w:pPr>
      <w:spacing w:after="0" w:line="259" w:lineRule="auto"/>
      <w:ind w:left="12" w:right="0" w:firstLine="0"/>
      <w:jc w:val="left"/>
    </w:pPr>
    <w:r>
      <w:rPr>
        <w:rFonts w:ascii="Garamond" w:eastAsia="Garamond" w:hAnsi="Garamond" w:cs="Garamon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A103" w14:textId="45AE16C4" w:rsidR="002A3E48" w:rsidRDefault="002A3E48">
    <w:pPr>
      <w:spacing w:after="39" w:line="259" w:lineRule="auto"/>
      <w:ind w:left="8" w:right="0" w:firstLine="0"/>
      <w:jc w:val="center"/>
    </w:pPr>
    <w:r>
      <w:fldChar w:fldCharType="begin"/>
    </w:r>
    <w:r>
      <w:instrText xml:space="preserve"> PAGE   \* MERGEFORMAT </w:instrText>
    </w:r>
    <w:r>
      <w:fldChar w:fldCharType="separate"/>
    </w:r>
    <w:r w:rsidR="00B1245D" w:rsidRPr="00B1245D">
      <w:rPr>
        <w:rFonts w:ascii="Garamond" w:eastAsia="Garamond" w:hAnsi="Garamond" w:cs="Garamond"/>
        <w:noProof/>
      </w:rPr>
      <w:t>9</w:t>
    </w:r>
    <w:r>
      <w:rPr>
        <w:rFonts w:ascii="Garamond" w:eastAsia="Garamond" w:hAnsi="Garamond" w:cs="Garamond"/>
      </w:rPr>
      <w:fldChar w:fldCharType="end"/>
    </w:r>
    <w:r>
      <w:rPr>
        <w:rFonts w:ascii="Garamond" w:eastAsia="Garamond" w:hAnsi="Garamond" w:cs="Garamond"/>
      </w:rPr>
      <w:t xml:space="preserve"> </w:t>
    </w:r>
  </w:p>
  <w:p w14:paraId="742DBB04" w14:textId="77777777" w:rsidR="002A3E48" w:rsidRDefault="002A3E48">
    <w:pPr>
      <w:spacing w:after="0" w:line="259" w:lineRule="auto"/>
      <w:ind w:left="12" w:right="0" w:firstLine="0"/>
      <w:jc w:val="left"/>
    </w:pPr>
    <w:r>
      <w:rPr>
        <w:rFonts w:ascii="Garamond" w:eastAsia="Garamond" w:hAnsi="Garamond" w:cs="Garamon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7E92" w14:textId="77777777" w:rsidR="002A3E48" w:rsidRDefault="002A3E48">
    <w:pPr>
      <w:spacing w:after="39" w:line="259" w:lineRule="auto"/>
      <w:ind w:left="8" w:right="0" w:firstLine="0"/>
      <w:jc w:val="center"/>
    </w:pPr>
    <w:r>
      <w:fldChar w:fldCharType="begin"/>
    </w:r>
    <w:r>
      <w:instrText xml:space="preserve"> PAGE   \* MERGEFORMAT </w:instrText>
    </w:r>
    <w:r>
      <w:fldChar w:fldCharType="separate"/>
    </w:r>
    <w:r>
      <w:rPr>
        <w:rFonts w:ascii="Garamond" w:eastAsia="Garamond" w:hAnsi="Garamond" w:cs="Garamond"/>
      </w:rPr>
      <w:t>1</w:t>
    </w:r>
    <w:r>
      <w:rPr>
        <w:rFonts w:ascii="Garamond" w:eastAsia="Garamond" w:hAnsi="Garamond" w:cs="Garamond"/>
      </w:rPr>
      <w:fldChar w:fldCharType="end"/>
    </w:r>
    <w:r>
      <w:rPr>
        <w:rFonts w:ascii="Garamond" w:eastAsia="Garamond" w:hAnsi="Garamond" w:cs="Garamond"/>
      </w:rPr>
      <w:t xml:space="preserve"> </w:t>
    </w:r>
  </w:p>
  <w:p w14:paraId="67AEA4C4" w14:textId="77777777" w:rsidR="002A3E48" w:rsidRDefault="002A3E48">
    <w:pPr>
      <w:spacing w:after="0" w:line="259" w:lineRule="auto"/>
      <w:ind w:left="12" w:right="0" w:firstLine="0"/>
      <w:jc w:val="left"/>
    </w:pPr>
    <w:r>
      <w:rPr>
        <w:rFonts w:ascii="Garamond" w:eastAsia="Garamond" w:hAnsi="Garamond" w:cs="Garamon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6DA7C" w14:textId="77777777" w:rsidR="00BE3948" w:rsidRDefault="00BE3948">
      <w:pPr>
        <w:spacing w:after="0" w:line="240" w:lineRule="auto"/>
      </w:pPr>
      <w:r>
        <w:separator/>
      </w:r>
    </w:p>
  </w:footnote>
  <w:footnote w:type="continuationSeparator" w:id="0">
    <w:p w14:paraId="77B23B82" w14:textId="77777777" w:rsidR="00BE3948" w:rsidRDefault="00BE3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CD9"/>
    <w:multiLevelType w:val="hybridMultilevel"/>
    <w:tmpl w:val="8B302EFC"/>
    <w:lvl w:ilvl="0" w:tplc="DA3CA90A">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6F07B54">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054E828">
      <w:start w:val="1"/>
      <w:numFmt w:val="lowerRoman"/>
      <w:lvlText w:val="%3"/>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6C02AE4">
      <w:start w:val="1"/>
      <w:numFmt w:val="decimal"/>
      <w:lvlText w:val="%4"/>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5E91EE">
      <w:start w:val="1"/>
      <w:numFmt w:val="lowerLetter"/>
      <w:lvlText w:val="%5"/>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A484E54">
      <w:start w:val="1"/>
      <w:numFmt w:val="lowerRoman"/>
      <w:lvlText w:val="%6"/>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256B75C">
      <w:start w:val="1"/>
      <w:numFmt w:val="decimal"/>
      <w:lvlText w:val="%7"/>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4E241D6">
      <w:start w:val="1"/>
      <w:numFmt w:val="lowerLetter"/>
      <w:lvlText w:val="%8"/>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66C8BDC">
      <w:start w:val="1"/>
      <w:numFmt w:val="lowerRoman"/>
      <w:lvlText w:val="%9"/>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DE50CF"/>
    <w:multiLevelType w:val="hybridMultilevel"/>
    <w:tmpl w:val="96444ED8"/>
    <w:lvl w:ilvl="0" w:tplc="14F8C89A">
      <w:start w:val="1"/>
      <w:numFmt w:val="bullet"/>
      <w:lvlText w:val="•"/>
      <w:lvlJc w:val="left"/>
      <w:pPr>
        <w:ind w:left="3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4D82F0AE">
      <w:start w:val="1"/>
      <w:numFmt w:val="bullet"/>
      <w:lvlText w:val="-"/>
      <w:lvlJc w:val="left"/>
      <w:pPr>
        <w:ind w:left="7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0D389C26">
      <w:start w:val="1"/>
      <w:numFmt w:val="bullet"/>
      <w:lvlText w:val="▪"/>
      <w:lvlJc w:val="left"/>
      <w:pPr>
        <w:ind w:left="150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F852F720">
      <w:start w:val="1"/>
      <w:numFmt w:val="bullet"/>
      <w:lvlText w:val="•"/>
      <w:lvlJc w:val="left"/>
      <w:pPr>
        <w:ind w:left="222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4CC4906C">
      <w:start w:val="1"/>
      <w:numFmt w:val="bullet"/>
      <w:lvlText w:val="o"/>
      <w:lvlJc w:val="left"/>
      <w:pPr>
        <w:ind w:left="294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2C121A42">
      <w:start w:val="1"/>
      <w:numFmt w:val="bullet"/>
      <w:lvlText w:val="▪"/>
      <w:lvlJc w:val="left"/>
      <w:pPr>
        <w:ind w:left="366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941EE666">
      <w:start w:val="1"/>
      <w:numFmt w:val="bullet"/>
      <w:lvlText w:val="•"/>
      <w:lvlJc w:val="left"/>
      <w:pPr>
        <w:ind w:left="438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6B5628D0">
      <w:start w:val="1"/>
      <w:numFmt w:val="bullet"/>
      <w:lvlText w:val="o"/>
      <w:lvlJc w:val="left"/>
      <w:pPr>
        <w:ind w:left="510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11DC8BA2">
      <w:start w:val="1"/>
      <w:numFmt w:val="bullet"/>
      <w:lvlText w:val="▪"/>
      <w:lvlJc w:val="left"/>
      <w:pPr>
        <w:ind w:left="582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46671B"/>
    <w:multiLevelType w:val="multilevel"/>
    <w:tmpl w:val="6F9AED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19305A"/>
    <w:multiLevelType w:val="hybridMultilevel"/>
    <w:tmpl w:val="D21278FA"/>
    <w:lvl w:ilvl="0" w:tplc="B644C76A">
      <w:start w:val="51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A35653"/>
    <w:multiLevelType w:val="multilevel"/>
    <w:tmpl w:val="EEBAFC16"/>
    <w:lvl w:ilvl="0">
      <w:start w:val="4"/>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576F2D"/>
    <w:multiLevelType w:val="hybridMultilevel"/>
    <w:tmpl w:val="B7BAE242"/>
    <w:lvl w:ilvl="0" w:tplc="B85426E6">
      <w:start w:val="5"/>
      <w:numFmt w:val="bullet"/>
      <w:lvlText w:val=""/>
      <w:lvlJc w:val="left"/>
      <w:pPr>
        <w:ind w:left="1776" w:hanging="360"/>
      </w:pPr>
      <w:rPr>
        <w:rFonts w:ascii="Symbol" w:eastAsia="Arial" w:hAnsi="Symbol" w:cstheme="minorHAnsi"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6" w15:restartNumberingAfterBreak="0">
    <w:nsid w:val="20701D6B"/>
    <w:multiLevelType w:val="hybridMultilevel"/>
    <w:tmpl w:val="3948EB88"/>
    <w:lvl w:ilvl="0" w:tplc="5BDA2A32">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2865AE6">
      <w:start w:val="1"/>
      <w:numFmt w:val="lowerLetter"/>
      <w:lvlText w:val="%2)"/>
      <w:lvlJc w:val="left"/>
      <w:pPr>
        <w:ind w:left="720"/>
      </w:pPr>
      <w:rPr>
        <w:rFonts w:asciiTheme="minorHAnsi" w:eastAsia="Arial" w:hAnsiTheme="minorHAnsi" w:cstheme="minorHAnsi" w:hint="default"/>
        <w:b w:val="0"/>
        <w:bCs w:val="0"/>
        <w:i w:val="0"/>
        <w:strike w:val="0"/>
        <w:dstrike w:val="0"/>
        <w:color w:val="000000"/>
        <w:sz w:val="20"/>
        <w:szCs w:val="20"/>
        <w:u w:val="none" w:color="000000"/>
        <w:bdr w:val="none" w:sz="0" w:space="0" w:color="auto"/>
        <w:shd w:val="clear" w:color="auto" w:fill="auto"/>
        <w:vertAlign w:val="baseline"/>
      </w:rPr>
    </w:lvl>
    <w:lvl w:ilvl="2" w:tplc="9E269290">
      <w:start w:val="1"/>
      <w:numFmt w:val="lowerRoman"/>
      <w:lvlText w:val="%3"/>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7D819B2">
      <w:start w:val="1"/>
      <w:numFmt w:val="decimal"/>
      <w:lvlText w:val="%4"/>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F5A1604">
      <w:start w:val="1"/>
      <w:numFmt w:val="lowerLetter"/>
      <w:lvlText w:val="%5"/>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EEE0922">
      <w:start w:val="1"/>
      <w:numFmt w:val="lowerRoman"/>
      <w:lvlText w:val="%6"/>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8260C08">
      <w:start w:val="1"/>
      <w:numFmt w:val="decimal"/>
      <w:lvlText w:val="%7"/>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D090B6">
      <w:start w:val="1"/>
      <w:numFmt w:val="lowerLetter"/>
      <w:lvlText w:val="%8"/>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523F90">
      <w:start w:val="1"/>
      <w:numFmt w:val="lowerRoman"/>
      <w:lvlText w:val="%9"/>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894BC1"/>
    <w:multiLevelType w:val="hybridMultilevel"/>
    <w:tmpl w:val="FA6ED75C"/>
    <w:lvl w:ilvl="0" w:tplc="DD98D214">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65C291A">
      <w:start w:val="1"/>
      <w:numFmt w:val="lowerLetter"/>
      <w:lvlText w:val="%2)"/>
      <w:lvlJc w:val="left"/>
      <w:pPr>
        <w:ind w:left="720"/>
      </w:pPr>
      <w:rPr>
        <w:rFonts w:asciiTheme="minorHAnsi" w:eastAsia="Arial" w:hAnsiTheme="minorHAnsi" w:cstheme="minorHAnsi" w:hint="default"/>
        <w:b w:val="0"/>
        <w:bCs w:val="0"/>
        <w:i w:val="0"/>
        <w:strike w:val="0"/>
        <w:dstrike w:val="0"/>
        <w:color w:val="000000"/>
        <w:sz w:val="20"/>
        <w:szCs w:val="20"/>
        <w:u w:val="none" w:color="000000"/>
        <w:bdr w:val="none" w:sz="0" w:space="0" w:color="auto"/>
        <w:shd w:val="clear" w:color="auto" w:fill="auto"/>
        <w:vertAlign w:val="baseline"/>
      </w:rPr>
    </w:lvl>
    <w:lvl w:ilvl="2" w:tplc="3202CC1A">
      <w:start w:val="1"/>
      <w:numFmt w:val="lowerRoman"/>
      <w:lvlText w:val="%3"/>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68017BC">
      <w:start w:val="1"/>
      <w:numFmt w:val="decimal"/>
      <w:lvlText w:val="%4"/>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A7A2942">
      <w:start w:val="1"/>
      <w:numFmt w:val="lowerLetter"/>
      <w:lvlText w:val="%5"/>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4C0D39C">
      <w:start w:val="1"/>
      <w:numFmt w:val="lowerRoman"/>
      <w:lvlText w:val="%6"/>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7CE0A82">
      <w:start w:val="1"/>
      <w:numFmt w:val="decimal"/>
      <w:lvlText w:val="%7"/>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7EAAB7E">
      <w:start w:val="1"/>
      <w:numFmt w:val="lowerLetter"/>
      <w:lvlText w:val="%8"/>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E1E59C4">
      <w:start w:val="1"/>
      <w:numFmt w:val="lowerRoman"/>
      <w:lvlText w:val="%9"/>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A72AA4"/>
    <w:multiLevelType w:val="multilevel"/>
    <w:tmpl w:val="07C69A56"/>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D11BF7"/>
    <w:multiLevelType w:val="hybridMultilevel"/>
    <w:tmpl w:val="5DCAACCA"/>
    <w:lvl w:ilvl="0" w:tplc="47749FD8">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578B25C">
      <w:start w:val="1"/>
      <w:numFmt w:val="lowerLetter"/>
      <w:lvlText w:val="%2)"/>
      <w:lvlJc w:val="left"/>
      <w:pPr>
        <w:ind w:left="720"/>
      </w:pPr>
      <w:rPr>
        <w:rFonts w:asciiTheme="minorHAnsi" w:eastAsia="Arial"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2" w:tplc="FC7A82AE">
      <w:start w:val="1"/>
      <w:numFmt w:val="bullet"/>
      <w:lvlText w:val=""/>
      <w:lvlJc w:val="left"/>
      <w:pPr>
        <w:ind w:left="1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F2334A">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B8D3C8">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12BB4C">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E226F4">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0A7ECC">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CE9A8C">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A1064C"/>
    <w:multiLevelType w:val="multilevel"/>
    <w:tmpl w:val="6DAE17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F91C5C"/>
    <w:multiLevelType w:val="multilevel"/>
    <w:tmpl w:val="38683D46"/>
    <w:lvl w:ilvl="0">
      <w:start w:val="6"/>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12" w15:restartNumberingAfterBreak="0">
    <w:nsid w:val="30236672"/>
    <w:multiLevelType w:val="hybridMultilevel"/>
    <w:tmpl w:val="D2C0965E"/>
    <w:lvl w:ilvl="0" w:tplc="3CCA5EC4">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6805770">
      <w:start w:val="1"/>
      <w:numFmt w:val="bullet"/>
      <w:lvlText w:val="-"/>
      <w:lvlJc w:val="left"/>
      <w:pPr>
        <w:ind w:left="7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CB82DE3A">
      <w:start w:val="1"/>
      <w:numFmt w:val="bullet"/>
      <w:lvlText w:val="▪"/>
      <w:lvlJc w:val="left"/>
      <w:pPr>
        <w:ind w:left="150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D2B4CDB0">
      <w:start w:val="1"/>
      <w:numFmt w:val="bullet"/>
      <w:lvlText w:val="•"/>
      <w:lvlJc w:val="left"/>
      <w:pPr>
        <w:ind w:left="222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644065F8">
      <w:start w:val="1"/>
      <w:numFmt w:val="bullet"/>
      <w:lvlText w:val="o"/>
      <w:lvlJc w:val="left"/>
      <w:pPr>
        <w:ind w:left="294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3894D3A6">
      <w:start w:val="1"/>
      <w:numFmt w:val="bullet"/>
      <w:lvlText w:val="▪"/>
      <w:lvlJc w:val="left"/>
      <w:pPr>
        <w:ind w:left="366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07164898">
      <w:start w:val="1"/>
      <w:numFmt w:val="bullet"/>
      <w:lvlText w:val="•"/>
      <w:lvlJc w:val="left"/>
      <w:pPr>
        <w:ind w:left="438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61BCCB62">
      <w:start w:val="1"/>
      <w:numFmt w:val="bullet"/>
      <w:lvlText w:val="o"/>
      <w:lvlJc w:val="left"/>
      <w:pPr>
        <w:ind w:left="510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217CFE02">
      <w:start w:val="1"/>
      <w:numFmt w:val="bullet"/>
      <w:lvlText w:val="▪"/>
      <w:lvlJc w:val="left"/>
      <w:pPr>
        <w:ind w:left="582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9C0691"/>
    <w:multiLevelType w:val="hybridMultilevel"/>
    <w:tmpl w:val="8CA4FA50"/>
    <w:lvl w:ilvl="0" w:tplc="487C0E30">
      <w:start w:val="3"/>
      <w:numFmt w:val="bullet"/>
      <w:lvlText w:val="-"/>
      <w:lvlJc w:val="left"/>
      <w:pPr>
        <w:ind w:left="1366" w:hanging="360"/>
      </w:pPr>
      <w:rPr>
        <w:rFonts w:ascii="Arial" w:eastAsia="Arial" w:hAnsi="Arial" w:cs="Arial" w:hint="default"/>
      </w:rPr>
    </w:lvl>
    <w:lvl w:ilvl="1" w:tplc="041B0003" w:tentative="1">
      <w:start w:val="1"/>
      <w:numFmt w:val="bullet"/>
      <w:lvlText w:val="o"/>
      <w:lvlJc w:val="left"/>
      <w:pPr>
        <w:ind w:left="2086" w:hanging="360"/>
      </w:pPr>
      <w:rPr>
        <w:rFonts w:ascii="Courier New" w:hAnsi="Courier New" w:cs="Courier New" w:hint="default"/>
      </w:rPr>
    </w:lvl>
    <w:lvl w:ilvl="2" w:tplc="041B0005" w:tentative="1">
      <w:start w:val="1"/>
      <w:numFmt w:val="bullet"/>
      <w:lvlText w:val=""/>
      <w:lvlJc w:val="left"/>
      <w:pPr>
        <w:ind w:left="2806" w:hanging="360"/>
      </w:pPr>
      <w:rPr>
        <w:rFonts w:ascii="Wingdings" w:hAnsi="Wingdings" w:hint="default"/>
      </w:rPr>
    </w:lvl>
    <w:lvl w:ilvl="3" w:tplc="041B0001" w:tentative="1">
      <w:start w:val="1"/>
      <w:numFmt w:val="bullet"/>
      <w:lvlText w:val=""/>
      <w:lvlJc w:val="left"/>
      <w:pPr>
        <w:ind w:left="3526" w:hanging="360"/>
      </w:pPr>
      <w:rPr>
        <w:rFonts w:ascii="Symbol" w:hAnsi="Symbol" w:hint="default"/>
      </w:rPr>
    </w:lvl>
    <w:lvl w:ilvl="4" w:tplc="041B0003" w:tentative="1">
      <w:start w:val="1"/>
      <w:numFmt w:val="bullet"/>
      <w:lvlText w:val="o"/>
      <w:lvlJc w:val="left"/>
      <w:pPr>
        <w:ind w:left="4246" w:hanging="360"/>
      </w:pPr>
      <w:rPr>
        <w:rFonts w:ascii="Courier New" w:hAnsi="Courier New" w:cs="Courier New" w:hint="default"/>
      </w:rPr>
    </w:lvl>
    <w:lvl w:ilvl="5" w:tplc="041B0005" w:tentative="1">
      <w:start w:val="1"/>
      <w:numFmt w:val="bullet"/>
      <w:lvlText w:val=""/>
      <w:lvlJc w:val="left"/>
      <w:pPr>
        <w:ind w:left="4966" w:hanging="360"/>
      </w:pPr>
      <w:rPr>
        <w:rFonts w:ascii="Wingdings" w:hAnsi="Wingdings" w:hint="default"/>
      </w:rPr>
    </w:lvl>
    <w:lvl w:ilvl="6" w:tplc="041B0001" w:tentative="1">
      <w:start w:val="1"/>
      <w:numFmt w:val="bullet"/>
      <w:lvlText w:val=""/>
      <w:lvlJc w:val="left"/>
      <w:pPr>
        <w:ind w:left="5686" w:hanging="360"/>
      </w:pPr>
      <w:rPr>
        <w:rFonts w:ascii="Symbol" w:hAnsi="Symbol" w:hint="default"/>
      </w:rPr>
    </w:lvl>
    <w:lvl w:ilvl="7" w:tplc="041B0003" w:tentative="1">
      <w:start w:val="1"/>
      <w:numFmt w:val="bullet"/>
      <w:lvlText w:val="o"/>
      <w:lvlJc w:val="left"/>
      <w:pPr>
        <w:ind w:left="6406" w:hanging="360"/>
      </w:pPr>
      <w:rPr>
        <w:rFonts w:ascii="Courier New" w:hAnsi="Courier New" w:cs="Courier New" w:hint="default"/>
      </w:rPr>
    </w:lvl>
    <w:lvl w:ilvl="8" w:tplc="041B0005" w:tentative="1">
      <w:start w:val="1"/>
      <w:numFmt w:val="bullet"/>
      <w:lvlText w:val=""/>
      <w:lvlJc w:val="left"/>
      <w:pPr>
        <w:ind w:left="7126" w:hanging="360"/>
      </w:pPr>
      <w:rPr>
        <w:rFonts w:ascii="Wingdings" w:hAnsi="Wingdings" w:hint="default"/>
      </w:rPr>
    </w:lvl>
  </w:abstractNum>
  <w:abstractNum w:abstractNumId="14" w15:restartNumberingAfterBreak="0">
    <w:nsid w:val="331018DA"/>
    <w:multiLevelType w:val="hybridMultilevel"/>
    <w:tmpl w:val="D932DAC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C434B1"/>
    <w:multiLevelType w:val="multilevel"/>
    <w:tmpl w:val="0DF24612"/>
    <w:lvl w:ilvl="0">
      <w:start w:val="5"/>
      <w:numFmt w:val="decimal"/>
      <w:lvlText w:val="%1"/>
      <w:lvlJc w:val="left"/>
      <w:pPr>
        <w:ind w:left="360" w:hanging="360"/>
      </w:pPr>
      <w:rPr>
        <w:rFonts w:hint="default"/>
      </w:rPr>
    </w:lvl>
    <w:lvl w:ilvl="1">
      <w:start w:val="21"/>
      <w:numFmt w:val="decimal"/>
      <w:lvlText w:val="%1.%2"/>
      <w:lvlJc w:val="left"/>
      <w:pPr>
        <w:ind w:left="1637"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D76E88"/>
    <w:multiLevelType w:val="multilevel"/>
    <w:tmpl w:val="6F208A30"/>
    <w:lvl w:ilvl="0">
      <w:start w:val="7"/>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17" w15:restartNumberingAfterBreak="0">
    <w:nsid w:val="3D4D6DF4"/>
    <w:multiLevelType w:val="multilevel"/>
    <w:tmpl w:val="7F44B972"/>
    <w:lvl w:ilvl="0">
      <w:start w:val="1"/>
      <w:numFmt w:val="decimal"/>
      <w:lvlText w:val="%1"/>
      <w:lvlJc w:val="left"/>
      <w:pPr>
        <w:tabs>
          <w:tab w:val="num" w:pos="391"/>
        </w:tabs>
        <w:ind w:left="391" w:hanging="391"/>
      </w:pPr>
      <w:rPr>
        <w:rFonts w:hint="default"/>
      </w:rPr>
    </w:lvl>
    <w:lvl w:ilvl="1">
      <w:start w:val="1"/>
      <w:numFmt w:val="decimal"/>
      <w:lvlText w:val="6.%2"/>
      <w:lvlJc w:val="left"/>
      <w:pPr>
        <w:tabs>
          <w:tab w:val="num" w:pos="705"/>
        </w:tabs>
        <w:ind w:left="705" w:hanging="705"/>
      </w:pPr>
      <w:rPr>
        <w:rFonts w:hint="default"/>
        <w:b w:val="0"/>
        <w:bCs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741AB0"/>
    <w:multiLevelType w:val="hybridMultilevel"/>
    <w:tmpl w:val="600282E6"/>
    <w:lvl w:ilvl="0" w:tplc="9CC82B6E">
      <w:start w:val="3"/>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81E4DCC">
      <w:start w:val="1"/>
      <w:numFmt w:val="lowerLetter"/>
      <w:lvlText w:val="%2)"/>
      <w:lvlJc w:val="left"/>
      <w:pPr>
        <w:ind w:left="6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2C783C">
      <w:start w:val="1"/>
      <w:numFmt w:val="lowerRoman"/>
      <w:lvlText w:val="%3"/>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B2C5C9C">
      <w:start w:val="1"/>
      <w:numFmt w:val="decimal"/>
      <w:lvlText w:val="%4"/>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E8AF64">
      <w:start w:val="1"/>
      <w:numFmt w:val="lowerLetter"/>
      <w:lvlText w:val="%5"/>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856F4C4">
      <w:start w:val="1"/>
      <w:numFmt w:val="lowerRoman"/>
      <w:lvlText w:val="%6"/>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D508EA8">
      <w:start w:val="1"/>
      <w:numFmt w:val="decimal"/>
      <w:lvlText w:val="%7"/>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5D8F90C">
      <w:start w:val="1"/>
      <w:numFmt w:val="lowerLetter"/>
      <w:lvlText w:val="%8"/>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2E240C">
      <w:start w:val="1"/>
      <w:numFmt w:val="lowerRoman"/>
      <w:lvlText w:val="%9"/>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EB6614"/>
    <w:multiLevelType w:val="multilevel"/>
    <w:tmpl w:val="D9949E1E"/>
    <w:lvl w:ilvl="0">
      <w:start w:val="3"/>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0" w15:restartNumberingAfterBreak="0">
    <w:nsid w:val="4565040E"/>
    <w:multiLevelType w:val="hybridMultilevel"/>
    <w:tmpl w:val="A644EA94"/>
    <w:lvl w:ilvl="0" w:tplc="87AA0E14">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F64DF44">
      <w:start w:val="2"/>
      <w:numFmt w:val="lowerLetter"/>
      <w:lvlText w:val="%2)"/>
      <w:lvlJc w:val="left"/>
      <w:pPr>
        <w:ind w:left="720"/>
      </w:pPr>
      <w:rPr>
        <w:rFonts w:asciiTheme="minorHAnsi" w:eastAsia="Arial" w:hAnsiTheme="minorHAnsi" w:cstheme="minorHAnsi" w:hint="default"/>
        <w:b w:val="0"/>
        <w:bCs w:val="0"/>
        <w:i w:val="0"/>
        <w:strike w:val="0"/>
        <w:dstrike w:val="0"/>
        <w:color w:val="000000"/>
        <w:sz w:val="20"/>
        <w:szCs w:val="20"/>
        <w:u w:val="none" w:color="000000"/>
        <w:bdr w:val="none" w:sz="0" w:space="0" w:color="auto"/>
        <w:shd w:val="clear" w:color="auto" w:fill="auto"/>
        <w:vertAlign w:val="baseline"/>
      </w:rPr>
    </w:lvl>
    <w:lvl w:ilvl="2" w:tplc="A5E4CF1A">
      <w:start w:val="1"/>
      <w:numFmt w:val="lowerRoman"/>
      <w:lvlText w:val="%3"/>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C26DE54">
      <w:start w:val="1"/>
      <w:numFmt w:val="decimal"/>
      <w:lvlText w:val="%4"/>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2ACAFBA">
      <w:start w:val="1"/>
      <w:numFmt w:val="lowerLetter"/>
      <w:lvlText w:val="%5"/>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C86C83A">
      <w:start w:val="1"/>
      <w:numFmt w:val="lowerRoman"/>
      <w:lvlText w:val="%6"/>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52C6C8E">
      <w:start w:val="1"/>
      <w:numFmt w:val="decimal"/>
      <w:lvlText w:val="%7"/>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B0626E6">
      <w:start w:val="1"/>
      <w:numFmt w:val="lowerLetter"/>
      <w:lvlText w:val="%8"/>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9607BB8">
      <w:start w:val="1"/>
      <w:numFmt w:val="lowerRoman"/>
      <w:lvlText w:val="%9"/>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823D39"/>
    <w:multiLevelType w:val="multilevel"/>
    <w:tmpl w:val="75A0F6DC"/>
    <w:lvl w:ilvl="0">
      <w:start w:val="1"/>
      <w:numFmt w:val="decimal"/>
      <w:lvlText w:val="%1"/>
      <w:lvlJc w:val="left"/>
      <w:pPr>
        <w:ind w:left="570" w:hanging="570"/>
      </w:pPr>
      <w:rPr>
        <w:rFonts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70" w:hanging="570"/>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80" w:hanging="1080"/>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080" w:hanging="1080"/>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D1678F7"/>
    <w:multiLevelType w:val="multilevel"/>
    <w:tmpl w:val="F384C1AA"/>
    <w:lvl w:ilvl="0">
      <w:start w:val="10"/>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3" w15:restartNumberingAfterBreak="0">
    <w:nsid w:val="4F8557BE"/>
    <w:multiLevelType w:val="hybridMultilevel"/>
    <w:tmpl w:val="D14496C6"/>
    <w:lvl w:ilvl="0" w:tplc="C4EE8692">
      <w:start w:val="1"/>
      <w:numFmt w:val="bullet"/>
      <w:lvlText w:val="•"/>
      <w:lvlJc w:val="left"/>
      <w:pPr>
        <w:ind w:left="3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2A4C2964">
      <w:start w:val="1"/>
      <w:numFmt w:val="bullet"/>
      <w:lvlText w:val="o"/>
      <w:lvlJc w:val="left"/>
      <w:pPr>
        <w:ind w:left="674"/>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5E9E6E60">
      <w:start w:val="1"/>
      <w:numFmt w:val="bullet"/>
      <w:lvlRestart w:val="0"/>
      <w:lvlText w:val="-"/>
      <w:lvlJc w:val="left"/>
      <w:pPr>
        <w:ind w:left="100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E16208EE">
      <w:start w:val="1"/>
      <w:numFmt w:val="bullet"/>
      <w:lvlText w:val="•"/>
      <w:lvlJc w:val="left"/>
      <w:pPr>
        <w:ind w:left="1707"/>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DCDC5DBA">
      <w:start w:val="1"/>
      <w:numFmt w:val="bullet"/>
      <w:lvlText w:val="o"/>
      <w:lvlJc w:val="left"/>
      <w:pPr>
        <w:ind w:left="2427"/>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0180E662">
      <w:start w:val="1"/>
      <w:numFmt w:val="bullet"/>
      <w:lvlText w:val="▪"/>
      <w:lvlJc w:val="left"/>
      <w:pPr>
        <w:ind w:left="3147"/>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D74C024E">
      <w:start w:val="1"/>
      <w:numFmt w:val="bullet"/>
      <w:lvlText w:val="•"/>
      <w:lvlJc w:val="left"/>
      <w:pPr>
        <w:ind w:left="3867"/>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D42C145C">
      <w:start w:val="1"/>
      <w:numFmt w:val="bullet"/>
      <w:lvlText w:val="o"/>
      <w:lvlJc w:val="left"/>
      <w:pPr>
        <w:ind w:left="4587"/>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49BC3600">
      <w:start w:val="1"/>
      <w:numFmt w:val="bullet"/>
      <w:lvlText w:val="▪"/>
      <w:lvlJc w:val="left"/>
      <w:pPr>
        <w:ind w:left="5307"/>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5D39CE"/>
    <w:multiLevelType w:val="multilevel"/>
    <w:tmpl w:val="9976AF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1475938"/>
    <w:multiLevelType w:val="hybridMultilevel"/>
    <w:tmpl w:val="EEA4BCB6"/>
    <w:lvl w:ilvl="0" w:tplc="18DABD5E">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2E86BC2">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3CCBCCE">
      <w:start w:val="1"/>
      <w:numFmt w:val="lowerRoman"/>
      <w:lvlText w:val="%3"/>
      <w:lvlJc w:val="left"/>
      <w:pPr>
        <w:ind w:left="1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2AD0B6">
      <w:start w:val="1"/>
      <w:numFmt w:val="decimal"/>
      <w:lvlText w:val="%4"/>
      <w:lvlJc w:val="left"/>
      <w:pPr>
        <w:ind w:left="2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D9C31F2">
      <w:start w:val="1"/>
      <w:numFmt w:val="lowerLetter"/>
      <w:lvlText w:val="%5"/>
      <w:lvlJc w:val="left"/>
      <w:pPr>
        <w:ind w:left="2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12F354">
      <w:start w:val="1"/>
      <w:numFmt w:val="lowerRoman"/>
      <w:lvlText w:val="%6"/>
      <w:lvlJc w:val="left"/>
      <w:pPr>
        <w:ind w:left="3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644FB9C">
      <w:start w:val="1"/>
      <w:numFmt w:val="decimal"/>
      <w:lvlText w:val="%7"/>
      <w:lvlJc w:val="left"/>
      <w:pPr>
        <w:ind w:left="4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4A236EE">
      <w:start w:val="1"/>
      <w:numFmt w:val="lowerLetter"/>
      <w:lvlText w:val="%8"/>
      <w:lvlJc w:val="left"/>
      <w:pPr>
        <w:ind w:left="5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2E83F4A">
      <w:start w:val="1"/>
      <w:numFmt w:val="lowerRoman"/>
      <w:lvlText w:val="%9"/>
      <w:lvlJc w:val="left"/>
      <w:pPr>
        <w:ind w:left="5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423EAA"/>
    <w:multiLevelType w:val="hybridMultilevel"/>
    <w:tmpl w:val="A1BACADC"/>
    <w:lvl w:ilvl="0" w:tplc="80245B6E">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B50BF72">
      <w:start w:val="1"/>
      <w:numFmt w:val="lowerLetter"/>
      <w:lvlText w:val="%2)"/>
      <w:lvlJc w:val="left"/>
      <w:pPr>
        <w:ind w:left="722"/>
      </w:pPr>
      <w:rPr>
        <w:rFonts w:asciiTheme="minorHAnsi" w:eastAsia="Arial"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2" w:tplc="10E8ED12">
      <w:start w:val="1"/>
      <w:numFmt w:val="lowerRoman"/>
      <w:lvlText w:val="%3"/>
      <w:lvlJc w:val="left"/>
      <w:pPr>
        <w:ind w:left="15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5F6F0AC">
      <w:start w:val="1"/>
      <w:numFmt w:val="decimal"/>
      <w:lvlText w:val="%4"/>
      <w:lvlJc w:val="left"/>
      <w:pPr>
        <w:ind w:left="2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50E1FA8">
      <w:start w:val="1"/>
      <w:numFmt w:val="lowerLetter"/>
      <w:lvlText w:val="%5"/>
      <w:lvlJc w:val="left"/>
      <w:pPr>
        <w:ind w:left="2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2549F28">
      <w:start w:val="1"/>
      <w:numFmt w:val="lowerRoman"/>
      <w:lvlText w:val="%6"/>
      <w:lvlJc w:val="left"/>
      <w:pPr>
        <w:ind w:left="36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E3E0D10">
      <w:start w:val="1"/>
      <w:numFmt w:val="decimal"/>
      <w:lvlText w:val="%7"/>
      <w:lvlJc w:val="left"/>
      <w:pPr>
        <w:ind w:left="43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200D792">
      <w:start w:val="1"/>
      <w:numFmt w:val="lowerLetter"/>
      <w:lvlText w:val="%8"/>
      <w:lvlJc w:val="left"/>
      <w:pPr>
        <w:ind w:left="51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D9A978E">
      <w:start w:val="1"/>
      <w:numFmt w:val="lowerRoman"/>
      <w:lvlText w:val="%9"/>
      <w:lvlJc w:val="left"/>
      <w:pPr>
        <w:ind w:left="58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9735E86"/>
    <w:multiLevelType w:val="hybridMultilevel"/>
    <w:tmpl w:val="F7A878C6"/>
    <w:lvl w:ilvl="0" w:tplc="B8AAE468">
      <w:start w:val="1"/>
      <w:numFmt w:val="decimal"/>
      <w:lvlText w:val="%1."/>
      <w:lvlJc w:val="left"/>
      <w:pPr>
        <w:ind w:left="4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541004">
      <w:start w:val="1"/>
      <w:numFmt w:val="lowerLetter"/>
      <w:lvlText w:val="%2"/>
      <w:lvlJc w:val="left"/>
      <w:pPr>
        <w:ind w:left="10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C225934">
      <w:start w:val="1"/>
      <w:numFmt w:val="lowerRoman"/>
      <w:lvlText w:val="%3"/>
      <w:lvlJc w:val="left"/>
      <w:pPr>
        <w:ind w:left="18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37C68B8">
      <w:start w:val="1"/>
      <w:numFmt w:val="decimal"/>
      <w:lvlText w:val="%4"/>
      <w:lvlJc w:val="left"/>
      <w:pPr>
        <w:ind w:left="25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9C4B8AA">
      <w:start w:val="1"/>
      <w:numFmt w:val="lowerLetter"/>
      <w:lvlText w:val="%5"/>
      <w:lvlJc w:val="left"/>
      <w:pPr>
        <w:ind w:left="32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8B45806">
      <w:start w:val="1"/>
      <w:numFmt w:val="lowerRoman"/>
      <w:lvlText w:val="%6"/>
      <w:lvlJc w:val="left"/>
      <w:pPr>
        <w:ind w:left="39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E328CA0">
      <w:start w:val="1"/>
      <w:numFmt w:val="decimal"/>
      <w:lvlText w:val="%7"/>
      <w:lvlJc w:val="left"/>
      <w:pPr>
        <w:ind w:left="46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C68971E">
      <w:start w:val="1"/>
      <w:numFmt w:val="lowerLetter"/>
      <w:lvlText w:val="%8"/>
      <w:lvlJc w:val="left"/>
      <w:pPr>
        <w:ind w:left="54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940427A">
      <w:start w:val="1"/>
      <w:numFmt w:val="lowerRoman"/>
      <w:lvlText w:val="%9"/>
      <w:lvlJc w:val="left"/>
      <w:pPr>
        <w:ind w:left="61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ADD25A3"/>
    <w:multiLevelType w:val="multilevel"/>
    <w:tmpl w:val="2D48AAA8"/>
    <w:lvl w:ilvl="0">
      <w:start w:val="11"/>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9" w15:restartNumberingAfterBreak="0">
    <w:nsid w:val="64031FF8"/>
    <w:multiLevelType w:val="multilevel"/>
    <w:tmpl w:val="CCB017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916105"/>
    <w:multiLevelType w:val="multilevel"/>
    <w:tmpl w:val="B5B217A6"/>
    <w:lvl w:ilvl="0">
      <w:start w:val="5"/>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31" w15:restartNumberingAfterBreak="0">
    <w:nsid w:val="65A116B4"/>
    <w:multiLevelType w:val="hybridMultilevel"/>
    <w:tmpl w:val="57CCAC02"/>
    <w:lvl w:ilvl="0" w:tplc="7E76D492">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B2209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308DE3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AB4CDC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CE24B9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0E47F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92C00E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924AA7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CB0405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7C70233"/>
    <w:multiLevelType w:val="hybridMultilevel"/>
    <w:tmpl w:val="32F8E174"/>
    <w:lvl w:ilvl="0" w:tplc="BC6E7058">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A281F1A">
      <w:start w:val="1"/>
      <w:numFmt w:val="lowerLetter"/>
      <w:lvlText w:val="%2"/>
      <w:lvlJc w:val="left"/>
      <w:pPr>
        <w:ind w:left="10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4EA8714">
      <w:start w:val="1"/>
      <w:numFmt w:val="lowerRoman"/>
      <w:lvlText w:val="%3"/>
      <w:lvlJc w:val="left"/>
      <w:pPr>
        <w:ind w:left="18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FAA2FC">
      <w:start w:val="1"/>
      <w:numFmt w:val="decimal"/>
      <w:lvlText w:val="%4"/>
      <w:lvlJc w:val="left"/>
      <w:pPr>
        <w:ind w:left="25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9BE0318">
      <w:start w:val="1"/>
      <w:numFmt w:val="lowerLetter"/>
      <w:lvlText w:val="%5"/>
      <w:lvlJc w:val="left"/>
      <w:pPr>
        <w:ind w:left="32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7C2A354">
      <w:start w:val="1"/>
      <w:numFmt w:val="lowerRoman"/>
      <w:lvlText w:val="%6"/>
      <w:lvlJc w:val="left"/>
      <w:pPr>
        <w:ind w:left="39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486C0E0">
      <w:start w:val="1"/>
      <w:numFmt w:val="decimal"/>
      <w:lvlText w:val="%7"/>
      <w:lvlJc w:val="left"/>
      <w:pPr>
        <w:ind w:left="46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DECF3A">
      <w:start w:val="1"/>
      <w:numFmt w:val="lowerLetter"/>
      <w:lvlText w:val="%8"/>
      <w:lvlJc w:val="left"/>
      <w:pPr>
        <w:ind w:left="54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4A28F5E">
      <w:start w:val="1"/>
      <w:numFmt w:val="lowerRoman"/>
      <w:lvlText w:val="%9"/>
      <w:lvlJc w:val="left"/>
      <w:pPr>
        <w:ind w:left="61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D6B7888"/>
    <w:multiLevelType w:val="multilevel"/>
    <w:tmpl w:val="38683D46"/>
    <w:lvl w:ilvl="0">
      <w:start w:val="6"/>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34" w15:restartNumberingAfterBreak="0">
    <w:nsid w:val="6E2C5EE3"/>
    <w:multiLevelType w:val="multilevel"/>
    <w:tmpl w:val="75A0F6DC"/>
    <w:lvl w:ilvl="0">
      <w:start w:val="1"/>
      <w:numFmt w:val="decimal"/>
      <w:lvlText w:val="%1"/>
      <w:lvlJc w:val="left"/>
      <w:pPr>
        <w:ind w:left="570" w:hanging="570"/>
      </w:pPr>
      <w:rPr>
        <w:rFonts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70" w:hanging="570"/>
      </w:pPr>
      <w:rPr>
        <w:rFonts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80" w:hanging="1080"/>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080" w:hanging="1080"/>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0D437E3"/>
    <w:multiLevelType w:val="multilevel"/>
    <w:tmpl w:val="87462F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680E87"/>
    <w:multiLevelType w:val="hybridMultilevel"/>
    <w:tmpl w:val="0700F442"/>
    <w:lvl w:ilvl="0" w:tplc="017C697A">
      <w:start w:val="5"/>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018A8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728940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E36C60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F40D7B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1DA3B7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5BEFC6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4920BD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EFEACD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8CC7DDC"/>
    <w:multiLevelType w:val="multilevel"/>
    <w:tmpl w:val="576A14F2"/>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38" w15:restartNumberingAfterBreak="0">
    <w:nsid w:val="7A69582C"/>
    <w:multiLevelType w:val="hybridMultilevel"/>
    <w:tmpl w:val="3D28B864"/>
    <w:lvl w:ilvl="0" w:tplc="6FB4BCC2">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3500E1"/>
    <w:multiLevelType w:val="hybridMultilevel"/>
    <w:tmpl w:val="B526FCEE"/>
    <w:lvl w:ilvl="0" w:tplc="F7B8D63A">
      <w:start w:val="1"/>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BAED8A">
      <w:start w:val="1"/>
      <w:numFmt w:val="lowerLetter"/>
      <w:lvlText w:val="%2)"/>
      <w:lvlJc w:val="left"/>
      <w:pPr>
        <w:ind w:left="7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6A8CBF4">
      <w:start w:val="1"/>
      <w:numFmt w:val="lowerRoman"/>
      <w:lvlText w:val="%3"/>
      <w:lvlJc w:val="left"/>
      <w:pPr>
        <w:ind w:left="15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B5ADAA0">
      <w:start w:val="1"/>
      <w:numFmt w:val="decimal"/>
      <w:lvlText w:val="%4"/>
      <w:lvlJc w:val="left"/>
      <w:pPr>
        <w:ind w:left="2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95877DC">
      <w:start w:val="1"/>
      <w:numFmt w:val="lowerLetter"/>
      <w:lvlText w:val="%5"/>
      <w:lvlJc w:val="left"/>
      <w:pPr>
        <w:ind w:left="29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204EB92">
      <w:start w:val="1"/>
      <w:numFmt w:val="lowerRoman"/>
      <w:lvlText w:val="%6"/>
      <w:lvlJc w:val="left"/>
      <w:pPr>
        <w:ind w:left="36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EDC31AE">
      <w:start w:val="1"/>
      <w:numFmt w:val="decimal"/>
      <w:lvlText w:val="%7"/>
      <w:lvlJc w:val="left"/>
      <w:pPr>
        <w:ind w:left="43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41AFC7E">
      <w:start w:val="1"/>
      <w:numFmt w:val="lowerLetter"/>
      <w:lvlText w:val="%8"/>
      <w:lvlJc w:val="left"/>
      <w:pPr>
        <w:ind w:left="51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D7090BA">
      <w:start w:val="1"/>
      <w:numFmt w:val="lowerRoman"/>
      <w:lvlText w:val="%9"/>
      <w:lvlJc w:val="left"/>
      <w:pPr>
        <w:ind w:left="58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34"/>
  </w:num>
  <w:num w:numId="2">
    <w:abstractNumId w:val="32"/>
  </w:num>
  <w:num w:numId="3">
    <w:abstractNumId w:val="26"/>
  </w:num>
  <w:num w:numId="4">
    <w:abstractNumId w:val="25"/>
  </w:num>
  <w:num w:numId="5">
    <w:abstractNumId w:val="18"/>
  </w:num>
  <w:num w:numId="6">
    <w:abstractNumId w:val="12"/>
  </w:num>
  <w:num w:numId="7">
    <w:abstractNumId w:val="9"/>
  </w:num>
  <w:num w:numId="8">
    <w:abstractNumId w:val="20"/>
  </w:num>
  <w:num w:numId="9">
    <w:abstractNumId w:val="23"/>
  </w:num>
  <w:num w:numId="10">
    <w:abstractNumId w:val="1"/>
  </w:num>
  <w:num w:numId="11">
    <w:abstractNumId w:val="6"/>
  </w:num>
  <w:num w:numId="12">
    <w:abstractNumId w:val="31"/>
  </w:num>
  <w:num w:numId="13">
    <w:abstractNumId w:val="36"/>
  </w:num>
  <w:num w:numId="14">
    <w:abstractNumId w:val="7"/>
  </w:num>
  <w:num w:numId="15">
    <w:abstractNumId w:val="0"/>
  </w:num>
  <w:num w:numId="16">
    <w:abstractNumId w:val="39"/>
  </w:num>
  <w:num w:numId="17">
    <w:abstractNumId w:val="27"/>
  </w:num>
  <w:num w:numId="18">
    <w:abstractNumId w:val="13"/>
  </w:num>
  <w:num w:numId="19">
    <w:abstractNumId w:val="21"/>
  </w:num>
  <w:num w:numId="20">
    <w:abstractNumId w:val="29"/>
  </w:num>
  <w:num w:numId="21">
    <w:abstractNumId w:val="10"/>
  </w:num>
  <w:num w:numId="22">
    <w:abstractNumId w:val="24"/>
  </w:num>
  <w:num w:numId="23">
    <w:abstractNumId w:val="4"/>
  </w:num>
  <w:num w:numId="24">
    <w:abstractNumId w:val="8"/>
  </w:num>
  <w:num w:numId="25">
    <w:abstractNumId w:val="16"/>
  </w:num>
  <w:num w:numId="26">
    <w:abstractNumId w:val="17"/>
  </w:num>
  <w:num w:numId="27">
    <w:abstractNumId w:val="19"/>
  </w:num>
  <w:num w:numId="28">
    <w:abstractNumId w:val="30"/>
  </w:num>
  <w:num w:numId="29">
    <w:abstractNumId w:val="2"/>
  </w:num>
  <w:num w:numId="30">
    <w:abstractNumId w:val="38"/>
  </w:num>
  <w:num w:numId="31">
    <w:abstractNumId w:val="3"/>
  </w:num>
  <w:num w:numId="32">
    <w:abstractNumId w:val="15"/>
  </w:num>
  <w:num w:numId="33">
    <w:abstractNumId w:val="33"/>
  </w:num>
  <w:num w:numId="34">
    <w:abstractNumId w:val="11"/>
  </w:num>
  <w:num w:numId="35">
    <w:abstractNumId w:val="37"/>
  </w:num>
  <w:num w:numId="36">
    <w:abstractNumId w:val="35"/>
  </w:num>
  <w:num w:numId="37">
    <w:abstractNumId w:val="14"/>
  </w:num>
  <w:num w:numId="38">
    <w:abstractNumId w:val="22"/>
  </w:num>
  <w:num w:numId="39">
    <w:abstractNumId w:val="2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07"/>
    <w:rsid w:val="000000F0"/>
    <w:rsid w:val="0000151B"/>
    <w:rsid w:val="000031E7"/>
    <w:rsid w:val="0000322A"/>
    <w:rsid w:val="00007748"/>
    <w:rsid w:val="000103E1"/>
    <w:rsid w:val="00010BBA"/>
    <w:rsid w:val="000122D8"/>
    <w:rsid w:val="00014AE6"/>
    <w:rsid w:val="000173BB"/>
    <w:rsid w:val="000244CE"/>
    <w:rsid w:val="00032C94"/>
    <w:rsid w:val="00032FFB"/>
    <w:rsid w:val="00034EB9"/>
    <w:rsid w:val="000376BD"/>
    <w:rsid w:val="00041089"/>
    <w:rsid w:val="0004204A"/>
    <w:rsid w:val="00060D7C"/>
    <w:rsid w:val="00062F83"/>
    <w:rsid w:val="00064A89"/>
    <w:rsid w:val="00067D9D"/>
    <w:rsid w:val="000714A7"/>
    <w:rsid w:val="00081BC3"/>
    <w:rsid w:val="00084F98"/>
    <w:rsid w:val="00091B51"/>
    <w:rsid w:val="00093FCD"/>
    <w:rsid w:val="00096B71"/>
    <w:rsid w:val="00097855"/>
    <w:rsid w:val="000A4F9F"/>
    <w:rsid w:val="000A5E8C"/>
    <w:rsid w:val="000B183D"/>
    <w:rsid w:val="000B1E62"/>
    <w:rsid w:val="000B5D98"/>
    <w:rsid w:val="000C0E73"/>
    <w:rsid w:val="000C2F1B"/>
    <w:rsid w:val="000C50E1"/>
    <w:rsid w:val="000C78B0"/>
    <w:rsid w:val="000D5128"/>
    <w:rsid w:val="000D6552"/>
    <w:rsid w:val="000E3C7C"/>
    <w:rsid w:val="000E6C50"/>
    <w:rsid w:val="000F1898"/>
    <w:rsid w:val="000F7E39"/>
    <w:rsid w:val="001027A0"/>
    <w:rsid w:val="00103468"/>
    <w:rsid w:val="0010710C"/>
    <w:rsid w:val="001208D4"/>
    <w:rsid w:val="00126DC1"/>
    <w:rsid w:val="001305C2"/>
    <w:rsid w:val="0013078C"/>
    <w:rsid w:val="00137049"/>
    <w:rsid w:val="00140450"/>
    <w:rsid w:val="00144A3D"/>
    <w:rsid w:val="001460A8"/>
    <w:rsid w:val="00146A62"/>
    <w:rsid w:val="00151551"/>
    <w:rsid w:val="00152355"/>
    <w:rsid w:val="001524EA"/>
    <w:rsid w:val="00152D0D"/>
    <w:rsid w:val="00153696"/>
    <w:rsid w:val="00153AE1"/>
    <w:rsid w:val="001638F7"/>
    <w:rsid w:val="00192208"/>
    <w:rsid w:val="001968CD"/>
    <w:rsid w:val="00197298"/>
    <w:rsid w:val="001A2D84"/>
    <w:rsid w:val="001A39D3"/>
    <w:rsid w:val="001A5EC1"/>
    <w:rsid w:val="001A7677"/>
    <w:rsid w:val="001B0BA6"/>
    <w:rsid w:val="001B34F1"/>
    <w:rsid w:val="001B4518"/>
    <w:rsid w:val="001C21A7"/>
    <w:rsid w:val="001C2305"/>
    <w:rsid w:val="001C7FFE"/>
    <w:rsid w:val="001D3425"/>
    <w:rsid w:val="001D7B5F"/>
    <w:rsid w:val="001E11AC"/>
    <w:rsid w:val="001E165A"/>
    <w:rsid w:val="001F0245"/>
    <w:rsid w:val="001F2464"/>
    <w:rsid w:val="001F2FFF"/>
    <w:rsid w:val="001F77D1"/>
    <w:rsid w:val="00206535"/>
    <w:rsid w:val="00207F09"/>
    <w:rsid w:val="00217E9E"/>
    <w:rsid w:val="00232E04"/>
    <w:rsid w:val="00233589"/>
    <w:rsid w:val="00240439"/>
    <w:rsid w:val="002419FD"/>
    <w:rsid w:val="00247FA8"/>
    <w:rsid w:val="0026128E"/>
    <w:rsid w:val="002617A5"/>
    <w:rsid w:val="002629A0"/>
    <w:rsid w:val="002639E4"/>
    <w:rsid w:val="0026530C"/>
    <w:rsid w:val="0026564F"/>
    <w:rsid w:val="00280D59"/>
    <w:rsid w:val="00283C07"/>
    <w:rsid w:val="00283E92"/>
    <w:rsid w:val="0028444C"/>
    <w:rsid w:val="00291867"/>
    <w:rsid w:val="002A2BC1"/>
    <w:rsid w:val="002A30D0"/>
    <w:rsid w:val="002A3E48"/>
    <w:rsid w:val="002A630B"/>
    <w:rsid w:val="002B640D"/>
    <w:rsid w:val="002B7938"/>
    <w:rsid w:val="002C2910"/>
    <w:rsid w:val="002C2EFA"/>
    <w:rsid w:val="002D7882"/>
    <w:rsid w:val="002E137B"/>
    <w:rsid w:val="002E17CA"/>
    <w:rsid w:val="002F50E9"/>
    <w:rsid w:val="003045FD"/>
    <w:rsid w:val="0030493E"/>
    <w:rsid w:val="0030723F"/>
    <w:rsid w:val="00307B1B"/>
    <w:rsid w:val="003164C5"/>
    <w:rsid w:val="003227BC"/>
    <w:rsid w:val="003232F9"/>
    <w:rsid w:val="0033231E"/>
    <w:rsid w:val="00333BA6"/>
    <w:rsid w:val="003401E5"/>
    <w:rsid w:val="0036067C"/>
    <w:rsid w:val="003613CB"/>
    <w:rsid w:val="003620FE"/>
    <w:rsid w:val="00367077"/>
    <w:rsid w:val="00375094"/>
    <w:rsid w:val="00377740"/>
    <w:rsid w:val="003845AE"/>
    <w:rsid w:val="00387459"/>
    <w:rsid w:val="00391F0F"/>
    <w:rsid w:val="00393BBD"/>
    <w:rsid w:val="003A125F"/>
    <w:rsid w:val="003A1D05"/>
    <w:rsid w:val="003A4F01"/>
    <w:rsid w:val="003A5D79"/>
    <w:rsid w:val="003C25CA"/>
    <w:rsid w:val="003C2905"/>
    <w:rsid w:val="003C67C6"/>
    <w:rsid w:val="003D247E"/>
    <w:rsid w:val="003E147C"/>
    <w:rsid w:val="003E3383"/>
    <w:rsid w:val="003E5CD7"/>
    <w:rsid w:val="003E7EEE"/>
    <w:rsid w:val="003F40D2"/>
    <w:rsid w:val="004110B3"/>
    <w:rsid w:val="0041162C"/>
    <w:rsid w:val="0041276A"/>
    <w:rsid w:val="00415021"/>
    <w:rsid w:val="00415AEA"/>
    <w:rsid w:val="004277E4"/>
    <w:rsid w:val="00434398"/>
    <w:rsid w:val="00436334"/>
    <w:rsid w:val="004474EE"/>
    <w:rsid w:val="00447C98"/>
    <w:rsid w:val="004537C6"/>
    <w:rsid w:val="004623B3"/>
    <w:rsid w:val="00463CD3"/>
    <w:rsid w:val="00465B09"/>
    <w:rsid w:val="004711C7"/>
    <w:rsid w:val="00471348"/>
    <w:rsid w:val="00471B94"/>
    <w:rsid w:val="004734DB"/>
    <w:rsid w:val="00474C0D"/>
    <w:rsid w:val="00481120"/>
    <w:rsid w:val="004836D3"/>
    <w:rsid w:val="00483CD6"/>
    <w:rsid w:val="00485038"/>
    <w:rsid w:val="0049473B"/>
    <w:rsid w:val="00494C3F"/>
    <w:rsid w:val="004972A2"/>
    <w:rsid w:val="004A4AAE"/>
    <w:rsid w:val="004A52E8"/>
    <w:rsid w:val="004B069F"/>
    <w:rsid w:val="004B513A"/>
    <w:rsid w:val="004D0193"/>
    <w:rsid w:val="004E1830"/>
    <w:rsid w:val="004E78A2"/>
    <w:rsid w:val="004F485D"/>
    <w:rsid w:val="004F63A1"/>
    <w:rsid w:val="00503CC5"/>
    <w:rsid w:val="00504E82"/>
    <w:rsid w:val="00505DD5"/>
    <w:rsid w:val="005072FE"/>
    <w:rsid w:val="005103DA"/>
    <w:rsid w:val="005123CF"/>
    <w:rsid w:val="0051529E"/>
    <w:rsid w:val="00530D1E"/>
    <w:rsid w:val="00532BFB"/>
    <w:rsid w:val="005406CF"/>
    <w:rsid w:val="0054395B"/>
    <w:rsid w:val="00544A1A"/>
    <w:rsid w:val="005502F4"/>
    <w:rsid w:val="00554130"/>
    <w:rsid w:val="00557879"/>
    <w:rsid w:val="005640DA"/>
    <w:rsid w:val="00564F29"/>
    <w:rsid w:val="0057258B"/>
    <w:rsid w:val="00572F12"/>
    <w:rsid w:val="005809C9"/>
    <w:rsid w:val="00587A8B"/>
    <w:rsid w:val="005923DA"/>
    <w:rsid w:val="005C243B"/>
    <w:rsid w:val="005C7D57"/>
    <w:rsid w:val="005E69AB"/>
    <w:rsid w:val="005F5A94"/>
    <w:rsid w:val="005F6205"/>
    <w:rsid w:val="006032FD"/>
    <w:rsid w:val="00604A3F"/>
    <w:rsid w:val="00615726"/>
    <w:rsid w:val="006211D4"/>
    <w:rsid w:val="006212EC"/>
    <w:rsid w:val="00621C0A"/>
    <w:rsid w:val="00633A95"/>
    <w:rsid w:val="00635D47"/>
    <w:rsid w:val="00636E2C"/>
    <w:rsid w:val="006408EA"/>
    <w:rsid w:val="00640EC3"/>
    <w:rsid w:val="00645C14"/>
    <w:rsid w:val="00663CAB"/>
    <w:rsid w:val="00670864"/>
    <w:rsid w:val="0067168C"/>
    <w:rsid w:val="00671C64"/>
    <w:rsid w:val="0068119C"/>
    <w:rsid w:val="006A23A8"/>
    <w:rsid w:val="006A5A06"/>
    <w:rsid w:val="006B1948"/>
    <w:rsid w:val="006B6DF3"/>
    <w:rsid w:val="006D262C"/>
    <w:rsid w:val="006D79BF"/>
    <w:rsid w:val="006E212C"/>
    <w:rsid w:val="006E4F13"/>
    <w:rsid w:val="006F7E09"/>
    <w:rsid w:val="00702789"/>
    <w:rsid w:val="00702AE5"/>
    <w:rsid w:val="00705CBE"/>
    <w:rsid w:val="007106A2"/>
    <w:rsid w:val="00716B07"/>
    <w:rsid w:val="00722D24"/>
    <w:rsid w:val="00723EAB"/>
    <w:rsid w:val="00727B40"/>
    <w:rsid w:val="00734947"/>
    <w:rsid w:val="007350D1"/>
    <w:rsid w:val="00754D37"/>
    <w:rsid w:val="00760F66"/>
    <w:rsid w:val="00765703"/>
    <w:rsid w:val="00772EC3"/>
    <w:rsid w:val="00773C12"/>
    <w:rsid w:val="00774AC3"/>
    <w:rsid w:val="00777D34"/>
    <w:rsid w:val="00782414"/>
    <w:rsid w:val="007975A0"/>
    <w:rsid w:val="007A1FA9"/>
    <w:rsid w:val="007D28D0"/>
    <w:rsid w:val="007D679E"/>
    <w:rsid w:val="007E62CE"/>
    <w:rsid w:val="007E77EC"/>
    <w:rsid w:val="007F0EB8"/>
    <w:rsid w:val="007F3DD3"/>
    <w:rsid w:val="007F57EE"/>
    <w:rsid w:val="008007D9"/>
    <w:rsid w:val="008017C4"/>
    <w:rsid w:val="00803012"/>
    <w:rsid w:val="00813EEF"/>
    <w:rsid w:val="008222C6"/>
    <w:rsid w:val="008234D5"/>
    <w:rsid w:val="00825730"/>
    <w:rsid w:val="00826CB3"/>
    <w:rsid w:val="008356A7"/>
    <w:rsid w:val="00846B91"/>
    <w:rsid w:val="00852CBF"/>
    <w:rsid w:val="00864163"/>
    <w:rsid w:val="00872FEE"/>
    <w:rsid w:val="00874561"/>
    <w:rsid w:val="0088256E"/>
    <w:rsid w:val="00885A8E"/>
    <w:rsid w:val="008879C4"/>
    <w:rsid w:val="00890A3C"/>
    <w:rsid w:val="00896476"/>
    <w:rsid w:val="008A307C"/>
    <w:rsid w:val="008A490F"/>
    <w:rsid w:val="008A7506"/>
    <w:rsid w:val="008B12E2"/>
    <w:rsid w:val="008B32D6"/>
    <w:rsid w:val="008B4525"/>
    <w:rsid w:val="008B48B8"/>
    <w:rsid w:val="008B5AEE"/>
    <w:rsid w:val="008B5C12"/>
    <w:rsid w:val="008C4182"/>
    <w:rsid w:val="008C585D"/>
    <w:rsid w:val="008C7999"/>
    <w:rsid w:val="008E3571"/>
    <w:rsid w:val="008E3D9F"/>
    <w:rsid w:val="0091308C"/>
    <w:rsid w:val="0091355B"/>
    <w:rsid w:val="0091687F"/>
    <w:rsid w:val="00921065"/>
    <w:rsid w:val="00926ACC"/>
    <w:rsid w:val="009365BA"/>
    <w:rsid w:val="009451D2"/>
    <w:rsid w:val="00955A29"/>
    <w:rsid w:val="0096229E"/>
    <w:rsid w:val="0096262B"/>
    <w:rsid w:val="00962E09"/>
    <w:rsid w:val="00962EC7"/>
    <w:rsid w:val="00966983"/>
    <w:rsid w:val="0097654B"/>
    <w:rsid w:val="0098337B"/>
    <w:rsid w:val="009936AF"/>
    <w:rsid w:val="009A16E9"/>
    <w:rsid w:val="009B0B7E"/>
    <w:rsid w:val="009B437A"/>
    <w:rsid w:val="009C6FEC"/>
    <w:rsid w:val="009D01D0"/>
    <w:rsid w:val="009D5398"/>
    <w:rsid w:val="009D71F6"/>
    <w:rsid w:val="009E0F5E"/>
    <w:rsid w:val="009E39AB"/>
    <w:rsid w:val="009E4DAC"/>
    <w:rsid w:val="009E60EC"/>
    <w:rsid w:val="009E7B9F"/>
    <w:rsid w:val="009F37B4"/>
    <w:rsid w:val="009F44FE"/>
    <w:rsid w:val="009F489D"/>
    <w:rsid w:val="009F7195"/>
    <w:rsid w:val="00A01443"/>
    <w:rsid w:val="00A14AB0"/>
    <w:rsid w:val="00A15E05"/>
    <w:rsid w:val="00A24070"/>
    <w:rsid w:val="00A2630F"/>
    <w:rsid w:val="00A268E5"/>
    <w:rsid w:val="00A33377"/>
    <w:rsid w:val="00A34178"/>
    <w:rsid w:val="00A35931"/>
    <w:rsid w:val="00A46B8A"/>
    <w:rsid w:val="00A54435"/>
    <w:rsid w:val="00A54831"/>
    <w:rsid w:val="00A55FFE"/>
    <w:rsid w:val="00A60EE9"/>
    <w:rsid w:val="00A64784"/>
    <w:rsid w:val="00A64909"/>
    <w:rsid w:val="00A664AC"/>
    <w:rsid w:val="00A701CB"/>
    <w:rsid w:val="00A74366"/>
    <w:rsid w:val="00A74492"/>
    <w:rsid w:val="00A82FA4"/>
    <w:rsid w:val="00A87FBC"/>
    <w:rsid w:val="00A9203F"/>
    <w:rsid w:val="00A94999"/>
    <w:rsid w:val="00A94C03"/>
    <w:rsid w:val="00AA2190"/>
    <w:rsid w:val="00AB1F6F"/>
    <w:rsid w:val="00AB587D"/>
    <w:rsid w:val="00AC2585"/>
    <w:rsid w:val="00AC69F9"/>
    <w:rsid w:val="00AC7DC8"/>
    <w:rsid w:val="00AD38BA"/>
    <w:rsid w:val="00B014B9"/>
    <w:rsid w:val="00B07E83"/>
    <w:rsid w:val="00B10CDD"/>
    <w:rsid w:val="00B11F85"/>
    <w:rsid w:val="00B1245D"/>
    <w:rsid w:val="00B15C13"/>
    <w:rsid w:val="00B20F08"/>
    <w:rsid w:val="00B2226F"/>
    <w:rsid w:val="00B2294A"/>
    <w:rsid w:val="00B237E7"/>
    <w:rsid w:val="00B23CFA"/>
    <w:rsid w:val="00B34C8D"/>
    <w:rsid w:val="00B44C0F"/>
    <w:rsid w:val="00B45C03"/>
    <w:rsid w:val="00B60D30"/>
    <w:rsid w:val="00B6374D"/>
    <w:rsid w:val="00B63C4B"/>
    <w:rsid w:val="00B63F14"/>
    <w:rsid w:val="00B730DA"/>
    <w:rsid w:val="00B76802"/>
    <w:rsid w:val="00B77F7D"/>
    <w:rsid w:val="00B929A3"/>
    <w:rsid w:val="00B92B3C"/>
    <w:rsid w:val="00B94EF5"/>
    <w:rsid w:val="00B97C1B"/>
    <w:rsid w:val="00BA5A22"/>
    <w:rsid w:val="00BA772B"/>
    <w:rsid w:val="00BC0393"/>
    <w:rsid w:val="00BC0C85"/>
    <w:rsid w:val="00BC1191"/>
    <w:rsid w:val="00BC60DA"/>
    <w:rsid w:val="00BD01EF"/>
    <w:rsid w:val="00BD44FA"/>
    <w:rsid w:val="00BE0C8B"/>
    <w:rsid w:val="00BE3948"/>
    <w:rsid w:val="00BE3A4E"/>
    <w:rsid w:val="00BE4C06"/>
    <w:rsid w:val="00BE5CDE"/>
    <w:rsid w:val="00C16497"/>
    <w:rsid w:val="00C24DA2"/>
    <w:rsid w:val="00C25449"/>
    <w:rsid w:val="00C32083"/>
    <w:rsid w:val="00C33865"/>
    <w:rsid w:val="00C34D39"/>
    <w:rsid w:val="00C357EF"/>
    <w:rsid w:val="00C6343C"/>
    <w:rsid w:val="00C71DF2"/>
    <w:rsid w:val="00C723DA"/>
    <w:rsid w:val="00C73C7A"/>
    <w:rsid w:val="00C87779"/>
    <w:rsid w:val="00C913F5"/>
    <w:rsid w:val="00C91B3D"/>
    <w:rsid w:val="00C9285A"/>
    <w:rsid w:val="00C94EAB"/>
    <w:rsid w:val="00CA4242"/>
    <w:rsid w:val="00CB3D4E"/>
    <w:rsid w:val="00CB7E3B"/>
    <w:rsid w:val="00CC1D1A"/>
    <w:rsid w:val="00CC264C"/>
    <w:rsid w:val="00CD38A2"/>
    <w:rsid w:val="00CF3FEB"/>
    <w:rsid w:val="00CF5E86"/>
    <w:rsid w:val="00CF7043"/>
    <w:rsid w:val="00CF721F"/>
    <w:rsid w:val="00D04FAE"/>
    <w:rsid w:val="00D07242"/>
    <w:rsid w:val="00D07CE3"/>
    <w:rsid w:val="00D21F2B"/>
    <w:rsid w:val="00D226FE"/>
    <w:rsid w:val="00D31FC8"/>
    <w:rsid w:val="00D33384"/>
    <w:rsid w:val="00D37563"/>
    <w:rsid w:val="00D46143"/>
    <w:rsid w:val="00D5011D"/>
    <w:rsid w:val="00D51453"/>
    <w:rsid w:val="00D533F3"/>
    <w:rsid w:val="00D5525C"/>
    <w:rsid w:val="00D56841"/>
    <w:rsid w:val="00D60070"/>
    <w:rsid w:val="00D62D71"/>
    <w:rsid w:val="00D748C1"/>
    <w:rsid w:val="00D74FB7"/>
    <w:rsid w:val="00D76331"/>
    <w:rsid w:val="00D7675F"/>
    <w:rsid w:val="00D80141"/>
    <w:rsid w:val="00D865D8"/>
    <w:rsid w:val="00D90187"/>
    <w:rsid w:val="00D9048C"/>
    <w:rsid w:val="00D92BA0"/>
    <w:rsid w:val="00D95F7A"/>
    <w:rsid w:val="00DA005E"/>
    <w:rsid w:val="00DA4E37"/>
    <w:rsid w:val="00DA5B20"/>
    <w:rsid w:val="00DB05F3"/>
    <w:rsid w:val="00DB214F"/>
    <w:rsid w:val="00DB2C20"/>
    <w:rsid w:val="00DC2EB3"/>
    <w:rsid w:val="00DC47E0"/>
    <w:rsid w:val="00DC513E"/>
    <w:rsid w:val="00DC5D22"/>
    <w:rsid w:val="00DC6513"/>
    <w:rsid w:val="00DD1874"/>
    <w:rsid w:val="00DE460A"/>
    <w:rsid w:val="00DE700E"/>
    <w:rsid w:val="00E0124D"/>
    <w:rsid w:val="00E015EA"/>
    <w:rsid w:val="00E037DC"/>
    <w:rsid w:val="00E0493F"/>
    <w:rsid w:val="00E143D7"/>
    <w:rsid w:val="00E27B53"/>
    <w:rsid w:val="00E57901"/>
    <w:rsid w:val="00E62AAF"/>
    <w:rsid w:val="00E65817"/>
    <w:rsid w:val="00E86004"/>
    <w:rsid w:val="00E90673"/>
    <w:rsid w:val="00E910AA"/>
    <w:rsid w:val="00E94EA8"/>
    <w:rsid w:val="00E969C6"/>
    <w:rsid w:val="00EA5B2E"/>
    <w:rsid w:val="00EB3F84"/>
    <w:rsid w:val="00EB5423"/>
    <w:rsid w:val="00EB5A30"/>
    <w:rsid w:val="00EC2B4C"/>
    <w:rsid w:val="00EC3722"/>
    <w:rsid w:val="00EC3AD6"/>
    <w:rsid w:val="00EC4F1E"/>
    <w:rsid w:val="00EC50C4"/>
    <w:rsid w:val="00EC69B5"/>
    <w:rsid w:val="00EC78A4"/>
    <w:rsid w:val="00ED51ED"/>
    <w:rsid w:val="00EF21E6"/>
    <w:rsid w:val="00EF2A57"/>
    <w:rsid w:val="00EF67D5"/>
    <w:rsid w:val="00F04D8F"/>
    <w:rsid w:val="00F0594B"/>
    <w:rsid w:val="00F07288"/>
    <w:rsid w:val="00F144D5"/>
    <w:rsid w:val="00F269B6"/>
    <w:rsid w:val="00F34010"/>
    <w:rsid w:val="00F36CE3"/>
    <w:rsid w:val="00F4172D"/>
    <w:rsid w:val="00F41F93"/>
    <w:rsid w:val="00F4529D"/>
    <w:rsid w:val="00F514C6"/>
    <w:rsid w:val="00F51A3B"/>
    <w:rsid w:val="00F57472"/>
    <w:rsid w:val="00F64764"/>
    <w:rsid w:val="00F67338"/>
    <w:rsid w:val="00F758B5"/>
    <w:rsid w:val="00F770D0"/>
    <w:rsid w:val="00F80B33"/>
    <w:rsid w:val="00F81827"/>
    <w:rsid w:val="00F843D8"/>
    <w:rsid w:val="00F879A2"/>
    <w:rsid w:val="00F91A8D"/>
    <w:rsid w:val="00FA02DB"/>
    <w:rsid w:val="00FA7DC9"/>
    <w:rsid w:val="00FB26A1"/>
    <w:rsid w:val="00FB37B5"/>
    <w:rsid w:val="00FB6D2C"/>
    <w:rsid w:val="00FC21FE"/>
    <w:rsid w:val="00FC68D6"/>
    <w:rsid w:val="00FC7822"/>
    <w:rsid w:val="00FD0259"/>
    <w:rsid w:val="00FD10A3"/>
    <w:rsid w:val="00FD1C45"/>
    <w:rsid w:val="00FE1ACE"/>
    <w:rsid w:val="00FE57A8"/>
    <w:rsid w:val="00FF0943"/>
    <w:rsid w:val="00FF2D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A79F"/>
  <w15:docId w15:val="{D7C01824-8C27-483C-8C29-01D1CD1C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0" w:line="266" w:lineRule="auto"/>
      <w:ind w:left="1597" w:right="1048" w:hanging="435"/>
      <w:jc w:val="both"/>
    </w:pPr>
    <w:rPr>
      <w:rFonts w:ascii="Arial" w:eastAsia="Arial" w:hAnsi="Arial" w:cs="Arial"/>
      <w:color w:val="000000"/>
      <w:sz w:val="20"/>
    </w:rPr>
  </w:style>
  <w:style w:type="paragraph" w:styleId="Nadpis1">
    <w:name w:val="heading 1"/>
    <w:next w:val="Normlny"/>
    <w:link w:val="Nadpis1Char"/>
    <w:uiPriority w:val="9"/>
    <w:qFormat/>
    <w:pPr>
      <w:keepNext/>
      <w:keepLines/>
      <w:spacing w:after="2" w:line="263" w:lineRule="auto"/>
      <w:ind w:left="22" w:hanging="10"/>
      <w:outlineLvl w:val="0"/>
    </w:pPr>
    <w:rPr>
      <w:rFonts w:ascii="Arial" w:eastAsia="Arial" w:hAnsi="Arial" w:cs="Arial"/>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A55FFE"/>
    <w:pPr>
      <w:ind w:left="720"/>
      <w:contextualSpacing/>
    </w:pPr>
  </w:style>
  <w:style w:type="paragraph" w:styleId="Textbubliny">
    <w:name w:val="Balloon Text"/>
    <w:basedOn w:val="Normlny"/>
    <w:link w:val="TextbublinyChar"/>
    <w:uiPriority w:val="99"/>
    <w:semiHidden/>
    <w:unhideWhenUsed/>
    <w:rsid w:val="00A701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01CB"/>
    <w:rPr>
      <w:rFonts w:ascii="Segoe UI" w:eastAsia="Arial" w:hAnsi="Segoe UI" w:cs="Segoe UI"/>
      <w:color w:val="000000"/>
      <w:sz w:val="18"/>
      <w:szCs w:val="18"/>
    </w:rPr>
  </w:style>
  <w:style w:type="character" w:styleId="Odkaznakomentr">
    <w:name w:val="annotation reference"/>
    <w:basedOn w:val="Predvolenpsmoodseku"/>
    <w:uiPriority w:val="99"/>
    <w:semiHidden/>
    <w:unhideWhenUsed/>
    <w:rsid w:val="00EC50C4"/>
    <w:rPr>
      <w:sz w:val="16"/>
      <w:szCs w:val="16"/>
    </w:rPr>
  </w:style>
  <w:style w:type="paragraph" w:styleId="Textkomentra">
    <w:name w:val="annotation text"/>
    <w:basedOn w:val="Normlny"/>
    <w:link w:val="TextkomentraChar"/>
    <w:uiPriority w:val="99"/>
    <w:semiHidden/>
    <w:unhideWhenUsed/>
    <w:rsid w:val="00EC50C4"/>
    <w:pPr>
      <w:spacing w:line="240" w:lineRule="auto"/>
    </w:pPr>
    <w:rPr>
      <w:szCs w:val="20"/>
    </w:rPr>
  </w:style>
  <w:style w:type="character" w:customStyle="1" w:styleId="TextkomentraChar">
    <w:name w:val="Text komentára Char"/>
    <w:basedOn w:val="Predvolenpsmoodseku"/>
    <w:link w:val="Textkomentra"/>
    <w:uiPriority w:val="99"/>
    <w:semiHidden/>
    <w:rsid w:val="00EC50C4"/>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EC50C4"/>
    <w:rPr>
      <w:b/>
      <w:bCs/>
    </w:rPr>
  </w:style>
  <w:style w:type="character" w:customStyle="1" w:styleId="PredmetkomentraChar">
    <w:name w:val="Predmet komentára Char"/>
    <w:basedOn w:val="TextkomentraChar"/>
    <w:link w:val="Predmetkomentra"/>
    <w:uiPriority w:val="99"/>
    <w:semiHidden/>
    <w:rsid w:val="00EC50C4"/>
    <w:rPr>
      <w:rFonts w:ascii="Arial" w:eastAsia="Arial" w:hAnsi="Arial" w:cs="Arial"/>
      <w:b/>
      <w:bCs/>
      <w:color w:val="000000"/>
      <w:sz w:val="20"/>
      <w:szCs w:val="20"/>
    </w:rPr>
  </w:style>
  <w:style w:type="paragraph" w:styleId="Revzia">
    <w:name w:val="Revision"/>
    <w:hidden/>
    <w:uiPriority w:val="99"/>
    <w:semiHidden/>
    <w:rsid w:val="00EC3722"/>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_Návrh zmluvy o dielo_def_ver" edit="true"/>
    <f:field ref="objsubject" par="" text="" edit="true"/>
    <f:field ref="objcreatedby" par="" text="Kovács, Miroslav, npor."/>
    <f:field ref="objcreatedat" par="" date="2022-02-17T07:11:23" text="17.2.2022 7:11:23"/>
    <f:field ref="objchangedby" par="" text="Konečný, Roman, JUDr."/>
    <f:field ref="objmodifiedat" par="" date="2022-02-17T19:36:28" text="17.2.2022 19:36:28"/>
    <f:field ref="doc_FSCFOLIO_1_1001_FieldDocumentNumber" par="" text=""/>
    <f:field ref="doc_FSCFOLIO_1_1001_FieldSubject" par="" text="" edit="true"/>
    <f:field ref="FSCFOLIO_1_1001_FieldCurrentUser" par="" text="npor. Miroslav Kovács"/>
    <f:field ref="CCAPRECONFIG_15_1001_Objektname" par="" text="Príloha č. 4_Návrh zmluvy o dielo_def_ver"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7C61266-0FD7-4703-9F16-5B8DE4EF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9</Pages>
  <Words>4348</Words>
  <Characters>24787</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Zmluva o dielo</vt:lpstr>
    </vt:vector>
  </TitlesOfParts>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miroslav.kovacs@nbu.gov.sk</dc:creator>
  <cp:keywords/>
  <dc:description/>
  <cp:lastModifiedBy>Kvasňovská Katarína</cp:lastModifiedBy>
  <cp:revision>39</cp:revision>
  <cp:lastPrinted>2020-04-08T09:59:00Z</cp:lastPrinted>
  <dcterms:created xsi:type="dcterms:W3CDTF">2020-10-15T10:29:00Z</dcterms:created>
  <dcterms:modified xsi:type="dcterms:W3CDTF">2022-02-17T17:36:00Z</dcterms:modified>
</cp:coreProperties>
</file>

<file path=docProps/custom.xml><?xml version="1.0" encoding="utf-8"?>
<Properties xmlns="http://schemas.openxmlformats.org/officeDocument/2006/custom-properties" xmlns:vt="http://schemas.openxmlformats.org/officeDocument/2006/docPropsVTypes">
  <property name="FSC#SKNBU@103.510:viz_intletterrecivers" pid="2" fmtid="{D5CDD505-2E9C-101B-9397-08002B2CF9AE}">
    <vt:lpwstr/>
  </property>
  <property name="FSC#SKEDITIONREG@103.510:a_acceptor" pid="3" fmtid="{D5CDD505-2E9C-101B-9397-08002B2CF9AE}">
    <vt:lpwstr/>
  </property>
  <property name="FSC#SKEDITIONREG@103.510:a_clearedat" pid="4" fmtid="{D5CDD505-2E9C-101B-9397-08002B2CF9AE}">
    <vt:lpwstr/>
  </property>
  <property name="FSC#SKEDITIONREG@103.510:a_clearedby" pid="5" fmtid="{D5CDD505-2E9C-101B-9397-08002B2CF9AE}">
    <vt:lpwstr/>
  </property>
  <property name="FSC#SKEDITIONREG@103.510:a_comm" pid="6" fmtid="{D5CDD505-2E9C-101B-9397-08002B2CF9AE}">
    <vt:lpwstr/>
  </property>
  <property name="FSC#SKEDITIONREG@103.510:a_decisionattachments" pid="7" fmtid="{D5CDD505-2E9C-101B-9397-08002B2CF9AE}">
    <vt:lpwstr/>
  </property>
  <property name="FSC#SKEDITIONREG@103.510:a_deliveredat" pid="8" fmtid="{D5CDD505-2E9C-101B-9397-08002B2CF9AE}">
    <vt:lpwstr/>
  </property>
  <property name="FSC#SKEDITIONREG@103.510:a_delivery" pid="9" fmtid="{D5CDD505-2E9C-101B-9397-08002B2CF9AE}">
    <vt:lpwstr/>
  </property>
  <property name="FSC#SKEDITIONREG@103.510:a_extension" pid="10" fmtid="{D5CDD505-2E9C-101B-9397-08002B2CF9AE}">
    <vt:lpwstr/>
  </property>
  <property name="FSC#SKEDITIONREG@103.510:a_filenumber" pid="11" fmtid="{D5CDD505-2E9C-101B-9397-08002B2CF9AE}">
    <vt:lpwstr/>
  </property>
  <property name="FSC#SKEDITIONREG@103.510:a_fileresponsible" pid="12" fmtid="{D5CDD505-2E9C-101B-9397-08002B2CF9AE}">
    <vt:lpwstr/>
  </property>
  <property name="FSC#SKEDITIONREG@103.510:a_fileresporg" pid="13" fmtid="{D5CDD505-2E9C-101B-9397-08002B2CF9AE}">
    <vt:lpwstr/>
  </property>
  <property name="FSC#SKEDITIONREG@103.510:a_fileresporg_email_OU" pid="14" fmtid="{D5CDD505-2E9C-101B-9397-08002B2CF9AE}">
    <vt:lpwstr/>
  </property>
  <property name="FSC#SKEDITIONREG@103.510:a_fileresporg_emailaddress" pid="15" fmtid="{D5CDD505-2E9C-101B-9397-08002B2CF9AE}">
    <vt:lpwstr/>
  </property>
  <property name="FSC#SKEDITIONREG@103.510:a_fileresporg_fax" pid="16" fmtid="{D5CDD505-2E9C-101B-9397-08002B2CF9AE}">
    <vt:lpwstr/>
  </property>
  <property name="FSC#SKEDITIONREG@103.510:a_fileresporg_fax_OU" pid="17" fmtid="{D5CDD505-2E9C-101B-9397-08002B2CF9AE}">
    <vt:lpwstr/>
  </property>
  <property name="FSC#SKEDITIONREG@103.510:a_fileresporg_function" pid="18" fmtid="{D5CDD505-2E9C-101B-9397-08002B2CF9AE}">
    <vt:lpwstr/>
  </property>
  <property name="FSC#SKEDITIONREG@103.510:a_fileresporg_function_OU" pid="19" fmtid="{D5CDD505-2E9C-101B-9397-08002B2CF9AE}">
    <vt:lpwstr/>
  </property>
  <property name="FSC#SKEDITIONREG@103.510:a_fileresporg_head" pid="20" fmtid="{D5CDD505-2E9C-101B-9397-08002B2CF9AE}">
    <vt:lpwstr/>
  </property>
  <property name="FSC#SKEDITIONREG@103.510:a_fileresporg_head_OU" pid="21" fmtid="{D5CDD505-2E9C-101B-9397-08002B2CF9AE}">
    <vt:lpwstr/>
  </property>
  <property name="FSC#SKEDITIONREG@103.510:a_fileresporg_OU" pid="22" fmtid="{D5CDD505-2E9C-101B-9397-08002B2CF9AE}">
    <vt:lpwstr/>
  </property>
  <property name="FSC#SKEDITIONREG@103.510:a_fileresporg_phone" pid="23" fmtid="{D5CDD505-2E9C-101B-9397-08002B2CF9AE}">
    <vt:lpwstr/>
  </property>
  <property name="FSC#SKEDITIONREG@103.510:a_fileresporg_phone_OU" pid="24" fmtid="{D5CDD505-2E9C-101B-9397-08002B2CF9AE}">
    <vt:lpwstr/>
  </property>
  <property name="FSC#SKEDITIONREG@103.510:a_incattachments" pid="25" fmtid="{D5CDD505-2E9C-101B-9397-08002B2CF9AE}">
    <vt:lpwstr/>
  </property>
  <property name="FSC#SKEDITIONREG@103.510:a_incnr" pid="26" fmtid="{D5CDD505-2E9C-101B-9397-08002B2CF9AE}">
    <vt:lpwstr/>
  </property>
  <property name="FSC#SKEDITIONREG@103.510:a_objcreatedstr" pid="27" fmtid="{D5CDD505-2E9C-101B-9397-08002B2CF9AE}">
    <vt:lpwstr/>
  </property>
  <property name="FSC#SKEDITIONREG@103.510:a_ordernumber" pid="28" fmtid="{D5CDD505-2E9C-101B-9397-08002B2CF9AE}">
    <vt:lpwstr/>
  </property>
  <property name="FSC#SKEDITIONREG@103.510:a_oursign" pid="29" fmtid="{D5CDD505-2E9C-101B-9397-08002B2CF9AE}">
    <vt:lpwstr/>
  </property>
  <property name="FSC#SKEDITIONREG@103.510:a_sendersign" pid="30" fmtid="{D5CDD505-2E9C-101B-9397-08002B2CF9AE}">
    <vt:lpwstr/>
  </property>
  <property name="FSC#SKEDITIONREG@103.510:a_shortou" pid="31" fmtid="{D5CDD505-2E9C-101B-9397-08002B2CF9AE}">
    <vt:lpwstr/>
  </property>
  <property name="FSC#SKEDITIONREG@103.510:a_testsalutation" pid="32" fmtid="{D5CDD505-2E9C-101B-9397-08002B2CF9AE}">
    <vt:lpwstr/>
  </property>
  <property name="FSC#SKEDITIONREG@103.510:a_validfrom" pid="33" fmtid="{D5CDD505-2E9C-101B-9397-08002B2CF9AE}">
    <vt:lpwstr/>
  </property>
  <property name="FSC#SKEDITIONREG@103.510:as_activity" pid="34" fmtid="{D5CDD505-2E9C-101B-9397-08002B2CF9AE}">
    <vt:lpwstr/>
  </property>
  <property name="FSC#SKEDITIONREG@103.510:as_docdate" pid="35" fmtid="{D5CDD505-2E9C-101B-9397-08002B2CF9AE}">
    <vt:lpwstr/>
  </property>
  <property name="FSC#SKEDITIONREG@103.510:as_establishdate" pid="36" fmtid="{D5CDD505-2E9C-101B-9397-08002B2CF9AE}">
    <vt:lpwstr/>
  </property>
  <property name="FSC#SKEDITIONREG@103.510:as_fileresphead" pid="37" fmtid="{D5CDD505-2E9C-101B-9397-08002B2CF9AE}">
    <vt:lpwstr/>
  </property>
  <property name="FSC#SKEDITIONREG@103.510:as_filerespheadfnct" pid="38" fmtid="{D5CDD505-2E9C-101B-9397-08002B2CF9AE}">
    <vt:lpwstr/>
  </property>
  <property name="FSC#SKEDITIONREG@103.510:as_fileresponsible" pid="39" fmtid="{D5CDD505-2E9C-101B-9397-08002B2CF9AE}">
    <vt:lpwstr/>
  </property>
  <property name="FSC#SKEDITIONREG@103.510:as_filesubj" pid="40" fmtid="{D5CDD505-2E9C-101B-9397-08002B2CF9AE}">
    <vt:lpwstr/>
  </property>
  <property name="FSC#SKEDITIONREG@103.510:as_objname" pid="41" fmtid="{D5CDD505-2E9C-101B-9397-08002B2CF9AE}">
    <vt:lpwstr/>
  </property>
  <property name="FSC#SKEDITIONREG@103.510:as_ou" pid="42" fmtid="{D5CDD505-2E9C-101B-9397-08002B2CF9AE}">
    <vt:lpwstr/>
  </property>
  <property name="FSC#SKEDITIONREG@103.510:as_owner" pid="43" fmtid="{D5CDD505-2E9C-101B-9397-08002B2CF9AE}">
    <vt:lpwstr>npor. Miroslav Kovács</vt:lpwstr>
  </property>
  <property name="FSC#SKEDITIONREG@103.510:as_phonelink" pid="44" fmtid="{D5CDD505-2E9C-101B-9397-08002B2CF9AE}">
    <vt:lpwstr/>
  </property>
  <property name="FSC#SKEDITIONREG@103.510:oz_externAdr" pid="45" fmtid="{D5CDD505-2E9C-101B-9397-08002B2CF9AE}">
    <vt:lpwstr/>
  </property>
  <property name="FSC#SKEDITIONREG@103.510:a_depositperiod" pid="46" fmtid="{D5CDD505-2E9C-101B-9397-08002B2CF9AE}">
    <vt:lpwstr/>
  </property>
  <property name="FSC#SKEDITIONREG@103.510:a_disposestate" pid="47" fmtid="{D5CDD505-2E9C-101B-9397-08002B2CF9AE}">
    <vt:lpwstr/>
  </property>
  <property name="FSC#SKEDITIONREG@103.510:a_fileresponsiblefnct" pid="48" fmtid="{D5CDD505-2E9C-101B-9397-08002B2CF9AE}">
    <vt:lpwstr/>
  </property>
  <property name="FSC#SKEDITIONREG@103.510:a_fileresporg_position" pid="49" fmtid="{D5CDD505-2E9C-101B-9397-08002B2CF9AE}">
    <vt:lpwstr/>
  </property>
  <property name="FSC#SKEDITIONREG@103.510:a_fileresporg_position_OU" pid="50" fmtid="{D5CDD505-2E9C-101B-9397-08002B2CF9AE}">
    <vt:lpwstr/>
  </property>
  <property name="FSC#SKEDITIONREG@103.510:a_osobnecislosprac" pid="51" fmtid="{D5CDD505-2E9C-101B-9397-08002B2CF9AE}">
    <vt:lpwstr/>
  </property>
  <property name="FSC#SKEDITIONREG@103.510:a_registrysign" pid="52" fmtid="{D5CDD505-2E9C-101B-9397-08002B2CF9AE}">
    <vt:lpwstr/>
  </property>
  <property name="FSC#SKEDITIONREG@103.510:a_subfileatt" pid="53" fmtid="{D5CDD505-2E9C-101B-9397-08002B2CF9AE}">
    <vt:lpwstr/>
  </property>
  <property name="FSC#SKEDITIONREG@103.510:as_filesubjall" pid="54" fmtid="{D5CDD505-2E9C-101B-9397-08002B2CF9AE}">
    <vt:lpwstr/>
  </property>
  <property name="FSC#SKEDITIONREG@103.510:CreatedAt" pid="55" fmtid="{D5CDD505-2E9C-101B-9397-08002B2CF9AE}">
    <vt:lpwstr>17. 2. 2022, 07:11</vt:lpwstr>
  </property>
  <property name="FSC#SKEDITIONREG@103.510:curruserrolegroup" pid="56" fmtid="{D5CDD505-2E9C-101B-9397-08002B2CF9AE}">
    <vt:lpwstr>odbor správy majetku a služieb</vt:lpwstr>
  </property>
  <property name="FSC#SKEDITIONREG@103.510:currusersubst" pid="57" fmtid="{D5CDD505-2E9C-101B-9397-08002B2CF9AE}">
    <vt:lpwstr/>
  </property>
  <property name="FSC#SKEDITIONREG@103.510:emailsprac" pid="58" fmtid="{D5CDD505-2E9C-101B-9397-08002B2CF9AE}">
    <vt:lpwstr/>
  </property>
  <property name="FSC#SKEDITIONREG@103.510:ms_VyskladaniePoznamok" pid="59" fmtid="{D5CDD505-2E9C-101B-9397-08002B2CF9AE}">
    <vt:lpwstr/>
  </property>
  <property name="FSC#SKEDITIONREG@103.510:oumlname_fnct" pid="60" fmtid="{D5CDD505-2E9C-101B-9397-08002B2CF9AE}">
    <vt:lpwstr/>
  </property>
  <property name="FSC#SKEDITIONREG@103.510:sk_org_city" pid="61" fmtid="{D5CDD505-2E9C-101B-9397-08002B2CF9AE}">
    <vt:lpwstr>Bratislava 5</vt:lpwstr>
  </property>
  <property name="FSC#SKEDITIONREG@103.510:sk_org_dic" pid="62" fmtid="{D5CDD505-2E9C-101B-9397-08002B2CF9AE}">
    <vt:lpwstr/>
  </property>
  <property name="FSC#SKEDITIONREG@103.510:sk_org_email" pid="63" fmtid="{D5CDD505-2E9C-101B-9397-08002B2CF9AE}">
    <vt:lpwstr/>
  </property>
  <property name="FSC#SKEDITIONREG@103.510:sk_org_fax" pid="64" fmtid="{D5CDD505-2E9C-101B-9397-08002B2CF9AE}">
    <vt:lpwstr/>
  </property>
  <property name="FSC#SKEDITIONREG@103.510:sk_org_fullname" pid="65" fmtid="{D5CDD505-2E9C-101B-9397-08002B2CF9AE}">
    <vt:lpwstr>Národný bezpečnostný úrad</vt:lpwstr>
  </property>
  <property name="FSC#SKEDITIONREG@103.510:sk_org_ico" pid="66" fmtid="{D5CDD505-2E9C-101B-9397-08002B2CF9AE}">
    <vt:lpwstr>36061701</vt:lpwstr>
  </property>
  <property name="FSC#SKEDITIONREG@103.510:sk_org_phone" pid="67" fmtid="{D5CDD505-2E9C-101B-9397-08002B2CF9AE}">
    <vt:lpwstr/>
  </property>
  <property name="FSC#SKEDITIONREG@103.510:sk_org_shortname" pid="68" fmtid="{D5CDD505-2E9C-101B-9397-08002B2CF9AE}">
    <vt:lpwstr/>
  </property>
  <property name="FSC#SKEDITIONREG@103.510:sk_org_state" pid="69" fmtid="{D5CDD505-2E9C-101B-9397-08002B2CF9AE}">
    <vt:lpwstr/>
  </property>
  <property name="FSC#SKEDITIONREG@103.510:sk_org_street" pid="70" fmtid="{D5CDD505-2E9C-101B-9397-08002B2CF9AE}">
    <vt:lpwstr>Budatínska 3249/30</vt:lpwstr>
  </property>
  <property name="FSC#SKEDITIONREG@103.510:sk_org_zip" pid="71" fmtid="{D5CDD505-2E9C-101B-9397-08002B2CF9AE}">
    <vt:lpwstr>851 06</vt:lpwstr>
  </property>
  <property name="FSC#SKEDITIONREG@103.510:viz_clearedat" pid="72" fmtid="{D5CDD505-2E9C-101B-9397-08002B2CF9AE}">
    <vt:lpwstr/>
  </property>
  <property name="FSC#SKEDITIONREG@103.510:viz_clearedby" pid="73" fmtid="{D5CDD505-2E9C-101B-9397-08002B2CF9AE}">
    <vt:lpwstr/>
  </property>
  <property name="FSC#SKEDITIONREG@103.510:viz_comm" pid="74" fmtid="{D5CDD505-2E9C-101B-9397-08002B2CF9AE}">
    <vt:lpwstr/>
  </property>
  <property name="FSC#SKEDITIONREG@103.510:viz_decisionattachments" pid="75" fmtid="{D5CDD505-2E9C-101B-9397-08002B2CF9AE}">
    <vt:lpwstr/>
  </property>
  <property name="FSC#SKEDITIONREG@103.510:viz_deliveredat" pid="76" fmtid="{D5CDD505-2E9C-101B-9397-08002B2CF9AE}">
    <vt:lpwstr/>
  </property>
  <property name="FSC#SKEDITIONREG@103.510:viz_delivery" pid="77" fmtid="{D5CDD505-2E9C-101B-9397-08002B2CF9AE}">
    <vt:lpwstr/>
  </property>
  <property name="FSC#SKEDITIONREG@103.510:viz_extension" pid="78" fmtid="{D5CDD505-2E9C-101B-9397-08002B2CF9AE}">
    <vt:lpwstr/>
  </property>
  <property name="FSC#SKEDITIONREG@103.510:viz_filenumber" pid="79" fmtid="{D5CDD505-2E9C-101B-9397-08002B2CF9AE}">
    <vt:lpwstr/>
  </property>
  <property name="FSC#SKEDITIONREG@103.510:viz_fileresponsible" pid="80" fmtid="{D5CDD505-2E9C-101B-9397-08002B2CF9AE}">
    <vt:lpwstr/>
  </property>
  <property name="FSC#SKEDITIONREG@103.510:viz_fileresporg" pid="81" fmtid="{D5CDD505-2E9C-101B-9397-08002B2CF9AE}">
    <vt:lpwstr/>
  </property>
  <property name="FSC#SKEDITIONREG@103.510:viz_fileresporg_email_OU" pid="82" fmtid="{D5CDD505-2E9C-101B-9397-08002B2CF9AE}">
    <vt:lpwstr/>
  </property>
  <property name="FSC#SKEDITIONREG@103.510:viz_fileresporg_emailaddress" pid="83" fmtid="{D5CDD505-2E9C-101B-9397-08002B2CF9AE}">
    <vt:lpwstr/>
  </property>
  <property name="FSC#SKEDITIONREG@103.510:viz_fileresporg_fax" pid="84" fmtid="{D5CDD505-2E9C-101B-9397-08002B2CF9AE}">
    <vt:lpwstr/>
  </property>
  <property name="FSC#SKEDITIONREG@103.510:viz_fileresporg_fax_OU" pid="85" fmtid="{D5CDD505-2E9C-101B-9397-08002B2CF9AE}">
    <vt:lpwstr/>
  </property>
  <property name="FSC#SKEDITIONREG@103.510:viz_fileresporg_function" pid="86" fmtid="{D5CDD505-2E9C-101B-9397-08002B2CF9AE}">
    <vt:lpwstr/>
  </property>
  <property name="FSC#SKEDITIONREG@103.510:viz_fileresporg_function_OU" pid="87" fmtid="{D5CDD505-2E9C-101B-9397-08002B2CF9AE}">
    <vt:lpwstr/>
  </property>
  <property name="FSC#SKEDITIONREG@103.510:viz_fileresporg_head" pid="88" fmtid="{D5CDD505-2E9C-101B-9397-08002B2CF9AE}">
    <vt:lpwstr/>
  </property>
  <property name="FSC#SKEDITIONREG@103.510:viz_fileresporg_head_OU" pid="89" fmtid="{D5CDD505-2E9C-101B-9397-08002B2CF9AE}">
    <vt:lpwstr/>
  </property>
  <property name="FSC#SKEDITIONREG@103.510:viz_fileresporg_longname" pid="90" fmtid="{D5CDD505-2E9C-101B-9397-08002B2CF9AE}">
    <vt:lpwstr/>
  </property>
  <property name="FSC#SKEDITIONREG@103.510:viz_fileresporg_mesto" pid="91" fmtid="{D5CDD505-2E9C-101B-9397-08002B2CF9AE}">
    <vt:lpwstr/>
  </property>
  <property name="FSC#SKEDITIONREG@103.510:viz_fileresporg_odbor" pid="92" fmtid="{D5CDD505-2E9C-101B-9397-08002B2CF9AE}">
    <vt:lpwstr/>
  </property>
  <property name="FSC#SKEDITIONREG@103.510:viz_fileresporg_odbor_function" pid="93" fmtid="{D5CDD505-2E9C-101B-9397-08002B2CF9AE}">
    <vt:lpwstr/>
  </property>
  <property name="FSC#SKEDITIONREG@103.510:viz_fileresporg_odbor_head" pid="94" fmtid="{D5CDD505-2E9C-101B-9397-08002B2CF9AE}">
    <vt:lpwstr/>
  </property>
  <property name="FSC#SKEDITIONREG@103.510:viz_fileresporg_OU" pid="95" fmtid="{D5CDD505-2E9C-101B-9397-08002B2CF9AE}">
    <vt:lpwstr/>
  </property>
  <property name="FSC#SKEDITIONREG@103.510:viz_fileresporg_phone" pid="96" fmtid="{D5CDD505-2E9C-101B-9397-08002B2CF9AE}">
    <vt:lpwstr/>
  </property>
  <property name="FSC#SKEDITIONREG@103.510:viz_fileresporg_phone_OU" pid="97" fmtid="{D5CDD505-2E9C-101B-9397-08002B2CF9AE}">
    <vt:lpwstr/>
  </property>
  <property name="FSC#SKEDITIONREG@103.510:viz_fileresporg_position" pid="98" fmtid="{D5CDD505-2E9C-101B-9397-08002B2CF9AE}">
    <vt:lpwstr/>
  </property>
  <property name="FSC#SKEDITIONREG@103.510:viz_fileresporg_position_OU" pid="99" fmtid="{D5CDD505-2E9C-101B-9397-08002B2CF9AE}">
    <vt:lpwstr/>
  </property>
  <property name="FSC#SKEDITIONREG@103.510:viz_fileresporg_psc" pid="100" fmtid="{D5CDD505-2E9C-101B-9397-08002B2CF9AE}">
    <vt:lpwstr/>
  </property>
  <property name="FSC#SKEDITIONREG@103.510:viz_fileresporg_sekcia" pid="101" fmtid="{D5CDD505-2E9C-101B-9397-08002B2CF9AE}">
    <vt:lpwstr/>
  </property>
  <property name="FSC#SKEDITIONREG@103.510:viz_fileresporg_sekcia_function" pid="102" fmtid="{D5CDD505-2E9C-101B-9397-08002B2CF9AE}">
    <vt:lpwstr/>
  </property>
  <property name="FSC#SKEDITIONREG@103.510:viz_fileresporg_sekcia_head" pid="103" fmtid="{D5CDD505-2E9C-101B-9397-08002B2CF9AE}">
    <vt:lpwstr/>
  </property>
  <property name="FSC#SKEDITIONREG@103.510:viz_fileresporg_stat" pid="104" fmtid="{D5CDD505-2E9C-101B-9397-08002B2CF9AE}">
    <vt:lpwstr/>
  </property>
  <property name="FSC#SKEDITIONREG@103.510:viz_fileresporg_ulica" pid="105" fmtid="{D5CDD505-2E9C-101B-9397-08002B2CF9AE}">
    <vt:lpwstr/>
  </property>
  <property name="FSC#SKEDITIONREG@103.510:viz_fileresporgknazov" pid="106" fmtid="{D5CDD505-2E9C-101B-9397-08002B2CF9AE}">
    <vt:lpwstr/>
  </property>
  <property name="FSC#SKEDITIONREG@103.510:viz_filesubj" pid="107" fmtid="{D5CDD505-2E9C-101B-9397-08002B2CF9AE}">
    <vt:lpwstr/>
  </property>
  <property name="FSC#SKEDITIONREG@103.510:viz_incattachments" pid="108" fmtid="{D5CDD505-2E9C-101B-9397-08002B2CF9AE}">
    <vt:lpwstr/>
  </property>
  <property name="FSC#SKEDITIONREG@103.510:viz_incnr" pid="109" fmtid="{D5CDD505-2E9C-101B-9397-08002B2CF9AE}">
    <vt:lpwstr/>
  </property>
  <property name="FSC#SKEDITIONREG@103.510:viz_intletterrecivers" pid="110" fmtid="{D5CDD505-2E9C-101B-9397-08002B2CF9AE}">
    <vt:lpwstr/>
  </property>
  <property name="FSC#SKEDITIONREG@103.510:viz_objcreatedstr" pid="111" fmtid="{D5CDD505-2E9C-101B-9397-08002B2CF9AE}">
    <vt:lpwstr/>
  </property>
  <property name="FSC#SKEDITIONREG@103.510:viz_ordernumber" pid="112" fmtid="{D5CDD505-2E9C-101B-9397-08002B2CF9AE}">
    <vt:lpwstr/>
  </property>
  <property name="FSC#SKEDITIONREG@103.510:viz_oursign" pid="113" fmtid="{D5CDD505-2E9C-101B-9397-08002B2CF9AE}">
    <vt:lpwstr/>
  </property>
  <property name="FSC#SKEDITIONREG@103.510:viz_responseto_createdby" pid="114" fmtid="{D5CDD505-2E9C-101B-9397-08002B2CF9AE}">
    <vt:lpwstr/>
  </property>
  <property name="FSC#SKEDITIONREG@103.510:viz_sendersign" pid="115" fmtid="{D5CDD505-2E9C-101B-9397-08002B2CF9AE}">
    <vt:lpwstr/>
  </property>
  <property name="FSC#SKEDITIONREG@103.510:viz_shortfileresporg" pid="116" fmtid="{D5CDD505-2E9C-101B-9397-08002B2CF9AE}">
    <vt:lpwstr/>
  </property>
  <property name="FSC#SKEDITIONREG@103.510:viz_tel_number" pid="117" fmtid="{D5CDD505-2E9C-101B-9397-08002B2CF9AE}">
    <vt:lpwstr/>
  </property>
  <property name="FSC#SKEDITIONREG@103.510:viz_testsalutation" pid="118" fmtid="{D5CDD505-2E9C-101B-9397-08002B2CF9AE}">
    <vt:lpwstr/>
  </property>
  <property name="FSC#SKEDITIONREG@103.510:viz_validfrom" pid="119" fmtid="{D5CDD505-2E9C-101B-9397-08002B2CF9AE}">
    <vt:lpwstr/>
  </property>
  <property name="FSC#SKEDITIONREG@103.510:zaznam_jeden_adresat" pid="120" fmtid="{D5CDD505-2E9C-101B-9397-08002B2CF9AE}">
    <vt:lpwstr/>
  </property>
  <property name="FSC#SKEDITIONREG@103.510:zaznam_vnut_adresati_1" pid="121" fmtid="{D5CDD505-2E9C-101B-9397-08002B2CF9AE}">
    <vt:lpwstr/>
  </property>
  <property name="FSC#SKEDITIONREG@103.510:zaznam_vnut_adresati_10" pid="122" fmtid="{D5CDD505-2E9C-101B-9397-08002B2CF9AE}">
    <vt:lpwstr/>
  </property>
  <property name="FSC#SKEDITIONREG@103.510:zaznam_vnut_adresati_11" pid="123" fmtid="{D5CDD505-2E9C-101B-9397-08002B2CF9AE}">
    <vt:lpwstr/>
  </property>
  <property name="FSC#SKEDITIONREG@103.510:zaznam_vnut_adresati_12" pid="124" fmtid="{D5CDD505-2E9C-101B-9397-08002B2CF9AE}">
    <vt:lpwstr/>
  </property>
  <property name="FSC#SKEDITIONREG@103.510:zaznam_vnut_adresati_13" pid="125" fmtid="{D5CDD505-2E9C-101B-9397-08002B2CF9AE}">
    <vt:lpwstr/>
  </property>
  <property name="FSC#SKEDITIONREG@103.510:zaznam_vnut_adresati_14" pid="126" fmtid="{D5CDD505-2E9C-101B-9397-08002B2CF9AE}">
    <vt:lpwstr/>
  </property>
  <property name="FSC#SKEDITIONREG@103.510:zaznam_vnut_adresati_15" pid="127" fmtid="{D5CDD505-2E9C-101B-9397-08002B2CF9AE}">
    <vt:lpwstr/>
  </property>
  <property name="FSC#SKEDITIONREG@103.510:zaznam_vnut_adresati_16" pid="128" fmtid="{D5CDD505-2E9C-101B-9397-08002B2CF9AE}">
    <vt:lpwstr/>
  </property>
  <property name="FSC#SKEDITIONREG@103.510:zaznam_vnut_adresati_17" pid="129" fmtid="{D5CDD505-2E9C-101B-9397-08002B2CF9AE}">
    <vt:lpwstr/>
  </property>
  <property name="FSC#SKEDITIONREG@103.510:zaznam_vnut_adresati_18" pid="130" fmtid="{D5CDD505-2E9C-101B-9397-08002B2CF9AE}">
    <vt:lpwstr/>
  </property>
  <property name="FSC#SKEDITIONREG@103.510:zaznam_vnut_adresati_19" pid="131" fmtid="{D5CDD505-2E9C-101B-9397-08002B2CF9AE}">
    <vt:lpwstr/>
  </property>
  <property name="FSC#SKEDITIONREG@103.510:zaznam_vnut_adresati_2" pid="132" fmtid="{D5CDD505-2E9C-101B-9397-08002B2CF9AE}">
    <vt:lpwstr/>
  </property>
  <property name="FSC#SKEDITIONREG@103.510:zaznam_vnut_adresati_20" pid="133" fmtid="{D5CDD505-2E9C-101B-9397-08002B2CF9AE}">
    <vt:lpwstr/>
  </property>
  <property name="FSC#SKEDITIONREG@103.510:zaznam_vnut_adresati_21" pid="134" fmtid="{D5CDD505-2E9C-101B-9397-08002B2CF9AE}">
    <vt:lpwstr/>
  </property>
  <property name="FSC#SKEDITIONREG@103.510:zaznam_vnut_adresati_22" pid="135" fmtid="{D5CDD505-2E9C-101B-9397-08002B2CF9AE}">
    <vt:lpwstr/>
  </property>
  <property name="FSC#SKEDITIONREG@103.510:zaznam_vnut_adresati_23" pid="136" fmtid="{D5CDD505-2E9C-101B-9397-08002B2CF9AE}">
    <vt:lpwstr/>
  </property>
  <property name="FSC#SKEDITIONREG@103.510:zaznam_vnut_adresati_24" pid="137" fmtid="{D5CDD505-2E9C-101B-9397-08002B2CF9AE}">
    <vt:lpwstr/>
  </property>
  <property name="FSC#SKEDITIONREG@103.510:zaznam_vnut_adresati_25" pid="138" fmtid="{D5CDD505-2E9C-101B-9397-08002B2CF9AE}">
    <vt:lpwstr/>
  </property>
  <property name="FSC#SKEDITIONREG@103.510:zaznam_vnut_adresati_26" pid="139" fmtid="{D5CDD505-2E9C-101B-9397-08002B2CF9AE}">
    <vt:lpwstr/>
  </property>
  <property name="FSC#SKEDITIONREG@103.510:zaznam_vnut_adresati_27" pid="140" fmtid="{D5CDD505-2E9C-101B-9397-08002B2CF9AE}">
    <vt:lpwstr/>
  </property>
  <property name="FSC#SKEDITIONREG@103.510:zaznam_vnut_adresati_28" pid="141" fmtid="{D5CDD505-2E9C-101B-9397-08002B2CF9AE}">
    <vt:lpwstr/>
  </property>
  <property name="FSC#SKEDITIONREG@103.510:zaznam_vnut_adresati_29" pid="142" fmtid="{D5CDD505-2E9C-101B-9397-08002B2CF9AE}">
    <vt:lpwstr/>
  </property>
  <property name="FSC#SKEDITIONREG@103.510:zaznam_vnut_adresati_3" pid="143" fmtid="{D5CDD505-2E9C-101B-9397-08002B2CF9AE}">
    <vt:lpwstr/>
  </property>
  <property name="FSC#SKEDITIONREG@103.510:zaznam_vnut_adresati_30" pid="144" fmtid="{D5CDD505-2E9C-101B-9397-08002B2CF9AE}">
    <vt:lpwstr/>
  </property>
  <property name="FSC#SKEDITIONREG@103.510:zaznam_vnut_adresati_31" pid="145" fmtid="{D5CDD505-2E9C-101B-9397-08002B2CF9AE}">
    <vt:lpwstr/>
  </property>
  <property name="FSC#SKEDITIONREG@103.510:zaznam_vnut_adresati_32" pid="146" fmtid="{D5CDD505-2E9C-101B-9397-08002B2CF9AE}">
    <vt:lpwstr/>
  </property>
  <property name="FSC#SKEDITIONREG@103.510:zaznam_vnut_adresati_33" pid="147" fmtid="{D5CDD505-2E9C-101B-9397-08002B2CF9AE}">
    <vt:lpwstr/>
  </property>
  <property name="FSC#SKEDITIONREG@103.510:zaznam_vnut_adresati_34" pid="148" fmtid="{D5CDD505-2E9C-101B-9397-08002B2CF9AE}">
    <vt:lpwstr/>
  </property>
  <property name="FSC#SKEDITIONREG@103.510:zaznam_vnut_adresati_35" pid="149" fmtid="{D5CDD505-2E9C-101B-9397-08002B2CF9AE}">
    <vt:lpwstr/>
  </property>
  <property name="FSC#SKEDITIONREG@103.510:zaznam_vnut_adresati_36" pid="150" fmtid="{D5CDD505-2E9C-101B-9397-08002B2CF9AE}">
    <vt:lpwstr/>
  </property>
  <property name="FSC#SKEDITIONREG@103.510:zaznam_vnut_adresati_37" pid="151" fmtid="{D5CDD505-2E9C-101B-9397-08002B2CF9AE}">
    <vt:lpwstr/>
  </property>
  <property name="FSC#SKEDITIONREG@103.510:zaznam_vnut_adresati_38" pid="152" fmtid="{D5CDD505-2E9C-101B-9397-08002B2CF9AE}">
    <vt:lpwstr/>
  </property>
  <property name="FSC#SKEDITIONREG@103.510:zaznam_vnut_adresati_39" pid="153" fmtid="{D5CDD505-2E9C-101B-9397-08002B2CF9AE}">
    <vt:lpwstr/>
  </property>
  <property name="FSC#SKEDITIONREG@103.510:zaznam_vnut_adresati_4" pid="154" fmtid="{D5CDD505-2E9C-101B-9397-08002B2CF9AE}">
    <vt:lpwstr/>
  </property>
  <property name="FSC#SKEDITIONREG@103.510:zaznam_vnut_adresati_40" pid="155" fmtid="{D5CDD505-2E9C-101B-9397-08002B2CF9AE}">
    <vt:lpwstr/>
  </property>
  <property name="FSC#SKEDITIONREG@103.510:zaznam_vnut_adresati_41" pid="156" fmtid="{D5CDD505-2E9C-101B-9397-08002B2CF9AE}">
    <vt:lpwstr/>
  </property>
  <property name="FSC#SKEDITIONREG@103.510:zaznam_vnut_adresati_42" pid="157" fmtid="{D5CDD505-2E9C-101B-9397-08002B2CF9AE}">
    <vt:lpwstr/>
  </property>
  <property name="FSC#SKEDITIONREG@103.510:zaznam_vnut_adresati_43" pid="158" fmtid="{D5CDD505-2E9C-101B-9397-08002B2CF9AE}">
    <vt:lpwstr/>
  </property>
  <property name="FSC#SKEDITIONREG@103.510:zaznam_vnut_adresati_44" pid="159" fmtid="{D5CDD505-2E9C-101B-9397-08002B2CF9AE}">
    <vt:lpwstr/>
  </property>
  <property name="FSC#SKEDITIONREG@103.510:zaznam_vnut_adresati_45" pid="160" fmtid="{D5CDD505-2E9C-101B-9397-08002B2CF9AE}">
    <vt:lpwstr/>
  </property>
  <property name="FSC#SKEDITIONREG@103.510:zaznam_vnut_adresati_46" pid="161" fmtid="{D5CDD505-2E9C-101B-9397-08002B2CF9AE}">
    <vt:lpwstr/>
  </property>
  <property name="FSC#SKEDITIONREG@103.510:zaznam_vnut_adresati_47" pid="162" fmtid="{D5CDD505-2E9C-101B-9397-08002B2CF9AE}">
    <vt:lpwstr/>
  </property>
  <property name="FSC#SKEDITIONREG@103.510:zaznam_vnut_adresati_48" pid="163" fmtid="{D5CDD505-2E9C-101B-9397-08002B2CF9AE}">
    <vt:lpwstr/>
  </property>
  <property name="FSC#SKEDITIONREG@103.510:zaznam_vnut_adresati_49" pid="164" fmtid="{D5CDD505-2E9C-101B-9397-08002B2CF9AE}">
    <vt:lpwstr/>
  </property>
  <property name="FSC#SKEDITIONREG@103.510:zaznam_vnut_adresati_5" pid="165" fmtid="{D5CDD505-2E9C-101B-9397-08002B2CF9AE}">
    <vt:lpwstr/>
  </property>
  <property name="FSC#SKEDITIONREG@103.510:zaznam_vnut_adresati_50" pid="166" fmtid="{D5CDD505-2E9C-101B-9397-08002B2CF9AE}">
    <vt:lpwstr/>
  </property>
  <property name="FSC#SKEDITIONREG@103.510:zaznam_vnut_adresati_51" pid="167" fmtid="{D5CDD505-2E9C-101B-9397-08002B2CF9AE}">
    <vt:lpwstr/>
  </property>
  <property name="FSC#SKEDITIONREG@103.510:zaznam_vnut_adresati_52" pid="168" fmtid="{D5CDD505-2E9C-101B-9397-08002B2CF9AE}">
    <vt:lpwstr/>
  </property>
  <property name="FSC#SKEDITIONREG@103.510:zaznam_vnut_adresati_53" pid="169" fmtid="{D5CDD505-2E9C-101B-9397-08002B2CF9AE}">
    <vt:lpwstr/>
  </property>
  <property name="FSC#SKEDITIONREG@103.510:zaznam_vnut_adresati_54" pid="170" fmtid="{D5CDD505-2E9C-101B-9397-08002B2CF9AE}">
    <vt:lpwstr/>
  </property>
  <property name="FSC#SKEDITIONREG@103.510:zaznam_vnut_adresati_55" pid="171" fmtid="{D5CDD505-2E9C-101B-9397-08002B2CF9AE}">
    <vt:lpwstr/>
  </property>
  <property name="FSC#SKEDITIONREG@103.510:zaznam_vnut_adresati_56" pid="172" fmtid="{D5CDD505-2E9C-101B-9397-08002B2CF9AE}">
    <vt:lpwstr/>
  </property>
  <property name="FSC#SKEDITIONREG@103.510:zaznam_vnut_adresati_57" pid="173" fmtid="{D5CDD505-2E9C-101B-9397-08002B2CF9AE}">
    <vt:lpwstr/>
  </property>
  <property name="FSC#SKEDITIONREG@103.510:zaznam_vnut_adresati_58" pid="174" fmtid="{D5CDD505-2E9C-101B-9397-08002B2CF9AE}">
    <vt:lpwstr/>
  </property>
  <property name="FSC#SKEDITIONREG@103.510:zaznam_vnut_adresati_59" pid="175" fmtid="{D5CDD505-2E9C-101B-9397-08002B2CF9AE}">
    <vt:lpwstr/>
  </property>
  <property name="FSC#SKEDITIONREG@103.510:zaznam_vnut_adresati_6" pid="176" fmtid="{D5CDD505-2E9C-101B-9397-08002B2CF9AE}">
    <vt:lpwstr/>
  </property>
  <property name="FSC#SKEDITIONREG@103.510:zaznam_vnut_adresati_60" pid="177" fmtid="{D5CDD505-2E9C-101B-9397-08002B2CF9AE}">
    <vt:lpwstr/>
  </property>
  <property name="FSC#SKEDITIONREG@103.510:zaznam_vnut_adresati_61" pid="178" fmtid="{D5CDD505-2E9C-101B-9397-08002B2CF9AE}">
    <vt:lpwstr/>
  </property>
  <property name="FSC#SKEDITIONREG@103.510:zaznam_vnut_adresati_62" pid="179" fmtid="{D5CDD505-2E9C-101B-9397-08002B2CF9AE}">
    <vt:lpwstr/>
  </property>
  <property name="FSC#SKEDITIONREG@103.510:zaznam_vnut_adresati_63" pid="180" fmtid="{D5CDD505-2E9C-101B-9397-08002B2CF9AE}">
    <vt:lpwstr/>
  </property>
  <property name="FSC#SKEDITIONREG@103.510:zaznam_vnut_adresati_64" pid="181" fmtid="{D5CDD505-2E9C-101B-9397-08002B2CF9AE}">
    <vt:lpwstr/>
  </property>
  <property name="FSC#SKEDITIONREG@103.510:zaznam_vnut_adresati_65" pid="182" fmtid="{D5CDD505-2E9C-101B-9397-08002B2CF9AE}">
    <vt:lpwstr/>
  </property>
  <property name="FSC#SKEDITIONREG@103.510:zaznam_vnut_adresati_66" pid="183" fmtid="{D5CDD505-2E9C-101B-9397-08002B2CF9AE}">
    <vt:lpwstr/>
  </property>
  <property name="FSC#SKEDITIONREG@103.510:zaznam_vnut_adresati_67" pid="184" fmtid="{D5CDD505-2E9C-101B-9397-08002B2CF9AE}">
    <vt:lpwstr/>
  </property>
  <property name="FSC#SKEDITIONREG@103.510:zaznam_vnut_adresati_68" pid="185" fmtid="{D5CDD505-2E9C-101B-9397-08002B2CF9AE}">
    <vt:lpwstr/>
  </property>
  <property name="FSC#SKEDITIONREG@103.510:zaznam_vnut_adresati_69" pid="186" fmtid="{D5CDD505-2E9C-101B-9397-08002B2CF9AE}">
    <vt:lpwstr/>
  </property>
  <property name="FSC#SKEDITIONREG@103.510:zaznam_vnut_adresati_7" pid="187" fmtid="{D5CDD505-2E9C-101B-9397-08002B2CF9AE}">
    <vt:lpwstr/>
  </property>
  <property name="FSC#SKEDITIONREG@103.510:zaznam_vnut_adresati_70" pid="188" fmtid="{D5CDD505-2E9C-101B-9397-08002B2CF9AE}">
    <vt:lpwstr/>
  </property>
  <property name="FSC#SKEDITIONREG@103.510:zaznam_vnut_adresati_8" pid="189" fmtid="{D5CDD505-2E9C-101B-9397-08002B2CF9AE}">
    <vt:lpwstr/>
  </property>
  <property name="FSC#SKEDITIONREG@103.510:zaznam_vnut_adresati_9" pid="190" fmtid="{D5CDD505-2E9C-101B-9397-08002B2CF9AE}">
    <vt:lpwstr/>
  </property>
  <property name="FSC#SKEDITIONREG@103.510:zaznam_vonk_adresati_1" pid="191" fmtid="{D5CDD505-2E9C-101B-9397-08002B2CF9AE}">
    <vt:lpwstr/>
  </property>
  <property name="FSC#SKEDITIONREG@103.510:zaznam_vonk_adresati_2" pid="192" fmtid="{D5CDD505-2E9C-101B-9397-08002B2CF9AE}">
    <vt:lpwstr/>
  </property>
  <property name="FSC#SKEDITIONREG@103.510:zaznam_vonk_adresati_3" pid="193" fmtid="{D5CDD505-2E9C-101B-9397-08002B2CF9AE}">
    <vt:lpwstr/>
  </property>
  <property name="FSC#SKEDITIONREG@103.510:zaznam_vonk_adresati_4" pid="194" fmtid="{D5CDD505-2E9C-101B-9397-08002B2CF9AE}">
    <vt:lpwstr/>
  </property>
  <property name="FSC#SKEDITIONREG@103.510:zaznam_vonk_adresati_5" pid="195" fmtid="{D5CDD505-2E9C-101B-9397-08002B2CF9AE}">
    <vt:lpwstr/>
  </property>
  <property name="FSC#SKEDITIONREG@103.510:zaznam_vonk_adresati_6" pid="196" fmtid="{D5CDD505-2E9C-101B-9397-08002B2CF9AE}">
    <vt:lpwstr/>
  </property>
  <property name="FSC#SKEDITIONREG@103.510:zaznam_vonk_adresati_7" pid="197" fmtid="{D5CDD505-2E9C-101B-9397-08002B2CF9AE}">
    <vt:lpwstr/>
  </property>
  <property name="FSC#SKEDITIONREG@103.510:zaznam_vonk_adresati_8" pid="198" fmtid="{D5CDD505-2E9C-101B-9397-08002B2CF9AE}">
    <vt:lpwstr/>
  </property>
  <property name="FSC#SKEDITIONREG@103.510:zaznam_vonk_adresati_9" pid="199" fmtid="{D5CDD505-2E9C-101B-9397-08002B2CF9AE}">
    <vt:lpwstr/>
  </property>
  <property name="FSC#SKEDITIONREG@103.510:zaznam_vonk_adresati_10" pid="200" fmtid="{D5CDD505-2E9C-101B-9397-08002B2CF9AE}">
    <vt:lpwstr/>
  </property>
  <property name="FSC#SKEDITIONREG@103.510:zaznam_vonk_adresati_11" pid="201" fmtid="{D5CDD505-2E9C-101B-9397-08002B2CF9AE}">
    <vt:lpwstr/>
  </property>
  <property name="FSC#SKEDITIONREG@103.510:zaznam_vonk_adresati_12" pid="202" fmtid="{D5CDD505-2E9C-101B-9397-08002B2CF9AE}">
    <vt:lpwstr/>
  </property>
  <property name="FSC#SKEDITIONREG@103.510:zaznam_vonk_adresati_13" pid="203" fmtid="{D5CDD505-2E9C-101B-9397-08002B2CF9AE}">
    <vt:lpwstr/>
  </property>
  <property name="FSC#SKEDITIONREG@103.510:zaznam_vonk_adresati_14" pid="204" fmtid="{D5CDD505-2E9C-101B-9397-08002B2CF9AE}">
    <vt:lpwstr/>
  </property>
  <property name="FSC#SKEDITIONREG@103.510:zaznam_vonk_adresati_15" pid="205" fmtid="{D5CDD505-2E9C-101B-9397-08002B2CF9AE}">
    <vt:lpwstr/>
  </property>
  <property name="FSC#SKEDITIONREG@103.510:zaznam_vonk_adresati_16" pid="206" fmtid="{D5CDD505-2E9C-101B-9397-08002B2CF9AE}">
    <vt:lpwstr/>
  </property>
  <property name="FSC#SKEDITIONREG@103.510:zaznam_vonk_adresati_17" pid="207" fmtid="{D5CDD505-2E9C-101B-9397-08002B2CF9AE}">
    <vt:lpwstr/>
  </property>
  <property name="FSC#SKEDITIONREG@103.510:zaznam_vonk_adresati_18" pid="208" fmtid="{D5CDD505-2E9C-101B-9397-08002B2CF9AE}">
    <vt:lpwstr/>
  </property>
  <property name="FSC#SKEDITIONREG@103.510:zaznam_vonk_adresati_19" pid="209" fmtid="{D5CDD505-2E9C-101B-9397-08002B2CF9AE}">
    <vt:lpwstr/>
  </property>
  <property name="FSC#SKEDITIONREG@103.510:zaznam_vonk_adresati_20" pid="210" fmtid="{D5CDD505-2E9C-101B-9397-08002B2CF9AE}">
    <vt:lpwstr/>
  </property>
  <property name="FSC#SKEDITIONREG@103.510:zaznam_vonk_adresati_21" pid="211" fmtid="{D5CDD505-2E9C-101B-9397-08002B2CF9AE}">
    <vt:lpwstr/>
  </property>
  <property name="FSC#SKEDITIONREG@103.510:zaznam_vonk_adresati_22" pid="212" fmtid="{D5CDD505-2E9C-101B-9397-08002B2CF9AE}">
    <vt:lpwstr/>
  </property>
  <property name="FSC#SKEDITIONREG@103.510:zaznam_vonk_adresati_23" pid="213" fmtid="{D5CDD505-2E9C-101B-9397-08002B2CF9AE}">
    <vt:lpwstr/>
  </property>
  <property name="FSC#SKEDITIONREG@103.510:zaznam_vonk_adresati_24" pid="214" fmtid="{D5CDD505-2E9C-101B-9397-08002B2CF9AE}">
    <vt:lpwstr/>
  </property>
  <property name="FSC#SKEDITIONREG@103.510:zaznam_vonk_adresati_25" pid="215" fmtid="{D5CDD505-2E9C-101B-9397-08002B2CF9AE}">
    <vt:lpwstr/>
  </property>
  <property name="FSC#SKEDITIONREG@103.510:zaznam_vonk_adresati_26" pid="216" fmtid="{D5CDD505-2E9C-101B-9397-08002B2CF9AE}">
    <vt:lpwstr/>
  </property>
  <property name="FSC#SKEDITIONREG@103.510:zaznam_vonk_adresati_27" pid="217" fmtid="{D5CDD505-2E9C-101B-9397-08002B2CF9AE}">
    <vt:lpwstr/>
  </property>
  <property name="FSC#SKEDITIONREG@103.510:zaznam_vonk_adresati_28" pid="218" fmtid="{D5CDD505-2E9C-101B-9397-08002B2CF9AE}">
    <vt:lpwstr/>
  </property>
  <property name="FSC#SKEDITIONREG@103.510:zaznam_vonk_adresati_29" pid="219" fmtid="{D5CDD505-2E9C-101B-9397-08002B2CF9AE}">
    <vt:lpwstr/>
  </property>
  <property name="FSC#SKEDITIONREG@103.510:zaznam_vonk_adresati_30" pid="220" fmtid="{D5CDD505-2E9C-101B-9397-08002B2CF9AE}">
    <vt:lpwstr/>
  </property>
  <property name="FSC#SKEDITIONREG@103.510:zaznam_vonk_adresati_31" pid="221" fmtid="{D5CDD505-2E9C-101B-9397-08002B2CF9AE}">
    <vt:lpwstr/>
  </property>
  <property name="FSC#SKEDITIONREG@103.510:zaznam_vonk_adresati_32" pid="222" fmtid="{D5CDD505-2E9C-101B-9397-08002B2CF9AE}">
    <vt:lpwstr/>
  </property>
  <property name="FSC#SKEDITIONREG@103.510:zaznam_vonk_adresati_33" pid="223" fmtid="{D5CDD505-2E9C-101B-9397-08002B2CF9AE}">
    <vt:lpwstr/>
  </property>
  <property name="FSC#SKEDITIONREG@103.510:zaznam_vonk_adresati_34" pid="224" fmtid="{D5CDD505-2E9C-101B-9397-08002B2CF9AE}">
    <vt:lpwstr/>
  </property>
  <property name="FSC#SKEDITIONREG@103.510:zaznam_vonk_adresati_35" pid="225" fmtid="{D5CDD505-2E9C-101B-9397-08002B2CF9AE}">
    <vt:lpwstr/>
  </property>
  <property name="FSC#SKEDITIONREG@103.510:Stazovatel" pid="226" fmtid="{D5CDD505-2E9C-101B-9397-08002B2CF9AE}">
    <vt:lpwstr/>
  </property>
  <property name="FSC#SKEDITIONREG@103.510:ProtiKomu" pid="227" fmtid="{D5CDD505-2E9C-101B-9397-08002B2CF9AE}">
    <vt:lpwstr/>
  </property>
  <property name="FSC#SKEDITIONREG@103.510:EvCisloStaz" pid="228" fmtid="{D5CDD505-2E9C-101B-9397-08002B2CF9AE}">
    <vt:lpwstr/>
  </property>
  <property name="FSC#SKEDITIONREG@103.510:jod_AttrDateSkutocnyDatumVydania" pid="229" fmtid="{D5CDD505-2E9C-101B-9397-08002B2CF9AE}">
    <vt:lpwstr/>
  </property>
  <property name="FSC#SKEDITIONREG@103.510:jod_AttrNumCisloZmeny" pid="230" fmtid="{D5CDD505-2E9C-101B-9397-08002B2CF9AE}">
    <vt:lpwstr/>
  </property>
  <property name="FSC#SKEDITIONREG@103.510:jod_AttrStrRegCisloZaznamu" pid="231" fmtid="{D5CDD505-2E9C-101B-9397-08002B2CF9AE}">
    <vt:lpwstr/>
  </property>
  <property name="FSC#SKEDITIONREG@103.510:jod_cislodoc" pid="232" fmtid="{D5CDD505-2E9C-101B-9397-08002B2CF9AE}">
    <vt:lpwstr/>
  </property>
  <property name="FSC#SKEDITIONREG@103.510:jod_druh" pid="233" fmtid="{D5CDD505-2E9C-101B-9397-08002B2CF9AE}">
    <vt:lpwstr/>
  </property>
  <property name="FSC#SKEDITIONREG@103.510:jod_lu" pid="234" fmtid="{D5CDD505-2E9C-101B-9397-08002B2CF9AE}">
    <vt:lpwstr/>
  </property>
  <property name="FSC#SKEDITIONREG@103.510:jod_nazov" pid="235" fmtid="{D5CDD505-2E9C-101B-9397-08002B2CF9AE}">
    <vt:lpwstr/>
  </property>
  <property name="FSC#SKEDITIONREG@103.510:jod_typ" pid="236" fmtid="{D5CDD505-2E9C-101B-9397-08002B2CF9AE}">
    <vt:lpwstr/>
  </property>
  <property name="FSC#SKEDITIONREG@103.510:jod_zh" pid="237" fmtid="{D5CDD505-2E9C-101B-9397-08002B2CF9AE}">
    <vt:lpwstr/>
  </property>
  <property name="FSC#SKEDITIONREG@103.510:jod_sAttrDatePlatnostDo" pid="238" fmtid="{D5CDD505-2E9C-101B-9397-08002B2CF9AE}">
    <vt:lpwstr/>
  </property>
  <property name="FSC#SKEDITIONREG@103.510:jod_sAttrDatePlatnostOd" pid="239" fmtid="{D5CDD505-2E9C-101B-9397-08002B2CF9AE}">
    <vt:lpwstr/>
  </property>
  <property name="FSC#SKEDITIONREG@103.510:jod_sAttrDateUcinnostDoc" pid="240" fmtid="{D5CDD505-2E9C-101B-9397-08002B2CF9AE}">
    <vt:lpwstr/>
  </property>
  <property name="FSC#SKEDITIONREG@103.510:a_telephone" pid="241" fmtid="{D5CDD505-2E9C-101B-9397-08002B2CF9AE}">
    <vt:lpwstr/>
  </property>
  <property name="FSC#SKEDITIONREG@103.510:a_email" pid="242" fmtid="{D5CDD505-2E9C-101B-9397-08002B2CF9AE}">
    <vt:lpwstr/>
  </property>
  <property name="FSC#SKEDITIONREG@103.510:a_nazovOU" pid="243" fmtid="{D5CDD505-2E9C-101B-9397-08002B2CF9AE}">
    <vt:lpwstr/>
  </property>
  <property name="FSC#SKEDITIONREG@103.510:a_veduciOU" pid="244" fmtid="{D5CDD505-2E9C-101B-9397-08002B2CF9AE}">
    <vt:lpwstr/>
  </property>
  <property name="FSC#SKEDITIONREG@103.510:a_nadradeneOU" pid="245" fmtid="{D5CDD505-2E9C-101B-9397-08002B2CF9AE}">
    <vt:lpwstr/>
  </property>
  <property name="FSC#SKEDITIONREG@103.510:a_veduciOd" pid="246" fmtid="{D5CDD505-2E9C-101B-9397-08002B2CF9AE}">
    <vt:lpwstr/>
  </property>
  <property name="FSC#SKEDITIONREG@103.510:a_komu" pid="247" fmtid="{D5CDD505-2E9C-101B-9397-08002B2CF9AE}">
    <vt:lpwstr/>
  </property>
  <property name="FSC#SKEDITIONREG@103.510:a_nasecislo" pid="248" fmtid="{D5CDD505-2E9C-101B-9397-08002B2CF9AE}">
    <vt:lpwstr/>
  </property>
  <property name="FSC#SKEDITIONREG@103.510:a_riaditelOdboru" pid="249" fmtid="{D5CDD505-2E9C-101B-9397-08002B2CF9AE}">
    <vt:lpwstr/>
  </property>
  <property name="FSC#SKEDITIONREG@103.510:zaz_fileresporg_addrstreet" pid="250" fmtid="{D5CDD505-2E9C-101B-9397-08002B2CF9AE}">
    <vt:lpwstr/>
  </property>
  <property name="FSC#SKEDITIONREG@103.510:zaz_fileresporg_addrzipcode" pid="251" fmtid="{D5CDD505-2E9C-101B-9397-08002B2CF9AE}">
    <vt:lpwstr/>
  </property>
  <property name="FSC#SKEDITIONREG@103.510:zaz_fileresporg_addrcity" pid="252" fmtid="{D5CDD505-2E9C-101B-9397-08002B2CF9AE}">
    <vt:lpwstr/>
  </property>
  <property name="FSC#SKMODSYS@103.500:mdnazov" pid="253" fmtid="{D5CDD505-2E9C-101B-9397-08002B2CF9AE}">
    <vt:lpwstr/>
  </property>
  <property name="FSC#SKMODSYS@103.500:mdfileresp" pid="254" fmtid="{D5CDD505-2E9C-101B-9397-08002B2CF9AE}">
    <vt:lpwstr/>
  </property>
  <property name="FSC#SKMODSYS@103.500:mdfileresporg" pid="255" fmtid="{D5CDD505-2E9C-101B-9397-08002B2CF9AE}">
    <vt:lpwstr/>
  </property>
  <property name="FSC#SKMODSYS@103.500:mdcreateat" pid="256" fmtid="{D5CDD505-2E9C-101B-9397-08002B2CF9AE}">
    <vt:lpwstr>17. 2. 2022</vt:lpwstr>
  </property>
  <property name="FSC#SKCP@103.500:cp_AttrPtrOrgUtvar" pid="257" fmtid="{D5CDD505-2E9C-101B-9397-08002B2CF9AE}">
    <vt:lpwstr/>
  </property>
  <property name="FSC#SKCP@103.500:cp_AttrStrEvCisloCP" pid="258" fmtid="{D5CDD505-2E9C-101B-9397-08002B2CF9AE}">
    <vt:lpwstr> </vt:lpwstr>
  </property>
  <property name="FSC#SKCP@103.500:cp_zamestnanec" pid="259" fmtid="{D5CDD505-2E9C-101B-9397-08002B2CF9AE}">
    <vt:lpwstr/>
  </property>
  <property name="FSC#SKCP@103.500:cpt_miestoRokovania" pid="260" fmtid="{D5CDD505-2E9C-101B-9397-08002B2CF9AE}">
    <vt:lpwstr/>
  </property>
  <property name="FSC#SKCP@103.500:cpt_datumCesty" pid="261" fmtid="{D5CDD505-2E9C-101B-9397-08002B2CF9AE}">
    <vt:lpwstr/>
  </property>
  <property name="FSC#SKCP@103.500:cpt_ucelCesty" pid="262" fmtid="{D5CDD505-2E9C-101B-9397-08002B2CF9AE}">
    <vt:lpwstr/>
  </property>
  <property name="FSC#SKCP@103.500:cpz_miestoRokovania" pid="263" fmtid="{D5CDD505-2E9C-101B-9397-08002B2CF9AE}">
    <vt:lpwstr/>
  </property>
  <property name="FSC#SKCP@103.500:cpz_datumCesty" pid="264" fmtid="{D5CDD505-2E9C-101B-9397-08002B2CF9AE}">
    <vt:lpwstr> - </vt:lpwstr>
  </property>
  <property name="FSC#SKCP@103.500:cpz_ucelCesty" pid="265" fmtid="{D5CDD505-2E9C-101B-9397-08002B2CF9AE}">
    <vt:lpwstr/>
  </property>
  <property name="FSC#SKCP@103.500:cpz_datumVypracovania" pid="266" fmtid="{D5CDD505-2E9C-101B-9397-08002B2CF9AE}">
    <vt:lpwstr/>
  </property>
  <property name="FSC#SKCP@103.500:cpz_datPodpSchv1" pid="267" fmtid="{D5CDD505-2E9C-101B-9397-08002B2CF9AE}">
    <vt:lpwstr/>
  </property>
  <property name="FSC#SKCP@103.500:cpz_datPodpSchv2" pid="268" fmtid="{D5CDD505-2E9C-101B-9397-08002B2CF9AE}">
    <vt:lpwstr/>
  </property>
  <property name="FSC#SKCP@103.500:cpz_datPodpSchv3" pid="269" fmtid="{D5CDD505-2E9C-101B-9397-08002B2CF9AE}">
    <vt:lpwstr/>
  </property>
  <property name="FSC#SKCP@103.500:cpz_PodpSchv1" pid="270" fmtid="{D5CDD505-2E9C-101B-9397-08002B2CF9AE}">
    <vt:lpwstr/>
  </property>
  <property name="FSC#SKCP@103.500:cpz_PodpSchv2" pid="271" fmtid="{D5CDD505-2E9C-101B-9397-08002B2CF9AE}">
    <vt:lpwstr/>
  </property>
  <property name="FSC#SKCP@103.500:cpz_PodpSchv3" pid="272" fmtid="{D5CDD505-2E9C-101B-9397-08002B2CF9AE}">
    <vt:lpwstr/>
  </property>
  <property name="FSC#SKCP@103.500:cpz_Funkcia" pid="273" fmtid="{D5CDD505-2E9C-101B-9397-08002B2CF9AE}">
    <vt:lpwstr/>
  </property>
  <property name="FSC#SKCP@103.500:cp_Spolucestujuci" pid="274" fmtid="{D5CDD505-2E9C-101B-9397-08002B2CF9AE}">
    <vt:lpwstr/>
  </property>
  <property name="FSC#SKNAD@103.500:nad_objname" pid="275" fmtid="{D5CDD505-2E9C-101B-9397-08002B2CF9AE}">
    <vt:lpwstr/>
  </property>
  <property name="FSC#SKNAD@103.500:nad_AttrStrNazov" pid="276" fmtid="{D5CDD505-2E9C-101B-9397-08002B2CF9AE}">
    <vt:lpwstr/>
  </property>
  <property name="FSC#SKNAD@103.500:nad_AttrPtrSpracovatel" pid="277" fmtid="{D5CDD505-2E9C-101B-9397-08002B2CF9AE}">
    <vt:lpwstr/>
  </property>
  <property name="FSC#SKNAD@103.500:nad_AttrPtrGestor1" pid="278" fmtid="{D5CDD505-2E9C-101B-9397-08002B2CF9AE}">
    <vt:lpwstr/>
  </property>
  <property name="FSC#SKNAD@103.500:nad_AttrPtrGestor1Funkcia" pid="279" fmtid="{D5CDD505-2E9C-101B-9397-08002B2CF9AE}">
    <vt:lpwstr/>
  </property>
  <property name="FSC#SKNAD@103.500:nad_AttrPtrGestor1OU" pid="280" fmtid="{D5CDD505-2E9C-101B-9397-08002B2CF9AE}">
    <vt:lpwstr/>
  </property>
  <property name="FSC#SKNAD@103.500:nad_AttrPtrGestor2" pid="281" fmtid="{D5CDD505-2E9C-101B-9397-08002B2CF9AE}">
    <vt:lpwstr/>
  </property>
  <property name="FSC#SKNAD@103.500:nad_AttrPtrGestor2Funkcia" pid="282" fmtid="{D5CDD505-2E9C-101B-9397-08002B2CF9AE}">
    <vt:lpwstr/>
  </property>
  <property name="FSC#SKNAD@103.500:nad_schvalil" pid="283" fmtid="{D5CDD505-2E9C-101B-9397-08002B2CF9AE}">
    <vt:lpwstr/>
  </property>
  <property name="FSC#SKNAD@103.500:nad_schvalilfunkcia" pid="284" fmtid="{D5CDD505-2E9C-101B-9397-08002B2CF9AE}">
    <vt:lpwstr/>
  </property>
  <property name="FSC#SKNAD@103.500:nad_vr" pid="285" fmtid="{D5CDD505-2E9C-101B-9397-08002B2CF9AE}">
    <vt:lpwstr/>
  </property>
  <property name="FSC#SKNAD@103.500:nad_AttrDateDatumPodpisania" pid="286" fmtid="{D5CDD505-2E9C-101B-9397-08002B2CF9AE}">
    <vt:lpwstr/>
  </property>
  <property name="FSC#SKNAD@103.500:nad_pripobjname" pid="287" fmtid="{D5CDD505-2E9C-101B-9397-08002B2CF9AE}">
    <vt:lpwstr/>
  </property>
  <property name="FSC#SKNAD@103.500:nad_pripVytvorilKto" pid="288" fmtid="{D5CDD505-2E9C-101B-9397-08002B2CF9AE}">
    <vt:lpwstr/>
  </property>
  <property name="FSC#SKNAD@103.500:nad_pripVytvorilKedy" pid="289" fmtid="{D5CDD505-2E9C-101B-9397-08002B2CF9AE}">
    <vt:lpwstr>17.2.2022, 07:11</vt:lpwstr>
  </property>
  <property name="FSC#SKNAD@103.500:nad_AttrStrCisloNA" pid="290" fmtid="{D5CDD505-2E9C-101B-9397-08002B2CF9AE}">
    <vt:lpwstr/>
  </property>
  <property name="FSC#SKNAD@103.500:nad_AttrDateUcinnaOd" pid="291" fmtid="{D5CDD505-2E9C-101B-9397-08002B2CF9AE}">
    <vt:lpwstr/>
  </property>
  <property name="FSC#SKNAD@103.500:nad_AttrDateUcinnaDo" pid="292" fmtid="{D5CDD505-2E9C-101B-9397-08002B2CF9AE}">
    <vt:lpwstr/>
  </property>
  <property name="FSC#SKNAD@103.500:nad_AttrPtrPredchadzajuceNA" pid="293" fmtid="{D5CDD505-2E9C-101B-9397-08002B2CF9AE}">
    <vt:lpwstr/>
  </property>
  <property name="FSC#SKNAD@103.500:nad_AttrPtrSpracovatelOU" pid="294" fmtid="{D5CDD505-2E9C-101B-9397-08002B2CF9AE}">
    <vt:lpwstr/>
  </property>
  <property name="FSC#SKNAD@103.500:nad_AttrPtrPatriKNA" pid="295" fmtid="{D5CDD505-2E9C-101B-9397-08002B2CF9AE}">
    <vt:lpwstr/>
  </property>
  <property name="FSC#SKNAD@103.500:nad_AttrIntCisloDodatku" pid="296" fmtid="{D5CDD505-2E9C-101B-9397-08002B2CF9AE}">
    <vt:lpwstr/>
  </property>
  <property name="FSC#SKNAD@103.500:nad_AttrPtrSpracVeduci" pid="297" fmtid="{D5CDD505-2E9C-101B-9397-08002B2CF9AE}">
    <vt:lpwstr/>
  </property>
  <property name="FSC#SKNAD@103.500:nad_AttrPtrSpracVeduciOU" pid="298" fmtid="{D5CDD505-2E9C-101B-9397-08002B2CF9AE}">
    <vt:lpwstr/>
  </property>
  <property name="FSC#SKNAD@103.500:nad_spis" pid="299" fmtid="{D5CDD505-2E9C-101B-9397-08002B2CF9AE}">
    <vt:lpwstr/>
  </property>
  <property name="FSC#SKPUPP@103.500:pupp_riaditelPorady" pid="300" fmtid="{D5CDD505-2E9C-101B-9397-08002B2CF9AE}">
    <vt:lpwstr/>
  </property>
  <property name="FSC#SKPUPP@103.500:pupp_cisloporady" pid="301" fmtid="{D5CDD505-2E9C-101B-9397-08002B2CF9AE}">
    <vt:lpwstr/>
  </property>
  <property name="FSC#SKPUPP@103.500:pupp_konanieOHodine" pid="302" fmtid="{D5CDD505-2E9C-101B-9397-08002B2CF9AE}">
    <vt:lpwstr/>
  </property>
  <property name="FSC#SKPUPP@103.500:pupp_datPorMesiacString" pid="303" fmtid="{D5CDD505-2E9C-101B-9397-08002B2CF9AE}">
    <vt:lpwstr/>
  </property>
  <property name="FSC#SKPUPP@103.500:pupp_datumporady" pid="304" fmtid="{D5CDD505-2E9C-101B-9397-08002B2CF9AE}">
    <vt:lpwstr/>
  </property>
  <property name="FSC#SKPUPP@103.500:pupp_konaniedo" pid="305" fmtid="{D5CDD505-2E9C-101B-9397-08002B2CF9AE}">
    <vt:lpwstr/>
  </property>
  <property name="FSC#SKPUPP@103.500:pupp_konanieod" pid="306" fmtid="{D5CDD505-2E9C-101B-9397-08002B2CF9AE}">
    <vt:lpwstr/>
  </property>
  <property name="FSC#SKPUPP@103.500:pupp_menopp" pid="307" fmtid="{D5CDD505-2E9C-101B-9397-08002B2CF9AE}">
    <vt:lpwstr/>
  </property>
  <property name="FSC#SKPUPP@103.500:pupp_miestokonania" pid="308" fmtid="{D5CDD505-2E9C-101B-9397-08002B2CF9AE}">
    <vt:lpwstr/>
  </property>
  <property name="FSC#SKPUPP@103.500:pupp_temaporady" pid="309" fmtid="{D5CDD505-2E9C-101B-9397-08002B2CF9AE}">
    <vt:lpwstr/>
  </property>
  <property name="FSC#SKPUPP@103.500:pupp_ucastnici" pid="310" fmtid="{D5CDD505-2E9C-101B-9397-08002B2CF9AE}">
    <vt:lpwstr/>
  </property>
  <property name="FSC#SKPUPP@103.500:pupp_ulohy" pid="311" fmtid="{D5CDD505-2E9C-101B-9397-08002B2CF9AE}">
    <vt:lpwstr>test</vt:lpwstr>
  </property>
  <property name="FSC#SKPUPP@103.500:pupp_ucastnici_funkcie" pid="312" fmtid="{D5CDD505-2E9C-101B-9397-08002B2CF9AE}">
    <vt:lpwstr/>
  </property>
  <property name="FSC#SKPUPP@103.500:pupp_nazov_ulohy" pid="313" fmtid="{D5CDD505-2E9C-101B-9397-08002B2CF9AE}">
    <vt:lpwstr/>
  </property>
  <property name="FSC#SKPUPP@103.500:pupp_cislo_ulohy" pid="314" fmtid="{D5CDD505-2E9C-101B-9397-08002B2CF9AE}">
    <vt:lpwstr/>
  </property>
  <property name="FSC#SKPUPP@103.500:pupp_riesitel_ulohy" pid="315" fmtid="{D5CDD505-2E9C-101B-9397-08002B2CF9AE}">
    <vt:lpwstr/>
  </property>
  <property name="FSC#SKPUPP@103.500:pupp_vybavit_ulohy" pid="316" fmtid="{D5CDD505-2E9C-101B-9397-08002B2CF9AE}">
    <vt:lpwstr/>
  </property>
  <property name="FSC#SKPUPP@103.500:pupp_orgutvar" pid="317" fmtid="{D5CDD505-2E9C-101B-9397-08002B2CF9AE}">
    <vt:lpwstr/>
  </property>
  <property name="FSC#COOELAK@1.1001:Subject" pid="318" fmtid="{D5CDD505-2E9C-101B-9397-08002B2CF9AE}">
    <vt:lpwstr>VO_x005f_2022_x005f_§117_x005f_EO_x005f_EKS_x005f_Oprava poškodených sieťok proti hniezdiacemu vtáctvu</vt:lpwstr>
  </property>
  <property name="FSC#COOELAK@1.1001:FileReference" pid="319" fmtid="{D5CDD505-2E9C-101B-9397-08002B2CF9AE}">
    <vt:lpwstr>3448-2022</vt:lpwstr>
  </property>
  <property name="FSC#COOELAK@1.1001:FileRefYear" pid="320" fmtid="{D5CDD505-2E9C-101B-9397-08002B2CF9AE}">
    <vt:lpwstr>2022</vt:lpwstr>
  </property>
  <property name="FSC#COOELAK@1.1001:FileRefOrdinal" pid="321" fmtid="{D5CDD505-2E9C-101B-9397-08002B2CF9AE}">
    <vt:lpwstr>3448</vt:lpwstr>
  </property>
  <property name="FSC#COOELAK@1.1001:FileRefOU" pid="322" fmtid="{D5CDD505-2E9C-101B-9397-08002B2CF9AE}">
    <vt:lpwstr>KÚ/OSMS</vt:lpwstr>
  </property>
  <property name="FSC#COOELAK@1.1001:Organization" pid="323" fmtid="{D5CDD505-2E9C-101B-9397-08002B2CF9AE}">
    <vt:lpwstr/>
  </property>
  <property name="FSC#COOELAK@1.1001:Owner" pid="324" fmtid="{D5CDD505-2E9C-101B-9397-08002B2CF9AE}">
    <vt:lpwstr>Kovács, Miroslav, npor.</vt:lpwstr>
  </property>
  <property name="FSC#COOELAK@1.1001:OwnerExtension" pid="325" fmtid="{D5CDD505-2E9C-101B-9397-08002B2CF9AE}">
    <vt:lpwstr/>
  </property>
  <property name="FSC#COOELAK@1.1001:OwnerFaxExtension" pid="326" fmtid="{D5CDD505-2E9C-101B-9397-08002B2CF9AE}">
    <vt:lpwstr/>
  </property>
  <property name="FSC#COOELAK@1.1001:DispatchedBy" pid="327" fmtid="{D5CDD505-2E9C-101B-9397-08002B2CF9AE}">
    <vt:lpwstr/>
  </property>
  <property name="FSC#COOELAK@1.1001:DispatchedAt" pid="328" fmtid="{D5CDD505-2E9C-101B-9397-08002B2CF9AE}">
    <vt:lpwstr/>
  </property>
  <property name="FSC#COOELAK@1.1001:ApprovedBy" pid="329" fmtid="{D5CDD505-2E9C-101B-9397-08002B2CF9AE}">
    <vt:lpwstr>Konečný, Roman, JUDr.</vt:lpwstr>
  </property>
  <property name="FSC#COOELAK@1.1001:ApprovedAt" pid="330" fmtid="{D5CDD505-2E9C-101B-9397-08002B2CF9AE}">
    <vt:lpwstr>17.02.2022</vt:lpwstr>
  </property>
  <property name="FSC#COOELAK@1.1001:Department" pid="331" fmtid="{D5CDD505-2E9C-101B-9397-08002B2CF9AE}">
    <vt:lpwstr>KÚ/OSMS (odbor správy majetku a služieb)</vt:lpwstr>
  </property>
  <property name="FSC#COOELAK@1.1001:CreatedAt" pid="332" fmtid="{D5CDD505-2E9C-101B-9397-08002B2CF9AE}">
    <vt:lpwstr>17.02.2022</vt:lpwstr>
  </property>
  <property name="FSC#COOELAK@1.1001:OU" pid="333" fmtid="{D5CDD505-2E9C-101B-9397-08002B2CF9AE}">
    <vt:lpwstr>KÚ/OSMS (odbor správy majetku a služieb)</vt:lpwstr>
  </property>
  <property name="FSC#COOELAK@1.1001:Priority" pid="334" fmtid="{D5CDD505-2E9C-101B-9397-08002B2CF9AE}">
    <vt:lpwstr> ()</vt:lpwstr>
  </property>
  <property name="FSC#COOELAK@1.1001:ObjBarCode" pid="335" fmtid="{D5CDD505-2E9C-101B-9397-08002B2CF9AE}">
    <vt:lpwstr>*COO.2089.100.11.4644110*</vt:lpwstr>
  </property>
  <property name="FSC#COOELAK@1.1001:RefBarCode" pid="336" fmtid="{D5CDD505-2E9C-101B-9397-08002B2CF9AE}">
    <vt:lpwstr>*COO.2089.100.11.4644087*</vt:lpwstr>
  </property>
  <property name="FSC#COOELAK@1.1001:FileRefBarCode" pid="337" fmtid="{D5CDD505-2E9C-101B-9397-08002B2CF9AE}">
    <vt:lpwstr>*3448-2022*</vt:lpwstr>
  </property>
  <property name="FSC#COOELAK@1.1001:ExternalRef" pid="338" fmtid="{D5CDD505-2E9C-101B-9397-08002B2CF9AE}">
    <vt:lpwstr/>
  </property>
  <property name="FSC#COOELAK@1.1001:IncomingNumber" pid="339" fmtid="{D5CDD505-2E9C-101B-9397-08002B2CF9AE}">
    <vt:lpwstr/>
  </property>
  <property name="FSC#COOELAK@1.1001:IncomingSubject" pid="340" fmtid="{D5CDD505-2E9C-101B-9397-08002B2CF9AE}">
    <vt:lpwstr/>
  </property>
  <property name="FSC#COOELAK@1.1001:ProcessResponsible" pid="341" fmtid="{D5CDD505-2E9C-101B-9397-08002B2CF9AE}">
    <vt:lpwstr/>
  </property>
  <property name="FSC#COOELAK@1.1001:ProcessResponsiblePhone" pid="342" fmtid="{D5CDD505-2E9C-101B-9397-08002B2CF9AE}">
    <vt:lpwstr/>
  </property>
  <property name="FSC#COOELAK@1.1001:ProcessResponsibleMail" pid="343" fmtid="{D5CDD505-2E9C-101B-9397-08002B2CF9AE}">
    <vt:lpwstr/>
  </property>
  <property name="FSC#COOELAK@1.1001:ProcessResponsibleFax" pid="344" fmtid="{D5CDD505-2E9C-101B-9397-08002B2CF9AE}">
    <vt:lpwstr/>
  </property>
  <property name="FSC#COOELAK@1.1001:ApproverFirstName" pid="345" fmtid="{D5CDD505-2E9C-101B-9397-08002B2CF9AE}">
    <vt:lpwstr>Roman</vt:lpwstr>
  </property>
  <property name="FSC#COOELAK@1.1001:ApproverSurName" pid="346" fmtid="{D5CDD505-2E9C-101B-9397-08002B2CF9AE}">
    <vt:lpwstr>Konečný</vt:lpwstr>
  </property>
  <property name="FSC#COOELAK@1.1001:ApproverTitle" pid="347" fmtid="{D5CDD505-2E9C-101B-9397-08002B2CF9AE}">
    <vt:lpwstr>JUDr.</vt:lpwstr>
  </property>
  <property name="FSC#COOELAK@1.1001:ExternalDate" pid="348" fmtid="{D5CDD505-2E9C-101B-9397-08002B2CF9AE}">
    <vt:lpwstr/>
  </property>
  <property name="FSC#COOELAK@1.1001:SettlementApprovedAt" pid="349" fmtid="{D5CDD505-2E9C-101B-9397-08002B2CF9AE}">
    <vt:lpwstr/>
  </property>
  <property name="FSC#COOELAK@1.1001:BaseNumber" pid="350" fmtid="{D5CDD505-2E9C-101B-9397-08002B2CF9AE}">
    <vt:lpwstr>VO4</vt:lpwstr>
  </property>
  <property name="FSC#COOELAK@1.1001:CurrentUserRolePos" pid="351" fmtid="{D5CDD505-2E9C-101B-9397-08002B2CF9AE}">
    <vt:lpwstr>referent 13</vt:lpwstr>
  </property>
  <property name="FSC#COOELAK@1.1001:CurrentUserEmail" pid="352" fmtid="{D5CDD505-2E9C-101B-9397-08002B2CF9AE}">
    <vt:lpwstr>miroslav.kovacs@nbu.gov.sk</vt:lpwstr>
  </property>
  <property name="FSC#ELAKGOV@1.1001:PersonalSubjGender" pid="353" fmtid="{D5CDD505-2E9C-101B-9397-08002B2CF9AE}">
    <vt:lpwstr/>
  </property>
  <property name="FSC#ELAKGOV@1.1001:PersonalSubjFirstName" pid="354" fmtid="{D5CDD505-2E9C-101B-9397-08002B2CF9AE}">
    <vt:lpwstr/>
  </property>
  <property name="FSC#ELAKGOV@1.1001:PersonalSubjSurName" pid="355" fmtid="{D5CDD505-2E9C-101B-9397-08002B2CF9AE}">
    <vt:lpwstr/>
  </property>
  <property name="FSC#ELAKGOV@1.1001:PersonalSubjSalutation" pid="356" fmtid="{D5CDD505-2E9C-101B-9397-08002B2CF9AE}">
    <vt:lpwstr/>
  </property>
  <property name="FSC#ELAKGOV@1.1001:PersonalSubjAddress" pid="357" fmtid="{D5CDD505-2E9C-101B-9397-08002B2CF9AE}">
    <vt:lpwstr/>
  </property>
  <property name="FSC#ATSTATECFG@1.1001:Office" pid="358" fmtid="{D5CDD505-2E9C-101B-9397-08002B2CF9AE}">
    <vt:lpwstr/>
  </property>
  <property name="FSC#ATSTATECFG@1.1001:Agent" pid="359" fmtid="{D5CDD505-2E9C-101B-9397-08002B2CF9AE}">
    <vt:lpwstr>npor. Miroslav Kovács</vt:lpwstr>
  </property>
  <property name="FSC#ATSTATECFG@1.1001:AgentPhone" pid="360" fmtid="{D5CDD505-2E9C-101B-9397-08002B2CF9AE}">
    <vt:lpwstr/>
  </property>
  <property name="FSC#ATSTATECFG@1.1001:DepartmentFax" pid="361" fmtid="{D5CDD505-2E9C-101B-9397-08002B2CF9AE}">
    <vt:lpwstr/>
  </property>
  <property name="FSC#ATSTATECFG@1.1001:DepartmentEmail" pid="362" fmtid="{D5CDD505-2E9C-101B-9397-08002B2CF9AE}">
    <vt:lpwstr/>
  </property>
  <property name="FSC#ATSTATECFG@1.1001:SubfileDate" pid="363" fmtid="{D5CDD505-2E9C-101B-9397-08002B2CF9AE}">
    <vt:lpwstr>17.02.2022</vt:lpwstr>
  </property>
  <property name="FSC#ATSTATECFG@1.1001:SubfileSubject" pid="364" fmtid="{D5CDD505-2E9C-101B-9397-08002B2CF9AE}">
    <vt:lpwstr>Schválenie vyhlásenia zákazky v EO EKS_x005f_Demontáž a montáž ochranných sietí a ostňov proti vtáctvu vrátane čistenia parapetov a balkónov</vt:lpwstr>
  </property>
  <property name="FSC#ATSTATECFG@1.1001:DepartmentZipCode" pid="365" fmtid="{D5CDD505-2E9C-101B-9397-08002B2CF9AE}">
    <vt:lpwstr/>
  </property>
  <property name="FSC#ATSTATECFG@1.1001:DepartmentCountry" pid="366" fmtid="{D5CDD505-2E9C-101B-9397-08002B2CF9AE}">
    <vt:lpwstr/>
  </property>
  <property name="FSC#ATSTATECFG@1.1001:DepartmentCity" pid="367" fmtid="{D5CDD505-2E9C-101B-9397-08002B2CF9AE}">
    <vt:lpwstr>Bratislava</vt:lpwstr>
  </property>
  <property name="FSC#ATSTATECFG@1.1001:DepartmentStreet" pid="368" fmtid="{D5CDD505-2E9C-101B-9397-08002B2CF9AE}">
    <vt:lpwstr/>
  </property>
  <property name="FSC#ATSTATECFG@1.1001:DepartmentDVR" pid="369" fmtid="{D5CDD505-2E9C-101B-9397-08002B2CF9AE}">
    <vt:lpwstr/>
  </property>
  <property name="FSC#ATSTATECFG@1.1001:DepartmentUID" pid="370" fmtid="{D5CDD505-2E9C-101B-9397-08002B2CF9AE}">
    <vt:lpwstr/>
  </property>
  <property name="FSC#ATSTATECFG@1.1001:SubfileReference" pid="371" fmtid="{D5CDD505-2E9C-101B-9397-08002B2CF9AE}">
    <vt:lpwstr>3448-2022-2</vt:lpwstr>
  </property>
  <property name="FSC#ATSTATECFG@1.1001:Clause" pid="372" fmtid="{D5CDD505-2E9C-101B-9397-08002B2CF9AE}">
    <vt:lpwstr/>
  </property>
  <property name="FSC#ATSTATECFG@1.1001:ApprovedSignature" pid="373" fmtid="{D5CDD505-2E9C-101B-9397-08002B2CF9AE}">
    <vt:lpwstr>JUDr. Roman Konečný</vt:lpwstr>
  </property>
  <property name="FSC#ATSTATECFG@1.1001:BankAccount" pid="374" fmtid="{D5CDD505-2E9C-101B-9397-08002B2CF9AE}">
    <vt:lpwstr/>
  </property>
  <property name="FSC#ATSTATECFG@1.1001:BankAccountOwner" pid="375" fmtid="{D5CDD505-2E9C-101B-9397-08002B2CF9AE}">
    <vt:lpwstr/>
  </property>
  <property name="FSC#ATSTATECFG@1.1001:BankInstitute" pid="376" fmtid="{D5CDD505-2E9C-101B-9397-08002B2CF9AE}">
    <vt:lpwstr/>
  </property>
  <property name="FSC#ATSTATECFG@1.1001:BankAccountID" pid="377" fmtid="{D5CDD505-2E9C-101B-9397-08002B2CF9AE}">
    <vt:lpwstr/>
  </property>
  <property name="FSC#ATSTATECFG@1.1001:BankAccountIBAN" pid="378" fmtid="{D5CDD505-2E9C-101B-9397-08002B2CF9AE}">
    <vt:lpwstr/>
  </property>
  <property name="FSC#ATSTATECFG@1.1001:BankAccountBIC" pid="379" fmtid="{D5CDD505-2E9C-101B-9397-08002B2CF9AE}">
    <vt:lpwstr/>
  </property>
  <property name="FSC#ATSTATECFG@1.1001:BankName" pid="380" fmtid="{D5CDD505-2E9C-101B-9397-08002B2CF9AE}">
    <vt:lpwstr/>
  </property>
  <property name="FSC#COOELAK@1.1001:ObjectAddressees" pid="381" fmtid="{D5CDD505-2E9C-101B-9397-08002B2CF9AE}">
    <vt:lpwstr/>
  </property>
  <property name="FSC#COOSYSTEM@1.1:Container" pid="382" fmtid="{D5CDD505-2E9C-101B-9397-08002B2CF9AE}">
    <vt:lpwstr>COO.2089.100.11.4644110</vt:lpwstr>
  </property>
  <property name="FSC#FSCFOLIO@1.1001:docpropproject" pid="383" fmtid="{D5CDD505-2E9C-101B-9397-08002B2CF9AE}">
    <vt:lpwstr/>
  </property>
  <property name="FSC#SKEDITIONREG@103.510:viz_tel_number2" pid="384" fmtid="{D5CDD505-2E9C-101B-9397-08002B2CF9AE}">
    <vt:lpwstr/>
  </property>
  <property name="FSC#SKCONV@103.510:docname" pid="385" fmtid="{D5CDD505-2E9C-101B-9397-08002B2CF9AE}">
    <vt:lpwstr/>
  </property>
</Properties>
</file>