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1AB90" w14:textId="397C5C39" w:rsidR="00662851" w:rsidRPr="00024A3B" w:rsidRDefault="00662851" w:rsidP="00662851">
      <w:pPr>
        <w:spacing w:before="240" w:after="240"/>
        <w:ind w:firstLine="644"/>
        <w:rPr>
          <w:rFonts w:ascii="Arial Narrow" w:hAnsi="Arial Narrow"/>
          <w:b/>
          <w:sz w:val="22"/>
          <w:szCs w:val="22"/>
        </w:rPr>
      </w:pPr>
      <w:r w:rsidRPr="00024A3B">
        <w:rPr>
          <w:rFonts w:ascii="Arial Narrow" w:hAnsi="Arial Narrow"/>
          <w:b/>
          <w:sz w:val="22"/>
          <w:szCs w:val="22"/>
        </w:rPr>
        <w:t>Časť 1 Termovízna kamera</w:t>
      </w:r>
      <w:r w:rsidR="00B00D5D" w:rsidRPr="00024A3B">
        <w:rPr>
          <w:rFonts w:ascii="Arial Narrow" w:hAnsi="Arial Narrow"/>
          <w:b/>
          <w:sz w:val="22"/>
          <w:szCs w:val="22"/>
        </w:rPr>
        <w:t xml:space="preserve"> nižšej triedy</w:t>
      </w:r>
    </w:p>
    <w:p w14:paraId="03473616" w14:textId="77777777" w:rsidR="00CC4B76" w:rsidRPr="00024A3B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</w:p>
    <w:p w14:paraId="5DF28C62" w14:textId="77777777" w:rsidR="00CC4B76" w:rsidRPr="00024A3B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14:paraId="3D0073C1" w14:textId="77777777" w:rsidR="00CC4B76" w:rsidRPr="00024A3B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14:paraId="55659006" w14:textId="77777777" w:rsidR="00CC4B76" w:rsidRPr="00024A3B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024A3B">
        <w:rPr>
          <w:rFonts w:ascii="Arial Narrow" w:hAnsi="Arial Narrow" w:cs="Arial"/>
          <w:b/>
          <w:sz w:val="22"/>
          <w:szCs w:val="22"/>
          <w:lang w:eastAsia="cs-CZ"/>
        </w:rPr>
        <w:t>Štruktúrovaný rozpočet ceny</w:t>
      </w:r>
    </w:p>
    <w:p w14:paraId="34531903" w14:textId="77777777" w:rsidR="00CC4B76" w:rsidRPr="00024A3B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2F351F7" w14:textId="77777777" w:rsidR="00CC4B76" w:rsidRPr="00024A3B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B9C74AD" w14:textId="77777777" w:rsidR="00CC4B76" w:rsidRPr="00024A3B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024A3B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024A3B">
        <w:rPr>
          <w:rFonts w:ascii="Arial Narrow" w:hAnsi="Arial Narrow" w:cs="Arial Narrow"/>
          <w:sz w:val="22"/>
          <w:szCs w:val="22"/>
        </w:rPr>
        <w:t xml:space="preserve">  </w:t>
      </w:r>
    </w:p>
    <w:p w14:paraId="3C350C1B" w14:textId="77777777" w:rsidR="00CC4B76" w:rsidRPr="00024A3B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024A3B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024A3B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14:paraId="5A1E3A01" w14:textId="77777777" w:rsidR="00CC4B76" w:rsidRPr="00024A3B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024A3B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024A3B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14:paraId="54A41C2B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36D9755D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4F783F29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531BE195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FA9FB3A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67"/>
        <w:gridCol w:w="1559"/>
        <w:gridCol w:w="1276"/>
        <w:gridCol w:w="673"/>
        <w:gridCol w:w="1663"/>
        <w:gridCol w:w="1664"/>
      </w:tblGrid>
      <w:tr w:rsidR="00CC4B76" w:rsidRPr="00024A3B" w14:paraId="044A1E2B" w14:textId="77777777" w:rsidTr="007616B7">
        <w:trPr>
          <w:jc w:val="center"/>
        </w:trPr>
        <w:tc>
          <w:tcPr>
            <w:tcW w:w="567" w:type="dxa"/>
          </w:tcPr>
          <w:p w14:paraId="6717C1B3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14:paraId="156EE3F2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Predmet zákazky</w:t>
            </w:r>
          </w:p>
        </w:tc>
        <w:tc>
          <w:tcPr>
            <w:tcW w:w="1559" w:type="dxa"/>
            <w:vAlign w:val="center"/>
          </w:tcPr>
          <w:p w14:paraId="5A2B6E50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Celkové predpokladané množstvo kusov</w:t>
            </w:r>
          </w:p>
        </w:tc>
        <w:tc>
          <w:tcPr>
            <w:tcW w:w="1276" w:type="dxa"/>
            <w:vAlign w:val="center"/>
          </w:tcPr>
          <w:p w14:paraId="4F33E421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Jednotková cena</w:t>
            </w:r>
          </w:p>
          <w:p w14:paraId="14C3A380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bez DPH v €</w:t>
            </w:r>
          </w:p>
        </w:tc>
        <w:tc>
          <w:tcPr>
            <w:tcW w:w="673" w:type="dxa"/>
            <w:vAlign w:val="center"/>
          </w:tcPr>
          <w:p w14:paraId="3064335A" w14:textId="77777777" w:rsidR="00CC4B76" w:rsidRPr="00024A3B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  <w:p w14:paraId="0F12D2F9" w14:textId="77777777" w:rsidR="00CC4B76" w:rsidRPr="00024A3B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(...%)</w:t>
            </w:r>
          </w:p>
          <w:p w14:paraId="603454AD" w14:textId="77777777" w:rsidR="00CC4B76" w:rsidRPr="00024A3B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v €</w:t>
            </w:r>
          </w:p>
        </w:tc>
        <w:tc>
          <w:tcPr>
            <w:tcW w:w="1663" w:type="dxa"/>
            <w:vAlign w:val="center"/>
          </w:tcPr>
          <w:p w14:paraId="52A14FDB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Celková cena</w:t>
            </w:r>
          </w:p>
          <w:p w14:paraId="11816AB0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</w:p>
          <w:p w14:paraId="2CE6AB85" w14:textId="77777777" w:rsidR="00CC4B76" w:rsidRPr="00024A3B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bez DPH v €</w:t>
            </w:r>
          </w:p>
        </w:tc>
        <w:tc>
          <w:tcPr>
            <w:tcW w:w="1664" w:type="dxa"/>
            <w:vAlign w:val="center"/>
          </w:tcPr>
          <w:p w14:paraId="284ECF08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Celková cena</w:t>
            </w:r>
          </w:p>
          <w:p w14:paraId="726924D8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</w:p>
          <w:p w14:paraId="46B7627D" w14:textId="77777777" w:rsidR="00CC4B76" w:rsidRPr="00024A3B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>s DPH v €</w:t>
            </w:r>
          </w:p>
        </w:tc>
      </w:tr>
      <w:tr w:rsidR="00CC4B76" w:rsidRPr="00024A3B" w14:paraId="21EBFB44" w14:textId="77777777" w:rsidTr="007616B7">
        <w:trPr>
          <w:jc w:val="center"/>
        </w:trPr>
        <w:tc>
          <w:tcPr>
            <w:tcW w:w="567" w:type="dxa"/>
            <w:vAlign w:val="center"/>
          </w:tcPr>
          <w:p w14:paraId="2A741969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024A3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067" w:type="dxa"/>
            <w:vAlign w:val="center"/>
          </w:tcPr>
          <w:p w14:paraId="42FF970E" w14:textId="6F924158" w:rsidR="00CC4B76" w:rsidRPr="00024A3B" w:rsidRDefault="00B00D5D" w:rsidP="007616B7">
            <w:p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024A3B">
              <w:rPr>
                <w:rFonts w:ascii="Arial Narrow" w:hAnsi="Arial Narrow" w:cs="Arial"/>
                <w:color w:val="000000"/>
                <w:sz w:val="22"/>
                <w:szCs w:val="22"/>
              </w:rPr>
              <w:t>Termovízna kamera nižšej triedy</w:t>
            </w:r>
          </w:p>
          <w:p w14:paraId="1AA7D1D2" w14:textId="77777777" w:rsidR="00CC4B76" w:rsidRPr="00024A3B" w:rsidRDefault="00CC4B76" w:rsidP="00B410B3">
            <w:p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33291C96" w14:textId="316B6DFE" w:rsidR="00CC4B76" w:rsidRPr="00024A3B" w:rsidRDefault="00B410B3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024A3B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1276" w:type="dxa"/>
            <w:vAlign w:val="center"/>
          </w:tcPr>
          <w:p w14:paraId="4B3A8247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673" w:type="dxa"/>
            <w:vAlign w:val="center"/>
          </w:tcPr>
          <w:p w14:paraId="1EA4CB31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  <w:p w14:paraId="3313D1C5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3" w:type="dxa"/>
            <w:vAlign w:val="center"/>
          </w:tcPr>
          <w:p w14:paraId="1A634A89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4" w:type="dxa"/>
            <w:vAlign w:val="center"/>
          </w:tcPr>
          <w:p w14:paraId="6E2F26AF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CC4B76" w:rsidRPr="00024A3B" w14:paraId="347061B4" w14:textId="77777777" w:rsidTr="007616B7">
        <w:trPr>
          <w:jc w:val="center"/>
        </w:trPr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7B6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  <w:p w14:paraId="1D76C095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24A3B">
              <w:rPr>
                <w:rFonts w:ascii="Arial Narrow" w:hAnsi="Arial Narrow"/>
                <w:b/>
                <w:sz w:val="22"/>
                <w:szCs w:val="22"/>
              </w:rPr>
              <w:t xml:space="preserve">    CENA CELKOM</w:t>
            </w:r>
          </w:p>
          <w:p w14:paraId="6FC6E832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C6BEB9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316" w14:textId="77777777" w:rsidR="00CC4B76" w:rsidRPr="00024A3B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napToGrid w:val="0"/>
                <w:sz w:val="22"/>
                <w:szCs w:val="22"/>
                <w:lang w:eastAsia="cs-CZ"/>
              </w:rPr>
            </w:pPr>
          </w:p>
        </w:tc>
      </w:tr>
    </w:tbl>
    <w:p w14:paraId="566100A5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629401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AD4D0F0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51607A94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D4B4F1C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4D26F316" w14:textId="77777777" w:rsidR="00CC4B76" w:rsidRPr="00024A3B" w:rsidRDefault="00CC4B76" w:rsidP="00CC4B76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A486E07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14:paraId="77B1F6FA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015CDF5E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F1C714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06F315E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4C5C60D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4BD7EF" w14:textId="77777777" w:rsidR="00CC4B76" w:rsidRPr="00024A3B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12A7C55E" w14:textId="77777777" w:rsidR="00CC4B76" w:rsidRPr="00024A3B" w:rsidRDefault="00CC4B76" w:rsidP="00CC4B76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024A3B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024A3B">
        <w:rPr>
          <w:rFonts w:ascii="Arial Narrow" w:hAnsi="Arial Narrow" w:cs="Arial Narrow"/>
          <w:i/>
          <w:iCs/>
          <w:sz w:val="22"/>
          <w:szCs w:val="22"/>
        </w:rPr>
        <w:tab/>
      </w:r>
      <w:r w:rsidRPr="00024A3B">
        <w:rPr>
          <w:rFonts w:ascii="Arial Narrow" w:hAnsi="Arial Narrow" w:cs="Arial Narrow"/>
          <w:b/>
          <w:bCs/>
          <w:sz w:val="22"/>
          <w:szCs w:val="22"/>
        </w:rPr>
        <w:tab/>
      </w:r>
      <w:r w:rsidRPr="00024A3B">
        <w:rPr>
          <w:rFonts w:ascii="Arial Narrow" w:hAnsi="Arial Narrow" w:cs="Arial Narrow"/>
          <w:b/>
          <w:bCs/>
          <w:sz w:val="22"/>
          <w:szCs w:val="22"/>
        </w:rPr>
        <w:tab/>
      </w:r>
      <w:r w:rsidRPr="00024A3B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14:paraId="494B5CF2" w14:textId="77777777" w:rsidR="00CC4B76" w:rsidRPr="00024A3B" w:rsidRDefault="00CC4B76" w:rsidP="00CC4B76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024A3B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024A3B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024A3B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024A3B">
        <w:rPr>
          <w:rFonts w:ascii="Arial Narrow" w:hAnsi="Arial Narrow" w:cs="Arial Narrow"/>
          <w:i/>
          <w:iCs/>
          <w:sz w:val="22"/>
          <w:szCs w:val="22"/>
        </w:rPr>
        <w:tab/>
      </w:r>
      <w:r w:rsidRPr="00024A3B">
        <w:rPr>
          <w:rFonts w:ascii="Arial Narrow" w:hAnsi="Arial Narrow" w:cs="Arial Narrow"/>
          <w:i/>
          <w:iCs/>
          <w:sz w:val="22"/>
          <w:szCs w:val="22"/>
        </w:rPr>
        <w:tab/>
      </w:r>
      <w:r w:rsidRPr="00024A3B">
        <w:rPr>
          <w:rFonts w:ascii="Arial Narrow" w:hAnsi="Arial Narrow" w:cs="Arial Narrow"/>
          <w:i/>
          <w:iCs/>
          <w:sz w:val="22"/>
          <w:szCs w:val="22"/>
        </w:rPr>
        <w:tab/>
      </w:r>
      <w:r w:rsidRPr="00024A3B">
        <w:rPr>
          <w:rFonts w:ascii="Arial Narrow" w:hAnsi="Arial Narrow" w:cs="Arial Narrow"/>
          <w:i/>
          <w:iCs/>
          <w:sz w:val="22"/>
          <w:szCs w:val="22"/>
        </w:rPr>
        <w:tab/>
      </w:r>
      <w:r w:rsidRPr="00024A3B">
        <w:rPr>
          <w:rFonts w:ascii="Arial Narrow" w:hAnsi="Arial Narrow" w:cs="Arial Narrow"/>
          <w:i/>
          <w:iCs/>
          <w:sz w:val="22"/>
          <w:szCs w:val="22"/>
        </w:rPr>
        <w:tab/>
      </w:r>
      <w:r w:rsidRPr="00024A3B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024A3B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14:paraId="6B3999C9" w14:textId="77777777" w:rsidR="00CC4B76" w:rsidRPr="00024A3B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024A3B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024A3B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14:paraId="1BCDA71D" w14:textId="77777777" w:rsidR="00CC4B76" w:rsidRPr="00024A3B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14:paraId="3B90B703" w14:textId="77777777" w:rsidR="00CC4B76" w:rsidRPr="00024A3B" w:rsidRDefault="00CC4B76" w:rsidP="00CC4B76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14:paraId="5726AE02" w14:textId="12D1AEB7" w:rsidR="00E912C2" w:rsidRPr="00024A3B" w:rsidRDefault="00E912C2">
      <w:pPr>
        <w:rPr>
          <w:rFonts w:ascii="Arial Narrow" w:hAnsi="Arial Narrow"/>
          <w:sz w:val="22"/>
          <w:szCs w:val="22"/>
        </w:rPr>
      </w:pPr>
    </w:p>
    <w:sectPr w:rsidR="00E912C2" w:rsidRPr="00024A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B8AD" w14:textId="77777777" w:rsidR="00E77A83" w:rsidRDefault="00E77A83" w:rsidP="00463F84">
      <w:r>
        <w:separator/>
      </w:r>
    </w:p>
  </w:endnote>
  <w:endnote w:type="continuationSeparator" w:id="0">
    <w:p w14:paraId="6D033621" w14:textId="77777777" w:rsidR="00E77A83" w:rsidRDefault="00E77A83" w:rsidP="004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C8E44" w14:textId="77777777" w:rsidR="00E77A83" w:rsidRDefault="00E77A83" w:rsidP="00463F84">
      <w:r>
        <w:separator/>
      </w:r>
    </w:p>
  </w:footnote>
  <w:footnote w:type="continuationSeparator" w:id="0">
    <w:p w14:paraId="5133ED7B" w14:textId="77777777" w:rsidR="00E77A83" w:rsidRDefault="00E77A83" w:rsidP="0046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3D1D" w14:textId="77777777" w:rsidR="00463F84" w:rsidRPr="00223D52" w:rsidRDefault="00463F84" w:rsidP="00463F84">
    <w:pPr>
      <w:overflowPunct/>
      <w:autoSpaceDE/>
      <w:autoSpaceDN/>
      <w:adjustRightInd/>
      <w:ind w:left="6120"/>
      <w:textAlignment w:val="auto"/>
      <w:rPr>
        <w:rFonts w:ascii="Arial Narrow" w:hAnsi="Arial Narrow" w:cs="Arial"/>
        <w:lang w:eastAsia="cs-CZ"/>
      </w:rPr>
    </w:pPr>
    <w:r w:rsidRPr="00223D52">
      <w:rPr>
        <w:rFonts w:ascii="Arial Narrow" w:hAnsi="Arial Narrow" w:cs="Arial"/>
        <w:sz w:val="22"/>
        <w:szCs w:val="22"/>
        <w:lang w:eastAsia="cs-CZ"/>
      </w:rPr>
      <w:t xml:space="preserve">         </w:t>
    </w:r>
    <w:r w:rsidRPr="00223D52">
      <w:rPr>
        <w:rFonts w:ascii="Arial Narrow" w:hAnsi="Arial Narrow" w:cs="Arial"/>
        <w:lang w:eastAsia="cs-CZ"/>
      </w:rPr>
      <w:t>Príloha č. 3 súťažných podkladov</w:t>
    </w:r>
  </w:p>
  <w:p w14:paraId="708997C7" w14:textId="77777777" w:rsidR="00463F84" w:rsidRDefault="00463F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B"/>
    <w:rsid w:val="00024A3B"/>
    <w:rsid w:val="00463F84"/>
    <w:rsid w:val="00662851"/>
    <w:rsid w:val="00883042"/>
    <w:rsid w:val="00B00D5D"/>
    <w:rsid w:val="00B410B3"/>
    <w:rsid w:val="00CC4B76"/>
    <w:rsid w:val="00E77A83"/>
    <w:rsid w:val="00E912C2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0D7"/>
  <w15:chartTrackingRefBased/>
  <w15:docId w15:val="{B2851EF3-1790-4087-8240-C88B8CE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A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A3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Milan Varga</cp:lastModifiedBy>
  <cp:revision>8</cp:revision>
  <cp:lastPrinted>2021-05-04T09:50:00Z</cp:lastPrinted>
  <dcterms:created xsi:type="dcterms:W3CDTF">2021-01-25T08:38:00Z</dcterms:created>
  <dcterms:modified xsi:type="dcterms:W3CDTF">2021-05-04T09:50:00Z</dcterms:modified>
</cp:coreProperties>
</file>