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6F1211" w14:textId="77777777" w:rsidR="000A0A18" w:rsidRPr="00452D00" w:rsidRDefault="000A0A18" w:rsidP="000A0A18">
      <w:pPr>
        <w:rPr>
          <w:rFonts w:ascii="Arial Narrow" w:hAnsi="Arial Narrow"/>
          <w:sz w:val="22"/>
        </w:rPr>
      </w:pPr>
    </w:p>
    <w:p w14:paraId="2314EC1F" w14:textId="77777777" w:rsidR="000A0A18" w:rsidRPr="00452D00" w:rsidRDefault="000A0A18" w:rsidP="000A0A18">
      <w:pPr>
        <w:rPr>
          <w:rFonts w:ascii="Arial Narrow" w:hAnsi="Arial Narrow"/>
          <w:sz w:val="22"/>
        </w:rPr>
      </w:pPr>
    </w:p>
    <w:p w14:paraId="74B321D9" w14:textId="77777777" w:rsidR="000A0A18" w:rsidRPr="00452D00" w:rsidRDefault="000A0A18" w:rsidP="000A0A18">
      <w:pPr>
        <w:rPr>
          <w:rFonts w:ascii="Arial Narrow" w:hAnsi="Arial Narrow"/>
          <w:sz w:val="22"/>
        </w:rPr>
      </w:pPr>
    </w:p>
    <w:p w14:paraId="172671B4" w14:textId="77777777" w:rsidR="000A0A18" w:rsidRPr="00452D00" w:rsidRDefault="000A0A18" w:rsidP="000A0A18">
      <w:pPr>
        <w:rPr>
          <w:rFonts w:ascii="Arial Narrow" w:hAnsi="Arial Narrow"/>
          <w:sz w:val="22"/>
        </w:rPr>
      </w:pPr>
    </w:p>
    <w:p w14:paraId="38E4C136" w14:textId="77777777" w:rsidR="000A0A18" w:rsidRPr="00452D00" w:rsidRDefault="000A0A18" w:rsidP="000A0A18">
      <w:pPr>
        <w:rPr>
          <w:rFonts w:ascii="Arial Narrow" w:hAnsi="Arial Narrow"/>
          <w:sz w:val="22"/>
        </w:rPr>
      </w:pPr>
    </w:p>
    <w:p w14:paraId="3AD4FEA6" w14:textId="77777777" w:rsidR="000A0A18" w:rsidRPr="00452D00" w:rsidRDefault="000A0A18" w:rsidP="000A0A18">
      <w:pPr>
        <w:rPr>
          <w:rFonts w:ascii="Arial Narrow" w:hAnsi="Arial Narrow"/>
          <w:sz w:val="22"/>
        </w:rPr>
      </w:pPr>
    </w:p>
    <w:p w14:paraId="1839EB77" w14:textId="77777777" w:rsidR="000A0A18" w:rsidRPr="00452D00" w:rsidRDefault="000A0A18" w:rsidP="000A0A18">
      <w:pPr>
        <w:rPr>
          <w:rFonts w:ascii="Arial Narrow" w:hAnsi="Arial Narrow"/>
          <w:sz w:val="22"/>
        </w:rPr>
      </w:pPr>
    </w:p>
    <w:p w14:paraId="010B00D0" w14:textId="77777777" w:rsidR="000A0A18" w:rsidRPr="00452D00" w:rsidRDefault="000A0A18" w:rsidP="000A0A18">
      <w:pPr>
        <w:rPr>
          <w:rFonts w:ascii="Arial Narrow" w:hAnsi="Arial Narrow"/>
          <w:sz w:val="22"/>
        </w:rPr>
      </w:pPr>
    </w:p>
    <w:p w14:paraId="1E2AD11B" w14:textId="77777777" w:rsidR="000A0A18" w:rsidRPr="00452D00" w:rsidRDefault="000A0A18" w:rsidP="000A0A18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</w:rPr>
      </w:pPr>
    </w:p>
    <w:p w14:paraId="6BA4AC5C" w14:textId="77777777" w:rsidR="000A0A18" w:rsidRPr="00452D00" w:rsidRDefault="000A0A18" w:rsidP="000A0A18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</w:rPr>
      </w:pPr>
    </w:p>
    <w:p w14:paraId="27752991" w14:textId="77777777" w:rsidR="000A0A18" w:rsidRPr="00452D00" w:rsidRDefault="000A0A18" w:rsidP="000A0A18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</w:rPr>
      </w:pPr>
    </w:p>
    <w:p w14:paraId="54C85D57" w14:textId="77777777" w:rsidR="000A0A18" w:rsidRPr="00452D00" w:rsidRDefault="000A0A18" w:rsidP="000A0A18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</w:rPr>
      </w:pPr>
      <w:bookmarkStart w:id="0" w:name="_GoBack"/>
      <w:bookmarkEnd w:id="0"/>
    </w:p>
    <w:tbl>
      <w:tblPr>
        <w:tblW w:w="9073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3"/>
      </w:tblGrid>
      <w:tr w:rsidR="000A0A18" w:rsidRPr="00970B90" w14:paraId="59B71F63" w14:textId="77777777" w:rsidTr="008C392B">
        <w:trPr>
          <w:trHeight w:val="2700"/>
        </w:trPr>
        <w:tc>
          <w:tcPr>
            <w:tcW w:w="9073" w:type="dxa"/>
          </w:tcPr>
          <w:p w14:paraId="25B1BF41" w14:textId="77777777" w:rsidR="000A0A18" w:rsidRPr="00452D00" w:rsidRDefault="000A0A18" w:rsidP="008C392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 Narrow" w:hAnsi="Arial Narrow" w:cs="Arial Narrow"/>
                <w:sz w:val="22"/>
              </w:rPr>
            </w:pPr>
          </w:p>
          <w:p w14:paraId="2F02E2A0" w14:textId="77777777" w:rsidR="000A0A18" w:rsidRPr="00452D00" w:rsidRDefault="000A0A18" w:rsidP="008C392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 Narrow" w:hAnsi="Arial Narrow" w:cs="Arial Narrow"/>
                <w:sz w:val="22"/>
              </w:rPr>
            </w:pPr>
          </w:p>
          <w:p w14:paraId="1CBCEEF1" w14:textId="77777777" w:rsidR="000A0A18" w:rsidRPr="0067103E" w:rsidRDefault="000A0A18" w:rsidP="008C392B">
            <w:pPr>
              <w:jc w:val="center"/>
              <w:rPr>
                <w:rFonts w:ascii="Arial Narrow" w:hAnsi="Arial Narrow"/>
                <w:b/>
                <w:sz w:val="22"/>
              </w:rPr>
            </w:pPr>
            <w:r w:rsidRPr="0067103E">
              <w:rPr>
                <w:rFonts w:ascii="Arial Narrow" w:hAnsi="Arial Narrow"/>
                <w:b/>
                <w:sz w:val="22"/>
              </w:rPr>
              <w:t xml:space="preserve">Odôvodnenie nerozdelenia predmetu zákazky </w:t>
            </w:r>
          </w:p>
          <w:p w14:paraId="17274CB9" w14:textId="77777777" w:rsidR="000A0A18" w:rsidRPr="00970B90" w:rsidRDefault="000A0A18" w:rsidP="008C392B">
            <w:pPr>
              <w:tabs>
                <w:tab w:val="num" w:pos="1080"/>
                <w:tab w:val="left" w:leader="dot" w:pos="10034"/>
              </w:tabs>
              <w:spacing w:before="120"/>
              <w:jc w:val="center"/>
              <w:rPr>
                <w:rFonts w:ascii="Arial Narrow" w:hAnsi="Arial Narrow" w:cs="Arial Narrow"/>
                <w:sz w:val="22"/>
              </w:rPr>
            </w:pPr>
          </w:p>
        </w:tc>
      </w:tr>
    </w:tbl>
    <w:p w14:paraId="613BEC0F" w14:textId="77777777" w:rsidR="000A0A18" w:rsidRPr="00452D00" w:rsidRDefault="000A0A18" w:rsidP="000A0A18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</w:rPr>
      </w:pPr>
    </w:p>
    <w:p w14:paraId="52DBE625" w14:textId="77777777" w:rsidR="000A0A18" w:rsidRPr="00452D00" w:rsidRDefault="000A0A18" w:rsidP="000A0A18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  <w:b/>
          <w:bCs/>
          <w:smallCaps/>
          <w:sz w:val="22"/>
        </w:rPr>
      </w:pPr>
    </w:p>
    <w:p w14:paraId="59190C75" w14:textId="77777777" w:rsidR="000A0A18" w:rsidRPr="00452D00" w:rsidRDefault="000A0A18" w:rsidP="000A0A18">
      <w:pPr>
        <w:rPr>
          <w:rFonts w:ascii="Arial Narrow" w:hAnsi="Arial Narrow"/>
          <w:sz w:val="22"/>
        </w:rPr>
      </w:pPr>
    </w:p>
    <w:p w14:paraId="30FFB760" w14:textId="77777777" w:rsidR="000A0A18" w:rsidRPr="00452D00" w:rsidRDefault="000A0A18" w:rsidP="000A0A18">
      <w:pPr>
        <w:rPr>
          <w:rFonts w:ascii="Arial Narrow" w:hAnsi="Arial Narrow"/>
          <w:sz w:val="22"/>
        </w:rPr>
      </w:pPr>
    </w:p>
    <w:p w14:paraId="5D2AB3AB" w14:textId="77777777" w:rsidR="000A0A18" w:rsidRPr="00452D00" w:rsidRDefault="000A0A18" w:rsidP="000A0A18">
      <w:pPr>
        <w:rPr>
          <w:rFonts w:ascii="Arial Narrow" w:hAnsi="Arial Narrow"/>
          <w:sz w:val="22"/>
        </w:rPr>
      </w:pPr>
    </w:p>
    <w:p w14:paraId="4A3B8023" w14:textId="77777777" w:rsidR="000A0A18" w:rsidRPr="00452D00" w:rsidRDefault="000A0A18" w:rsidP="000A0A18">
      <w:pPr>
        <w:rPr>
          <w:rFonts w:ascii="Arial Narrow" w:hAnsi="Arial Narrow"/>
          <w:sz w:val="22"/>
        </w:rPr>
      </w:pPr>
    </w:p>
    <w:p w14:paraId="67AF9076" w14:textId="77777777" w:rsidR="000A0A18" w:rsidRPr="00452D00" w:rsidRDefault="000A0A18" w:rsidP="000A0A18">
      <w:pPr>
        <w:rPr>
          <w:rFonts w:ascii="Arial Narrow" w:hAnsi="Arial Narrow"/>
          <w:sz w:val="22"/>
        </w:rPr>
      </w:pPr>
    </w:p>
    <w:p w14:paraId="5545DF39" w14:textId="77777777" w:rsidR="000A0A18" w:rsidRPr="00452D00" w:rsidRDefault="000A0A18" w:rsidP="000A0A18">
      <w:pPr>
        <w:rPr>
          <w:rFonts w:ascii="Arial Narrow" w:hAnsi="Arial Narrow"/>
          <w:sz w:val="22"/>
        </w:rPr>
      </w:pPr>
    </w:p>
    <w:p w14:paraId="74917E2C" w14:textId="77777777" w:rsidR="000A0A18" w:rsidRPr="00452D00" w:rsidRDefault="000A0A18" w:rsidP="000A0A18">
      <w:pPr>
        <w:rPr>
          <w:rFonts w:ascii="Arial Narrow" w:hAnsi="Arial Narrow"/>
          <w:sz w:val="22"/>
        </w:rPr>
      </w:pPr>
    </w:p>
    <w:p w14:paraId="0CA2507A" w14:textId="77777777" w:rsidR="000A0A18" w:rsidRPr="00452D00" w:rsidRDefault="000A0A18" w:rsidP="000A0A18">
      <w:pPr>
        <w:rPr>
          <w:rFonts w:ascii="Arial Narrow" w:hAnsi="Arial Narrow"/>
          <w:sz w:val="22"/>
        </w:rPr>
      </w:pPr>
    </w:p>
    <w:p w14:paraId="49F620C7" w14:textId="77777777" w:rsidR="000A0A18" w:rsidRPr="00452D00" w:rsidRDefault="000A0A18" w:rsidP="004C241E">
      <w:pPr>
        <w:jc w:val="center"/>
        <w:rPr>
          <w:rFonts w:ascii="Arial Narrow" w:hAnsi="Arial Narrow"/>
          <w:b/>
          <w:sz w:val="22"/>
        </w:rPr>
      </w:pPr>
      <w:r w:rsidRPr="00452D00">
        <w:rPr>
          <w:rFonts w:ascii="Arial Narrow" w:hAnsi="Arial Narrow"/>
          <w:sz w:val="22"/>
        </w:rPr>
        <w:br w:type="page"/>
      </w:r>
      <w:r w:rsidRPr="00452D00">
        <w:rPr>
          <w:rFonts w:ascii="Arial Narrow" w:hAnsi="Arial Narrow"/>
          <w:b/>
          <w:sz w:val="22"/>
        </w:rPr>
        <w:lastRenderedPageBreak/>
        <w:t>Odôvodnenie nerozdelenia predmetu zákazky</w:t>
      </w:r>
    </w:p>
    <w:p w14:paraId="02543E93" w14:textId="77777777" w:rsidR="004C241E" w:rsidRPr="00452D00" w:rsidRDefault="004C241E" w:rsidP="004C241E">
      <w:pPr>
        <w:spacing w:before="120" w:after="0" w:line="240" w:lineRule="auto"/>
        <w:jc w:val="both"/>
        <w:rPr>
          <w:rFonts w:ascii="Arial Narrow" w:hAnsi="Arial Narrow"/>
          <w:sz w:val="22"/>
        </w:rPr>
      </w:pPr>
      <w:r w:rsidRPr="00452D00">
        <w:rPr>
          <w:rFonts w:ascii="Arial Narrow" w:hAnsi="Arial Narrow"/>
          <w:sz w:val="22"/>
        </w:rPr>
        <w:t>Dôvody, ktoré viedli verejného obstarávateľa k nerozdeleniu predmetu zákazky sú nasledujúce:</w:t>
      </w:r>
    </w:p>
    <w:p w14:paraId="65CE8F5C" w14:textId="7A45647E" w:rsidR="004C241E" w:rsidRPr="00970B90" w:rsidRDefault="004C241E" w:rsidP="004C241E">
      <w:pPr>
        <w:pStyle w:val="Zkladntext"/>
        <w:numPr>
          <w:ilvl w:val="0"/>
          <w:numId w:val="2"/>
        </w:numPr>
        <w:spacing w:before="120" w:after="0" w:line="240" w:lineRule="auto"/>
        <w:jc w:val="both"/>
        <w:rPr>
          <w:rFonts w:ascii="Arial Narrow" w:hAnsi="Arial Narrow" w:cs="Arial"/>
        </w:rPr>
      </w:pPr>
      <w:r w:rsidRPr="00970B90">
        <w:rPr>
          <w:rFonts w:ascii="Arial Narrow" w:hAnsi="Arial Narrow"/>
        </w:rPr>
        <w:t>skúsenosti verejného obstarávateľa z predchádzajúcich plnení rovnakého/obdobného predmetu zákazky</w:t>
      </w:r>
      <w:r w:rsidR="00E62AE9">
        <w:rPr>
          <w:rFonts w:ascii="Arial Narrow" w:hAnsi="Arial Narrow"/>
        </w:rPr>
        <w:t>,</w:t>
      </w:r>
    </w:p>
    <w:p w14:paraId="0AC536D7" w14:textId="77777777" w:rsidR="004C241E" w:rsidRPr="00970B90" w:rsidRDefault="004C241E" w:rsidP="004C241E">
      <w:pPr>
        <w:pStyle w:val="Zkladntext"/>
        <w:numPr>
          <w:ilvl w:val="0"/>
          <w:numId w:val="2"/>
        </w:numPr>
        <w:spacing w:before="120" w:after="0" w:line="240" w:lineRule="auto"/>
        <w:jc w:val="both"/>
        <w:rPr>
          <w:rFonts w:ascii="Arial Narrow" w:hAnsi="Arial Narrow" w:cs="Arial"/>
        </w:rPr>
      </w:pPr>
      <w:r w:rsidRPr="00970B90">
        <w:rPr>
          <w:rFonts w:ascii="Arial Narrow" w:eastAsia="Times New Roman" w:hAnsi="Arial Narrow" w:cs="Arial"/>
          <w:lang w:eastAsia="sk-SK"/>
        </w:rPr>
        <w:t>verejný obstarávateľ  nerozdelil predmet zákazky z dôvodu, že sa jedná o jeden celok plnenia predmetu zákazky</w:t>
      </w:r>
      <w:r w:rsidR="00970B90">
        <w:rPr>
          <w:rFonts w:ascii="Arial Narrow" w:eastAsia="Times New Roman" w:hAnsi="Arial Narrow" w:cs="Arial"/>
          <w:lang w:eastAsia="sk-SK"/>
        </w:rPr>
        <w:t>,</w:t>
      </w:r>
    </w:p>
    <w:p w14:paraId="7BB8BA0F" w14:textId="01272D90" w:rsidR="004C241E" w:rsidRPr="00970B90" w:rsidRDefault="004C241E" w:rsidP="004C241E">
      <w:pPr>
        <w:pStyle w:val="Zkladntext"/>
        <w:numPr>
          <w:ilvl w:val="0"/>
          <w:numId w:val="2"/>
        </w:numPr>
        <w:spacing w:before="120" w:after="0" w:line="240" w:lineRule="auto"/>
        <w:jc w:val="both"/>
        <w:rPr>
          <w:rFonts w:ascii="Arial Narrow" w:hAnsi="Arial Narrow" w:cs="Arial"/>
        </w:rPr>
      </w:pPr>
      <w:r w:rsidRPr="00970B90">
        <w:rPr>
          <w:rFonts w:ascii="Arial Narrow" w:eastAsia="Times New Roman" w:hAnsi="Arial Narrow" w:cs="Arial"/>
          <w:lang w:eastAsia="sk-SK"/>
        </w:rPr>
        <w:t>na relevantnom trhu sú poskytovatelia predmetu zákazky, ktorí sú schopní a oprávnení plniť predmet zákazky komplexne ako jeden celok a predložiť aj ponuku</w:t>
      </w:r>
      <w:r w:rsidR="00970B90">
        <w:rPr>
          <w:rFonts w:ascii="Arial Narrow" w:eastAsia="Times New Roman" w:hAnsi="Arial Narrow" w:cs="Arial"/>
          <w:lang w:eastAsia="sk-SK"/>
        </w:rPr>
        <w:t>,</w:t>
      </w:r>
      <w:r w:rsidRPr="00970B90">
        <w:rPr>
          <w:rFonts w:ascii="Arial Narrow" w:hAnsi="Arial Narrow" w:cs="Arial"/>
        </w:rPr>
        <w:t xml:space="preserve"> </w:t>
      </w:r>
      <w:r w:rsidR="00E62AE9">
        <w:rPr>
          <w:rFonts w:ascii="Arial Narrow" w:hAnsi="Arial Narrow" w:cs="Arial"/>
        </w:rPr>
        <w:t>a ktorí zároveň majú charakter malých a stredných podnikov,</w:t>
      </w:r>
    </w:p>
    <w:p w14:paraId="78C6C4C3" w14:textId="364EF2D8" w:rsidR="004C241E" w:rsidRPr="00970B90" w:rsidRDefault="004C241E" w:rsidP="004C241E">
      <w:pPr>
        <w:pStyle w:val="Odsekzoznamu"/>
        <w:numPr>
          <w:ilvl w:val="0"/>
          <w:numId w:val="2"/>
        </w:numPr>
        <w:suppressAutoHyphens/>
        <w:spacing w:before="120"/>
        <w:jc w:val="both"/>
        <w:rPr>
          <w:rFonts w:ascii="Arial Narrow" w:hAnsi="Arial Narrow"/>
          <w:sz w:val="22"/>
        </w:rPr>
      </w:pPr>
      <w:r w:rsidRPr="00970B90">
        <w:rPr>
          <w:rFonts w:ascii="Arial Narrow" w:hAnsi="Arial Narrow"/>
          <w:sz w:val="22"/>
        </w:rPr>
        <w:t xml:space="preserve">pri zabezpečení </w:t>
      </w:r>
      <w:r w:rsidR="006178BB" w:rsidRPr="00970B90">
        <w:rPr>
          <w:rFonts w:ascii="Arial Narrow" w:eastAsia="Times New Roman" w:hAnsi="Arial Narrow" w:cs="Arial"/>
          <w:lang w:eastAsia="sk-SK"/>
        </w:rPr>
        <w:t>predmetu zákazky</w:t>
      </w:r>
      <w:r w:rsidR="006178BB" w:rsidRPr="00970B90">
        <w:rPr>
          <w:rFonts w:ascii="Arial Narrow" w:hAnsi="Arial Narrow"/>
          <w:sz w:val="22"/>
        </w:rPr>
        <w:t xml:space="preserve"> </w:t>
      </w:r>
      <w:r w:rsidRPr="00970B90">
        <w:rPr>
          <w:rFonts w:ascii="Arial Narrow" w:hAnsi="Arial Narrow"/>
          <w:sz w:val="22"/>
        </w:rPr>
        <w:t xml:space="preserve">ako jedného celku je pre verejného obstarávateľa efektívnejšie a hospodárnejšie komunikovať s jedným </w:t>
      </w:r>
      <w:r w:rsidR="006178BB">
        <w:rPr>
          <w:rFonts w:ascii="Arial Narrow" w:hAnsi="Arial Narrow"/>
          <w:sz w:val="22"/>
        </w:rPr>
        <w:t>dodávateľov</w:t>
      </w:r>
      <w:r w:rsidRPr="00970B90">
        <w:rPr>
          <w:rFonts w:ascii="Arial Narrow" w:hAnsi="Arial Narrow"/>
          <w:sz w:val="22"/>
        </w:rPr>
        <w:t xml:space="preserve">, ako oslovovať niekoľkých potenciálnych </w:t>
      </w:r>
      <w:r w:rsidR="006178BB">
        <w:rPr>
          <w:rFonts w:ascii="Arial Narrow" w:hAnsi="Arial Narrow"/>
          <w:sz w:val="22"/>
        </w:rPr>
        <w:t>dodáv</w:t>
      </w:r>
      <w:r w:rsidRPr="00970B90">
        <w:rPr>
          <w:rFonts w:ascii="Arial Narrow" w:hAnsi="Arial Narrow"/>
          <w:sz w:val="22"/>
        </w:rPr>
        <w:t>ateľov, čo by znamenalo zvýšenú administratívnu náročnosť pri plnení predmet</w:t>
      </w:r>
      <w:r w:rsidR="006178BB">
        <w:rPr>
          <w:rFonts w:ascii="Arial Narrow" w:hAnsi="Arial Narrow"/>
          <w:sz w:val="22"/>
        </w:rPr>
        <w:t>u zákazky</w:t>
      </w:r>
      <w:r w:rsidRPr="00970B90">
        <w:rPr>
          <w:rFonts w:ascii="Arial Narrow" w:hAnsi="Arial Narrow"/>
          <w:sz w:val="22"/>
        </w:rPr>
        <w:t xml:space="preserve">, </w:t>
      </w:r>
      <w:r w:rsidR="006178BB">
        <w:rPr>
          <w:rFonts w:ascii="Arial Narrow" w:hAnsi="Arial Narrow"/>
          <w:sz w:val="22"/>
        </w:rPr>
        <w:t>jeho</w:t>
      </w:r>
      <w:r w:rsidRPr="00970B90">
        <w:rPr>
          <w:rFonts w:ascii="Arial Narrow" w:hAnsi="Arial Narrow"/>
          <w:sz w:val="22"/>
        </w:rPr>
        <w:t xml:space="preserve"> evidencii, fakturácii, </w:t>
      </w:r>
    </w:p>
    <w:p w14:paraId="1506D5CB" w14:textId="77777777" w:rsidR="00B01FFA" w:rsidRDefault="004C241E" w:rsidP="004C241E">
      <w:pPr>
        <w:pStyle w:val="Zkladntext"/>
        <w:numPr>
          <w:ilvl w:val="0"/>
          <w:numId w:val="2"/>
        </w:numPr>
        <w:spacing w:before="120" w:after="0" w:line="240" w:lineRule="auto"/>
        <w:jc w:val="both"/>
        <w:rPr>
          <w:rFonts w:ascii="Arial Narrow" w:hAnsi="Arial Narrow" w:cs="Arial"/>
        </w:rPr>
      </w:pPr>
      <w:r w:rsidRPr="00970B90">
        <w:rPr>
          <w:rFonts w:ascii="Arial Narrow" w:hAnsi="Arial Narrow" w:cs="Arial"/>
        </w:rPr>
        <w:t xml:space="preserve">nerozdelenie predmetu zákazky vzhľadom na charakter predmetu zákazky je v súlade s princípom hospodárnosti, efektívnosti, nediskriminácie hospodárskych subjektov a čestnej hospodárskej súťaže </w:t>
      </w:r>
    </w:p>
    <w:p w14:paraId="21BA8178" w14:textId="71F0D067" w:rsidR="00C32558" w:rsidRPr="00B01FFA" w:rsidRDefault="006178BB" w:rsidP="00B01FFA">
      <w:pPr>
        <w:pStyle w:val="Zkladntext"/>
        <w:spacing w:before="120" w:after="0" w:line="240" w:lineRule="auto"/>
        <w:jc w:val="both"/>
        <w:rPr>
          <w:rFonts w:ascii="Arial Narrow" w:hAnsi="Arial Narrow" w:cs="Arial"/>
        </w:rPr>
      </w:pPr>
      <w:r w:rsidRPr="00B01FFA">
        <w:rPr>
          <w:rFonts w:ascii="Arial Narrow" w:eastAsia="Times New Roman" w:hAnsi="Arial Narrow" w:cs="Segoe UI"/>
          <w:lang w:eastAsia="sk-SK"/>
        </w:rPr>
        <w:t xml:space="preserve"> </w:t>
      </w:r>
      <w:r w:rsidR="00C32558" w:rsidRPr="00B01FFA">
        <w:rPr>
          <w:rFonts w:ascii="Arial Narrow" w:eastAsia="Times New Roman" w:hAnsi="Arial Narrow" w:cs="Segoe UI"/>
          <w:lang w:eastAsia="sk-SK"/>
        </w:rPr>
        <w:t xml:space="preserve">Rozdelenie zákazky na časti by bolo samoúčelné a verejnému obstarávateľovi by spôsobilo významné problémy pri zabezpečení dodania </w:t>
      </w:r>
      <w:r w:rsidR="006C6C5C" w:rsidRPr="00B01FFA">
        <w:rPr>
          <w:rFonts w:ascii="Arial Narrow" w:eastAsia="Times New Roman" w:hAnsi="Arial Narrow" w:cs="Segoe UI"/>
          <w:lang w:eastAsia="sk-SK"/>
        </w:rPr>
        <w:t xml:space="preserve">predmetu zákazky </w:t>
      </w:r>
      <w:r w:rsidR="00C32558" w:rsidRPr="00B01FFA">
        <w:rPr>
          <w:rFonts w:ascii="Arial Narrow" w:eastAsia="Times New Roman" w:hAnsi="Arial Narrow" w:cs="Segoe UI"/>
          <w:lang w:eastAsia="sk-SK"/>
        </w:rPr>
        <w:t xml:space="preserve">ako aj pri kontrole kvality a uplatňovaní </w:t>
      </w:r>
      <w:r w:rsidRPr="00B01FFA">
        <w:rPr>
          <w:rFonts w:ascii="Arial Narrow" w:eastAsia="Times New Roman" w:hAnsi="Arial Narrow" w:cs="Segoe UI"/>
          <w:lang w:eastAsia="sk-SK"/>
        </w:rPr>
        <w:t>dodacích</w:t>
      </w:r>
      <w:r w:rsidR="009E6CAF" w:rsidRPr="00B01FFA">
        <w:rPr>
          <w:rFonts w:ascii="Arial Narrow" w:eastAsia="Times New Roman" w:hAnsi="Arial Narrow" w:cs="Segoe UI"/>
          <w:lang w:eastAsia="sk-SK"/>
        </w:rPr>
        <w:t xml:space="preserve"> </w:t>
      </w:r>
      <w:r w:rsidR="00C32558" w:rsidRPr="00B01FFA">
        <w:rPr>
          <w:rFonts w:ascii="Arial Narrow" w:eastAsia="Times New Roman" w:hAnsi="Arial Narrow" w:cs="Segoe UI"/>
          <w:lang w:eastAsia="sk-SK"/>
        </w:rPr>
        <w:t>podmienok</w:t>
      </w:r>
      <w:r w:rsidR="00E140E0" w:rsidRPr="00B01FFA">
        <w:rPr>
          <w:rFonts w:ascii="Arial Narrow" w:eastAsia="Times New Roman" w:hAnsi="Arial Narrow" w:cs="Segoe UI"/>
          <w:lang w:eastAsia="sk-SK"/>
        </w:rPr>
        <w:t xml:space="preserve"> plnenia Rámcovej dohody a objednávok</w:t>
      </w:r>
      <w:r w:rsidR="00C32558" w:rsidRPr="00B01FFA">
        <w:rPr>
          <w:rFonts w:ascii="Arial Narrow" w:eastAsia="Times New Roman" w:hAnsi="Arial Narrow" w:cs="Segoe UI"/>
          <w:lang w:eastAsia="sk-SK"/>
        </w:rPr>
        <w:t>. Zároveň potreba koordinácie jednotlivých dodávateľov častí zákazky by mohla predstavovať vážne riziko ohrozenia riadneho plnenia zákazky.</w:t>
      </w:r>
    </w:p>
    <w:p w14:paraId="4586BED6" w14:textId="0B697386" w:rsidR="006178BB" w:rsidRPr="00970B90" w:rsidRDefault="006178BB" w:rsidP="004C241E">
      <w:pPr>
        <w:pStyle w:val="Zkladntext"/>
        <w:spacing w:before="120" w:after="0" w:line="240" w:lineRule="auto"/>
        <w:jc w:val="both"/>
        <w:rPr>
          <w:rFonts w:ascii="Arial Narrow" w:eastAsia="Times New Roman" w:hAnsi="Arial Narrow" w:cs="Segoe UI"/>
          <w:lang w:eastAsia="sk-SK"/>
        </w:rPr>
      </w:pPr>
      <w:r>
        <w:rPr>
          <w:rFonts w:ascii="Arial Narrow" w:eastAsia="Times New Roman" w:hAnsi="Arial Narrow" w:cs="Segoe UI"/>
          <w:lang w:eastAsia="sk-SK"/>
        </w:rPr>
        <w:t>Nerozdelenie predmetu zákazky na časti je opodstatnené a nepredstavuje žiadne porušenie princípov verejného obstarávania.</w:t>
      </w:r>
    </w:p>
    <w:p w14:paraId="0B0594C4" w14:textId="77777777" w:rsidR="005F3FC6" w:rsidRPr="00970B90" w:rsidRDefault="005F3FC6" w:rsidP="004C241E">
      <w:pPr>
        <w:pStyle w:val="Zkladntext"/>
        <w:spacing w:before="120" w:after="0" w:line="240" w:lineRule="auto"/>
        <w:jc w:val="both"/>
        <w:rPr>
          <w:rFonts w:ascii="Arial Narrow" w:hAnsi="Arial Narrow" w:cs="Arial"/>
        </w:rPr>
      </w:pPr>
    </w:p>
    <w:p w14:paraId="7028D135" w14:textId="77777777" w:rsidR="00C32558" w:rsidRPr="00970B90" w:rsidRDefault="00C32558" w:rsidP="004C241E">
      <w:pPr>
        <w:shd w:val="clear" w:color="auto" w:fill="FFFFFF"/>
        <w:spacing w:after="0" w:line="240" w:lineRule="auto"/>
        <w:jc w:val="both"/>
        <w:rPr>
          <w:rFonts w:ascii="Arial Narrow" w:eastAsia="Times New Roman" w:hAnsi="Arial Narrow" w:cs="Segoe UI"/>
          <w:sz w:val="22"/>
          <w:lang w:eastAsia="sk-SK"/>
        </w:rPr>
      </w:pPr>
    </w:p>
    <w:p w14:paraId="68EECC52" w14:textId="77777777" w:rsidR="00106B3B" w:rsidRPr="00970B90" w:rsidRDefault="00106B3B" w:rsidP="00C32558">
      <w:pPr>
        <w:spacing w:line="312" w:lineRule="auto"/>
        <w:ind w:left="567"/>
        <w:contextualSpacing/>
        <w:jc w:val="both"/>
        <w:rPr>
          <w:rFonts w:ascii="Arial Narrow" w:hAnsi="Arial Narrow"/>
          <w:sz w:val="22"/>
        </w:rPr>
      </w:pPr>
    </w:p>
    <w:p w14:paraId="2C215F8D" w14:textId="0041AD7D" w:rsidR="00AF2F93" w:rsidRDefault="00AF2F93" w:rsidP="00C32558">
      <w:pPr>
        <w:spacing w:line="312" w:lineRule="auto"/>
        <w:ind w:left="567"/>
        <w:contextualSpacing/>
        <w:jc w:val="both"/>
        <w:rPr>
          <w:rFonts w:ascii="Arial Narrow" w:hAnsi="Arial Narrow"/>
          <w:sz w:val="22"/>
        </w:rPr>
      </w:pPr>
    </w:p>
    <w:p w14:paraId="39511EE4" w14:textId="77777777" w:rsidR="00AF2F93" w:rsidRPr="00AF2F93" w:rsidRDefault="00AF2F93" w:rsidP="00AF2F93">
      <w:pPr>
        <w:rPr>
          <w:rFonts w:ascii="Arial Narrow" w:hAnsi="Arial Narrow"/>
          <w:sz w:val="22"/>
        </w:rPr>
      </w:pPr>
    </w:p>
    <w:p w14:paraId="38AFB611" w14:textId="77777777" w:rsidR="00AF2F93" w:rsidRPr="00AF2F93" w:rsidRDefault="00AF2F93" w:rsidP="00AF2F93">
      <w:pPr>
        <w:rPr>
          <w:rFonts w:ascii="Arial Narrow" w:hAnsi="Arial Narrow"/>
          <w:sz w:val="22"/>
        </w:rPr>
      </w:pPr>
    </w:p>
    <w:p w14:paraId="3AFE4314" w14:textId="77777777" w:rsidR="00AF2F93" w:rsidRPr="00AF2F93" w:rsidRDefault="00AF2F93" w:rsidP="00AF2F93">
      <w:pPr>
        <w:rPr>
          <w:rFonts w:ascii="Arial Narrow" w:hAnsi="Arial Narrow"/>
          <w:sz w:val="22"/>
        </w:rPr>
      </w:pPr>
    </w:p>
    <w:p w14:paraId="4F47D74F" w14:textId="77777777" w:rsidR="00AF2F93" w:rsidRPr="00AF2F93" w:rsidRDefault="00AF2F93" w:rsidP="00AF2F93">
      <w:pPr>
        <w:rPr>
          <w:rFonts w:ascii="Arial Narrow" w:hAnsi="Arial Narrow"/>
          <w:sz w:val="22"/>
        </w:rPr>
      </w:pPr>
    </w:p>
    <w:p w14:paraId="72A937D9" w14:textId="2A8D1A51" w:rsidR="00AF2F93" w:rsidRDefault="00AF2F93" w:rsidP="00AF2F93">
      <w:pPr>
        <w:rPr>
          <w:rFonts w:ascii="Arial Narrow" w:hAnsi="Arial Narrow"/>
          <w:sz w:val="22"/>
        </w:rPr>
      </w:pPr>
    </w:p>
    <w:p w14:paraId="02375E09" w14:textId="77777777" w:rsidR="004C241E" w:rsidRPr="00AF2F93" w:rsidRDefault="004C241E" w:rsidP="00AF2F93">
      <w:pPr>
        <w:jc w:val="center"/>
        <w:rPr>
          <w:rFonts w:ascii="Arial Narrow" w:hAnsi="Arial Narrow"/>
          <w:sz w:val="22"/>
        </w:rPr>
      </w:pPr>
    </w:p>
    <w:sectPr w:rsidR="004C241E" w:rsidRPr="00AF2F93" w:rsidSect="00335B71">
      <w:headerReference w:type="default" r:id="rId7"/>
      <w:footerReference w:type="default" r:id="rId8"/>
      <w:headerReference w:type="first" r:id="rId9"/>
      <w:pgSz w:w="11906" w:h="16838"/>
      <w:pgMar w:top="953" w:right="991" w:bottom="851" w:left="1417" w:header="284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0D24BF" w14:textId="77777777" w:rsidR="0040540A" w:rsidRDefault="0040540A">
      <w:pPr>
        <w:spacing w:after="0" w:line="240" w:lineRule="auto"/>
      </w:pPr>
      <w:r>
        <w:separator/>
      </w:r>
    </w:p>
  </w:endnote>
  <w:endnote w:type="continuationSeparator" w:id="0">
    <w:p w14:paraId="52DE63BE" w14:textId="77777777" w:rsidR="0040540A" w:rsidRDefault="004054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2B5EA0" w14:textId="1A82C1C7" w:rsidR="00E0156D" w:rsidRPr="00C25BD0" w:rsidRDefault="000A0A18" w:rsidP="00B00891">
    <w:pPr>
      <w:pStyle w:val="Pta"/>
      <w:rPr>
        <w:rFonts w:ascii="Arial Narrow" w:hAnsi="Arial Narrow"/>
        <w:sz w:val="18"/>
        <w:szCs w:val="18"/>
      </w:rPr>
    </w:pPr>
    <w:r>
      <w:rPr>
        <w:noProof/>
        <w:lang w:eastAsia="sk-SK"/>
      </w:rPr>
      <w:drawing>
        <wp:anchor distT="0" distB="0" distL="114300" distR="114300" simplePos="0" relativeHeight="251661312" behindDoc="0" locked="0" layoutInCell="1" allowOverlap="1" wp14:anchorId="7DAF7358" wp14:editId="4EE8E7A9">
          <wp:simplePos x="0" y="0"/>
          <wp:positionH relativeFrom="column">
            <wp:posOffset>890905</wp:posOffset>
          </wp:positionH>
          <wp:positionV relativeFrom="paragraph">
            <wp:posOffset>9786620</wp:posOffset>
          </wp:positionV>
          <wp:extent cx="5753100" cy="495935"/>
          <wp:effectExtent l="0" t="0" r="0" b="0"/>
          <wp:wrapNone/>
          <wp:docPr id="16" name="Obrázok 16" descr="E:\Dokumenty\databazy sablony tabulky\databázy a šablóny\roko tmpl\2015\pat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3" descr="E:\Dokumenty\databazy sablony tabulky\databázy a šablóny\roko tmpl\2015\pat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495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sk-SK"/>
      </w:rPr>
      <w:drawing>
        <wp:anchor distT="0" distB="0" distL="114300" distR="114300" simplePos="0" relativeHeight="251660288" behindDoc="0" locked="0" layoutInCell="1" allowOverlap="1" wp14:anchorId="580C1F6D" wp14:editId="641E7B0D">
          <wp:simplePos x="0" y="0"/>
          <wp:positionH relativeFrom="column">
            <wp:posOffset>890905</wp:posOffset>
          </wp:positionH>
          <wp:positionV relativeFrom="paragraph">
            <wp:posOffset>9786620</wp:posOffset>
          </wp:positionV>
          <wp:extent cx="5753100" cy="495935"/>
          <wp:effectExtent l="0" t="0" r="0" b="0"/>
          <wp:wrapNone/>
          <wp:docPr id="15" name="Obrázok 15" descr="E:\Dokumenty\databazy sablony tabulky\databázy a šablóny\roko tmpl\2015\pat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3" descr="E:\Dokumenty\databazy sablony tabulky\databázy a šablóny\roko tmpl\2015\pat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495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C25BD0">
      <w:rPr>
        <w:rFonts w:ascii="Arial Narrow" w:hAnsi="Arial Narrow"/>
        <w:sz w:val="14"/>
        <w:szCs w:val="16"/>
      </w:rPr>
      <w:tab/>
    </w:r>
  </w:p>
  <w:p w14:paraId="43D9E25D" w14:textId="77777777" w:rsidR="00E0156D" w:rsidRPr="00070A5A" w:rsidRDefault="000A0A18" w:rsidP="00233B95">
    <w:pPr>
      <w:pStyle w:val="Pta"/>
      <w:tabs>
        <w:tab w:val="clear" w:pos="4536"/>
        <w:tab w:val="clear" w:pos="9072"/>
        <w:tab w:val="left" w:pos="3965"/>
      </w:tabs>
    </w:pPr>
    <w:r>
      <w:t xml:space="preserve"> </w:t>
    </w:r>
    <w:r>
      <w:tab/>
    </w:r>
    <w:r>
      <w:rPr>
        <w:noProof/>
        <w:lang w:eastAsia="sk-SK"/>
      </w:rPr>
      <w:drawing>
        <wp:anchor distT="0" distB="0" distL="114300" distR="114300" simplePos="0" relativeHeight="251662336" behindDoc="0" locked="0" layoutInCell="1" allowOverlap="1" wp14:anchorId="0063957E" wp14:editId="076AA83E">
          <wp:simplePos x="0" y="0"/>
          <wp:positionH relativeFrom="column">
            <wp:posOffset>890905</wp:posOffset>
          </wp:positionH>
          <wp:positionV relativeFrom="paragraph">
            <wp:posOffset>9786620</wp:posOffset>
          </wp:positionV>
          <wp:extent cx="5753100" cy="495935"/>
          <wp:effectExtent l="0" t="0" r="0" b="0"/>
          <wp:wrapNone/>
          <wp:docPr id="14" name="Obrázok 14" descr="E:\Dokumenty\databazy sablony tabulky\databázy a šablóny\roko tmpl\2015\pat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3" descr="E:\Dokumenty\databazy sablony tabulky\databázy a šablóny\roko tmpl\2015\pat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495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sk-SK"/>
      </w:rPr>
      <w:drawing>
        <wp:anchor distT="0" distB="0" distL="114300" distR="114300" simplePos="0" relativeHeight="251663360" behindDoc="0" locked="0" layoutInCell="1" allowOverlap="1" wp14:anchorId="21C4FF1C" wp14:editId="1D7B99F3">
          <wp:simplePos x="0" y="0"/>
          <wp:positionH relativeFrom="column">
            <wp:posOffset>890905</wp:posOffset>
          </wp:positionH>
          <wp:positionV relativeFrom="paragraph">
            <wp:posOffset>9786620</wp:posOffset>
          </wp:positionV>
          <wp:extent cx="5753100" cy="495935"/>
          <wp:effectExtent l="0" t="0" r="0" b="0"/>
          <wp:wrapNone/>
          <wp:docPr id="13" name="Obrázok 13" descr="E:\Dokumenty\databazy sablony tabulky\databázy a šablóny\roko tmpl\2015\pat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3" descr="E:\Dokumenty\databazy sablony tabulky\databázy a šablóny\roko tmpl\2015\pat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495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sk-SK"/>
      </w:rPr>
      <w:drawing>
        <wp:anchor distT="0" distB="0" distL="114300" distR="114300" simplePos="0" relativeHeight="251664384" behindDoc="0" locked="0" layoutInCell="1" allowOverlap="1" wp14:anchorId="29CDC021" wp14:editId="555080B3">
          <wp:simplePos x="0" y="0"/>
          <wp:positionH relativeFrom="column">
            <wp:posOffset>890905</wp:posOffset>
          </wp:positionH>
          <wp:positionV relativeFrom="paragraph">
            <wp:posOffset>9786620</wp:posOffset>
          </wp:positionV>
          <wp:extent cx="5753100" cy="495935"/>
          <wp:effectExtent l="0" t="0" r="0" b="0"/>
          <wp:wrapNone/>
          <wp:docPr id="12" name="Obrázok 12" descr="E:\Dokumenty\databazy sablony tabulky\databázy a šablóny\roko tmpl\2015\pat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3" descr="E:\Dokumenty\databazy sablony tabulky\databázy a šablóny\roko tmpl\2015\pat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495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sk-SK"/>
      </w:rPr>
      <w:drawing>
        <wp:anchor distT="0" distB="0" distL="114300" distR="114300" simplePos="0" relativeHeight="251665408" behindDoc="0" locked="0" layoutInCell="1" allowOverlap="1" wp14:anchorId="0C6638E5" wp14:editId="48A16D87">
          <wp:simplePos x="0" y="0"/>
          <wp:positionH relativeFrom="column">
            <wp:posOffset>890905</wp:posOffset>
          </wp:positionH>
          <wp:positionV relativeFrom="paragraph">
            <wp:posOffset>9786620</wp:posOffset>
          </wp:positionV>
          <wp:extent cx="5753100" cy="495935"/>
          <wp:effectExtent l="0" t="0" r="0" b="0"/>
          <wp:wrapNone/>
          <wp:docPr id="11" name="Obrázok 11" descr="E:\Dokumenty\databazy sablony tabulky\databázy a šablóny\roko tmpl\2015\pat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3" descr="E:\Dokumenty\databazy sablony tabulky\databázy a šablóny\roko tmpl\2015\pat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495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sk-SK"/>
      </w:rPr>
      <w:drawing>
        <wp:anchor distT="0" distB="0" distL="114300" distR="114300" simplePos="0" relativeHeight="251666432" behindDoc="0" locked="0" layoutInCell="1" allowOverlap="1" wp14:anchorId="73F3A0B1" wp14:editId="64689F88">
          <wp:simplePos x="0" y="0"/>
          <wp:positionH relativeFrom="column">
            <wp:posOffset>890905</wp:posOffset>
          </wp:positionH>
          <wp:positionV relativeFrom="paragraph">
            <wp:posOffset>9786620</wp:posOffset>
          </wp:positionV>
          <wp:extent cx="5753100" cy="495935"/>
          <wp:effectExtent l="0" t="0" r="0" b="0"/>
          <wp:wrapNone/>
          <wp:docPr id="10" name="Obrázok 10" descr="E:\Dokumenty\databazy sablony tabulky\databázy a šablóny\roko tmpl\2015\pat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3" descr="E:\Dokumenty\databazy sablony tabulky\databázy a šablóny\roko tmpl\2015\pat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495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sk-SK"/>
      </w:rPr>
      <w:drawing>
        <wp:anchor distT="0" distB="0" distL="114300" distR="114300" simplePos="0" relativeHeight="251667456" behindDoc="0" locked="0" layoutInCell="1" allowOverlap="1" wp14:anchorId="1CBD20B7" wp14:editId="1E9CCD12">
          <wp:simplePos x="0" y="0"/>
          <wp:positionH relativeFrom="column">
            <wp:posOffset>890905</wp:posOffset>
          </wp:positionH>
          <wp:positionV relativeFrom="paragraph">
            <wp:posOffset>9786620</wp:posOffset>
          </wp:positionV>
          <wp:extent cx="5753100" cy="495935"/>
          <wp:effectExtent l="0" t="0" r="0" b="0"/>
          <wp:wrapNone/>
          <wp:docPr id="9" name="Obrázok 9" descr="E:\Dokumenty\databazy sablony tabulky\databázy a šablóny\roko tmpl\2015\pat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3" descr="E:\Dokumenty\databazy sablony tabulky\databázy a šablóny\roko tmpl\2015\pat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495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sk-SK"/>
      </w:rPr>
      <w:drawing>
        <wp:anchor distT="0" distB="0" distL="114300" distR="114300" simplePos="0" relativeHeight="251668480" behindDoc="0" locked="0" layoutInCell="1" allowOverlap="1" wp14:anchorId="0073F50C" wp14:editId="7B8C881A">
          <wp:simplePos x="0" y="0"/>
          <wp:positionH relativeFrom="column">
            <wp:posOffset>890905</wp:posOffset>
          </wp:positionH>
          <wp:positionV relativeFrom="paragraph">
            <wp:posOffset>9786620</wp:posOffset>
          </wp:positionV>
          <wp:extent cx="5753100" cy="495935"/>
          <wp:effectExtent l="0" t="0" r="0" b="0"/>
          <wp:wrapNone/>
          <wp:docPr id="8" name="Obrázok 8" descr="E:\Dokumenty\databazy sablony tabulky\databázy a šablóny\roko tmpl\2015\pat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3" descr="E:\Dokumenty\databazy sablony tabulky\databázy a šablóny\roko tmpl\2015\pat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495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sk-SK"/>
      </w:rPr>
      <w:drawing>
        <wp:anchor distT="0" distB="0" distL="114300" distR="114300" simplePos="0" relativeHeight="251669504" behindDoc="0" locked="0" layoutInCell="1" allowOverlap="1" wp14:anchorId="594E36DF" wp14:editId="289BDDE8">
          <wp:simplePos x="0" y="0"/>
          <wp:positionH relativeFrom="column">
            <wp:posOffset>890905</wp:posOffset>
          </wp:positionH>
          <wp:positionV relativeFrom="paragraph">
            <wp:posOffset>9786620</wp:posOffset>
          </wp:positionV>
          <wp:extent cx="5753100" cy="495935"/>
          <wp:effectExtent l="0" t="0" r="0" b="0"/>
          <wp:wrapNone/>
          <wp:docPr id="7" name="Obrázok 7" descr="E:\Dokumenty\databazy sablony tabulky\databázy a šablóny\roko tmpl\2015\pat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3" descr="E:\Dokumenty\databazy sablony tabulky\databázy a šablóny\roko tmpl\2015\pat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495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sk-SK"/>
      </w:rPr>
      <w:drawing>
        <wp:anchor distT="0" distB="0" distL="114300" distR="114300" simplePos="0" relativeHeight="251670528" behindDoc="0" locked="0" layoutInCell="1" allowOverlap="1" wp14:anchorId="7E9CDF66" wp14:editId="63334F41">
          <wp:simplePos x="0" y="0"/>
          <wp:positionH relativeFrom="column">
            <wp:posOffset>890905</wp:posOffset>
          </wp:positionH>
          <wp:positionV relativeFrom="paragraph">
            <wp:posOffset>9786620</wp:posOffset>
          </wp:positionV>
          <wp:extent cx="5753100" cy="495935"/>
          <wp:effectExtent l="0" t="0" r="0" b="0"/>
          <wp:wrapNone/>
          <wp:docPr id="6" name="Obrázok 6" descr="E:\Dokumenty\databazy sablony tabulky\databázy a šablóny\roko tmpl\2015\pat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3" descr="E:\Dokumenty\databazy sablony tabulky\databázy a šablóny\roko tmpl\2015\pat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495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sk-SK"/>
      </w:rPr>
      <w:drawing>
        <wp:anchor distT="0" distB="0" distL="114300" distR="114300" simplePos="0" relativeHeight="251671552" behindDoc="0" locked="0" layoutInCell="1" allowOverlap="1" wp14:anchorId="42744C8D" wp14:editId="02A99232">
          <wp:simplePos x="0" y="0"/>
          <wp:positionH relativeFrom="column">
            <wp:posOffset>890905</wp:posOffset>
          </wp:positionH>
          <wp:positionV relativeFrom="paragraph">
            <wp:posOffset>9786620</wp:posOffset>
          </wp:positionV>
          <wp:extent cx="5753100" cy="495935"/>
          <wp:effectExtent l="0" t="0" r="0" b="0"/>
          <wp:wrapNone/>
          <wp:docPr id="5" name="Obrázok 5" descr="E:\Dokumenty\databazy sablony tabulky\databázy a šablóny\roko tmpl\2015\pat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3" descr="E:\Dokumenty\databazy sablony tabulky\databázy a šablóny\roko tmpl\2015\pat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495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sk-SK"/>
      </w:rPr>
      <w:drawing>
        <wp:anchor distT="0" distB="0" distL="114300" distR="114300" simplePos="0" relativeHeight="251672576" behindDoc="0" locked="0" layoutInCell="1" allowOverlap="1" wp14:anchorId="3E5A3AE4" wp14:editId="2692158C">
          <wp:simplePos x="0" y="0"/>
          <wp:positionH relativeFrom="column">
            <wp:posOffset>890905</wp:posOffset>
          </wp:positionH>
          <wp:positionV relativeFrom="paragraph">
            <wp:posOffset>9786620</wp:posOffset>
          </wp:positionV>
          <wp:extent cx="5753100" cy="495935"/>
          <wp:effectExtent l="0" t="0" r="0" b="0"/>
          <wp:wrapNone/>
          <wp:docPr id="4" name="Obrázok 4" descr="E:\Dokumenty\databazy sablony tabulky\databázy a šablóny\roko tmpl\2015\pat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3" descr="E:\Dokumenty\databazy sablony tabulky\databázy a šablóny\roko tmpl\2015\pat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495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sk-SK"/>
      </w:rPr>
      <w:drawing>
        <wp:anchor distT="0" distB="0" distL="114300" distR="114300" simplePos="0" relativeHeight="251673600" behindDoc="0" locked="0" layoutInCell="1" allowOverlap="1" wp14:anchorId="4D5168BC" wp14:editId="472BDC13">
          <wp:simplePos x="0" y="0"/>
          <wp:positionH relativeFrom="column">
            <wp:posOffset>890905</wp:posOffset>
          </wp:positionH>
          <wp:positionV relativeFrom="paragraph">
            <wp:posOffset>9786620</wp:posOffset>
          </wp:positionV>
          <wp:extent cx="5753100" cy="495935"/>
          <wp:effectExtent l="0" t="0" r="0" b="0"/>
          <wp:wrapNone/>
          <wp:docPr id="3" name="Obrázok 3" descr="E:\Dokumenty\databazy sablony tabulky\databázy a šablóny\roko tmpl\2015\pat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3" descr="E:\Dokumenty\databazy sablony tabulky\databázy a šablóny\roko tmpl\2015\pat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495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sk-SK"/>
      </w:rPr>
      <w:drawing>
        <wp:anchor distT="0" distB="0" distL="114300" distR="114300" simplePos="0" relativeHeight="251674624" behindDoc="0" locked="0" layoutInCell="1" allowOverlap="1" wp14:anchorId="78A68E54" wp14:editId="28AF2D05">
          <wp:simplePos x="0" y="0"/>
          <wp:positionH relativeFrom="column">
            <wp:posOffset>890905</wp:posOffset>
          </wp:positionH>
          <wp:positionV relativeFrom="paragraph">
            <wp:posOffset>9786620</wp:posOffset>
          </wp:positionV>
          <wp:extent cx="5753100" cy="495935"/>
          <wp:effectExtent l="0" t="0" r="0" b="0"/>
          <wp:wrapNone/>
          <wp:docPr id="1" name="Obrázok 1" descr="E:\Dokumenty\databazy sablony tabulky\databázy a šablóny\roko tmpl\2015\pat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3" descr="E:\Dokumenty\databazy sablony tabulky\databázy a šablóny\roko tmpl\2015\pat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495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89A469" w14:textId="77777777" w:rsidR="0040540A" w:rsidRDefault="0040540A">
      <w:pPr>
        <w:spacing w:after="0" w:line="240" w:lineRule="auto"/>
      </w:pPr>
      <w:r>
        <w:separator/>
      </w:r>
    </w:p>
  </w:footnote>
  <w:footnote w:type="continuationSeparator" w:id="0">
    <w:p w14:paraId="6AE6570A" w14:textId="77777777" w:rsidR="0040540A" w:rsidRDefault="004054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8F40D0" w14:textId="4FAB1EC3" w:rsidR="004C241E" w:rsidRPr="00AF2F93" w:rsidRDefault="004C241E" w:rsidP="004C241E">
    <w:pPr>
      <w:pStyle w:val="Hlavika"/>
      <w:rPr>
        <w:rFonts w:ascii="Arial Narrow" w:hAnsi="Arial Narrow"/>
        <w:sz w:val="20"/>
        <w:szCs w:val="20"/>
      </w:rPr>
    </w:pPr>
    <w:r w:rsidRPr="00AF2F93">
      <w:rPr>
        <w:rFonts w:ascii="Arial Narrow" w:hAnsi="Arial Narrow"/>
        <w:sz w:val="20"/>
        <w:szCs w:val="20"/>
      </w:rPr>
      <w:tab/>
    </w:r>
    <w:r w:rsidRPr="00AF2F93">
      <w:rPr>
        <w:rFonts w:ascii="Arial Narrow" w:hAnsi="Arial Narrow"/>
        <w:sz w:val="20"/>
        <w:szCs w:val="20"/>
      </w:rPr>
      <w:tab/>
    </w:r>
  </w:p>
  <w:p w14:paraId="1FB6537E" w14:textId="1D83855B" w:rsidR="004C241E" w:rsidRPr="00007970" w:rsidRDefault="004C241E" w:rsidP="004C241E">
    <w:pPr>
      <w:pStyle w:val="Hlavika"/>
      <w:rPr>
        <w:rFonts w:ascii="Arial Narrow" w:hAnsi="Arial Narrow"/>
      </w:rPr>
    </w:pPr>
    <w:r w:rsidRPr="00007970">
      <w:rPr>
        <w:rFonts w:ascii="Arial Narrow" w:hAnsi="Arial Narrow"/>
      </w:rPr>
      <w:tab/>
    </w:r>
    <w:r w:rsidRPr="00007970">
      <w:rPr>
        <w:rFonts w:ascii="Arial Narrow" w:hAnsi="Arial Narrow"/>
      </w:rPr>
      <w:tab/>
    </w:r>
  </w:p>
  <w:p w14:paraId="30ADB9DA" w14:textId="77777777" w:rsidR="00E0156D" w:rsidRPr="004C241E" w:rsidRDefault="0040540A" w:rsidP="004C241E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29DF40" w14:textId="77777777" w:rsidR="0045381F" w:rsidRDefault="0040540A" w:rsidP="0045381F">
    <w:pPr>
      <w:pStyle w:val="Zkladntext3"/>
      <w:spacing w:after="0"/>
      <w:jc w:val="center"/>
      <w:rPr>
        <w:rFonts w:ascii="Arial Narrow" w:hAnsi="Arial Narrow"/>
        <w:color w:val="808080"/>
        <w:sz w:val="18"/>
        <w:szCs w:val="18"/>
      </w:rPr>
    </w:pPr>
  </w:p>
  <w:p w14:paraId="05D587AA" w14:textId="1DD85804" w:rsidR="00B01FFA" w:rsidRPr="00B01FFA" w:rsidRDefault="00E52251" w:rsidP="00B01FFA">
    <w:pPr>
      <w:ind w:left="5664" w:firstLine="708"/>
      <w:jc w:val="right"/>
      <w:rPr>
        <w:rFonts w:ascii="Arial Narrow" w:hAnsi="Arial Narrow"/>
        <w:sz w:val="22"/>
      </w:rPr>
    </w:pPr>
    <w:r>
      <w:rPr>
        <w:rFonts w:ascii="Arial Narrow" w:hAnsi="Arial Narrow"/>
        <w:sz w:val="22"/>
      </w:rPr>
      <w:t xml:space="preserve">Príloha č. </w:t>
    </w:r>
    <w:r w:rsidR="003A014B">
      <w:rPr>
        <w:rFonts w:ascii="Arial Narrow" w:hAnsi="Arial Narrow"/>
        <w:sz w:val="22"/>
      </w:rPr>
      <w:t>8</w:t>
    </w:r>
  </w:p>
  <w:p w14:paraId="48C76F25" w14:textId="676AB4AB" w:rsidR="0045381F" w:rsidRPr="00A23C45" w:rsidRDefault="0040540A" w:rsidP="0045381F">
    <w:pPr>
      <w:jc w:val="center"/>
      <w:rPr>
        <w:bCs/>
        <w:color w:val="365F91"/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241803"/>
    <w:multiLevelType w:val="hybridMultilevel"/>
    <w:tmpl w:val="4060F764"/>
    <w:lvl w:ilvl="0" w:tplc="53147B2A">
      <w:start w:val="1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  <w:b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D473DD7"/>
    <w:multiLevelType w:val="hybridMultilevel"/>
    <w:tmpl w:val="B53AF070"/>
    <w:lvl w:ilvl="0" w:tplc="37CAB142">
      <w:numFmt w:val="bullet"/>
      <w:lvlText w:val="-"/>
      <w:lvlJc w:val="left"/>
      <w:pPr>
        <w:ind w:left="720" w:hanging="360"/>
      </w:pPr>
      <w:rPr>
        <w:rFonts w:ascii="Arial Narrow" w:eastAsia="Calibri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E4A23C2"/>
    <w:multiLevelType w:val="hybridMultilevel"/>
    <w:tmpl w:val="FBCEAFB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0A18"/>
    <w:rsid w:val="0005292F"/>
    <w:rsid w:val="0006763E"/>
    <w:rsid w:val="000A002F"/>
    <w:rsid w:val="000A0A18"/>
    <w:rsid w:val="000F718A"/>
    <w:rsid w:val="00106B3B"/>
    <w:rsid w:val="00134555"/>
    <w:rsid w:val="00150C5C"/>
    <w:rsid w:val="00170D00"/>
    <w:rsid w:val="001E2118"/>
    <w:rsid w:val="001E63D8"/>
    <w:rsid w:val="00212CC0"/>
    <w:rsid w:val="002A6A36"/>
    <w:rsid w:val="002B0971"/>
    <w:rsid w:val="003667FA"/>
    <w:rsid w:val="003A014B"/>
    <w:rsid w:val="003A2DB0"/>
    <w:rsid w:val="003C2FFD"/>
    <w:rsid w:val="003C7A0D"/>
    <w:rsid w:val="003F78A8"/>
    <w:rsid w:val="0040540A"/>
    <w:rsid w:val="004116C7"/>
    <w:rsid w:val="00452D00"/>
    <w:rsid w:val="004C241E"/>
    <w:rsid w:val="004E4E2B"/>
    <w:rsid w:val="004F5A69"/>
    <w:rsid w:val="00531FFB"/>
    <w:rsid w:val="00536E15"/>
    <w:rsid w:val="00537147"/>
    <w:rsid w:val="00574155"/>
    <w:rsid w:val="005E0BF2"/>
    <w:rsid w:val="005F3FC6"/>
    <w:rsid w:val="0060408C"/>
    <w:rsid w:val="006047C3"/>
    <w:rsid w:val="00612DE1"/>
    <w:rsid w:val="006178BB"/>
    <w:rsid w:val="0064223B"/>
    <w:rsid w:val="0067103E"/>
    <w:rsid w:val="006C6C5C"/>
    <w:rsid w:val="006E7670"/>
    <w:rsid w:val="006F29D2"/>
    <w:rsid w:val="00764668"/>
    <w:rsid w:val="00792A47"/>
    <w:rsid w:val="00803008"/>
    <w:rsid w:val="008544DA"/>
    <w:rsid w:val="00855FC8"/>
    <w:rsid w:val="00866971"/>
    <w:rsid w:val="008A5A6E"/>
    <w:rsid w:val="008C0BDD"/>
    <w:rsid w:val="008C31C7"/>
    <w:rsid w:val="008C719C"/>
    <w:rsid w:val="008E07C4"/>
    <w:rsid w:val="008F104D"/>
    <w:rsid w:val="008F5D4C"/>
    <w:rsid w:val="00916E1D"/>
    <w:rsid w:val="00927EDF"/>
    <w:rsid w:val="00932EC1"/>
    <w:rsid w:val="0095057D"/>
    <w:rsid w:val="00970B90"/>
    <w:rsid w:val="00976675"/>
    <w:rsid w:val="009A53C7"/>
    <w:rsid w:val="009B5252"/>
    <w:rsid w:val="009C75B1"/>
    <w:rsid w:val="009E6CAF"/>
    <w:rsid w:val="00A24CE3"/>
    <w:rsid w:val="00A908C1"/>
    <w:rsid w:val="00AA3D22"/>
    <w:rsid w:val="00AA7D21"/>
    <w:rsid w:val="00AE2A34"/>
    <w:rsid w:val="00AF24AE"/>
    <w:rsid w:val="00AF2F93"/>
    <w:rsid w:val="00B01FFA"/>
    <w:rsid w:val="00B31608"/>
    <w:rsid w:val="00B3400A"/>
    <w:rsid w:val="00B37EF0"/>
    <w:rsid w:val="00B47CFF"/>
    <w:rsid w:val="00B56DE0"/>
    <w:rsid w:val="00B7376C"/>
    <w:rsid w:val="00BB7203"/>
    <w:rsid w:val="00BE3294"/>
    <w:rsid w:val="00C22D84"/>
    <w:rsid w:val="00C32558"/>
    <w:rsid w:val="00C42274"/>
    <w:rsid w:val="00CD20BD"/>
    <w:rsid w:val="00D00F3D"/>
    <w:rsid w:val="00D370EA"/>
    <w:rsid w:val="00D42FD6"/>
    <w:rsid w:val="00D92018"/>
    <w:rsid w:val="00D94A59"/>
    <w:rsid w:val="00E140E0"/>
    <w:rsid w:val="00E246B8"/>
    <w:rsid w:val="00E46DA0"/>
    <w:rsid w:val="00E52251"/>
    <w:rsid w:val="00E62AE9"/>
    <w:rsid w:val="00E83D9D"/>
    <w:rsid w:val="00EB0BDE"/>
    <w:rsid w:val="00EB153C"/>
    <w:rsid w:val="00EB3E4E"/>
    <w:rsid w:val="00EB7A30"/>
    <w:rsid w:val="00EC33F1"/>
    <w:rsid w:val="00EF18A7"/>
    <w:rsid w:val="00EF593C"/>
    <w:rsid w:val="00F27B88"/>
    <w:rsid w:val="00F87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3258699"/>
  <w15:docId w15:val="{B134946A-55E7-DA41-AC76-7DD3A92F2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A0A18"/>
    <w:rPr>
      <w:rFonts w:ascii="Times New Roman" w:eastAsia="Calibri" w:hAnsi="Times New Roman" w:cs="Times New Roman"/>
      <w:sz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0A0A18"/>
    <w:pPr>
      <w:tabs>
        <w:tab w:val="center" w:pos="4536"/>
        <w:tab w:val="right" w:pos="9072"/>
      </w:tabs>
    </w:pPr>
    <w:rPr>
      <w:rFonts w:ascii="Calibri" w:hAnsi="Calibri"/>
      <w:sz w:val="22"/>
    </w:rPr>
  </w:style>
  <w:style w:type="character" w:customStyle="1" w:styleId="HlavikaChar">
    <w:name w:val="Hlavička Char"/>
    <w:basedOn w:val="Predvolenpsmoodseku"/>
    <w:link w:val="Hlavika"/>
    <w:uiPriority w:val="99"/>
    <w:rsid w:val="000A0A18"/>
    <w:rPr>
      <w:rFonts w:ascii="Calibri" w:eastAsia="Calibri" w:hAnsi="Calibri" w:cs="Times New Roman"/>
    </w:rPr>
  </w:style>
  <w:style w:type="paragraph" w:styleId="Pta">
    <w:name w:val="footer"/>
    <w:basedOn w:val="Normlny"/>
    <w:link w:val="PtaChar"/>
    <w:uiPriority w:val="99"/>
    <w:unhideWhenUsed/>
    <w:rsid w:val="000A0A18"/>
    <w:pPr>
      <w:tabs>
        <w:tab w:val="center" w:pos="4536"/>
        <w:tab w:val="right" w:pos="9072"/>
      </w:tabs>
    </w:pPr>
    <w:rPr>
      <w:rFonts w:ascii="Calibri" w:hAnsi="Calibri"/>
      <w:sz w:val="22"/>
    </w:rPr>
  </w:style>
  <w:style w:type="character" w:customStyle="1" w:styleId="PtaChar">
    <w:name w:val="Päta Char"/>
    <w:basedOn w:val="Predvolenpsmoodseku"/>
    <w:link w:val="Pta"/>
    <w:uiPriority w:val="99"/>
    <w:rsid w:val="000A0A18"/>
    <w:rPr>
      <w:rFonts w:ascii="Calibri" w:eastAsia="Calibri" w:hAnsi="Calibri" w:cs="Times New Roman"/>
    </w:rPr>
  </w:style>
  <w:style w:type="paragraph" w:styleId="Zkladntext3">
    <w:name w:val="Body Text 3"/>
    <w:basedOn w:val="Normlny"/>
    <w:link w:val="Zkladntext3Char"/>
    <w:unhideWhenUsed/>
    <w:rsid w:val="000A0A18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rsid w:val="000A0A18"/>
    <w:rPr>
      <w:rFonts w:ascii="Times New Roman" w:eastAsia="Calibri" w:hAnsi="Times New Roman" w:cs="Times New Roman"/>
      <w:sz w:val="16"/>
      <w:szCs w:val="16"/>
    </w:rPr>
  </w:style>
  <w:style w:type="character" w:styleId="Odkaznakomentr">
    <w:name w:val="annotation reference"/>
    <w:basedOn w:val="Predvolenpsmoodseku"/>
    <w:uiPriority w:val="99"/>
    <w:semiHidden/>
    <w:unhideWhenUsed/>
    <w:rsid w:val="00574155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574155"/>
    <w:pPr>
      <w:spacing w:line="240" w:lineRule="auto"/>
    </w:pPr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574155"/>
    <w:rPr>
      <w:rFonts w:ascii="Times New Roman" w:eastAsia="Calibri" w:hAnsi="Times New Roman" w:cs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74155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74155"/>
    <w:rPr>
      <w:rFonts w:ascii="Times New Roman" w:eastAsia="Calibri" w:hAnsi="Times New Roman" w:cs="Times New Roman"/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5741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74155"/>
    <w:rPr>
      <w:rFonts w:ascii="Segoe UI" w:eastAsia="Calibri" w:hAnsi="Segoe UI" w:cs="Segoe UI"/>
      <w:sz w:val="18"/>
      <w:szCs w:val="18"/>
    </w:rPr>
  </w:style>
  <w:style w:type="paragraph" w:styleId="Odsekzoznamu">
    <w:name w:val="List Paragraph"/>
    <w:basedOn w:val="Normlny"/>
    <w:link w:val="OdsekzoznamuChar"/>
    <w:uiPriority w:val="34"/>
    <w:qFormat/>
    <w:rsid w:val="004C241E"/>
    <w:pPr>
      <w:spacing w:after="0" w:line="240" w:lineRule="auto"/>
      <w:ind w:left="720"/>
      <w:contextualSpacing/>
    </w:pPr>
    <w:rPr>
      <w:sz w:val="24"/>
    </w:rPr>
  </w:style>
  <w:style w:type="paragraph" w:styleId="Zkladntext">
    <w:name w:val="Body Text"/>
    <w:basedOn w:val="Normlny"/>
    <w:link w:val="ZkladntextChar"/>
    <w:uiPriority w:val="99"/>
    <w:unhideWhenUsed/>
    <w:rsid w:val="004C241E"/>
    <w:pPr>
      <w:spacing w:after="120"/>
    </w:pPr>
    <w:rPr>
      <w:rFonts w:ascii="Calibri" w:hAnsi="Calibri"/>
      <w:sz w:val="22"/>
    </w:rPr>
  </w:style>
  <w:style w:type="character" w:customStyle="1" w:styleId="ZkladntextChar">
    <w:name w:val="Základný text Char"/>
    <w:basedOn w:val="Predvolenpsmoodseku"/>
    <w:link w:val="Zkladntext"/>
    <w:uiPriority w:val="99"/>
    <w:rsid w:val="004C241E"/>
    <w:rPr>
      <w:rFonts w:ascii="Calibri" w:eastAsia="Calibri" w:hAnsi="Calibri" w:cs="Times New Roman"/>
    </w:rPr>
  </w:style>
  <w:style w:type="character" w:customStyle="1" w:styleId="OdsekzoznamuChar">
    <w:name w:val="Odsek zoznamu Char"/>
    <w:link w:val="Odsekzoznamu"/>
    <w:uiPriority w:val="34"/>
    <w:locked/>
    <w:rsid w:val="004C241E"/>
    <w:rPr>
      <w:rFonts w:ascii="Times New Roman" w:eastAsia="Calibri" w:hAnsi="Times New Roman" w:cs="Times New Roman"/>
      <w:sz w:val="24"/>
    </w:rPr>
  </w:style>
  <w:style w:type="paragraph" w:styleId="Revzia">
    <w:name w:val="Revision"/>
    <w:hidden/>
    <w:uiPriority w:val="99"/>
    <w:semiHidden/>
    <w:rsid w:val="00EB3E4E"/>
    <w:pPr>
      <w:spacing w:after="0" w:line="240" w:lineRule="auto"/>
    </w:pPr>
    <w:rPr>
      <w:rFonts w:ascii="Times New Roman" w:eastAsia="Calibri" w:hAnsi="Times New Roman" w:cs="Times New Roman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99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3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88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8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82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245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1645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Tatiana Valentovičová</dc:creator>
  <cp:keywords/>
  <dc:description/>
  <cp:lastModifiedBy>Tatiana Valentovičová</cp:lastModifiedBy>
  <cp:revision>4</cp:revision>
  <cp:lastPrinted>2021-04-21T11:36:00Z</cp:lastPrinted>
  <dcterms:created xsi:type="dcterms:W3CDTF">2021-05-31T10:52:00Z</dcterms:created>
  <dcterms:modified xsi:type="dcterms:W3CDTF">2021-07-08T08:22:00Z</dcterms:modified>
  <cp:category/>
</cp:coreProperties>
</file>