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Default="005C04D1" w:rsidP="005C04D1">
      <w:pPr>
        <w:pStyle w:val="Default"/>
        <w:ind w:left="2836" w:firstLine="709"/>
        <w:rPr>
          <w:b/>
          <w:color w:val="auto"/>
        </w:rPr>
      </w:pPr>
      <w:r w:rsidRPr="005C04D1">
        <w:rPr>
          <w:b/>
          <w:color w:val="auto"/>
        </w:rPr>
        <w:t>017/1/2021/100</w:t>
      </w:r>
    </w:p>
    <w:p w:rsidR="005C04D1" w:rsidRPr="002D4DDC" w:rsidRDefault="005C04D1" w:rsidP="005C04D1">
      <w:pPr>
        <w:pStyle w:val="Default"/>
        <w:ind w:left="2836" w:firstLine="709"/>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A45D59">
      <w:pPr>
        <w:pStyle w:val="Normlny1"/>
        <w:numPr>
          <w:ilvl w:val="0"/>
          <w:numId w:val="87"/>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210F2F">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210F2F">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210F2F">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A45D59">
      <w:pPr>
        <w:pStyle w:val="Normlny1"/>
        <w:numPr>
          <w:ilvl w:val="0"/>
          <w:numId w:val="87"/>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A45D59">
      <w:pPr>
        <w:pStyle w:val="Normlny1"/>
        <w:numPr>
          <w:ilvl w:val="0"/>
          <w:numId w:val="84"/>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210F2F">
        <w:rPr>
          <w:rFonts w:ascii="Times New Roman" w:hAnsi="Times New Roman"/>
          <w:b/>
          <w:bCs/>
          <w:lang w:val="sk-SK"/>
        </w:rPr>
        <w:t>O</w:t>
      </w:r>
      <w:r w:rsidRPr="002D4DDC">
        <w:rPr>
          <w:rFonts w:ascii="Times New Roman" w:hAnsi="Times New Roman"/>
          <w:b/>
          <w:bCs/>
          <w:lang w:val="sk-SK"/>
        </w:rPr>
        <w:t>peračný mikroskop</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Default="00833C3B" w:rsidP="00833C3B">
      <w:pPr>
        <w:pStyle w:val="Default"/>
      </w:pP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210F2F">
        <w:rPr>
          <w:rFonts w:ascii="Times New Roman" w:hAnsi="Times New Roman"/>
          <w:b/>
          <w:bCs/>
          <w:lang w:val="sk-SK"/>
        </w:rPr>
        <w:t>O</w:t>
      </w:r>
      <w:r w:rsidRPr="002D4DDC">
        <w:rPr>
          <w:rFonts w:ascii="Times New Roman" w:hAnsi="Times New Roman"/>
          <w:b/>
          <w:bCs/>
          <w:lang w:val="sk-SK"/>
        </w:rPr>
        <w:t>peračný mikroskop</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Predávajúci sa na základe tejto zmluvy zavä</w:t>
      </w:r>
      <w:r w:rsidR="00234AFB">
        <w:rPr>
          <w:rFonts w:ascii="Times New Roman" w:hAnsi="Times New Roman"/>
          <w:lang w:val="sk-SK"/>
        </w:rPr>
        <w:t>zuje k dodaniu jedného (1) ks O</w:t>
      </w:r>
      <w:r w:rsidRPr="002D4DDC">
        <w:rPr>
          <w:rFonts w:ascii="Times New Roman" w:hAnsi="Times New Roman"/>
          <w:lang w:val="sk-SK"/>
        </w:rPr>
        <w:t>peračného mikroskopu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w:t>
      </w:r>
      <w:r w:rsidRPr="002D4DDC">
        <w:rPr>
          <w:rFonts w:ascii="Times New Roman" w:hAnsi="Times New Roman"/>
          <w:lang w:val="sk-SK"/>
        </w:rPr>
        <w:lastRenderedPageBreak/>
        <w:t>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A45D59">
      <w:pPr>
        <w:pStyle w:val="Normlny1"/>
        <w:numPr>
          <w:ilvl w:val="1"/>
          <w:numId w:val="97"/>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eastAsia="sk-SK"/>
        </w:rPr>
      </w:pPr>
      <w:r w:rsidRPr="00D23054">
        <w:rPr>
          <w:rFonts w:ascii="Times New Roman" w:hAnsi="Times New Roman"/>
          <w:szCs w:val="24"/>
          <w:lang w:val="sk-SK" w:eastAsia="sk-SK"/>
        </w:rPr>
        <w:t>Predmet zmluvy sa bude financovať z</w:t>
      </w:r>
      <w:r w:rsidR="004A2F83" w:rsidRPr="00D23054">
        <w:rPr>
          <w:rFonts w:ascii="Times New Roman" w:hAnsi="Times New Roman"/>
          <w:szCs w:val="24"/>
          <w:lang w:val="sk-SK" w:eastAsia="sk-SK"/>
        </w:rPr>
        <w:t> rozpočtu kapitoly Ministerstva zdravotníctva SR</w:t>
      </w:r>
      <w:r w:rsidRPr="00D23054">
        <w:rPr>
          <w:rFonts w:ascii="Times New Roman" w:hAnsi="Times New Roman"/>
          <w:szCs w:val="24"/>
          <w:lang w:val="sk-SK" w:eastAsia="sk-SK"/>
        </w:rPr>
        <w:t>.</w:t>
      </w:r>
      <w:r w:rsidRPr="002D4DDC">
        <w:rPr>
          <w:rFonts w:ascii="Times New Roman" w:hAnsi="Times New Roman"/>
          <w:szCs w:val="24"/>
          <w:lang w:val="sk-SK" w:eastAsia="sk-SK"/>
        </w:rPr>
        <w:t xml:space="preserve"> Kupujúci neposkytne na plnenie predmetu zmluvy preddavok.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3A10BF" w:rsidRPr="00D23054" w:rsidRDefault="00833C3B" w:rsidP="003A10BF">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r w:rsidR="003A10BF" w:rsidRPr="00D23054">
        <w:rPr>
          <w:rFonts w:ascii="Times New Roman" w:hAnsi="Times New Roman"/>
          <w:szCs w:val="24"/>
          <w:lang w:val="sk-SK"/>
        </w:rPr>
        <w:t>Dodávateľ tovaru, (úspešný uchádzač vo verejnej súťaži, resp. vybraný dodávateľ v prípade iného uplatneného postupu vo verejnom obstarávaní) je povinný vystaviť faktúru za dodávku tovaru najneskôr do piateho pracovného dňa v mesiaci, nasledujúceho po dni dodania tovaru.</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xml:space="preserve">§ </w:t>
        </w:r>
        <w:r w:rsidRPr="002D4DDC">
          <w:rPr>
            <w:rStyle w:val="Hypertextovprepojenie"/>
            <w:rFonts w:eastAsia="Calibri"/>
            <w:color w:val="auto"/>
            <w:szCs w:val="24"/>
            <w:lang w:val="sk-SK"/>
          </w:rPr>
          <w:lastRenderedPageBreak/>
          <w:t>369d</w:t>
        </w:r>
      </w:hyperlink>
      <w:r w:rsidRPr="002D4DDC">
        <w:rPr>
          <w:rStyle w:val="new"/>
          <w:rFonts w:ascii="Times New Roman" w:hAnsi="Times New Roman"/>
          <w:szCs w:val="24"/>
          <w:lang w:val="sk-SK"/>
        </w:rPr>
        <w:t xml:space="preserve"> Obchodného zákonníka), a že takéto osobitné dojednanie odôvodňuje povaha 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w:t>
      </w:r>
      <w:r w:rsidRPr="00D23054">
        <w:rPr>
          <w:rFonts w:ascii="Times New Roman" w:hAnsi="Times New Roman"/>
          <w:lang w:val="sk-SK"/>
        </w:rPr>
        <w:t xml:space="preserve">za </w:t>
      </w:r>
      <w:r w:rsidR="00B74742" w:rsidRPr="00D23054">
        <w:rPr>
          <w:rFonts w:ascii="Times New Roman" w:hAnsi="Times New Roman"/>
          <w:lang w:val="sk-SK"/>
        </w:rPr>
        <w:t xml:space="preserve">doposiaľ nepoužitý, </w:t>
      </w:r>
      <w:proofErr w:type="spellStart"/>
      <w:r w:rsidR="00B74742" w:rsidRPr="00D23054">
        <w:rPr>
          <w:rFonts w:ascii="Times New Roman" w:hAnsi="Times New Roman"/>
          <w:lang w:val="sk-SK"/>
        </w:rPr>
        <w:t>nerepasovaný</w:t>
      </w:r>
      <w:proofErr w:type="spellEnd"/>
      <w:r w:rsidR="00B74742" w:rsidRPr="00D23054">
        <w:rPr>
          <w:rFonts w:ascii="Times New Roman" w:hAnsi="Times New Roman"/>
          <w:lang w:val="sk-SK"/>
        </w:rPr>
        <w:t xml:space="preserve"> , </w:t>
      </w:r>
      <w:r w:rsidRPr="00D23054">
        <w:rPr>
          <w:rFonts w:ascii="Times New Roman" w:hAnsi="Times New Roman"/>
          <w:lang w:val="sk-SK"/>
        </w:rPr>
        <w:t xml:space="preserve"> kompletne</w:t>
      </w:r>
      <w:r w:rsidR="00B74742" w:rsidRPr="00D23054">
        <w:rPr>
          <w:rFonts w:ascii="Times New Roman" w:hAnsi="Times New Roman"/>
          <w:lang w:val="sk-SK"/>
        </w:rPr>
        <w:t xml:space="preserve"> nový</w:t>
      </w:r>
      <w:r w:rsidRPr="00D23054">
        <w:rPr>
          <w:rFonts w:ascii="Times New Roman" w:hAnsi="Times New Roman"/>
          <w:lang w:val="sk-SK"/>
        </w:rPr>
        <w:t xml:space="preserve"> funkčný tovar bez akýchkoľvek</w:t>
      </w:r>
      <w:r w:rsidRPr="002D4DDC">
        <w:rPr>
          <w:rFonts w:ascii="Times New Roman" w:hAnsi="Times New Roman"/>
          <w:lang w:val="sk-SK"/>
        </w:rPr>
        <w:t xml:space="preserve">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Default="00833C3B" w:rsidP="00A45D59">
      <w:pPr>
        <w:pStyle w:val="Normlny1"/>
        <w:numPr>
          <w:ilvl w:val="0"/>
          <w:numId w:val="86"/>
        </w:numPr>
        <w:ind w:hanging="720"/>
        <w:jc w:val="both"/>
        <w:rPr>
          <w:rFonts w:ascii="Times New Roman" w:hAnsi="Times New Roman"/>
          <w:szCs w:val="22"/>
          <w:lang w:val="sk-SK"/>
        </w:rPr>
      </w:pPr>
      <w:r w:rsidRPr="00210F2F">
        <w:rPr>
          <w:rFonts w:ascii="Times New Roman" w:hAnsi="Times New Roman"/>
          <w:lang w:val="sk-SK"/>
        </w:rPr>
        <w:t>Predávajúci sa zaväzuje, že nepostúpi svoju pohľadávku podľa § 524 a </w:t>
      </w:r>
      <w:proofErr w:type="spellStart"/>
      <w:r w:rsidRPr="00210F2F">
        <w:rPr>
          <w:rFonts w:ascii="Times New Roman" w:hAnsi="Times New Roman"/>
          <w:lang w:val="sk-SK"/>
        </w:rPr>
        <w:t>nasl</w:t>
      </w:r>
      <w:proofErr w:type="spellEnd"/>
      <w:r w:rsidRPr="00210F2F">
        <w:rPr>
          <w:rFonts w:ascii="Times New Roman" w:hAnsi="Times New Roman"/>
          <w:lang w:val="sk-SK"/>
        </w:rPr>
        <w:t xml:space="preserve">. Zákona č. 40/1964 Zb. Občiansky zákonník v znení neskorších predpisov bez predchádzajúceho súhlasu kupujúceho. </w:t>
      </w:r>
      <w:r w:rsidRPr="00210F2F">
        <w:rPr>
          <w:rFonts w:ascii="Times New Roman" w:hAnsi="Times New Roman"/>
          <w:szCs w:val="22"/>
          <w:lang w:val="sk-SK"/>
        </w:rPr>
        <w:t>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MZ SR.</w:t>
      </w:r>
    </w:p>
    <w:p w:rsidR="00210F2F" w:rsidRPr="00210F2F" w:rsidRDefault="00210F2F" w:rsidP="00210F2F">
      <w:pPr>
        <w:pStyle w:val="Default"/>
        <w:rPr>
          <w:lang w:eastAsia="en-US"/>
        </w:rPr>
      </w:pPr>
    </w:p>
    <w:p w:rsidR="00210F2F" w:rsidRPr="00210F2F" w:rsidRDefault="00210F2F" w:rsidP="00210F2F">
      <w:pPr>
        <w:pStyle w:val="Default"/>
        <w:numPr>
          <w:ilvl w:val="0"/>
          <w:numId w:val="86"/>
        </w:numPr>
        <w:ind w:hanging="720"/>
        <w:rPr>
          <w:lang w:eastAsia="en-US"/>
        </w:rPr>
      </w:pPr>
      <w:r w:rsidRPr="00210F2F">
        <w:rPr>
          <w:lang w:eastAsia="en-US"/>
        </w:rPr>
        <w:t>Predávajúci vystaví na uvedené plnenie v zmysle tejto zmluvy Kupujúcemu faktúru – daňový doklad najneskôr do piateho pracovného dňa v mesiaci nasledujúceho po dni podpisu Protokolu o odovzdaní diela. Prílohou faktúry bude kópia Protokolu.</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w:t>
      </w:r>
      <w:r w:rsidRPr="002D4DDC">
        <w:lastRenderedPageBreak/>
        <w:t>omeškaní.</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tovaru bezodkladne, najneskôr však do piatich (5) kalendárnych dní odo dňa dodania tovaru.</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A45D59">
      <w:pPr>
        <w:pStyle w:val="Odsekzoznamu"/>
        <w:widowControl w:val="0"/>
        <w:numPr>
          <w:ilvl w:val="0"/>
          <w:numId w:val="83"/>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A45D59">
      <w:pPr>
        <w:pStyle w:val="Odsekzoznamu"/>
        <w:widowControl w:val="0"/>
        <w:numPr>
          <w:ilvl w:val="0"/>
          <w:numId w:val="83"/>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lastRenderedPageBreak/>
        <w:t>Pokiaľ predávajúci použije na plnenie svojich záväzkov podľa tejto zmluvy subdodávateľa, zodpovedá kupujúcemu tak, akoby záväzok plnil sám.</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je povinný oznámiť kupujúcemu bezodkladne akúkoľvek zmenu údajov o subdodávateľovi a rovnako tak prípadnú zmenu subdodávateľa a jeho údaje. </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A45D59">
      <w:pPr>
        <w:pStyle w:val="Default"/>
        <w:numPr>
          <w:ilvl w:val="0"/>
          <w:numId w:val="95"/>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w:t>
      </w:r>
      <w:r w:rsidRPr="002D4DDC">
        <w:lastRenderedPageBreak/>
        <w:t>vlastnosti dohodnuté v tejto zmluve.</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lastRenderedPageBreak/>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lehotách od nástupu na opravu</w:t>
      </w:r>
      <w:r w:rsidRPr="002D4DDC">
        <w:t>:</w:t>
      </w:r>
    </w:p>
    <w:p w:rsidR="00833C3B" w:rsidRPr="00D227C1" w:rsidRDefault="00833C3B" w:rsidP="00A45D59">
      <w:pPr>
        <w:pStyle w:val="Odsekzoznamu"/>
        <w:widowControl w:val="0"/>
        <w:numPr>
          <w:ilvl w:val="0"/>
          <w:numId w:val="100"/>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A45D59">
      <w:pPr>
        <w:pStyle w:val="Odsekzoznamu"/>
        <w:widowControl w:val="0"/>
        <w:numPr>
          <w:ilvl w:val="0"/>
          <w:numId w:val="100"/>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A45D59">
      <w:pPr>
        <w:pStyle w:val="Odsekzoznamu"/>
        <w:widowControl w:val="0"/>
        <w:numPr>
          <w:ilvl w:val="0"/>
          <w:numId w:val="101"/>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A45D59">
      <w:pPr>
        <w:pStyle w:val="Odsekzoznamu"/>
        <w:widowControl w:val="0"/>
        <w:numPr>
          <w:ilvl w:val="0"/>
          <w:numId w:val="101"/>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A45D59">
      <w:pPr>
        <w:pStyle w:val="Odsekzoznamu"/>
        <w:widowControl w:val="0"/>
        <w:numPr>
          <w:ilvl w:val="0"/>
          <w:numId w:val="101"/>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A45D59">
      <w:pPr>
        <w:pStyle w:val="Odsekzoznamu"/>
        <w:widowControl w:val="0"/>
        <w:numPr>
          <w:ilvl w:val="0"/>
          <w:numId w:val="101"/>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A45D59">
      <w:pPr>
        <w:pStyle w:val="Odsekzoznamu"/>
        <w:widowControl w:val="0"/>
        <w:numPr>
          <w:ilvl w:val="0"/>
          <w:numId w:val="101"/>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w:t>
      </w:r>
      <w:r w:rsidRPr="002D4DDC">
        <w:lastRenderedPageBreak/>
        <w:t>spojených so zárukou v nasledujúcej výške:</w:t>
      </w:r>
    </w:p>
    <w:p w:rsidR="00833C3B" w:rsidRPr="00D227C1" w:rsidRDefault="00833C3B" w:rsidP="00A45D59">
      <w:pPr>
        <w:pStyle w:val="Odsekzoznamu"/>
        <w:widowControl w:val="0"/>
        <w:numPr>
          <w:ilvl w:val="0"/>
          <w:numId w:val="102"/>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7.13 zmluvy: </w:t>
      </w:r>
      <w:r>
        <w:t>2</w:t>
      </w:r>
      <w:r w:rsidRPr="00D227C1">
        <w:t>0 eur za každú začatú hodinu omeškania,</w:t>
      </w:r>
    </w:p>
    <w:p w:rsidR="00833C3B" w:rsidRPr="00D227C1" w:rsidRDefault="00833C3B" w:rsidP="00A45D59">
      <w:pPr>
        <w:pStyle w:val="Odsekzoznamu"/>
        <w:widowControl w:val="0"/>
        <w:numPr>
          <w:ilvl w:val="0"/>
          <w:numId w:val="102"/>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A45D59">
      <w:pPr>
        <w:pStyle w:val="Odsekzoznamu"/>
        <w:widowControl w:val="0"/>
        <w:numPr>
          <w:ilvl w:val="0"/>
          <w:numId w:val="105"/>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A45D59">
      <w:pPr>
        <w:pStyle w:val="Odsekzoznamu"/>
        <w:widowControl w:val="0"/>
        <w:numPr>
          <w:ilvl w:val="0"/>
          <w:numId w:val="105"/>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A45D59">
      <w:pPr>
        <w:pStyle w:val="Odsekzoznamu"/>
        <w:widowControl w:val="0"/>
        <w:numPr>
          <w:ilvl w:val="0"/>
          <w:numId w:val="105"/>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A45D59">
      <w:pPr>
        <w:pStyle w:val="Odsekzoznamu"/>
        <w:widowControl w:val="0"/>
        <w:numPr>
          <w:ilvl w:val="0"/>
          <w:numId w:val="105"/>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w:t>
      </w:r>
      <w:r w:rsidRPr="008874BD">
        <w:lastRenderedPageBreak/>
        <w:t>roka, v ktorom bol predmet zmluvy nasadený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833C3B" w:rsidRPr="00572D93" w:rsidRDefault="00833C3B" w:rsidP="00A45D59">
      <w:pPr>
        <w:pStyle w:val="Odsekzoznamu"/>
        <w:widowControl w:val="0"/>
        <w:numPr>
          <w:ilvl w:val="0"/>
          <w:numId w:val="105"/>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A45D59">
      <w:pPr>
        <w:pStyle w:val="Odsekzoznamu"/>
        <w:widowControl w:val="0"/>
        <w:numPr>
          <w:ilvl w:val="0"/>
          <w:numId w:val="106"/>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A45D59">
      <w:pPr>
        <w:pStyle w:val="Normlny1"/>
        <w:numPr>
          <w:ilvl w:val="0"/>
          <w:numId w:val="104"/>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A45D59">
      <w:pPr>
        <w:pStyle w:val="Odsekzoznamu"/>
        <w:widowControl w:val="0"/>
        <w:numPr>
          <w:ilvl w:val="0"/>
          <w:numId w:val="104"/>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A45D59">
      <w:pPr>
        <w:pStyle w:val="Normlny1"/>
        <w:numPr>
          <w:ilvl w:val="0"/>
          <w:numId w:val="104"/>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lastRenderedPageBreak/>
        <w:t>Uplatnením majetkových sankcií nie je dotknuté právo zmluvnej strany na náhradu škody, a to vo výške presahujúcej zmluvnú pokutu.</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A45D59">
      <w:pPr>
        <w:pStyle w:val="Odsekzoznamu"/>
        <w:widowControl w:val="0"/>
        <w:numPr>
          <w:ilvl w:val="0"/>
          <w:numId w:val="104"/>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A45D59">
      <w:pPr>
        <w:pStyle w:val="Default"/>
        <w:numPr>
          <w:ilvl w:val="0"/>
          <w:numId w:val="94"/>
        </w:numPr>
        <w:autoSpaceDE/>
        <w:autoSpaceDN/>
        <w:adjustRightInd/>
        <w:spacing w:after="120"/>
        <w:ind w:hanging="720"/>
        <w:rPr>
          <w:color w:val="auto"/>
        </w:rPr>
      </w:pPr>
      <w:r w:rsidRPr="00E50AA6">
        <w:rPr>
          <w:color w:val="auto"/>
        </w:rPr>
        <w:t>Zmluvu je možné ukončiť:</w:t>
      </w:r>
    </w:p>
    <w:p w:rsidR="00833C3B" w:rsidRPr="00E50AA6" w:rsidRDefault="00833C3B" w:rsidP="00A45D59">
      <w:pPr>
        <w:pStyle w:val="Default"/>
        <w:numPr>
          <w:ilvl w:val="0"/>
          <w:numId w:val="90"/>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A45D59">
      <w:pPr>
        <w:pStyle w:val="Default"/>
        <w:numPr>
          <w:ilvl w:val="0"/>
          <w:numId w:val="90"/>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w:t>
      </w:r>
      <w:r w:rsidRPr="006E617B">
        <w:rPr>
          <w:color w:val="auto"/>
        </w:rPr>
        <w:lastRenderedPageBreak/>
        <w:t xml:space="preserve">adresu sídla druhej zmluvnej strany, pričom deň odoslania sa do tejto lehoty nepočíta. Odstúpením od zmluvy nie je dotknuté právo na náhradu škody a na úhradu zmluvnej pokuty, na ktorej vznikol nárok pred odstúpením od zmluvy. </w:t>
      </w:r>
    </w:p>
    <w:p w:rsidR="00833C3B" w:rsidRPr="00D63F34" w:rsidRDefault="00833C3B" w:rsidP="00A45D59">
      <w:pPr>
        <w:pStyle w:val="Default"/>
        <w:numPr>
          <w:ilvl w:val="0"/>
          <w:numId w:val="94"/>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A45D59">
      <w:pPr>
        <w:pStyle w:val="Default"/>
        <w:numPr>
          <w:ilvl w:val="1"/>
          <w:numId w:val="91"/>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A45D59">
      <w:pPr>
        <w:pStyle w:val="Default"/>
        <w:numPr>
          <w:ilvl w:val="1"/>
          <w:numId w:val="91"/>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0" w:name="_Hlk15635704"/>
    </w:p>
    <w:bookmarkEnd w:id="0"/>
    <w:p w:rsidR="00833C3B" w:rsidRPr="00F2642A" w:rsidRDefault="00833C3B" w:rsidP="00A45D59">
      <w:pPr>
        <w:pStyle w:val="Default"/>
        <w:numPr>
          <w:ilvl w:val="1"/>
          <w:numId w:val="91"/>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A45D59">
      <w:pPr>
        <w:pStyle w:val="Odsekzoznamu"/>
        <w:widowControl w:val="0"/>
        <w:numPr>
          <w:ilvl w:val="1"/>
          <w:numId w:val="92"/>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A94A17">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A94A17">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AE0443">
      <w:pPr>
        <w:rPr>
          <w:rFonts w:ascii="Times New Roman" w:hAnsi="Times New Roman"/>
        </w:rPr>
      </w:pPr>
    </w:p>
    <w:sectPr w:rsidR="009B5CB6"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8A9" w:rsidRDefault="001E28A9" w:rsidP="00241FD2">
      <w:r>
        <w:separator/>
      </w:r>
    </w:p>
  </w:endnote>
  <w:endnote w:type="continuationSeparator" w:id="0">
    <w:p w:rsidR="001E28A9" w:rsidRDefault="001E28A9" w:rsidP="00241FD2">
      <w:r>
        <w:continuationSeparator/>
      </w:r>
    </w:p>
  </w:endnote>
  <w:endnote w:type="continuationNotice" w:id="1">
    <w:p w:rsidR="001E28A9" w:rsidRDefault="001E28A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DF" w:rsidRDefault="001D35D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365BA0">
      <w:rPr>
        <w:rFonts w:ascii="Times New Roman" w:eastAsia="Calibri" w:hAnsi="Times New Roman"/>
        <w:bCs/>
        <w:sz w:val="22"/>
      </w:rPr>
      <w:t>Operačný mikroskop</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CD3C00" w:rsidRPr="00CD3C00">
      <w:fldChar w:fldCharType="begin"/>
    </w:r>
    <w:r>
      <w:instrText xml:space="preserve"> PAGE   \* MERGEFORMAT </w:instrText>
    </w:r>
    <w:r w:rsidR="00CD3C00" w:rsidRPr="00CD3C00">
      <w:fldChar w:fldCharType="separate"/>
    </w:r>
    <w:r w:rsidR="005C04D1" w:rsidRPr="005C04D1">
      <w:rPr>
        <w:rFonts w:asciiTheme="majorHAnsi" w:hAnsiTheme="majorHAnsi"/>
        <w:noProof/>
      </w:rPr>
      <w:t>14</w:t>
    </w:r>
    <w:r w:rsidR="00CD3C00">
      <w:rPr>
        <w:rFonts w:asciiTheme="majorHAnsi" w:hAnsiTheme="majorHAnsi"/>
        <w:noProof/>
      </w:rPr>
      <w:fldChar w:fldCharType="end"/>
    </w:r>
  </w:p>
  <w:p w:rsidR="001D35DF" w:rsidRDefault="001D35DF" w:rsidP="00D116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DF" w:rsidRDefault="001D35D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365BA0">
      <w:rPr>
        <w:rFonts w:ascii="Times New Roman" w:eastAsia="Calibri" w:hAnsi="Times New Roman"/>
        <w:bCs/>
        <w:sz w:val="22"/>
      </w:rPr>
      <w:t>Operačný mikroskop</w:t>
    </w:r>
    <w:r w:rsidRPr="00C05CFB">
      <w:rPr>
        <w:rFonts w:ascii="Times New Roman" w:eastAsia="Calibri" w:hAnsi="Times New Roman"/>
        <w:bCs/>
        <w:sz w:val="22"/>
      </w:rPr>
      <w:t>“</w:t>
    </w:r>
    <w:r>
      <w:rPr>
        <w:rFonts w:ascii="Times New Roman" w:eastAsia="Calibri" w:hAnsi="Times New Roman"/>
        <w:bCs/>
        <w:sz w:val="22"/>
      </w:rPr>
      <w:t xml:space="preserve"> </w:t>
    </w:r>
    <w:r w:rsidR="00CD3C00" w:rsidRPr="00CD3C00">
      <w:fldChar w:fldCharType="begin"/>
    </w:r>
    <w:r>
      <w:instrText xml:space="preserve"> PAGE   \* MERGEFORMAT </w:instrText>
    </w:r>
    <w:r w:rsidR="00CD3C00" w:rsidRPr="00CD3C00">
      <w:fldChar w:fldCharType="separate"/>
    </w:r>
    <w:r w:rsidR="005C04D1" w:rsidRPr="005C04D1">
      <w:rPr>
        <w:rFonts w:asciiTheme="majorHAnsi" w:hAnsiTheme="majorHAnsi"/>
        <w:noProof/>
      </w:rPr>
      <w:t>1</w:t>
    </w:r>
    <w:r w:rsidR="00CD3C00">
      <w:rPr>
        <w:rFonts w:asciiTheme="majorHAnsi" w:hAnsiTheme="majorHAnsi"/>
        <w:noProof/>
      </w:rPr>
      <w:fldChar w:fldCharType="end"/>
    </w:r>
  </w:p>
  <w:p w:rsidR="001D35DF" w:rsidRPr="00D11654" w:rsidRDefault="001D35DF"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8A9" w:rsidRDefault="001E28A9" w:rsidP="00241FD2">
      <w:r>
        <w:separator/>
      </w:r>
    </w:p>
  </w:footnote>
  <w:footnote w:type="continuationSeparator" w:id="0">
    <w:p w:rsidR="001E28A9" w:rsidRDefault="001E28A9" w:rsidP="00241FD2">
      <w:r>
        <w:continuationSeparator/>
      </w:r>
    </w:p>
  </w:footnote>
  <w:footnote w:type="continuationNotice" w:id="1">
    <w:p w:rsidR="001E28A9" w:rsidRDefault="001E28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DF" w:rsidRDefault="001D35D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D35DF" w:rsidRDefault="001D35DF">
    <w:pPr>
      <w:pStyle w:val="Hlavika"/>
    </w:pPr>
  </w:p>
  <w:p w:rsidR="001D35DF" w:rsidRPr="00BD6825" w:rsidRDefault="001D35DF"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1"/>
    <w:lvl w:ilvl="0">
      <w:start w:val="1"/>
      <w:numFmt w:val="bullet"/>
      <w:lvlText w:val="-"/>
      <w:lvlJc w:val="left"/>
      <w:pPr>
        <w:tabs>
          <w:tab w:val="num" w:pos="502"/>
        </w:tabs>
        <w:ind w:left="502" w:hanging="360"/>
      </w:pPr>
      <w:rPr>
        <w:rFonts w:ascii="Times New Roman" w:hAnsi="Times New Roman" w:cs="Times New Roman"/>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C93BF9"/>
    <w:multiLevelType w:val="multilevel"/>
    <w:tmpl w:val="EBF6F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8B1277E"/>
    <w:multiLevelType w:val="hybridMultilevel"/>
    <w:tmpl w:val="8A42B04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CBB1D42"/>
    <w:multiLevelType w:val="hybridMultilevel"/>
    <w:tmpl w:val="ABC66F30"/>
    <w:lvl w:ilvl="0" w:tplc="5A64114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6">
    <w:nsid w:val="0ECD7847"/>
    <w:multiLevelType w:val="hybridMultilevel"/>
    <w:tmpl w:val="6D3CF6F4"/>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17">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nsid w:val="15E654F9"/>
    <w:multiLevelType w:val="hybridMultilevel"/>
    <w:tmpl w:val="29ACF3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nsid w:val="174E499C"/>
    <w:multiLevelType w:val="hybridMultilevel"/>
    <w:tmpl w:val="872641AC"/>
    <w:lvl w:ilvl="0" w:tplc="B1C4359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2">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8105026"/>
    <w:multiLevelType w:val="hybridMultilevel"/>
    <w:tmpl w:val="5CE64C1C"/>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1A641B24"/>
    <w:multiLevelType w:val="hybridMultilevel"/>
    <w:tmpl w:val="C9347C98"/>
    <w:lvl w:ilvl="0" w:tplc="6876FAC6">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6">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7">
    <w:nsid w:val="1ACE042E"/>
    <w:multiLevelType w:val="hybridMultilevel"/>
    <w:tmpl w:val="645233CE"/>
    <w:lvl w:ilvl="0" w:tplc="76D4159A">
      <w:start w:val="1"/>
      <w:numFmt w:val="bullet"/>
      <w:lvlText w:val=""/>
      <w:lvlJc w:val="left"/>
      <w:pPr>
        <w:ind w:left="1780" w:hanging="360"/>
      </w:pPr>
      <w:rPr>
        <w:rFonts w:ascii="Symbol" w:hAnsi="Symbol" w:hint="default"/>
      </w:rPr>
    </w:lvl>
    <w:lvl w:ilvl="1" w:tplc="06D6BF40" w:tentative="1">
      <w:start w:val="1"/>
      <w:numFmt w:val="bullet"/>
      <w:lvlText w:val="o"/>
      <w:lvlJc w:val="left"/>
      <w:pPr>
        <w:ind w:left="2500" w:hanging="360"/>
      </w:pPr>
      <w:rPr>
        <w:rFonts w:ascii="Courier New" w:hAnsi="Courier New" w:cs="Courier New" w:hint="default"/>
      </w:rPr>
    </w:lvl>
    <w:lvl w:ilvl="2" w:tplc="979E1B8A" w:tentative="1">
      <w:start w:val="1"/>
      <w:numFmt w:val="bullet"/>
      <w:lvlText w:val=""/>
      <w:lvlJc w:val="left"/>
      <w:pPr>
        <w:ind w:left="3220" w:hanging="360"/>
      </w:pPr>
      <w:rPr>
        <w:rFonts w:ascii="Wingdings" w:hAnsi="Wingdings" w:hint="default"/>
      </w:rPr>
    </w:lvl>
    <w:lvl w:ilvl="3" w:tplc="F1A85FC8" w:tentative="1">
      <w:start w:val="1"/>
      <w:numFmt w:val="bullet"/>
      <w:lvlText w:val=""/>
      <w:lvlJc w:val="left"/>
      <w:pPr>
        <w:ind w:left="3940" w:hanging="360"/>
      </w:pPr>
      <w:rPr>
        <w:rFonts w:ascii="Symbol" w:hAnsi="Symbol" w:hint="default"/>
      </w:rPr>
    </w:lvl>
    <w:lvl w:ilvl="4" w:tplc="E384CEC2" w:tentative="1">
      <w:start w:val="1"/>
      <w:numFmt w:val="bullet"/>
      <w:lvlText w:val="o"/>
      <w:lvlJc w:val="left"/>
      <w:pPr>
        <w:ind w:left="4660" w:hanging="360"/>
      </w:pPr>
      <w:rPr>
        <w:rFonts w:ascii="Courier New" w:hAnsi="Courier New" w:cs="Courier New" w:hint="default"/>
      </w:rPr>
    </w:lvl>
    <w:lvl w:ilvl="5" w:tplc="A3580672" w:tentative="1">
      <w:start w:val="1"/>
      <w:numFmt w:val="bullet"/>
      <w:lvlText w:val=""/>
      <w:lvlJc w:val="left"/>
      <w:pPr>
        <w:ind w:left="5380" w:hanging="360"/>
      </w:pPr>
      <w:rPr>
        <w:rFonts w:ascii="Wingdings" w:hAnsi="Wingdings" w:hint="default"/>
      </w:rPr>
    </w:lvl>
    <w:lvl w:ilvl="6" w:tplc="872AE8DE" w:tentative="1">
      <w:start w:val="1"/>
      <w:numFmt w:val="bullet"/>
      <w:lvlText w:val=""/>
      <w:lvlJc w:val="left"/>
      <w:pPr>
        <w:ind w:left="6100" w:hanging="360"/>
      </w:pPr>
      <w:rPr>
        <w:rFonts w:ascii="Symbol" w:hAnsi="Symbol" w:hint="default"/>
      </w:rPr>
    </w:lvl>
    <w:lvl w:ilvl="7" w:tplc="335EFC32" w:tentative="1">
      <w:start w:val="1"/>
      <w:numFmt w:val="bullet"/>
      <w:lvlText w:val="o"/>
      <w:lvlJc w:val="left"/>
      <w:pPr>
        <w:ind w:left="6820" w:hanging="360"/>
      </w:pPr>
      <w:rPr>
        <w:rFonts w:ascii="Courier New" w:hAnsi="Courier New" w:cs="Courier New" w:hint="default"/>
      </w:rPr>
    </w:lvl>
    <w:lvl w:ilvl="8" w:tplc="9440F3B4" w:tentative="1">
      <w:start w:val="1"/>
      <w:numFmt w:val="bullet"/>
      <w:lvlText w:val=""/>
      <w:lvlJc w:val="left"/>
      <w:pPr>
        <w:ind w:left="7540" w:hanging="360"/>
      </w:pPr>
      <w:rPr>
        <w:rFonts w:ascii="Wingdings" w:hAnsi="Wingdings" w:hint="default"/>
      </w:rPr>
    </w:lvl>
  </w:abstractNum>
  <w:abstractNum w:abstractNumId="28">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3">
    <w:nsid w:val="1D5461AC"/>
    <w:multiLevelType w:val="hybridMultilevel"/>
    <w:tmpl w:val="84F0726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0F33A46"/>
    <w:multiLevelType w:val="hybridMultilevel"/>
    <w:tmpl w:val="EFB0D38A"/>
    <w:lvl w:ilvl="0" w:tplc="041B000F">
      <w:start w:val="1"/>
      <w:numFmt w:val="bullet"/>
      <w:lvlText w:val=""/>
      <w:lvlJc w:val="left"/>
      <w:pPr>
        <w:ind w:left="1797" w:hanging="360"/>
      </w:pPr>
      <w:rPr>
        <w:rFonts w:ascii="Symbol" w:hAnsi="Symbol" w:hint="default"/>
      </w:rPr>
    </w:lvl>
    <w:lvl w:ilvl="1" w:tplc="041B0019" w:tentative="1">
      <w:start w:val="1"/>
      <w:numFmt w:val="bullet"/>
      <w:lvlText w:val="o"/>
      <w:lvlJc w:val="left"/>
      <w:pPr>
        <w:ind w:left="2517" w:hanging="360"/>
      </w:pPr>
      <w:rPr>
        <w:rFonts w:ascii="Courier New" w:hAnsi="Courier New" w:cs="Courier New" w:hint="default"/>
      </w:rPr>
    </w:lvl>
    <w:lvl w:ilvl="2" w:tplc="041B001B" w:tentative="1">
      <w:start w:val="1"/>
      <w:numFmt w:val="bullet"/>
      <w:lvlText w:val=""/>
      <w:lvlJc w:val="left"/>
      <w:pPr>
        <w:ind w:left="3237" w:hanging="360"/>
      </w:pPr>
      <w:rPr>
        <w:rFonts w:ascii="Wingdings" w:hAnsi="Wingdings" w:hint="default"/>
      </w:rPr>
    </w:lvl>
    <w:lvl w:ilvl="3" w:tplc="041B000F" w:tentative="1">
      <w:start w:val="1"/>
      <w:numFmt w:val="bullet"/>
      <w:lvlText w:val=""/>
      <w:lvlJc w:val="left"/>
      <w:pPr>
        <w:ind w:left="3957" w:hanging="360"/>
      </w:pPr>
      <w:rPr>
        <w:rFonts w:ascii="Symbol" w:hAnsi="Symbol" w:hint="default"/>
      </w:rPr>
    </w:lvl>
    <w:lvl w:ilvl="4" w:tplc="041B0019" w:tentative="1">
      <w:start w:val="1"/>
      <w:numFmt w:val="bullet"/>
      <w:lvlText w:val="o"/>
      <w:lvlJc w:val="left"/>
      <w:pPr>
        <w:ind w:left="4677" w:hanging="360"/>
      </w:pPr>
      <w:rPr>
        <w:rFonts w:ascii="Courier New" w:hAnsi="Courier New" w:cs="Courier New" w:hint="default"/>
      </w:rPr>
    </w:lvl>
    <w:lvl w:ilvl="5" w:tplc="041B001B" w:tentative="1">
      <w:start w:val="1"/>
      <w:numFmt w:val="bullet"/>
      <w:lvlText w:val=""/>
      <w:lvlJc w:val="left"/>
      <w:pPr>
        <w:ind w:left="5397" w:hanging="360"/>
      </w:pPr>
      <w:rPr>
        <w:rFonts w:ascii="Wingdings" w:hAnsi="Wingdings" w:hint="default"/>
      </w:rPr>
    </w:lvl>
    <w:lvl w:ilvl="6" w:tplc="041B000F" w:tentative="1">
      <w:start w:val="1"/>
      <w:numFmt w:val="bullet"/>
      <w:lvlText w:val=""/>
      <w:lvlJc w:val="left"/>
      <w:pPr>
        <w:ind w:left="6117" w:hanging="360"/>
      </w:pPr>
      <w:rPr>
        <w:rFonts w:ascii="Symbol" w:hAnsi="Symbol" w:hint="default"/>
      </w:rPr>
    </w:lvl>
    <w:lvl w:ilvl="7" w:tplc="041B0019" w:tentative="1">
      <w:start w:val="1"/>
      <w:numFmt w:val="bullet"/>
      <w:lvlText w:val="o"/>
      <w:lvlJc w:val="left"/>
      <w:pPr>
        <w:ind w:left="6837" w:hanging="360"/>
      </w:pPr>
      <w:rPr>
        <w:rFonts w:ascii="Courier New" w:hAnsi="Courier New" w:cs="Courier New" w:hint="default"/>
      </w:rPr>
    </w:lvl>
    <w:lvl w:ilvl="8" w:tplc="041B001B" w:tentative="1">
      <w:start w:val="1"/>
      <w:numFmt w:val="bullet"/>
      <w:lvlText w:val=""/>
      <w:lvlJc w:val="left"/>
      <w:pPr>
        <w:ind w:left="7557" w:hanging="360"/>
      </w:pPr>
      <w:rPr>
        <w:rFonts w:ascii="Wingdings" w:hAnsi="Wingdings" w:hint="default"/>
      </w:rPr>
    </w:lvl>
  </w:abstractNum>
  <w:abstractNum w:abstractNumId="39">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41">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266F247F"/>
    <w:multiLevelType w:val="multilevel"/>
    <w:tmpl w:val="B3987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5">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6">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32A811B1"/>
    <w:multiLevelType w:val="hybridMultilevel"/>
    <w:tmpl w:val="C16C0182"/>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nsid w:val="35C92CBA"/>
    <w:multiLevelType w:val="hybridMultilevel"/>
    <w:tmpl w:val="268C3FE2"/>
    <w:lvl w:ilvl="0" w:tplc="7616CAD2">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51">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2A6850"/>
    <w:multiLevelType w:val="hybridMultilevel"/>
    <w:tmpl w:val="19E4C15C"/>
    <w:lvl w:ilvl="0" w:tplc="1C44C73E">
      <w:start w:val="1"/>
      <w:numFmt w:val="bullet"/>
      <w:lvlText w:val=""/>
      <w:lvlJc w:val="left"/>
      <w:pPr>
        <w:ind w:left="1004" w:hanging="360"/>
      </w:pPr>
      <w:rPr>
        <w:rFonts w:ascii="Symbol" w:hAnsi="Symbol" w:hint="default"/>
      </w:rPr>
    </w:lvl>
    <w:lvl w:ilvl="1" w:tplc="4C86303E" w:tentative="1">
      <w:start w:val="1"/>
      <w:numFmt w:val="bullet"/>
      <w:lvlText w:val="o"/>
      <w:lvlJc w:val="left"/>
      <w:pPr>
        <w:ind w:left="1724" w:hanging="360"/>
      </w:pPr>
      <w:rPr>
        <w:rFonts w:ascii="Courier New" w:hAnsi="Courier New" w:cs="Courier New" w:hint="default"/>
      </w:rPr>
    </w:lvl>
    <w:lvl w:ilvl="2" w:tplc="3E607B66" w:tentative="1">
      <w:start w:val="1"/>
      <w:numFmt w:val="bullet"/>
      <w:lvlText w:val=""/>
      <w:lvlJc w:val="left"/>
      <w:pPr>
        <w:ind w:left="2444" w:hanging="360"/>
      </w:pPr>
      <w:rPr>
        <w:rFonts w:ascii="Wingdings" w:hAnsi="Wingdings" w:hint="default"/>
      </w:rPr>
    </w:lvl>
    <w:lvl w:ilvl="3" w:tplc="9BBAC470" w:tentative="1">
      <w:start w:val="1"/>
      <w:numFmt w:val="bullet"/>
      <w:lvlText w:val=""/>
      <w:lvlJc w:val="left"/>
      <w:pPr>
        <w:ind w:left="3164" w:hanging="360"/>
      </w:pPr>
      <w:rPr>
        <w:rFonts w:ascii="Symbol" w:hAnsi="Symbol" w:hint="default"/>
      </w:rPr>
    </w:lvl>
    <w:lvl w:ilvl="4" w:tplc="89086B2A" w:tentative="1">
      <w:start w:val="1"/>
      <w:numFmt w:val="bullet"/>
      <w:lvlText w:val="o"/>
      <w:lvlJc w:val="left"/>
      <w:pPr>
        <w:ind w:left="3884" w:hanging="360"/>
      </w:pPr>
      <w:rPr>
        <w:rFonts w:ascii="Courier New" w:hAnsi="Courier New" w:cs="Courier New" w:hint="default"/>
      </w:rPr>
    </w:lvl>
    <w:lvl w:ilvl="5" w:tplc="84C86236" w:tentative="1">
      <w:start w:val="1"/>
      <w:numFmt w:val="bullet"/>
      <w:lvlText w:val=""/>
      <w:lvlJc w:val="left"/>
      <w:pPr>
        <w:ind w:left="4604" w:hanging="360"/>
      </w:pPr>
      <w:rPr>
        <w:rFonts w:ascii="Wingdings" w:hAnsi="Wingdings" w:hint="default"/>
      </w:rPr>
    </w:lvl>
    <w:lvl w:ilvl="6" w:tplc="28907866" w:tentative="1">
      <w:start w:val="1"/>
      <w:numFmt w:val="bullet"/>
      <w:lvlText w:val=""/>
      <w:lvlJc w:val="left"/>
      <w:pPr>
        <w:ind w:left="5324" w:hanging="360"/>
      </w:pPr>
      <w:rPr>
        <w:rFonts w:ascii="Symbol" w:hAnsi="Symbol" w:hint="default"/>
      </w:rPr>
    </w:lvl>
    <w:lvl w:ilvl="7" w:tplc="63A891F4" w:tentative="1">
      <w:start w:val="1"/>
      <w:numFmt w:val="bullet"/>
      <w:lvlText w:val="o"/>
      <w:lvlJc w:val="left"/>
      <w:pPr>
        <w:ind w:left="6044" w:hanging="360"/>
      </w:pPr>
      <w:rPr>
        <w:rFonts w:ascii="Courier New" w:hAnsi="Courier New" w:cs="Courier New" w:hint="default"/>
      </w:rPr>
    </w:lvl>
    <w:lvl w:ilvl="8" w:tplc="CCCC6A4E" w:tentative="1">
      <w:start w:val="1"/>
      <w:numFmt w:val="bullet"/>
      <w:lvlText w:val=""/>
      <w:lvlJc w:val="left"/>
      <w:pPr>
        <w:ind w:left="6764" w:hanging="360"/>
      </w:pPr>
      <w:rPr>
        <w:rFonts w:ascii="Wingdings" w:hAnsi="Wingdings" w:hint="default"/>
      </w:rPr>
    </w:lvl>
  </w:abstractNum>
  <w:abstractNum w:abstractNumId="55">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6">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7">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8">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64">
    <w:nsid w:val="4CC13FE6"/>
    <w:multiLevelType w:val="multilevel"/>
    <w:tmpl w:val="490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4F984858"/>
    <w:multiLevelType w:val="hybridMultilevel"/>
    <w:tmpl w:val="F87C447E"/>
    <w:lvl w:ilvl="0" w:tplc="714850C0">
      <w:start w:val="1"/>
      <w:numFmt w:val="bullet"/>
      <w:lvlText w:val=""/>
      <w:lvlJc w:val="left"/>
      <w:pPr>
        <w:ind w:left="720" w:hanging="360"/>
      </w:pPr>
      <w:rPr>
        <w:rFonts w:ascii="Symbol" w:hAnsi="Symbol" w:hint="default"/>
      </w:rPr>
    </w:lvl>
    <w:lvl w:ilvl="1" w:tplc="4F10A37A" w:tentative="1">
      <w:start w:val="1"/>
      <w:numFmt w:val="bullet"/>
      <w:lvlText w:val="o"/>
      <w:lvlJc w:val="left"/>
      <w:pPr>
        <w:ind w:left="1440" w:hanging="360"/>
      </w:pPr>
      <w:rPr>
        <w:rFonts w:ascii="Courier New" w:hAnsi="Courier New" w:cs="Courier New" w:hint="default"/>
      </w:rPr>
    </w:lvl>
    <w:lvl w:ilvl="2" w:tplc="000E6CC4" w:tentative="1">
      <w:start w:val="1"/>
      <w:numFmt w:val="bullet"/>
      <w:lvlText w:val=""/>
      <w:lvlJc w:val="left"/>
      <w:pPr>
        <w:ind w:left="2160" w:hanging="360"/>
      </w:pPr>
      <w:rPr>
        <w:rFonts w:ascii="Wingdings" w:hAnsi="Wingdings" w:hint="default"/>
      </w:rPr>
    </w:lvl>
    <w:lvl w:ilvl="3" w:tplc="32488564" w:tentative="1">
      <w:start w:val="1"/>
      <w:numFmt w:val="bullet"/>
      <w:lvlText w:val=""/>
      <w:lvlJc w:val="left"/>
      <w:pPr>
        <w:ind w:left="2880" w:hanging="360"/>
      </w:pPr>
      <w:rPr>
        <w:rFonts w:ascii="Symbol" w:hAnsi="Symbol" w:hint="default"/>
      </w:rPr>
    </w:lvl>
    <w:lvl w:ilvl="4" w:tplc="E9EECE2E" w:tentative="1">
      <w:start w:val="1"/>
      <w:numFmt w:val="bullet"/>
      <w:lvlText w:val="o"/>
      <w:lvlJc w:val="left"/>
      <w:pPr>
        <w:ind w:left="3600" w:hanging="360"/>
      </w:pPr>
      <w:rPr>
        <w:rFonts w:ascii="Courier New" w:hAnsi="Courier New" w:cs="Courier New" w:hint="default"/>
      </w:rPr>
    </w:lvl>
    <w:lvl w:ilvl="5" w:tplc="5DCCEA38" w:tentative="1">
      <w:start w:val="1"/>
      <w:numFmt w:val="bullet"/>
      <w:lvlText w:val=""/>
      <w:lvlJc w:val="left"/>
      <w:pPr>
        <w:ind w:left="4320" w:hanging="360"/>
      </w:pPr>
      <w:rPr>
        <w:rFonts w:ascii="Wingdings" w:hAnsi="Wingdings" w:hint="default"/>
      </w:rPr>
    </w:lvl>
    <w:lvl w:ilvl="6" w:tplc="E74E3456" w:tentative="1">
      <w:start w:val="1"/>
      <w:numFmt w:val="bullet"/>
      <w:lvlText w:val=""/>
      <w:lvlJc w:val="left"/>
      <w:pPr>
        <w:ind w:left="5040" w:hanging="360"/>
      </w:pPr>
      <w:rPr>
        <w:rFonts w:ascii="Symbol" w:hAnsi="Symbol" w:hint="default"/>
      </w:rPr>
    </w:lvl>
    <w:lvl w:ilvl="7" w:tplc="2F4E1566" w:tentative="1">
      <w:start w:val="1"/>
      <w:numFmt w:val="bullet"/>
      <w:lvlText w:val="o"/>
      <w:lvlJc w:val="left"/>
      <w:pPr>
        <w:ind w:left="5760" w:hanging="360"/>
      </w:pPr>
      <w:rPr>
        <w:rFonts w:ascii="Courier New" w:hAnsi="Courier New" w:cs="Courier New" w:hint="default"/>
      </w:rPr>
    </w:lvl>
    <w:lvl w:ilvl="8" w:tplc="6C64B634" w:tentative="1">
      <w:start w:val="1"/>
      <w:numFmt w:val="bullet"/>
      <w:lvlText w:val=""/>
      <w:lvlJc w:val="left"/>
      <w:pPr>
        <w:ind w:left="6480" w:hanging="360"/>
      </w:pPr>
      <w:rPr>
        <w:rFonts w:ascii="Wingdings" w:hAnsi="Wingdings" w:hint="default"/>
      </w:rPr>
    </w:lvl>
  </w:abstractNum>
  <w:abstractNum w:abstractNumId="68">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7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72">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7">
    <w:nsid w:val="595A0D63"/>
    <w:multiLevelType w:val="multilevel"/>
    <w:tmpl w:val="0CA67D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9">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1">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61776824"/>
    <w:multiLevelType w:val="multilevel"/>
    <w:tmpl w:val="0060A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64153373"/>
    <w:multiLevelType w:val="hybridMultilevel"/>
    <w:tmpl w:val="576421D2"/>
    <w:lvl w:ilvl="0" w:tplc="D228C766">
      <w:start w:val="1"/>
      <w:numFmt w:val="bullet"/>
      <w:lvlText w:val=""/>
      <w:lvlJc w:val="left"/>
      <w:pPr>
        <w:ind w:left="720" w:hanging="360"/>
      </w:pPr>
      <w:rPr>
        <w:rFonts w:ascii="Symbol" w:hAnsi="Symbol" w:hint="default"/>
      </w:rPr>
    </w:lvl>
    <w:lvl w:ilvl="1" w:tplc="3F2C026A" w:tentative="1">
      <w:start w:val="1"/>
      <w:numFmt w:val="bullet"/>
      <w:lvlText w:val="o"/>
      <w:lvlJc w:val="left"/>
      <w:pPr>
        <w:ind w:left="1440" w:hanging="360"/>
      </w:pPr>
      <w:rPr>
        <w:rFonts w:ascii="Courier New" w:hAnsi="Courier New" w:cs="Courier New" w:hint="default"/>
      </w:rPr>
    </w:lvl>
    <w:lvl w:ilvl="2" w:tplc="F52ACD18" w:tentative="1">
      <w:start w:val="1"/>
      <w:numFmt w:val="bullet"/>
      <w:lvlText w:val=""/>
      <w:lvlJc w:val="left"/>
      <w:pPr>
        <w:ind w:left="2160" w:hanging="360"/>
      </w:pPr>
      <w:rPr>
        <w:rFonts w:ascii="Wingdings" w:hAnsi="Wingdings" w:hint="default"/>
      </w:rPr>
    </w:lvl>
    <w:lvl w:ilvl="3" w:tplc="A620A924" w:tentative="1">
      <w:start w:val="1"/>
      <w:numFmt w:val="bullet"/>
      <w:lvlText w:val=""/>
      <w:lvlJc w:val="left"/>
      <w:pPr>
        <w:ind w:left="2880" w:hanging="360"/>
      </w:pPr>
      <w:rPr>
        <w:rFonts w:ascii="Symbol" w:hAnsi="Symbol" w:hint="default"/>
      </w:rPr>
    </w:lvl>
    <w:lvl w:ilvl="4" w:tplc="424E0590" w:tentative="1">
      <w:start w:val="1"/>
      <w:numFmt w:val="bullet"/>
      <w:lvlText w:val="o"/>
      <w:lvlJc w:val="left"/>
      <w:pPr>
        <w:ind w:left="3600" w:hanging="360"/>
      </w:pPr>
      <w:rPr>
        <w:rFonts w:ascii="Courier New" w:hAnsi="Courier New" w:cs="Courier New" w:hint="default"/>
      </w:rPr>
    </w:lvl>
    <w:lvl w:ilvl="5" w:tplc="BE30BC3A" w:tentative="1">
      <w:start w:val="1"/>
      <w:numFmt w:val="bullet"/>
      <w:lvlText w:val=""/>
      <w:lvlJc w:val="left"/>
      <w:pPr>
        <w:ind w:left="4320" w:hanging="360"/>
      </w:pPr>
      <w:rPr>
        <w:rFonts w:ascii="Wingdings" w:hAnsi="Wingdings" w:hint="default"/>
      </w:rPr>
    </w:lvl>
    <w:lvl w:ilvl="6" w:tplc="B4A002C0" w:tentative="1">
      <w:start w:val="1"/>
      <w:numFmt w:val="bullet"/>
      <w:lvlText w:val=""/>
      <w:lvlJc w:val="left"/>
      <w:pPr>
        <w:ind w:left="5040" w:hanging="360"/>
      </w:pPr>
      <w:rPr>
        <w:rFonts w:ascii="Symbol" w:hAnsi="Symbol" w:hint="default"/>
      </w:rPr>
    </w:lvl>
    <w:lvl w:ilvl="7" w:tplc="0344C7E0" w:tentative="1">
      <w:start w:val="1"/>
      <w:numFmt w:val="bullet"/>
      <w:lvlText w:val="o"/>
      <w:lvlJc w:val="left"/>
      <w:pPr>
        <w:ind w:left="5760" w:hanging="360"/>
      </w:pPr>
      <w:rPr>
        <w:rFonts w:ascii="Courier New" w:hAnsi="Courier New" w:cs="Courier New" w:hint="default"/>
      </w:rPr>
    </w:lvl>
    <w:lvl w:ilvl="8" w:tplc="807C7326" w:tentative="1">
      <w:start w:val="1"/>
      <w:numFmt w:val="bullet"/>
      <w:lvlText w:val=""/>
      <w:lvlJc w:val="left"/>
      <w:pPr>
        <w:ind w:left="6480" w:hanging="360"/>
      </w:pPr>
      <w:rPr>
        <w:rFonts w:ascii="Wingdings" w:hAnsi="Wingdings" w:hint="default"/>
      </w:rPr>
    </w:lvl>
  </w:abstractNum>
  <w:abstractNum w:abstractNumId="8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88">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1">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nsid w:val="6A5A5773"/>
    <w:multiLevelType w:val="multilevel"/>
    <w:tmpl w:val="8CFAD144"/>
    <w:lvl w:ilvl="0">
      <w:start w:val="1"/>
      <w:numFmt w:val="decimal"/>
      <w:pStyle w:val="Nadpis3"/>
      <w:lvlText w:val="%1"/>
      <w:lvlJc w:val="left"/>
      <w:pPr>
        <w:ind w:left="502"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5">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7">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9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9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nsid w:val="716C11C5"/>
    <w:multiLevelType w:val="hybridMultilevel"/>
    <w:tmpl w:val="C5E6A6E8"/>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5">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768F1843"/>
    <w:multiLevelType w:val="hybridMultilevel"/>
    <w:tmpl w:val="6F0A31A0"/>
    <w:lvl w:ilvl="0" w:tplc="041B0001">
      <w:start w:val="1"/>
      <w:numFmt w:val="bullet"/>
      <w:lvlText w:val=""/>
      <w:lvlJc w:val="left"/>
      <w:pPr>
        <w:ind w:left="2461" w:hanging="360"/>
      </w:pPr>
      <w:rPr>
        <w:rFonts w:ascii="Symbol" w:hAnsi="Symbol" w:hint="default"/>
      </w:rPr>
    </w:lvl>
    <w:lvl w:ilvl="1" w:tplc="041B0003">
      <w:start w:val="1"/>
      <w:numFmt w:val="bullet"/>
      <w:lvlText w:val="o"/>
      <w:lvlJc w:val="left"/>
      <w:pPr>
        <w:ind w:left="3181" w:hanging="360"/>
      </w:pPr>
      <w:rPr>
        <w:rFonts w:ascii="Courier New" w:hAnsi="Courier New" w:cs="Courier New" w:hint="default"/>
      </w:rPr>
    </w:lvl>
    <w:lvl w:ilvl="2" w:tplc="041B0005" w:tentative="1">
      <w:start w:val="1"/>
      <w:numFmt w:val="bullet"/>
      <w:lvlText w:val=""/>
      <w:lvlJc w:val="left"/>
      <w:pPr>
        <w:ind w:left="3901" w:hanging="360"/>
      </w:pPr>
      <w:rPr>
        <w:rFonts w:ascii="Wingdings" w:hAnsi="Wingdings" w:hint="default"/>
      </w:rPr>
    </w:lvl>
    <w:lvl w:ilvl="3" w:tplc="041B0001" w:tentative="1">
      <w:start w:val="1"/>
      <w:numFmt w:val="bullet"/>
      <w:lvlText w:val=""/>
      <w:lvlJc w:val="left"/>
      <w:pPr>
        <w:ind w:left="4621" w:hanging="360"/>
      </w:pPr>
      <w:rPr>
        <w:rFonts w:ascii="Symbol" w:hAnsi="Symbol" w:hint="default"/>
      </w:rPr>
    </w:lvl>
    <w:lvl w:ilvl="4" w:tplc="041B0003" w:tentative="1">
      <w:start w:val="1"/>
      <w:numFmt w:val="bullet"/>
      <w:lvlText w:val="o"/>
      <w:lvlJc w:val="left"/>
      <w:pPr>
        <w:ind w:left="5341" w:hanging="360"/>
      </w:pPr>
      <w:rPr>
        <w:rFonts w:ascii="Courier New" w:hAnsi="Courier New" w:cs="Courier New" w:hint="default"/>
      </w:rPr>
    </w:lvl>
    <w:lvl w:ilvl="5" w:tplc="041B0005" w:tentative="1">
      <w:start w:val="1"/>
      <w:numFmt w:val="bullet"/>
      <w:lvlText w:val=""/>
      <w:lvlJc w:val="left"/>
      <w:pPr>
        <w:ind w:left="6061" w:hanging="360"/>
      </w:pPr>
      <w:rPr>
        <w:rFonts w:ascii="Wingdings" w:hAnsi="Wingdings" w:hint="default"/>
      </w:rPr>
    </w:lvl>
    <w:lvl w:ilvl="6" w:tplc="041B0001" w:tentative="1">
      <w:start w:val="1"/>
      <w:numFmt w:val="bullet"/>
      <w:lvlText w:val=""/>
      <w:lvlJc w:val="left"/>
      <w:pPr>
        <w:ind w:left="6781" w:hanging="360"/>
      </w:pPr>
      <w:rPr>
        <w:rFonts w:ascii="Symbol" w:hAnsi="Symbol" w:hint="default"/>
      </w:rPr>
    </w:lvl>
    <w:lvl w:ilvl="7" w:tplc="041B0003" w:tentative="1">
      <w:start w:val="1"/>
      <w:numFmt w:val="bullet"/>
      <w:lvlText w:val="o"/>
      <w:lvlJc w:val="left"/>
      <w:pPr>
        <w:ind w:left="7501" w:hanging="360"/>
      </w:pPr>
      <w:rPr>
        <w:rFonts w:ascii="Courier New" w:hAnsi="Courier New" w:cs="Courier New" w:hint="default"/>
      </w:rPr>
    </w:lvl>
    <w:lvl w:ilvl="8" w:tplc="041B0005" w:tentative="1">
      <w:start w:val="1"/>
      <w:numFmt w:val="bullet"/>
      <w:lvlText w:val=""/>
      <w:lvlJc w:val="left"/>
      <w:pPr>
        <w:ind w:left="8221" w:hanging="360"/>
      </w:pPr>
      <w:rPr>
        <w:rFonts w:ascii="Wingdings" w:hAnsi="Wingdings" w:hint="default"/>
      </w:rPr>
    </w:lvl>
  </w:abstractNum>
  <w:abstractNum w:abstractNumId="107">
    <w:nsid w:val="77927C78"/>
    <w:multiLevelType w:val="hybridMultilevel"/>
    <w:tmpl w:val="0D722384"/>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8">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09">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92"/>
  </w:num>
  <w:num w:numId="2">
    <w:abstractNumId w:val="77"/>
  </w:num>
  <w:num w:numId="3">
    <w:abstractNumId w:val="41"/>
  </w:num>
  <w:num w:numId="4">
    <w:abstractNumId w:val="38"/>
  </w:num>
  <w:num w:numId="5">
    <w:abstractNumId w:val="79"/>
  </w:num>
  <w:num w:numId="6">
    <w:abstractNumId w:val="97"/>
  </w:num>
  <w:num w:numId="7">
    <w:abstractNumId w:val="91"/>
  </w:num>
  <w:num w:numId="8">
    <w:abstractNumId w:val="93"/>
  </w:num>
  <w:num w:numId="9">
    <w:abstractNumId w:val="50"/>
  </w:num>
  <w:num w:numId="10">
    <w:abstractNumId w:val="57"/>
  </w:num>
  <w:num w:numId="11">
    <w:abstractNumId w:val="104"/>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4"/>
  </w:num>
  <w:num w:numId="14">
    <w:abstractNumId w:val="78"/>
  </w:num>
  <w:num w:numId="15">
    <w:abstractNumId w:val="40"/>
  </w:num>
  <w:num w:numId="16">
    <w:abstractNumId w:val="87"/>
  </w:num>
  <w:num w:numId="17">
    <w:abstractNumId w:val="96"/>
  </w:num>
  <w:num w:numId="18">
    <w:abstractNumId w:val="76"/>
  </w:num>
  <w:num w:numId="19">
    <w:abstractNumId w:val="80"/>
  </w:num>
  <w:num w:numId="20">
    <w:abstractNumId w:val="73"/>
  </w:num>
  <w:num w:numId="21">
    <w:abstractNumId w:val="26"/>
  </w:num>
  <w:num w:numId="22">
    <w:abstractNumId w:val="1"/>
  </w:num>
  <w:num w:numId="23">
    <w:abstractNumId w:val="71"/>
  </w:num>
  <w:num w:numId="24">
    <w:abstractNumId w:val="21"/>
  </w:num>
  <w:num w:numId="25">
    <w:abstractNumId w:val="86"/>
  </w:num>
  <w:num w:numId="26">
    <w:abstractNumId w:val="25"/>
  </w:num>
  <w:num w:numId="27">
    <w:abstractNumId w:val="51"/>
  </w:num>
  <w:num w:numId="28">
    <w:abstractNumId w:val="31"/>
  </w:num>
  <w:num w:numId="29">
    <w:abstractNumId w:val="9"/>
  </w:num>
  <w:num w:numId="30">
    <w:abstractNumId w:val="108"/>
  </w:num>
  <w:num w:numId="31">
    <w:abstractNumId w:val="4"/>
  </w:num>
  <w:num w:numId="32">
    <w:abstractNumId w:val="0"/>
  </w:num>
  <w:num w:numId="33">
    <w:abstractNumId w:val="101"/>
  </w:num>
  <w:num w:numId="34">
    <w:abstractNumId w:val="69"/>
  </w:num>
  <w:num w:numId="35">
    <w:abstractNumId w:val="24"/>
  </w:num>
  <w:num w:numId="36">
    <w:abstractNumId w:val="30"/>
  </w:num>
  <w:num w:numId="37">
    <w:abstractNumId w:val="109"/>
  </w:num>
  <w:num w:numId="38">
    <w:abstractNumId w:val="34"/>
  </w:num>
  <w:num w:numId="39">
    <w:abstractNumId w:val="98"/>
  </w:num>
  <w:num w:numId="40">
    <w:abstractNumId w:val="52"/>
  </w:num>
  <w:num w:numId="41">
    <w:abstractNumId w:val="45"/>
  </w:num>
  <w:num w:numId="42">
    <w:abstractNumId w:val="90"/>
  </w:num>
  <w:num w:numId="43">
    <w:abstractNumId w:val="103"/>
  </w:num>
  <w:num w:numId="44">
    <w:abstractNumId w:val="5"/>
  </w:num>
  <w:num w:numId="45">
    <w:abstractNumId w:val="3"/>
  </w:num>
  <w:num w:numId="46">
    <w:abstractNumId w:val="44"/>
  </w:num>
  <w:num w:numId="47">
    <w:abstractNumId w:val="111"/>
  </w:num>
  <w:num w:numId="48">
    <w:abstractNumId w:val="8"/>
  </w:num>
  <w:num w:numId="49">
    <w:abstractNumId w:val="55"/>
  </w:num>
  <w:num w:numId="50">
    <w:abstractNumId w:val="18"/>
  </w:num>
  <w:num w:numId="51">
    <w:abstractNumId w:val="22"/>
  </w:num>
  <w:num w:numId="52">
    <w:abstractNumId w:val="56"/>
  </w:num>
  <w:num w:numId="53">
    <w:abstractNumId w:val="60"/>
  </w:num>
  <w:num w:numId="54">
    <w:abstractNumId w:val="105"/>
  </w:num>
  <w:num w:numId="55">
    <w:abstractNumId w:val="81"/>
  </w:num>
  <w:num w:numId="56">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num>
  <w:num w:numId="58">
    <w:abstractNumId w:val="48"/>
  </w:num>
  <w:num w:numId="59">
    <w:abstractNumId w:val="63"/>
  </w:num>
  <w:num w:numId="60">
    <w:abstractNumId w:val="68"/>
  </w:num>
  <w:num w:numId="61">
    <w:abstractNumId w:val="54"/>
  </w:num>
  <w:num w:numId="62">
    <w:abstractNumId w:val="15"/>
  </w:num>
  <w:num w:numId="63">
    <w:abstractNumId w:val="67"/>
  </w:num>
  <w:num w:numId="64">
    <w:abstractNumId w:val="92"/>
    <w:lvlOverride w:ilvl="0">
      <w:startOverride w:val="1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num>
  <w:num w:numId="66">
    <w:abstractNumId w:val="29"/>
  </w:num>
  <w:num w:numId="67">
    <w:abstractNumId w:val="82"/>
  </w:num>
  <w:num w:numId="68">
    <w:abstractNumId w:val="64"/>
  </w:num>
  <w:num w:numId="69">
    <w:abstractNumId w:val="62"/>
  </w:num>
  <w:num w:numId="70">
    <w:abstractNumId w:val="6"/>
  </w:num>
  <w:num w:numId="71">
    <w:abstractNumId w:val="42"/>
  </w:num>
  <w:num w:numId="72">
    <w:abstractNumId w:val="53"/>
  </w:num>
  <w:num w:numId="73">
    <w:abstractNumId w:val="28"/>
  </w:num>
  <w:num w:numId="74">
    <w:abstractNumId w:val="27"/>
  </w:num>
  <w:num w:numId="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num>
  <w:num w:numId="77">
    <w:abstractNumId w:val="59"/>
  </w:num>
  <w:num w:numId="78">
    <w:abstractNumId w:val="99"/>
  </w:num>
  <w:num w:numId="79">
    <w:abstractNumId w:val="10"/>
  </w:num>
  <w:num w:numId="80">
    <w:abstractNumId w:val="70"/>
  </w:num>
  <w:num w:numId="81">
    <w:abstractNumId w:val="16"/>
  </w:num>
  <w:num w:numId="82">
    <w:abstractNumId w:val="47"/>
  </w:num>
  <w:num w:numId="83">
    <w:abstractNumId w:val="17"/>
  </w:num>
  <w:num w:numId="84">
    <w:abstractNumId w:val="102"/>
  </w:num>
  <w:num w:numId="85">
    <w:abstractNumId w:val="58"/>
  </w:num>
  <w:num w:numId="86">
    <w:abstractNumId w:val="100"/>
  </w:num>
  <w:num w:numId="87">
    <w:abstractNumId w:val="11"/>
  </w:num>
  <w:num w:numId="88">
    <w:abstractNumId w:val="74"/>
  </w:num>
  <w:num w:numId="89">
    <w:abstractNumId w:val="7"/>
  </w:num>
  <w:num w:numId="90">
    <w:abstractNumId w:val="36"/>
  </w:num>
  <w:num w:numId="91">
    <w:abstractNumId w:val="95"/>
  </w:num>
  <w:num w:numId="92">
    <w:abstractNumId w:val="89"/>
  </w:num>
  <w:num w:numId="93">
    <w:abstractNumId w:val="13"/>
  </w:num>
  <w:num w:numId="94">
    <w:abstractNumId w:val="75"/>
  </w:num>
  <w:num w:numId="95">
    <w:abstractNumId w:val="65"/>
  </w:num>
  <w:num w:numId="96">
    <w:abstractNumId w:val="35"/>
  </w:num>
  <w:num w:numId="97">
    <w:abstractNumId w:val="72"/>
  </w:num>
  <w:num w:numId="98">
    <w:abstractNumId w:val="14"/>
  </w:num>
  <w:num w:numId="99">
    <w:abstractNumId w:val="88"/>
  </w:num>
  <w:num w:numId="100">
    <w:abstractNumId w:val="110"/>
  </w:num>
  <w:num w:numId="101">
    <w:abstractNumId w:val="85"/>
  </w:num>
  <w:num w:numId="102">
    <w:abstractNumId w:val="43"/>
  </w:num>
  <w:num w:numId="103">
    <w:abstractNumId w:val="66"/>
  </w:num>
  <w:num w:numId="104">
    <w:abstractNumId w:val="83"/>
  </w:num>
  <w:num w:numId="105">
    <w:abstractNumId w:val="39"/>
  </w:num>
  <w:num w:numId="106">
    <w:abstractNumId w:val="46"/>
  </w:num>
  <w:num w:numId="107">
    <w:abstractNumId w:val="106"/>
  </w:num>
  <w:num w:numId="108">
    <w:abstractNumId w:val="19"/>
  </w:num>
  <w:num w:numId="109">
    <w:abstractNumId w:val="33"/>
  </w:num>
  <w:num w:numId="110">
    <w:abstractNumId w:val="23"/>
  </w:num>
  <w:num w:numId="111">
    <w:abstractNumId w:val="107"/>
  </w:num>
  <w:num w:numId="112">
    <w:abstractNumId w:val="2"/>
  </w:num>
  <w:num w:numId="113">
    <w:abstractNumId w:val="12"/>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4338"/>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21117"/>
    <w:rsid w:val="00022ED0"/>
    <w:rsid w:val="000230DE"/>
    <w:rsid w:val="0002398D"/>
    <w:rsid w:val="000244D3"/>
    <w:rsid w:val="0002462E"/>
    <w:rsid w:val="00024867"/>
    <w:rsid w:val="000255EC"/>
    <w:rsid w:val="000277A2"/>
    <w:rsid w:val="000307AA"/>
    <w:rsid w:val="000309C0"/>
    <w:rsid w:val="00032AA0"/>
    <w:rsid w:val="00033545"/>
    <w:rsid w:val="000342E9"/>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BAD"/>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B65"/>
    <w:rsid w:val="000953B8"/>
    <w:rsid w:val="000959EF"/>
    <w:rsid w:val="000964DF"/>
    <w:rsid w:val="00096CBC"/>
    <w:rsid w:val="000A00EC"/>
    <w:rsid w:val="000A0E57"/>
    <w:rsid w:val="000A21A8"/>
    <w:rsid w:val="000A325E"/>
    <w:rsid w:val="000A4551"/>
    <w:rsid w:val="000A4977"/>
    <w:rsid w:val="000A5582"/>
    <w:rsid w:val="000A5858"/>
    <w:rsid w:val="000A7380"/>
    <w:rsid w:val="000A7D8B"/>
    <w:rsid w:val="000B09D2"/>
    <w:rsid w:val="000B0C6F"/>
    <w:rsid w:val="000B0E98"/>
    <w:rsid w:val="000B1141"/>
    <w:rsid w:val="000B140A"/>
    <w:rsid w:val="000B1E71"/>
    <w:rsid w:val="000B33B0"/>
    <w:rsid w:val="000B3B32"/>
    <w:rsid w:val="000B42AA"/>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5348"/>
    <w:rsid w:val="000E68C5"/>
    <w:rsid w:val="000E77F8"/>
    <w:rsid w:val="000E7E6D"/>
    <w:rsid w:val="000F0721"/>
    <w:rsid w:val="000F1C3E"/>
    <w:rsid w:val="000F1CA9"/>
    <w:rsid w:val="000F2736"/>
    <w:rsid w:val="000F3F6C"/>
    <w:rsid w:val="000F4315"/>
    <w:rsid w:val="000F5215"/>
    <w:rsid w:val="000F594C"/>
    <w:rsid w:val="000F5C3B"/>
    <w:rsid w:val="000F5EAC"/>
    <w:rsid w:val="000F6A2A"/>
    <w:rsid w:val="00101340"/>
    <w:rsid w:val="001036A9"/>
    <w:rsid w:val="00104A2A"/>
    <w:rsid w:val="00104AA5"/>
    <w:rsid w:val="00104EA0"/>
    <w:rsid w:val="00111257"/>
    <w:rsid w:val="0011144D"/>
    <w:rsid w:val="00112DA8"/>
    <w:rsid w:val="001131DC"/>
    <w:rsid w:val="0011638A"/>
    <w:rsid w:val="00116CCC"/>
    <w:rsid w:val="001176BC"/>
    <w:rsid w:val="001210C2"/>
    <w:rsid w:val="00123725"/>
    <w:rsid w:val="001273DC"/>
    <w:rsid w:val="00130FD6"/>
    <w:rsid w:val="00131D6C"/>
    <w:rsid w:val="0013310C"/>
    <w:rsid w:val="00135129"/>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01F"/>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A80"/>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300"/>
    <w:rsid w:val="001C033E"/>
    <w:rsid w:val="001C2923"/>
    <w:rsid w:val="001C41E6"/>
    <w:rsid w:val="001C640F"/>
    <w:rsid w:val="001C6DBE"/>
    <w:rsid w:val="001C6F81"/>
    <w:rsid w:val="001D0F5F"/>
    <w:rsid w:val="001D17C2"/>
    <w:rsid w:val="001D2D1D"/>
    <w:rsid w:val="001D35DF"/>
    <w:rsid w:val="001D4288"/>
    <w:rsid w:val="001D4DD5"/>
    <w:rsid w:val="001D5201"/>
    <w:rsid w:val="001D67F1"/>
    <w:rsid w:val="001D7B5A"/>
    <w:rsid w:val="001E0CD8"/>
    <w:rsid w:val="001E28A9"/>
    <w:rsid w:val="001E390E"/>
    <w:rsid w:val="001E3B47"/>
    <w:rsid w:val="001E4DCF"/>
    <w:rsid w:val="001E4F99"/>
    <w:rsid w:val="001E54A6"/>
    <w:rsid w:val="001E6283"/>
    <w:rsid w:val="001E7682"/>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0F2F"/>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720"/>
    <w:rsid w:val="00234AFB"/>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E6D"/>
    <w:rsid w:val="00260F44"/>
    <w:rsid w:val="002612E4"/>
    <w:rsid w:val="002620F4"/>
    <w:rsid w:val="0026272E"/>
    <w:rsid w:val="00262931"/>
    <w:rsid w:val="00262C1A"/>
    <w:rsid w:val="0026301E"/>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08"/>
    <w:rsid w:val="002940E5"/>
    <w:rsid w:val="0029488B"/>
    <w:rsid w:val="002950FC"/>
    <w:rsid w:val="00295BFC"/>
    <w:rsid w:val="002967DC"/>
    <w:rsid w:val="00296DD0"/>
    <w:rsid w:val="0029722C"/>
    <w:rsid w:val="00297BEB"/>
    <w:rsid w:val="002A287C"/>
    <w:rsid w:val="002A4AE2"/>
    <w:rsid w:val="002A4F4E"/>
    <w:rsid w:val="002A6AEE"/>
    <w:rsid w:val="002A6ED4"/>
    <w:rsid w:val="002A7CB9"/>
    <w:rsid w:val="002B0398"/>
    <w:rsid w:val="002B114C"/>
    <w:rsid w:val="002B299D"/>
    <w:rsid w:val="002B2A8E"/>
    <w:rsid w:val="002B2FC7"/>
    <w:rsid w:val="002B52DB"/>
    <w:rsid w:val="002B7B08"/>
    <w:rsid w:val="002C2B47"/>
    <w:rsid w:val="002C302A"/>
    <w:rsid w:val="002C3763"/>
    <w:rsid w:val="002D11BD"/>
    <w:rsid w:val="002D14BC"/>
    <w:rsid w:val="002D1FAB"/>
    <w:rsid w:val="002D23DC"/>
    <w:rsid w:val="002D2E9F"/>
    <w:rsid w:val="002D3412"/>
    <w:rsid w:val="002D34D5"/>
    <w:rsid w:val="002D4AD8"/>
    <w:rsid w:val="002D5374"/>
    <w:rsid w:val="002D540E"/>
    <w:rsid w:val="002D5BEB"/>
    <w:rsid w:val="002D65C6"/>
    <w:rsid w:val="002D6F73"/>
    <w:rsid w:val="002D74C9"/>
    <w:rsid w:val="002D7D51"/>
    <w:rsid w:val="002D7DB0"/>
    <w:rsid w:val="002D7F0C"/>
    <w:rsid w:val="002E0F28"/>
    <w:rsid w:val="002E1DBF"/>
    <w:rsid w:val="002E379A"/>
    <w:rsid w:val="002E51FB"/>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BA0"/>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23A9"/>
    <w:rsid w:val="00382712"/>
    <w:rsid w:val="0038442B"/>
    <w:rsid w:val="00385680"/>
    <w:rsid w:val="00386513"/>
    <w:rsid w:val="003869A8"/>
    <w:rsid w:val="00387EAF"/>
    <w:rsid w:val="00393AF8"/>
    <w:rsid w:val="00396116"/>
    <w:rsid w:val="003966C9"/>
    <w:rsid w:val="00396A58"/>
    <w:rsid w:val="003A0782"/>
    <w:rsid w:val="003A0881"/>
    <w:rsid w:val="003A10BF"/>
    <w:rsid w:val="003A241D"/>
    <w:rsid w:val="003A35B0"/>
    <w:rsid w:val="003A5515"/>
    <w:rsid w:val="003B0C58"/>
    <w:rsid w:val="003B0F3D"/>
    <w:rsid w:val="003B12BC"/>
    <w:rsid w:val="003B15E1"/>
    <w:rsid w:val="003B3905"/>
    <w:rsid w:val="003B39F8"/>
    <w:rsid w:val="003B44AC"/>
    <w:rsid w:val="003B50E1"/>
    <w:rsid w:val="003B531B"/>
    <w:rsid w:val="003B57C6"/>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6271"/>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2F83"/>
    <w:rsid w:val="004A3871"/>
    <w:rsid w:val="004A53F7"/>
    <w:rsid w:val="004A5BE8"/>
    <w:rsid w:val="004A7AF1"/>
    <w:rsid w:val="004A7DD2"/>
    <w:rsid w:val="004B3727"/>
    <w:rsid w:val="004B3A2F"/>
    <w:rsid w:val="004B42BD"/>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6780"/>
    <w:rsid w:val="004F6B03"/>
    <w:rsid w:val="004F7126"/>
    <w:rsid w:val="004F7990"/>
    <w:rsid w:val="0050073B"/>
    <w:rsid w:val="00501B24"/>
    <w:rsid w:val="00502850"/>
    <w:rsid w:val="00503524"/>
    <w:rsid w:val="0050403F"/>
    <w:rsid w:val="00504232"/>
    <w:rsid w:val="00504248"/>
    <w:rsid w:val="0050600B"/>
    <w:rsid w:val="00506194"/>
    <w:rsid w:val="005064D1"/>
    <w:rsid w:val="005064E1"/>
    <w:rsid w:val="0050686A"/>
    <w:rsid w:val="0051012C"/>
    <w:rsid w:val="0051176A"/>
    <w:rsid w:val="00512316"/>
    <w:rsid w:val="0051333B"/>
    <w:rsid w:val="0051388B"/>
    <w:rsid w:val="00515837"/>
    <w:rsid w:val="00516ED7"/>
    <w:rsid w:val="0052040B"/>
    <w:rsid w:val="005207C4"/>
    <w:rsid w:val="00520E40"/>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6F3"/>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4D1"/>
    <w:rsid w:val="005C0BA6"/>
    <w:rsid w:val="005C36B4"/>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18FF"/>
    <w:rsid w:val="006B1A51"/>
    <w:rsid w:val="006B2999"/>
    <w:rsid w:val="006B2BD5"/>
    <w:rsid w:val="006B3055"/>
    <w:rsid w:val="006B3249"/>
    <w:rsid w:val="006B5F28"/>
    <w:rsid w:val="006B68FE"/>
    <w:rsid w:val="006C2FF6"/>
    <w:rsid w:val="006C4825"/>
    <w:rsid w:val="006C5537"/>
    <w:rsid w:val="006C5F9C"/>
    <w:rsid w:val="006C647E"/>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2D44"/>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2ABB"/>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047"/>
    <w:rsid w:val="0078349E"/>
    <w:rsid w:val="007839B4"/>
    <w:rsid w:val="00783A7C"/>
    <w:rsid w:val="00783F27"/>
    <w:rsid w:val="0078406A"/>
    <w:rsid w:val="007853D6"/>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D9A"/>
    <w:rsid w:val="007B26E2"/>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A59"/>
    <w:rsid w:val="00833C3B"/>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1CD"/>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BB2"/>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6736"/>
    <w:rsid w:val="008A7392"/>
    <w:rsid w:val="008B09CA"/>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AA7"/>
    <w:rsid w:val="00934C7F"/>
    <w:rsid w:val="009401C1"/>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1ED2"/>
    <w:rsid w:val="00973626"/>
    <w:rsid w:val="0097391B"/>
    <w:rsid w:val="00975EDD"/>
    <w:rsid w:val="00976238"/>
    <w:rsid w:val="00976DD1"/>
    <w:rsid w:val="00976F3A"/>
    <w:rsid w:val="00980110"/>
    <w:rsid w:val="00981877"/>
    <w:rsid w:val="009837F4"/>
    <w:rsid w:val="00984A42"/>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C9D"/>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17"/>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219"/>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3A4"/>
    <w:rsid w:val="00AD14F9"/>
    <w:rsid w:val="00AD28AB"/>
    <w:rsid w:val="00AD4572"/>
    <w:rsid w:val="00AD45AE"/>
    <w:rsid w:val="00AD48AF"/>
    <w:rsid w:val="00AD6093"/>
    <w:rsid w:val="00AD6273"/>
    <w:rsid w:val="00AE0443"/>
    <w:rsid w:val="00AE13E4"/>
    <w:rsid w:val="00AE1BCC"/>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C3E"/>
    <w:rsid w:val="00B15F70"/>
    <w:rsid w:val="00B16E26"/>
    <w:rsid w:val="00B17C5B"/>
    <w:rsid w:val="00B208FC"/>
    <w:rsid w:val="00B21CC7"/>
    <w:rsid w:val="00B21F34"/>
    <w:rsid w:val="00B22605"/>
    <w:rsid w:val="00B22D6F"/>
    <w:rsid w:val="00B23573"/>
    <w:rsid w:val="00B2503A"/>
    <w:rsid w:val="00B27851"/>
    <w:rsid w:val="00B27945"/>
    <w:rsid w:val="00B27E0D"/>
    <w:rsid w:val="00B3036E"/>
    <w:rsid w:val="00B306AE"/>
    <w:rsid w:val="00B3210A"/>
    <w:rsid w:val="00B331C6"/>
    <w:rsid w:val="00B332C4"/>
    <w:rsid w:val="00B3563F"/>
    <w:rsid w:val="00B35AE4"/>
    <w:rsid w:val="00B36093"/>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4742"/>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039"/>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41F7"/>
    <w:rsid w:val="00CB57FA"/>
    <w:rsid w:val="00CB7C2B"/>
    <w:rsid w:val="00CB7EE3"/>
    <w:rsid w:val="00CC0470"/>
    <w:rsid w:val="00CC0DCB"/>
    <w:rsid w:val="00CC0E4D"/>
    <w:rsid w:val="00CC3342"/>
    <w:rsid w:val="00CC3E6C"/>
    <w:rsid w:val="00CD027F"/>
    <w:rsid w:val="00CD0F46"/>
    <w:rsid w:val="00CD15A3"/>
    <w:rsid w:val="00CD29A5"/>
    <w:rsid w:val="00CD3C00"/>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01D1"/>
    <w:rsid w:val="00D215A6"/>
    <w:rsid w:val="00D21DDE"/>
    <w:rsid w:val="00D22074"/>
    <w:rsid w:val="00D2305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49F"/>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994"/>
    <w:rsid w:val="00E24EDB"/>
    <w:rsid w:val="00E25583"/>
    <w:rsid w:val="00E255A6"/>
    <w:rsid w:val="00E256D0"/>
    <w:rsid w:val="00E2761B"/>
    <w:rsid w:val="00E27878"/>
    <w:rsid w:val="00E33B92"/>
    <w:rsid w:val="00E346D2"/>
    <w:rsid w:val="00E34B0F"/>
    <w:rsid w:val="00E35EA8"/>
    <w:rsid w:val="00E3765D"/>
    <w:rsid w:val="00E419FC"/>
    <w:rsid w:val="00E4427C"/>
    <w:rsid w:val="00E45531"/>
    <w:rsid w:val="00E45E3A"/>
    <w:rsid w:val="00E476B8"/>
    <w:rsid w:val="00E47F65"/>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316E"/>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65C7"/>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837F4"/>
    <w:pPr>
      <w:jc w:val="both"/>
    </w:pPr>
    <w:rPr>
      <w:rFonts w:eastAsia="Times New Roman"/>
      <w:szCs w:val="24"/>
    </w:rPr>
  </w:style>
  <w:style w:type="paragraph" w:styleId="Nadpis1">
    <w:name w:val="heading 1"/>
    <w:aliases w:val="Nadpis 1 – nabídka,Heading1"/>
    <w:basedOn w:val="Normlny"/>
    <w:next w:val="Normlny"/>
    <w:link w:val="Nadpis1Char"/>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rsid w:val="00241FD2"/>
    <w:rPr>
      <w:b/>
      <w:bCs/>
    </w:rPr>
  </w:style>
  <w:style w:type="character" w:customStyle="1" w:styleId="ZkladntextChar">
    <w:name w:val="Základný text Char"/>
    <w:aliases w:val="Základný text Char Char Char,Základný text Char Char Char Char Char Char"/>
    <w:link w:val="Zkladntext"/>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nhideWhenUsed/>
    <w:rsid w:val="00187EF0"/>
    <w:rPr>
      <w:sz w:val="16"/>
      <w:szCs w:val="16"/>
    </w:rPr>
  </w:style>
  <w:style w:type="paragraph" w:styleId="Textkomentra">
    <w:name w:val="annotation text"/>
    <w:aliases w:val="Text poznámky"/>
    <w:basedOn w:val="Normlny"/>
    <w:link w:val="TextkomentraChar"/>
    <w:unhideWhenUsed/>
    <w:rsid w:val="00187EF0"/>
    <w:rPr>
      <w:szCs w:val="20"/>
    </w:rPr>
  </w:style>
  <w:style w:type="character" w:customStyle="1" w:styleId="TextkomentraChar">
    <w:name w:val="Text komentára Char"/>
    <w:aliases w:val="Text poznámky Char"/>
    <w:link w:val="Textkomentra"/>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3"/>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3"/>
      </w:numPr>
      <w:spacing w:before="120"/>
    </w:pPr>
    <w:rPr>
      <w:noProof/>
      <w:sz w:val="22"/>
      <w:szCs w:val="20"/>
    </w:rPr>
  </w:style>
  <w:style w:type="paragraph" w:customStyle="1" w:styleId="Bod">
    <w:name w:val="Bod"/>
    <w:basedOn w:val="Normlny"/>
    <w:rsid w:val="004F45B3"/>
    <w:pPr>
      <w:keepNext/>
      <w:numPr>
        <w:ilvl w:val="4"/>
        <w:numId w:val="3"/>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1948E2"/>
    <w:pPr>
      <w:tabs>
        <w:tab w:val="right" w:leader="dot" w:pos="9060"/>
      </w:tabs>
      <w:spacing w:after="60"/>
      <w:ind w:left="198"/>
    </w:pPr>
    <w:rPr>
      <w:rFonts w:ascii="Times New Roman" w:hAnsi="Times New Roman"/>
      <w:noProof/>
      <w:szCs w:val="20"/>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5"/>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5"/>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6"/>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7"/>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10"/>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11"/>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3"/>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4"/>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4"/>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5"/>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6"/>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7"/>
      </w:numPr>
    </w:pPr>
  </w:style>
  <w:style w:type="numbering" w:customStyle="1" w:styleId="tl2">
    <w:name w:val="Štýl2"/>
    <w:rsid w:val="00EE10A5"/>
    <w:pPr>
      <w:numPr>
        <w:numId w:val="18"/>
      </w:numPr>
    </w:pPr>
  </w:style>
  <w:style w:type="numbering" w:customStyle="1" w:styleId="tl3">
    <w:name w:val="Štýl3"/>
    <w:rsid w:val="00EE10A5"/>
    <w:pPr>
      <w:numPr>
        <w:numId w:val="19"/>
      </w:numPr>
    </w:pPr>
  </w:style>
  <w:style w:type="numbering" w:customStyle="1" w:styleId="tl4">
    <w:name w:val="Štýl4"/>
    <w:uiPriority w:val="99"/>
    <w:rsid w:val="00EE10A5"/>
  </w:style>
  <w:style w:type="numbering" w:customStyle="1" w:styleId="tl5">
    <w:name w:val="Štýl5"/>
    <w:rsid w:val="00EE10A5"/>
    <w:pPr>
      <w:numPr>
        <w:numId w:val="21"/>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22"/>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7"/>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7"/>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8"/>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8"/>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8"/>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9"/>
      </w:numPr>
    </w:pPr>
  </w:style>
  <w:style w:type="numbering" w:customStyle="1" w:styleId="tl7">
    <w:name w:val="Štýl7"/>
    <w:rsid w:val="000C5FFC"/>
    <w:pPr>
      <w:numPr>
        <w:numId w:val="30"/>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31"/>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32"/>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33"/>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35"/>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34"/>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35"/>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35"/>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6"/>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6"/>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6"/>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6"/>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7"/>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8"/>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9"/>
      </w:numPr>
      <w:tabs>
        <w:tab w:val="clear" w:pos="641"/>
      </w:tabs>
      <w:ind w:left="357" w:firstLine="0"/>
    </w:pPr>
  </w:style>
  <w:style w:type="numbering" w:customStyle="1" w:styleId="Styl4">
    <w:name w:val="Styl4"/>
    <w:uiPriority w:val="99"/>
    <w:rsid w:val="000C5FFC"/>
    <w:pPr>
      <w:numPr>
        <w:numId w:val="40"/>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41"/>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43"/>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42"/>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99"/>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44"/>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45"/>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uiPriority w:val="99"/>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6"/>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7"/>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8"/>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9"/>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50"/>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51"/>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52"/>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53"/>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54"/>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54"/>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54"/>
      </w:numPr>
    </w:pPr>
  </w:style>
  <w:style w:type="paragraph" w:customStyle="1" w:styleId="AOHead3">
    <w:name w:val="AOHead3"/>
    <w:basedOn w:val="Normlny"/>
    <w:next w:val="Normlny"/>
    <w:rsid w:val="000C5FFC"/>
    <w:pPr>
      <w:numPr>
        <w:ilvl w:val="3"/>
        <w:numId w:val="55"/>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6"/>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7"/>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8"/>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9"/>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60"/>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60"/>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60"/>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60"/>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9"/>
      </w:numPr>
    </w:pPr>
  </w:style>
  <w:style w:type="numbering" w:customStyle="1" w:styleId="tl41">
    <w:name w:val="Štýl41"/>
    <w:rsid w:val="00A93D32"/>
    <w:pPr>
      <w:numPr>
        <w:numId w:val="79"/>
      </w:numPr>
    </w:pPr>
  </w:style>
  <w:style w:type="numbering" w:customStyle="1" w:styleId="tl21">
    <w:name w:val="Štýl21"/>
    <w:rsid w:val="00A93D32"/>
    <w:pPr>
      <w:numPr>
        <w:numId w:val="77"/>
      </w:numPr>
    </w:pPr>
  </w:style>
  <w:style w:type="numbering" w:customStyle="1" w:styleId="tl11">
    <w:name w:val="Štýl11"/>
    <w:rsid w:val="00A93D32"/>
    <w:pPr>
      <w:numPr>
        <w:numId w:val="76"/>
      </w:numPr>
    </w:pPr>
  </w:style>
  <w:style w:type="numbering" w:customStyle="1" w:styleId="tl51">
    <w:name w:val="Štýl51"/>
    <w:rsid w:val="00A93D32"/>
    <w:pPr>
      <w:numPr>
        <w:numId w:val="80"/>
      </w:numPr>
    </w:pPr>
  </w:style>
  <w:style w:type="numbering" w:customStyle="1" w:styleId="tl31">
    <w:name w:val="Štýl31"/>
    <w:rsid w:val="00A93D32"/>
    <w:pPr>
      <w:numPr>
        <w:numId w:val="78"/>
      </w:numPr>
    </w:pPr>
  </w:style>
  <w:style w:type="numbering" w:customStyle="1" w:styleId="tl71">
    <w:name w:val="Štýl71"/>
    <w:rsid w:val="00A93D32"/>
    <w:pPr>
      <w:numPr>
        <w:numId w:val="10"/>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20"/>
      </w:numPr>
    </w:pPr>
  </w:style>
  <w:style w:type="numbering" w:customStyle="1" w:styleId="HBListNumbers1">
    <w:name w:val="HB List Numbers1"/>
    <w:uiPriority w:val="99"/>
    <w:rsid w:val="00A93D32"/>
    <w:pPr>
      <w:numPr>
        <w:numId w:val="31"/>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AEC6-6FD1-438C-A6D1-A36DF7D5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6263</Words>
  <Characters>35700</Characters>
  <Application>Microsoft Office Word</Application>
  <DocSecurity>0</DocSecurity>
  <Lines>297</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41880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2021-08-03T14:46:00Z</dcterms:created>
  <dcterms:modified xsi:type="dcterms:W3CDTF">2021-08-04T06:28:00Z</dcterms:modified>
</cp:coreProperties>
</file>