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E21F0" w:rsidRPr="00333898" w:rsidTr="00DA7F35">
        <w:trPr>
          <w:trHeight w:val="639"/>
        </w:trPr>
        <w:tc>
          <w:tcPr>
            <w:tcW w:w="9345" w:type="dxa"/>
            <w:shd w:val="clear" w:color="auto" w:fill="C6D9F1" w:themeFill="text2" w:themeFillTint="33"/>
            <w:vAlign w:val="center"/>
          </w:tcPr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9062"/>
            </w:tblGrid>
            <w:tr w:rsidR="00E87AFC" w:rsidRPr="00333898" w:rsidTr="00DA7F35">
              <w:trPr>
                <w:trHeight w:val="639"/>
              </w:trPr>
              <w:tc>
                <w:tcPr>
                  <w:tcW w:w="9345" w:type="dxa"/>
                  <w:shd w:val="clear" w:color="auto" w:fill="C6D9F1" w:themeFill="text2" w:themeFillTint="33"/>
                  <w:vAlign w:val="center"/>
                </w:tcPr>
                <w:p w:rsidR="00E87AFC" w:rsidRPr="00333898" w:rsidRDefault="00E87AFC" w:rsidP="00DA7F35">
                  <w:pPr>
                    <w:pStyle w:val="Zkladntext"/>
                    <w:tabs>
                      <w:tab w:val="right" w:leader="dot" w:pos="10080"/>
                    </w:tabs>
                    <w:jc w:val="center"/>
                    <w:rPr>
                      <w:rFonts w:eastAsiaTheme="minorEastAsia" w:cs="Arial"/>
                      <w:b/>
                      <w:sz w:val="22"/>
                      <w:szCs w:val="22"/>
                    </w:rPr>
                  </w:pPr>
                  <w:bookmarkStart w:id="0" w:name="_GoBack"/>
                  <w:r w:rsidRPr="00333898">
                    <w:rPr>
                      <w:rFonts w:eastAsiaTheme="minorEastAsia" w:cs="Arial"/>
                      <w:b/>
                      <w:sz w:val="22"/>
                      <w:szCs w:val="22"/>
                    </w:rPr>
                    <w:t>Príloha č. 3.6: Zoznam subdodávateľov</w:t>
                  </w:r>
                  <w:bookmarkEnd w:id="0"/>
                </w:p>
              </w:tc>
            </w:tr>
          </w:tbl>
          <w:p w:rsidR="00E87AFC" w:rsidRPr="00333898" w:rsidRDefault="00E87AFC" w:rsidP="00E87AFC">
            <w:pPr>
              <w:pStyle w:val="Zkladntext"/>
              <w:tabs>
                <w:tab w:val="right" w:leader="dot" w:pos="10080"/>
              </w:tabs>
              <w:rPr>
                <w:rFonts w:eastAsiaTheme="minorEastAsia" w:cs="Arial"/>
                <w:sz w:val="22"/>
                <w:szCs w:val="22"/>
              </w:rPr>
            </w:pPr>
          </w:p>
          <w:p w:rsidR="00E87AFC" w:rsidRPr="00333898" w:rsidRDefault="00E87AFC" w:rsidP="00E87AFC">
            <w:pPr>
              <w:rPr>
                <w:rFonts w:cs="Arial"/>
                <w:smallCaps/>
                <w:color w:val="808080"/>
                <w:sz w:val="22"/>
                <w:szCs w:val="22"/>
              </w:rPr>
            </w:pPr>
          </w:p>
          <w:p w:rsidR="00E87AFC" w:rsidRPr="00333898" w:rsidRDefault="00E87AFC" w:rsidP="00E87AF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333898">
              <w:rPr>
                <w:rFonts w:cs="Arial"/>
                <w:b/>
                <w:sz w:val="20"/>
                <w:szCs w:val="22"/>
              </w:rPr>
              <w:t>ZOZNAM SUBDODÁVATEĽOV</w:t>
            </w:r>
          </w:p>
          <w:p w:rsidR="00E87AFC" w:rsidRPr="00333898" w:rsidRDefault="00E87AFC" w:rsidP="00E87AFC">
            <w:pPr>
              <w:jc w:val="both"/>
              <w:rPr>
                <w:rFonts w:cs="Arial"/>
                <w:b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  <w:r w:rsidRPr="00333898">
              <w:rPr>
                <w:rFonts w:eastAsiaTheme="minorEastAsia" w:cs="Arial"/>
                <w:sz w:val="20"/>
                <w:szCs w:val="22"/>
                <w:highlight w:val="yellow"/>
              </w:rPr>
              <w:t>Obchodné meno, sídlo, údaj o zápise, IČO</w:t>
            </w:r>
            <w:r w:rsidRPr="00333898">
              <w:rPr>
                <w:rFonts w:eastAsiaTheme="minorEastAsia" w:cs="Arial"/>
                <w:sz w:val="20"/>
                <w:szCs w:val="22"/>
              </w:rPr>
              <w:t xml:space="preserve">, zastúpený </w:t>
            </w:r>
            <w:r w:rsidRPr="00333898">
              <w:rPr>
                <w:rFonts w:eastAsiaTheme="minorEastAsia" w:cs="Arial"/>
                <w:sz w:val="20"/>
                <w:szCs w:val="22"/>
                <w:highlight w:val="yellow"/>
              </w:rPr>
              <w:t>meno/mená a priezvisko/priezviská, trvalý pobyt štatutárneho orgánu/členov štatutárneho orgánu</w:t>
            </w:r>
            <w:r w:rsidRPr="00333898">
              <w:rPr>
                <w:rFonts w:eastAsiaTheme="minorEastAsia" w:cs="Arial"/>
                <w:sz w:val="20"/>
                <w:szCs w:val="22"/>
              </w:rPr>
              <w:t xml:space="preserve"> (ak ide o právnickú osobu), </w:t>
            </w:r>
            <w:r w:rsidRPr="00333898">
              <w:rPr>
                <w:rFonts w:eastAsiaTheme="minorEastAsia" w:cs="Arial"/>
                <w:sz w:val="20"/>
                <w:szCs w:val="22"/>
                <w:highlight w:val="yellow"/>
              </w:rPr>
              <w:t xml:space="preserve">meno, priezvisko, miesto podnikania, údaj o zápise, IČO </w:t>
            </w:r>
            <w:r w:rsidRPr="00333898">
              <w:rPr>
                <w:rFonts w:eastAsiaTheme="minorEastAsia" w:cs="Arial"/>
                <w:sz w:val="20"/>
                <w:szCs w:val="22"/>
              </w:rPr>
              <w:t xml:space="preserve">(ak ide o fyzickú osobu) </w:t>
            </w:r>
            <w:r w:rsidRPr="00333898">
              <w:rPr>
                <w:rFonts w:cs="Arial"/>
                <w:sz w:val="20"/>
                <w:szCs w:val="22"/>
              </w:rPr>
              <w:t xml:space="preserve">ako uchádzač, ktorý predložil ponuku do zadávania zákazky na predmet zákazky </w:t>
            </w:r>
            <w:r>
              <w:rPr>
                <w:rFonts w:eastAsiaTheme="minorEastAsia" w:cs="Arial"/>
                <w:b/>
                <w:sz w:val="20"/>
                <w:szCs w:val="22"/>
              </w:rPr>
              <w:t>„</w:t>
            </w:r>
            <w:r w:rsidRPr="005F7200">
              <w:rPr>
                <w:rFonts w:eastAsiaTheme="minorEastAsia" w:cs="Arial"/>
                <w:b/>
                <w:sz w:val="20"/>
                <w:szCs w:val="22"/>
              </w:rPr>
              <w:t>Obstaranie licencií a licenčnej zmluvy</w:t>
            </w:r>
            <w:r w:rsidRPr="00333898">
              <w:rPr>
                <w:rFonts w:eastAsiaTheme="minorEastAsia" w:cs="Arial"/>
                <w:b/>
                <w:sz w:val="20"/>
                <w:szCs w:val="20"/>
              </w:rPr>
              <w:t>“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 vyhlásenom verejným obstarávateľom Úradom geodézie, kartografie a katastra SR, Chlumeckého 4, 820 12 Bratislava oznámením o vyhlásení verejného obstarávania zverejneným v Úradnom vestníku EÚ zo dňa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XX.XX.20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21 pod číslom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XXX-XXXXXX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 a vo Vestníku verejného obstarávania č.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XX/20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21 zo dňa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XX.XX.20</w:t>
            </w:r>
            <w:r w:rsidRPr="00333898">
              <w:rPr>
                <w:rFonts w:eastAsiaTheme="minorEastAsia" w:cs="Arial"/>
                <w:sz w:val="20"/>
                <w:szCs w:val="20"/>
              </w:rPr>
              <w:t xml:space="preserve">21 pod číslom </w:t>
            </w:r>
            <w:r w:rsidRPr="00333898">
              <w:rPr>
                <w:rFonts w:eastAsiaTheme="minorEastAsia" w:cs="Arial"/>
                <w:sz w:val="20"/>
                <w:szCs w:val="20"/>
                <w:highlight w:val="yellow"/>
              </w:rPr>
              <w:t>XX-</w:t>
            </w:r>
            <w:r w:rsidRPr="00333898">
              <w:rPr>
                <w:rFonts w:eastAsiaTheme="minorEastAsia" w:cs="Arial"/>
                <w:sz w:val="20"/>
                <w:szCs w:val="20"/>
              </w:rPr>
              <w:t>MST</w:t>
            </w:r>
            <w:r w:rsidRPr="00333898">
              <w:rPr>
                <w:rFonts w:cs="Arial"/>
                <w:sz w:val="20"/>
                <w:szCs w:val="22"/>
              </w:rPr>
              <w:t xml:space="preserve"> </w:t>
            </w: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center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týmto vyhlasujem, že v súvislosti s dodaním predmetu zákazky:</w:t>
            </w:r>
            <w:r w:rsidRPr="00333898">
              <w:rPr>
                <w:rFonts w:cs="Arial"/>
                <w:sz w:val="20"/>
                <w:szCs w:val="22"/>
              </w:rPr>
              <w:cr/>
            </w:r>
          </w:p>
          <w:p w:rsidR="00E87AFC" w:rsidRPr="00333898" w:rsidRDefault="00E87AFC" w:rsidP="00E87AFC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2"/>
              </w:rPr>
            </w:pPr>
            <w:r w:rsidRPr="00333898">
              <w:rPr>
                <w:rFonts w:ascii="Arial" w:hAnsi="Arial" w:cs="Arial"/>
                <w:sz w:val="20"/>
                <w:szCs w:val="22"/>
              </w:rPr>
              <w:t>sa nebudú podieľať subdodávatelia a celý predmet uskutočníme vlastnými kapacitami.*</w:t>
            </w:r>
          </w:p>
          <w:p w:rsidR="00E87AFC" w:rsidRPr="00333898" w:rsidRDefault="00E87AFC" w:rsidP="00E87AFC">
            <w:pPr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2"/>
              </w:rPr>
            </w:pPr>
            <w:r w:rsidRPr="00333898">
              <w:rPr>
                <w:rFonts w:ascii="Arial" w:hAnsi="Arial" w:cs="Arial"/>
                <w:sz w:val="20"/>
                <w:szCs w:val="22"/>
              </w:rPr>
              <w:t>sa budú podieľať nasledovní subdodávatelia:*</w:t>
            </w: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  <w:insideH w:val="single" w:sz="4" w:space="0" w:color="7F7F7F"/>
                <w:insideV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451"/>
              <w:gridCol w:w="1705"/>
              <w:gridCol w:w="1339"/>
              <w:gridCol w:w="1584"/>
              <w:gridCol w:w="1019"/>
              <w:gridCol w:w="1018"/>
              <w:gridCol w:w="1946"/>
            </w:tblGrid>
            <w:tr w:rsidR="00E87AFC" w:rsidRPr="00333898" w:rsidTr="00DA7F35">
              <w:tc>
                <w:tcPr>
                  <w:tcW w:w="458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P. č.</w:t>
                  </w:r>
                </w:p>
              </w:tc>
              <w:tc>
                <w:tcPr>
                  <w:tcW w:w="1730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Meno a priezvisko alebo obchodné meno alebo názov subdodávateľa</w:t>
                  </w:r>
                </w:p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Adresa sídla alebo miesta podnikania</w:t>
                  </w:r>
                </w:p>
              </w:tc>
              <w:tc>
                <w:tcPr>
                  <w:tcW w:w="1339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Identifikačné číslo alebo dátum narodenia, ak nebolo pridelené identifikačné číslo</w:t>
                  </w:r>
                </w:p>
              </w:tc>
              <w:tc>
                <w:tcPr>
                  <w:tcW w:w="1592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Meno a priezvisko, adresa pobytu a dátum narodenia osoby oprávnenej konať za subdodávateľa</w:t>
                  </w:r>
                </w:p>
              </w:tc>
              <w:tc>
                <w:tcPr>
                  <w:tcW w:w="1085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IČO</w:t>
                  </w:r>
                </w:p>
              </w:tc>
              <w:tc>
                <w:tcPr>
                  <w:tcW w:w="1041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 xml:space="preserve">Podiel plnenia zo </w:t>
                  </w:r>
                  <w:r>
                    <w:rPr>
                      <w:rFonts w:cs="Arial"/>
                      <w:sz w:val="20"/>
                      <w:szCs w:val="22"/>
                    </w:rPr>
                    <w:t>z</w:t>
                  </w:r>
                  <w:r w:rsidRPr="00333898">
                    <w:rPr>
                      <w:rFonts w:cs="Arial"/>
                      <w:sz w:val="20"/>
                      <w:szCs w:val="22"/>
                    </w:rPr>
                    <w:t>mluvy v %</w:t>
                  </w:r>
                </w:p>
              </w:tc>
              <w:tc>
                <w:tcPr>
                  <w:tcW w:w="2041" w:type="dxa"/>
                  <w:shd w:val="clear" w:color="auto" w:fill="DAEEF3" w:themeFill="accent5" w:themeFillTint="33"/>
                  <w:vAlign w:val="center"/>
                </w:tcPr>
                <w:p w:rsidR="00E87AFC" w:rsidRPr="00333898" w:rsidRDefault="00E87AFC" w:rsidP="00DA7F35">
                  <w:pPr>
                    <w:jc w:val="center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Predmet subdodávok</w:t>
                  </w:r>
                </w:p>
              </w:tc>
            </w:tr>
            <w:tr w:rsidR="00E87AFC" w:rsidRPr="00333898" w:rsidTr="00DA7F35">
              <w:tc>
                <w:tcPr>
                  <w:tcW w:w="458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1.</w:t>
                  </w:r>
                </w:p>
              </w:tc>
              <w:tc>
                <w:tcPr>
                  <w:tcW w:w="1730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339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2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</w:tr>
            <w:tr w:rsidR="00E87AFC" w:rsidRPr="00333898" w:rsidTr="00DA7F35">
              <w:tc>
                <w:tcPr>
                  <w:tcW w:w="458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2.</w:t>
                  </w:r>
                </w:p>
              </w:tc>
              <w:tc>
                <w:tcPr>
                  <w:tcW w:w="1730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339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2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</w:tr>
            <w:tr w:rsidR="00E87AFC" w:rsidRPr="00333898" w:rsidTr="00DA7F35">
              <w:tc>
                <w:tcPr>
                  <w:tcW w:w="458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  <w:r w:rsidRPr="00333898">
                    <w:rPr>
                      <w:rFonts w:cs="Arial"/>
                      <w:sz w:val="20"/>
                      <w:szCs w:val="22"/>
                    </w:rPr>
                    <w:t>3.</w:t>
                  </w:r>
                </w:p>
              </w:tc>
              <w:tc>
                <w:tcPr>
                  <w:tcW w:w="1730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339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592" w:type="dxa"/>
                  <w:shd w:val="clear" w:color="auto" w:fill="auto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  <w:tc>
                <w:tcPr>
                  <w:tcW w:w="2041" w:type="dxa"/>
                  <w:shd w:val="clear" w:color="auto" w:fill="auto"/>
                  <w:vAlign w:val="center"/>
                </w:tcPr>
                <w:p w:rsidR="00E87AFC" w:rsidRPr="00333898" w:rsidRDefault="00E87AFC" w:rsidP="00DA7F35">
                  <w:pPr>
                    <w:jc w:val="both"/>
                    <w:rPr>
                      <w:rFonts w:cs="Arial"/>
                      <w:sz w:val="20"/>
                      <w:szCs w:val="22"/>
                    </w:rPr>
                  </w:pPr>
                </w:p>
              </w:tc>
            </w:tr>
          </w:tbl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sz w:val="20"/>
                <w:szCs w:val="22"/>
              </w:rPr>
            </w:pPr>
            <w:r w:rsidRPr="00333898">
              <w:rPr>
                <w:rFonts w:cs="Arial"/>
                <w:sz w:val="20"/>
                <w:szCs w:val="22"/>
              </w:rPr>
              <w:t>V .................... dňa ...........................</w:t>
            </w:r>
            <w:r w:rsidRPr="00333898">
              <w:rPr>
                <w:rFonts w:cs="Arial"/>
                <w:sz w:val="20"/>
                <w:szCs w:val="22"/>
              </w:rPr>
              <w:cr/>
            </w: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760"/>
              <w:jc w:val="both"/>
              <w:rPr>
                <w:rFonts w:cs="Arial"/>
                <w:sz w:val="20"/>
              </w:rPr>
            </w:pPr>
            <w:r w:rsidRPr="00333898">
              <w:rPr>
                <w:rFonts w:cs="Arial"/>
                <w:sz w:val="20"/>
              </w:rPr>
              <w:t xml:space="preserve">    ..............................................</w:t>
            </w:r>
          </w:p>
          <w:p w:rsidR="00E87AFC" w:rsidRPr="00333898" w:rsidRDefault="00E87AFC" w:rsidP="00E87AFC">
            <w:pPr>
              <w:ind w:left="5760"/>
              <w:jc w:val="both"/>
              <w:rPr>
                <w:rFonts w:cs="Arial"/>
                <w:sz w:val="20"/>
              </w:rPr>
            </w:pPr>
            <w:r w:rsidRPr="00333898">
              <w:rPr>
                <w:rFonts w:cs="Arial"/>
                <w:sz w:val="20"/>
              </w:rPr>
              <w:t>Meno, priezvisko a podpis štatutárneho zástupcu uchádzača</w:t>
            </w:r>
            <w:r w:rsidRPr="00333898">
              <w:rPr>
                <w:rFonts w:cs="Arial"/>
                <w:sz w:val="20"/>
                <w:szCs w:val="22"/>
              </w:rPr>
              <w:t>**</w:t>
            </w:r>
            <w:r w:rsidRPr="00333898">
              <w:rPr>
                <w:rFonts w:cs="Arial"/>
                <w:sz w:val="20"/>
                <w:szCs w:val="22"/>
              </w:rPr>
              <w:cr/>
            </w: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ind w:left="5664"/>
              <w:jc w:val="both"/>
              <w:rPr>
                <w:rFonts w:cs="Arial"/>
                <w:sz w:val="20"/>
                <w:szCs w:val="22"/>
              </w:rPr>
            </w:pPr>
          </w:p>
          <w:p w:rsidR="00E87AFC" w:rsidRPr="00333898" w:rsidRDefault="00E87AFC" w:rsidP="00E87AFC">
            <w:pPr>
              <w:jc w:val="both"/>
              <w:rPr>
                <w:rFonts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2"/>
              </w:rPr>
              <w:t>*</w:t>
            </w:r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bookmarkStart w:id="1" w:name="_Toc20339344"/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Nehodiace sa prečiarknite</w:t>
            </w:r>
            <w:bookmarkEnd w:id="1"/>
          </w:p>
          <w:p w:rsidR="00E87AFC" w:rsidRPr="00333898" w:rsidRDefault="00E87AFC" w:rsidP="00E87AFC">
            <w:pPr>
              <w:jc w:val="both"/>
              <w:rPr>
                <w:rFonts w:cs="Arial"/>
                <w:i/>
                <w:sz w:val="20"/>
                <w:szCs w:val="22"/>
              </w:rPr>
            </w:pPr>
            <w:r w:rsidRPr="00333898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      </w:r>
          </w:p>
          <w:p w:rsidR="00E87AFC" w:rsidRPr="00333898" w:rsidRDefault="00E87AFC" w:rsidP="00E87AFC">
            <w:pPr>
              <w:rPr>
                <w:rFonts w:cs="Arial"/>
                <w:sz w:val="20"/>
                <w:szCs w:val="20"/>
              </w:rPr>
            </w:pPr>
          </w:p>
          <w:p w:rsidR="00E87AFC" w:rsidRPr="00333898" w:rsidRDefault="00E87AFC" w:rsidP="00E87AFC">
            <w:pPr>
              <w:spacing w:after="200" w:line="276" w:lineRule="auto"/>
              <w:rPr>
                <w:rFonts w:cs="Arial"/>
                <w:b/>
                <w:caps/>
                <w:color w:val="808080"/>
                <w:sz w:val="20"/>
                <w:szCs w:val="20"/>
              </w:rPr>
            </w:pPr>
            <w:r w:rsidRPr="00333898">
              <w:rPr>
                <w:rFonts w:cs="Arial"/>
                <w:b/>
                <w:caps/>
                <w:color w:val="808080"/>
                <w:sz w:val="20"/>
                <w:szCs w:val="20"/>
              </w:rPr>
              <w:br w:type="page"/>
            </w:r>
          </w:p>
          <w:p w:rsidR="00EE21F0" w:rsidRPr="00333898" w:rsidRDefault="00EE21F0" w:rsidP="00DA7F35">
            <w:pPr>
              <w:pStyle w:val="Zkladn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</w:p>
        </w:tc>
      </w:tr>
    </w:tbl>
    <w:p w:rsidR="00EE21F0" w:rsidRPr="00333898" w:rsidRDefault="00EE21F0" w:rsidP="00EE21F0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EE21F0" w:rsidRPr="00333898" w:rsidRDefault="00EE21F0" w:rsidP="00EE21F0">
      <w:pPr>
        <w:rPr>
          <w:rFonts w:cs="Arial"/>
          <w:smallCaps/>
          <w:color w:val="808080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ČESTNÉ VYHLÁSENIE O NEPRÍTOMNOSTI KONFLIKTU ZÁUJMOV</w:t>
      </w:r>
      <w:r w:rsidRPr="00333898">
        <w:rPr>
          <w:rFonts w:cs="Arial"/>
          <w:b/>
          <w:sz w:val="20"/>
          <w:szCs w:val="20"/>
        </w:rPr>
        <w:cr/>
      </w: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5F7200">
        <w:rPr>
          <w:rFonts w:eastAsiaTheme="minorEastAsia" w:cs="Arial"/>
          <w:b/>
          <w:bCs/>
          <w:sz w:val="20"/>
          <w:szCs w:val="20"/>
        </w:rPr>
        <w:t>Obstaranie licencií a licenčnej zmluvy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center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v súvislosti s uvedeným postupom zadávania zákazky: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E21F0" w:rsidRPr="00333898" w:rsidRDefault="00EE21F0" w:rsidP="00EE21F0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</w:t>
      </w:r>
      <w:r w:rsidRPr="00333898">
        <w:rPr>
          <w:rFonts w:ascii="Arial" w:hAnsi="Arial" w:cs="Arial"/>
          <w:sz w:val="20"/>
          <w:szCs w:val="20"/>
        </w:rPr>
        <w:cr/>
      </w: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:rsidR="00EE21F0" w:rsidRPr="00333898" w:rsidRDefault="00EE21F0" w:rsidP="00EE21F0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</w:t>
      </w:r>
      <w:r w:rsidRPr="00333898">
        <w:rPr>
          <w:rFonts w:cs="Arial"/>
          <w:sz w:val="20"/>
          <w:szCs w:val="20"/>
        </w:rPr>
        <w:cr/>
      </w: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ind w:left="5664"/>
        <w:jc w:val="both"/>
        <w:rPr>
          <w:rFonts w:cs="Arial"/>
          <w:sz w:val="20"/>
          <w:szCs w:val="20"/>
        </w:rPr>
      </w:pPr>
    </w:p>
    <w:p w:rsidR="00EE21F0" w:rsidRPr="00333898" w:rsidRDefault="00EE21F0" w:rsidP="00EE21F0">
      <w:pPr>
        <w:jc w:val="both"/>
        <w:rPr>
          <w:rFonts w:cs="Arial"/>
          <w:i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EE21F0" w:rsidRPr="00333898" w:rsidRDefault="00EE21F0" w:rsidP="00EE21F0">
      <w:pPr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br w:type="page"/>
      </w:r>
    </w:p>
    <w:p w:rsidR="00D3020D" w:rsidRPr="00EE21F0" w:rsidRDefault="00E87AFC" w:rsidP="00EE21F0"/>
    <w:sectPr w:rsidR="00D3020D" w:rsidRPr="00EE2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C0"/>
    <w:rsid w:val="00064FF8"/>
    <w:rsid w:val="0017338E"/>
    <w:rsid w:val="005C18C0"/>
    <w:rsid w:val="00AA01E5"/>
    <w:rsid w:val="00AF462E"/>
    <w:rsid w:val="00B2773B"/>
    <w:rsid w:val="00E87AFC"/>
    <w:rsid w:val="00E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 Martin</dc:creator>
  <cp:lastModifiedBy>Nociar Martin</cp:lastModifiedBy>
  <cp:revision>2</cp:revision>
  <dcterms:created xsi:type="dcterms:W3CDTF">2021-05-13T12:59:00Z</dcterms:created>
  <dcterms:modified xsi:type="dcterms:W3CDTF">2021-05-13T12:59:00Z</dcterms:modified>
</cp:coreProperties>
</file>