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288"/>
      </w:tblGrid>
      <w:tr w:rsidR="00EE21F0" w:rsidRPr="00333898" w:rsidTr="00DA7F35">
        <w:trPr>
          <w:trHeight w:val="639"/>
        </w:trPr>
        <w:tc>
          <w:tcPr>
            <w:tcW w:w="9345" w:type="dxa"/>
            <w:shd w:val="clear" w:color="auto" w:fill="C6D9F1" w:themeFill="text2" w:themeFillTint="33"/>
            <w:vAlign w:val="center"/>
          </w:tcPr>
          <w:tbl>
            <w:tblPr>
              <w:tblStyle w:val="Mriekatabuky"/>
              <w:tblW w:w="0" w:type="auto"/>
              <w:tblLook w:val="04A0" w:firstRow="1" w:lastRow="0" w:firstColumn="1" w:lastColumn="0" w:noHBand="0" w:noVBand="1"/>
            </w:tblPr>
            <w:tblGrid>
              <w:gridCol w:w="9062"/>
            </w:tblGrid>
            <w:tr w:rsidR="00E87AFC" w:rsidRPr="00333898" w:rsidTr="00DA7F35">
              <w:trPr>
                <w:trHeight w:val="639"/>
              </w:trPr>
              <w:tc>
                <w:tcPr>
                  <w:tcW w:w="9345" w:type="dxa"/>
                  <w:shd w:val="clear" w:color="auto" w:fill="C6D9F1" w:themeFill="text2" w:themeFillTint="33"/>
                  <w:vAlign w:val="center"/>
                </w:tcPr>
                <w:p w:rsidR="00E87AFC" w:rsidRPr="00333898" w:rsidRDefault="00E87AFC" w:rsidP="00DA7F35">
                  <w:pPr>
                    <w:pStyle w:val="Zkladntext"/>
                    <w:tabs>
                      <w:tab w:val="right" w:leader="dot" w:pos="10080"/>
                    </w:tabs>
                    <w:jc w:val="center"/>
                    <w:rPr>
                      <w:rFonts w:eastAsiaTheme="minorEastAsia" w:cs="Arial"/>
                      <w:b/>
                      <w:sz w:val="22"/>
                      <w:szCs w:val="22"/>
                    </w:rPr>
                  </w:pPr>
                  <w:bookmarkStart w:id="0" w:name="_GoBack"/>
                  <w:r w:rsidRPr="00333898">
                    <w:rPr>
                      <w:rFonts w:eastAsiaTheme="minorEastAsia" w:cs="Arial"/>
                      <w:b/>
                      <w:sz w:val="22"/>
                      <w:szCs w:val="22"/>
                    </w:rPr>
                    <w:t>Príloha č. 3.6: Zoznam subdodávateľov</w:t>
                  </w:r>
                  <w:bookmarkEnd w:id="0"/>
                </w:p>
              </w:tc>
            </w:tr>
          </w:tbl>
          <w:p w:rsidR="00E87AFC" w:rsidRPr="00333898" w:rsidRDefault="00E87AFC" w:rsidP="00E87AFC">
            <w:pPr>
              <w:pStyle w:val="Zkladntext"/>
              <w:tabs>
                <w:tab w:val="right" w:leader="dot" w:pos="10080"/>
              </w:tabs>
              <w:rPr>
                <w:rFonts w:eastAsiaTheme="minorEastAsia" w:cs="Arial"/>
                <w:sz w:val="22"/>
                <w:szCs w:val="22"/>
              </w:rPr>
            </w:pPr>
          </w:p>
          <w:p w:rsidR="00E87AFC" w:rsidRPr="00333898" w:rsidRDefault="00E87AFC" w:rsidP="00E87AFC">
            <w:pPr>
              <w:rPr>
                <w:rFonts w:cs="Arial"/>
                <w:smallCaps/>
                <w:color w:val="808080"/>
                <w:sz w:val="22"/>
                <w:szCs w:val="22"/>
              </w:rPr>
            </w:pPr>
          </w:p>
          <w:p w:rsidR="00E87AFC" w:rsidRPr="00333898" w:rsidRDefault="00E87AFC" w:rsidP="00E87AFC">
            <w:pPr>
              <w:jc w:val="center"/>
              <w:rPr>
                <w:rFonts w:cs="Arial"/>
                <w:b/>
                <w:sz w:val="20"/>
                <w:szCs w:val="22"/>
              </w:rPr>
            </w:pPr>
            <w:r w:rsidRPr="00333898">
              <w:rPr>
                <w:rFonts w:cs="Arial"/>
                <w:b/>
                <w:sz w:val="20"/>
                <w:szCs w:val="22"/>
              </w:rPr>
              <w:t>ZOZNAM SUBDODÁVATEĽOV</w:t>
            </w:r>
          </w:p>
          <w:p w:rsidR="00E87AFC" w:rsidRPr="00333898" w:rsidRDefault="00E87AFC" w:rsidP="00E87AFC">
            <w:pPr>
              <w:jc w:val="both"/>
              <w:rPr>
                <w:rFonts w:cs="Arial"/>
                <w:b/>
                <w:sz w:val="20"/>
                <w:szCs w:val="22"/>
              </w:rPr>
            </w:pPr>
          </w:p>
          <w:p w:rsidR="00E87AFC" w:rsidRPr="00333898" w:rsidRDefault="00E87AFC" w:rsidP="00E87AFC">
            <w:pPr>
              <w:jc w:val="both"/>
              <w:rPr>
                <w:rFonts w:cs="Arial"/>
                <w:sz w:val="20"/>
                <w:szCs w:val="22"/>
              </w:rPr>
            </w:pPr>
            <w:r w:rsidRPr="00333898">
              <w:rPr>
                <w:rFonts w:eastAsiaTheme="minorEastAsia" w:cs="Arial"/>
                <w:sz w:val="20"/>
                <w:szCs w:val="22"/>
                <w:highlight w:val="yellow"/>
              </w:rPr>
              <w:t>Obchodné meno, sídlo, údaj o zápise, IČO</w:t>
            </w:r>
            <w:r w:rsidRPr="00333898">
              <w:rPr>
                <w:rFonts w:eastAsiaTheme="minorEastAsia" w:cs="Arial"/>
                <w:sz w:val="20"/>
                <w:szCs w:val="22"/>
              </w:rPr>
              <w:t xml:space="preserve">, zastúpený </w:t>
            </w:r>
            <w:r w:rsidRPr="00333898">
              <w:rPr>
                <w:rFonts w:eastAsiaTheme="minorEastAsia" w:cs="Arial"/>
                <w:sz w:val="20"/>
                <w:szCs w:val="22"/>
                <w:highlight w:val="yellow"/>
              </w:rPr>
              <w:t>meno/mená a priezvisko/priezviská, trvalý pobyt štatutárneho orgánu/členov štatutárneho orgánu</w:t>
            </w:r>
            <w:r w:rsidRPr="00333898">
              <w:rPr>
                <w:rFonts w:eastAsiaTheme="minorEastAsia" w:cs="Arial"/>
                <w:sz w:val="20"/>
                <w:szCs w:val="22"/>
              </w:rPr>
              <w:t xml:space="preserve"> (ak ide o právnickú osobu), </w:t>
            </w:r>
            <w:r w:rsidRPr="00333898">
              <w:rPr>
                <w:rFonts w:eastAsiaTheme="minorEastAsia" w:cs="Arial"/>
                <w:sz w:val="20"/>
                <w:szCs w:val="22"/>
                <w:highlight w:val="yellow"/>
              </w:rPr>
              <w:t xml:space="preserve">meno, priezvisko, miesto podnikania, údaj o zápise, IČO </w:t>
            </w:r>
            <w:r w:rsidRPr="00333898">
              <w:rPr>
                <w:rFonts w:eastAsiaTheme="minorEastAsia" w:cs="Arial"/>
                <w:sz w:val="20"/>
                <w:szCs w:val="22"/>
              </w:rPr>
              <w:t xml:space="preserve">(ak ide o fyzickú osobu) </w:t>
            </w:r>
            <w:r w:rsidRPr="00333898">
              <w:rPr>
                <w:rFonts w:cs="Arial"/>
                <w:sz w:val="20"/>
                <w:szCs w:val="22"/>
              </w:rPr>
              <w:t xml:space="preserve">ako uchádzač, ktorý predložil ponuku do zadávania zákazky na predmet zákazky </w:t>
            </w:r>
            <w:r>
              <w:rPr>
                <w:rFonts w:eastAsiaTheme="minorEastAsia" w:cs="Arial"/>
                <w:b/>
                <w:sz w:val="20"/>
                <w:szCs w:val="22"/>
              </w:rPr>
              <w:t>„</w:t>
            </w:r>
            <w:r w:rsidRPr="005F7200">
              <w:rPr>
                <w:rFonts w:eastAsiaTheme="minorEastAsia" w:cs="Arial"/>
                <w:b/>
                <w:sz w:val="20"/>
                <w:szCs w:val="22"/>
              </w:rPr>
              <w:t>Obstaranie licencií a licenčnej zmluvy</w:t>
            </w:r>
            <w:r w:rsidRPr="00333898">
              <w:rPr>
                <w:rFonts w:eastAsiaTheme="minorEastAsia" w:cs="Arial"/>
                <w:b/>
                <w:sz w:val="20"/>
                <w:szCs w:val="20"/>
              </w:rPr>
              <w:t>“</w:t>
            </w:r>
            <w:r w:rsidRPr="00333898">
              <w:rPr>
                <w:rFonts w:eastAsiaTheme="minorEastAsia" w:cs="Arial"/>
                <w:sz w:val="20"/>
                <w:szCs w:val="20"/>
              </w:rPr>
              <w:t xml:space="preserve"> vyhlásenom verejným obstarávateľom Úradom geodézie, kartografie a katastra SR, Chlumeckého 4, 820 12 Bratislava oznámením o vyhlásení verejného obstarávania zverejneným v Úradnom vestníku EÚ zo dňa </w:t>
            </w:r>
            <w:r w:rsidRPr="00333898">
              <w:rPr>
                <w:rFonts w:eastAsiaTheme="minorEastAsia" w:cs="Arial"/>
                <w:sz w:val="20"/>
                <w:szCs w:val="20"/>
                <w:highlight w:val="yellow"/>
              </w:rPr>
              <w:t>XX.XX.20</w:t>
            </w:r>
            <w:r w:rsidRPr="00333898">
              <w:rPr>
                <w:rFonts w:eastAsiaTheme="minorEastAsia" w:cs="Arial"/>
                <w:sz w:val="20"/>
                <w:szCs w:val="20"/>
              </w:rPr>
              <w:t xml:space="preserve">21 pod číslom </w:t>
            </w:r>
            <w:r w:rsidRPr="00333898">
              <w:rPr>
                <w:rFonts w:eastAsiaTheme="minorEastAsia" w:cs="Arial"/>
                <w:sz w:val="20"/>
                <w:szCs w:val="20"/>
                <w:highlight w:val="yellow"/>
              </w:rPr>
              <w:t>XXX-XXXXXX</w:t>
            </w:r>
            <w:r w:rsidRPr="00333898">
              <w:rPr>
                <w:rFonts w:eastAsiaTheme="minorEastAsia" w:cs="Arial"/>
                <w:sz w:val="20"/>
                <w:szCs w:val="20"/>
              </w:rPr>
              <w:t xml:space="preserve"> a vo Vestníku verejného obstarávania č. </w:t>
            </w:r>
            <w:r w:rsidRPr="00333898">
              <w:rPr>
                <w:rFonts w:eastAsiaTheme="minorEastAsia" w:cs="Arial"/>
                <w:sz w:val="20"/>
                <w:szCs w:val="20"/>
                <w:highlight w:val="yellow"/>
              </w:rPr>
              <w:t>XX/20</w:t>
            </w:r>
            <w:r w:rsidRPr="00333898">
              <w:rPr>
                <w:rFonts w:eastAsiaTheme="minorEastAsia" w:cs="Arial"/>
                <w:sz w:val="20"/>
                <w:szCs w:val="20"/>
              </w:rPr>
              <w:t xml:space="preserve">21 zo dňa </w:t>
            </w:r>
            <w:r w:rsidRPr="00333898">
              <w:rPr>
                <w:rFonts w:eastAsiaTheme="minorEastAsia" w:cs="Arial"/>
                <w:sz w:val="20"/>
                <w:szCs w:val="20"/>
                <w:highlight w:val="yellow"/>
              </w:rPr>
              <w:t>XX.XX.20</w:t>
            </w:r>
            <w:r w:rsidRPr="00333898">
              <w:rPr>
                <w:rFonts w:eastAsiaTheme="minorEastAsia" w:cs="Arial"/>
                <w:sz w:val="20"/>
                <w:szCs w:val="20"/>
              </w:rPr>
              <w:t xml:space="preserve">21 pod číslom </w:t>
            </w:r>
            <w:r w:rsidRPr="00333898">
              <w:rPr>
                <w:rFonts w:eastAsiaTheme="minorEastAsia" w:cs="Arial"/>
                <w:sz w:val="20"/>
                <w:szCs w:val="20"/>
                <w:highlight w:val="yellow"/>
              </w:rPr>
              <w:t>XX-</w:t>
            </w:r>
            <w:r w:rsidRPr="00333898">
              <w:rPr>
                <w:rFonts w:eastAsiaTheme="minorEastAsia" w:cs="Arial"/>
                <w:sz w:val="20"/>
                <w:szCs w:val="20"/>
              </w:rPr>
              <w:t>MST</w:t>
            </w:r>
            <w:r w:rsidRPr="00333898">
              <w:rPr>
                <w:rFonts w:cs="Arial"/>
                <w:sz w:val="20"/>
                <w:szCs w:val="22"/>
              </w:rPr>
              <w:t xml:space="preserve"> </w:t>
            </w:r>
          </w:p>
          <w:p w:rsidR="00E87AFC" w:rsidRPr="00333898" w:rsidRDefault="00E87AFC" w:rsidP="00E87AFC">
            <w:pPr>
              <w:jc w:val="both"/>
              <w:rPr>
                <w:rFonts w:cs="Arial"/>
                <w:sz w:val="20"/>
                <w:szCs w:val="22"/>
              </w:rPr>
            </w:pPr>
          </w:p>
          <w:p w:rsidR="00E87AFC" w:rsidRPr="00333898" w:rsidRDefault="00E87AFC" w:rsidP="00E87AFC">
            <w:pPr>
              <w:jc w:val="both"/>
              <w:rPr>
                <w:rFonts w:cs="Arial"/>
                <w:sz w:val="20"/>
                <w:szCs w:val="22"/>
              </w:rPr>
            </w:pPr>
          </w:p>
          <w:p w:rsidR="00E87AFC" w:rsidRPr="00333898" w:rsidRDefault="00E87AFC" w:rsidP="00E87AFC">
            <w:pPr>
              <w:jc w:val="center"/>
              <w:rPr>
                <w:rFonts w:cs="Arial"/>
                <w:sz w:val="20"/>
                <w:szCs w:val="22"/>
              </w:rPr>
            </w:pPr>
            <w:r w:rsidRPr="00333898">
              <w:rPr>
                <w:rFonts w:cs="Arial"/>
                <w:sz w:val="20"/>
                <w:szCs w:val="22"/>
              </w:rPr>
              <w:t>týmto vyhlasujem, že v súvislosti s dodaním predmetu zákazky:</w:t>
            </w:r>
            <w:r w:rsidRPr="00333898">
              <w:rPr>
                <w:rFonts w:cs="Arial"/>
                <w:sz w:val="20"/>
                <w:szCs w:val="22"/>
              </w:rPr>
              <w:cr/>
            </w:r>
          </w:p>
          <w:p w:rsidR="00E87AFC" w:rsidRPr="00333898" w:rsidRDefault="00E87AFC" w:rsidP="00E87AFC">
            <w:pPr>
              <w:pStyle w:val="Odsekzoznamu"/>
              <w:numPr>
                <w:ilvl w:val="0"/>
                <w:numId w:val="1"/>
              </w:numPr>
              <w:contextualSpacing w:val="0"/>
              <w:rPr>
                <w:rFonts w:ascii="Arial" w:hAnsi="Arial" w:cs="Arial"/>
                <w:sz w:val="20"/>
                <w:szCs w:val="22"/>
              </w:rPr>
            </w:pPr>
            <w:r w:rsidRPr="00333898">
              <w:rPr>
                <w:rFonts w:ascii="Arial" w:hAnsi="Arial" w:cs="Arial"/>
                <w:sz w:val="20"/>
                <w:szCs w:val="22"/>
              </w:rPr>
              <w:t>sa nebudú podieľať subdodávatelia a celý predmet uskutočníme vlastnými kapacitami.*</w:t>
            </w:r>
          </w:p>
          <w:p w:rsidR="00E87AFC" w:rsidRPr="00333898" w:rsidRDefault="00E87AFC" w:rsidP="00E87AFC">
            <w:pPr>
              <w:rPr>
                <w:rFonts w:cs="Arial"/>
                <w:sz w:val="20"/>
                <w:szCs w:val="22"/>
              </w:rPr>
            </w:pPr>
          </w:p>
          <w:p w:rsidR="00E87AFC" w:rsidRPr="00333898" w:rsidRDefault="00E87AFC" w:rsidP="00E87AFC">
            <w:pPr>
              <w:pStyle w:val="Odsekzoznamu"/>
              <w:numPr>
                <w:ilvl w:val="0"/>
                <w:numId w:val="1"/>
              </w:numPr>
              <w:contextualSpacing w:val="0"/>
              <w:rPr>
                <w:rFonts w:ascii="Arial" w:hAnsi="Arial" w:cs="Arial"/>
                <w:sz w:val="20"/>
                <w:szCs w:val="22"/>
              </w:rPr>
            </w:pPr>
            <w:r w:rsidRPr="00333898">
              <w:rPr>
                <w:rFonts w:ascii="Arial" w:hAnsi="Arial" w:cs="Arial"/>
                <w:sz w:val="20"/>
                <w:szCs w:val="22"/>
              </w:rPr>
              <w:t>sa budú podieľať nasledovní subdodávatelia:*</w:t>
            </w:r>
          </w:p>
          <w:p w:rsidR="00E87AFC" w:rsidRPr="00333898" w:rsidRDefault="00E87AFC" w:rsidP="00E87AFC">
            <w:pPr>
              <w:jc w:val="both"/>
              <w:rPr>
                <w:rFonts w:cs="Arial"/>
                <w:sz w:val="20"/>
                <w:szCs w:val="22"/>
              </w:rPr>
            </w:pPr>
          </w:p>
          <w:tbl>
            <w:tblPr>
              <w:tblW w:w="0" w:type="auto"/>
              <w:tblBorders>
                <w:top w:val="single" w:sz="4" w:space="0" w:color="7F7F7F"/>
                <w:left w:val="single" w:sz="4" w:space="0" w:color="7F7F7F"/>
                <w:bottom w:val="single" w:sz="4" w:space="0" w:color="7F7F7F"/>
                <w:right w:val="single" w:sz="4" w:space="0" w:color="7F7F7F"/>
                <w:insideH w:val="single" w:sz="4" w:space="0" w:color="7F7F7F"/>
                <w:insideV w:val="single" w:sz="4" w:space="0" w:color="7F7F7F"/>
              </w:tblBorders>
              <w:tblLook w:val="04A0" w:firstRow="1" w:lastRow="0" w:firstColumn="1" w:lastColumn="0" w:noHBand="0" w:noVBand="1"/>
            </w:tblPr>
            <w:tblGrid>
              <w:gridCol w:w="451"/>
              <w:gridCol w:w="1705"/>
              <w:gridCol w:w="1339"/>
              <w:gridCol w:w="1584"/>
              <w:gridCol w:w="1019"/>
              <w:gridCol w:w="1018"/>
              <w:gridCol w:w="1946"/>
            </w:tblGrid>
            <w:tr w:rsidR="00E87AFC" w:rsidRPr="00333898" w:rsidTr="00DA7F35">
              <w:tc>
                <w:tcPr>
                  <w:tcW w:w="458" w:type="dxa"/>
                  <w:shd w:val="clear" w:color="auto" w:fill="DAEEF3" w:themeFill="accent5" w:themeFillTint="33"/>
                  <w:vAlign w:val="center"/>
                </w:tcPr>
                <w:p w:rsidR="00E87AFC" w:rsidRPr="00333898" w:rsidRDefault="00E87AFC" w:rsidP="00DA7F35">
                  <w:pPr>
                    <w:jc w:val="center"/>
                    <w:rPr>
                      <w:rFonts w:cs="Arial"/>
                      <w:sz w:val="20"/>
                      <w:szCs w:val="22"/>
                    </w:rPr>
                  </w:pPr>
                  <w:r w:rsidRPr="00333898">
                    <w:rPr>
                      <w:rFonts w:cs="Arial"/>
                      <w:sz w:val="20"/>
                      <w:szCs w:val="22"/>
                    </w:rPr>
                    <w:t>P. č.</w:t>
                  </w:r>
                </w:p>
              </w:tc>
              <w:tc>
                <w:tcPr>
                  <w:tcW w:w="1730" w:type="dxa"/>
                  <w:shd w:val="clear" w:color="auto" w:fill="DAEEF3" w:themeFill="accent5" w:themeFillTint="33"/>
                  <w:vAlign w:val="center"/>
                </w:tcPr>
                <w:p w:rsidR="00E87AFC" w:rsidRPr="00333898" w:rsidRDefault="00E87AFC" w:rsidP="00DA7F35">
                  <w:pPr>
                    <w:jc w:val="center"/>
                    <w:rPr>
                      <w:rFonts w:cs="Arial"/>
                      <w:sz w:val="20"/>
                      <w:szCs w:val="22"/>
                    </w:rPr>
                  </w:pPr>
                  <w:r w:rsidRPr="00333898">
                    <w:rPr>
                      <w:rFonts w:cs="Arial"/>
                      <w:sz w:val="20"/>
                      <w:szCs w:val="22"/>
                    </w:rPr>
                    <w:t>Meno a priezvisko alebo obchodné meno alebo názov subdodávateľa</w:t>
                  </w:r>
                </w:p>
                <w:p w:rsidR="00E87AFC" w:rsidRPr="00333898" w:rsidRDefault="00E87AFC" w:rsidP="00DA7F35">
                  <w:pPr>
                    <w:jc w:val="center"/>
                    <w:rPr>
                      <w:rFonts w:cs="Arial"/>
                      <w:sz w:val="20"/>
                      <w:szCs w:val="22"/>
                    </w:rPr>
                  </w:pPr>
                  <w:r w:rsidRPr="00333898">
                    <w:rPr>
                      <w:rFonts w:cs="Arial"/>
                      <w:sz w:val="20"/>
                      <w:szCs w:val="22"/>
                    </w:rPr>
                    <w:t>Adresa sídla alebo miesta podnikania</w:t>
                  </w:r>
                </w:p>
              </w:tc>
              <w:tc>
                <w:tcPr>
                  <w:tcW w:w="1339" w:type="dxa"/>
                  <w:shd w:val="clear" w:color="auto" w:fill="DAEEF3" w:themeFill="accent5" w:themeFillTint="33"/>
                  <w:vAlign w:val="center"/>
                </w:tcPr>
                <w:p w:rsidR="00E87AFC" w:rsidRPr="00333898" w:rsidRDefault="00E87AFC" w:rsidP="00DA7F35">
                  <w:pPr>
                    <w:jc w:val="center"/>
                    <w:rPr>
                      <w:rFonts w:cs="Arial"/>
                      <w:sz w:val="20"/>
                      <w:szCs w:val="22"/>
                    </w:rPr>
                  </w:pPr>
                  <w:r w:rsidRPr="00333898">
                    <w:rPr>
                      <w:rFonts w:cs="Arial"/>
                      <w:sz w:val="20"/>
                      <w:szCs w:val="22"/>
                    </w:rPr>
                    <w:t>Identifikačné číslo alebo dátum narodenia, ak nebolo pridelené identifikačné číslo</w:t>
                  </w:r>
                </w:p>
              </w:tc>
              <w:tc>
                <w:tcPr>
                  <w:tcW w:w="1592" w:type="dxa"/>
                  <w:shd w:val="clear" w:color="auto" w:fill="DAEEF3" w:themeFill="accent5" w:themeFillTint="33"/>
                  <w:vAlign w:val="center"/>
                </w:tcPr>
                <w:p w:rsidR="00E87AFC" w:rsidRPr="00333898" w:rsidRDefault="00E87AFC" w:rsidP="00DA7F35">
                  <w:pPr>
                    <w:jc w:val="center"/>
                    <w:rPr>
                      <w:rFonts w:cs="Arial"/>
                      <w:sz w:val="20"/>
                      <w:szCs w:val="22"/>
                    </w:rPr>
                  </w:pPr>
                  <w:r w:rsidRPr="00333898">
                    <w:rPr>
                      <w:rFonts w:cs="Arial"/>
                      <w:sz w:val="20"/>
                      <w:szCs w:val="22"/>
                    </w:rPr>
                    <w:t>Meno a priezvisko, adresa pobytu a dátum narodenia osoby oprávnenej konať za subdodávateľa</w:t>
                  </w:r>
                </w:p>
              </w:tc>
              <w:tc>
                <w:tcPr>
                  <w:tcW w:w="1085" w:type="dxa"/>
                  <w:shd w:val="clear" w:color="auto" w:fill="DAEEF3" w:themeFill="accent5" w:themeFillTint="33"/>
                  <w:vAlign w:val="center"/>
                </w:tcPr>
                <w:p w:rsidR="00E87AFC" w:rsidRPr="00333898" w:rsidRDefault="00E87AFC" w:rsidP="00DA7F35">
                  <w:pPr>
                    <w:jc w:val="center"/>
                    <w:rPr>
                      <w:rFonts w:cs="Arial"/>
                      <w:sz w:val="20"/>
                      <w:szCs w:val="22"/>
                    </w:rPr>
                  </w:pPr>
                  <w:r w:rsidRPr="00333898">
                    <w:rPr>
                      <w:rFonts w:cs="Arial"/>
                      <w:sz w:val="20"/>
                      <w:szCs w:val="22"/>
                    </w:rPr>
                    <w:t>IČO</w:t>
                  </w:r>
                </w:p>
              </w:tc>
              <w:tc>
                <w:tcPr>
                  <w:tcW w:w="1041" w:type="dxa"/>
                  <w:shd w:val="clear" w:color="auto" w:fill="DAEEF3" w:themeFill="accent5" w:themeFillTint="33"/>
                  <w:vAlign w:val="center"/>
                </w:tcPr>
                <w:p w:rsidR="00E87AFC" w:rsidRPr="00333898" w:rsidRDefault="00E87AFC" w:rsidP="00DA7F35">
                  <w:pPr>
                    <w:jc w:val="center"/>
                    <w:rPr>
                      <w:rFonts w:cs="Arial"/>
                      <w:sz w:val="20"/>
                      <w:szCs w:val="22"/>
                    </w:rPr>
                  </w:pPr>
                  <w:r w:rsidRPr="00333898">
                    <w:rPr>
                      <w:rFonts w:cs="Arial"/>
                      <w:sz w:val="20"/>
                      <w:szCs w:val="22"/>
                    </w:rPr>
                    <w:t xml:space="preserve">Podiel plnenia zo </w:t>
                  </w:r>
                  <w:r>
                    <w:rPr>
                      <w:rFonts w:cs="Arial"/>
                      <w:sz w:val="20"/>
                      <w:szCs w:val="22"/>
                    </w:rPr>
                    <w:t>z</w:t>
                  </w:r>
                  <w:r w:rsidRPr="00333898">
                    <w:rPr>
                      <w:rFonts w:cs="Arial"/>
                      <w:sz w:val="20"/>
                      <w:szCs w:val="22"/>
                    </w:rPr>
                    <w:t>mluvy v %</w:t>
                  </w:r>
                </w:p>
              </w:tc>
              <w:tc>
                <w:tcPr>
                  <w:tcW w:w="2041" w:type="dxa"/>
                  <w:shd w:val="clear" w:color="auto" w:fill="DAEEF3" w:themeFill="accent5" w:themeFillTint="33"/>
                  <w:vAlign w:val="center"/>
                </w:tcPr>
                <w:p w:rsidR="00E87AFC" w:rsidRPr="00333898" w:rsidRDefault="00E87AFC" w:rsidP="00DA7F35">
                  <w:pPr>
                    <w:jc w:val="center"/>
                    <w:rPr>
                      <w:rFonts w:cs="Arial"/>
                      <w:sz w:val="20"/>
                      <w:szCs w:val="22"/>
                    </w:rPr>
                  </w:pPr>
                  <w:r w:rsidRPr="00333898">
                    <w:rPr>
                      <w:rFonts w:cs="Arial"/>
                      <w:sz w:val="20"/>
                      <w:szCs w:val="22"/>
                    </w:rPr>
                    <w:t>Predmet subdodávok</w:t>
                  </w:r>
                </w:p>
              </w:tc>
            </w:tr>
            <w:tr w:rsidR="00E87AFC" w:rsidRPr="00333898" w:rsidTr="00DA7F35">
              <w:tc>
                <w:tcPr>
                  <w:tcW w:w="458" w:type="dxa"/>
                  <w:shd w:val="clear" w:color="auto" w:fill="auto"/>
                  <w:vAlign w:val="center"/>
                </w:tcPr>
                <w:p w:rsidR="00E87AFC" w:rsidRPr="00333898" w:rsidRDefault="00E87AFC" w:rsidP="00DA7F35">
                  <w:pPr>
                    <w:jc w:val="both"/>
                    <w:rPr>
                      <w:rFonts w:cs="Arial"/>
                      <w:sz w:val="20"/>
                      <w:szCs w:val="22"/>
                    </w:rPr>
                  </w:pPr>
                  <w:r w:rsidRPr="00333898">
                    <w:rPr>
                      <w:rFonts w:cs="Arial"/>
                      <w:sz w:val="20"/>
                      <w:szCs w:val="22"/>
                    </w:rPr>
                    <w:t>1.</w:t>
                  </w:r>
                </w:p>
              </w:tc>
              <w:tc>
                <w:tcPr>
                  <w:tcW w:w="1730" w:type="dxa"/>
                  <w:shd w:val="clear" w:color="auto" w:fill="auto"/>
                  <w:vAlign w:val="center"/>
                </w:tcPr>
                <w:p w:rsidR="00E87AFC" w:rsidRPr="00333898" w:rsidRDefault="00E87AFC" w:rsidP="00DA7F35">
                  <w:pPr>
                    <w:jc w:val="both"/>
                    <w:rPr>
                      <w:rFonts w:cs="Arial"/>
                      <w:sz w:val="20"/>
                      <w:szCs w:val="22"/>
                    </w:rPr>
                  </w:pPr>
                </w:p>
              </w:tc>
              <w:tc>
                <w:tcPr>
                  <w:tcW w:w="1339" w:type="dxa"/>
                  <w:shd w:val="clear" w:color="auto" w:fill="auto"/>
                </w:tcPr>
                <w:p w:rsidR="00E87AFC" w:rsidRPr="00333898" w:rsidRDefault="00E87AFC" w:rsidP="00DA7F35">
                  <w:pPr>
                    <w:jc w:val="both"/>
                    <w:rPr>
                      <w:rFonts w:cs="Arial"/>
                      <w:sz w:val="20"/>
                      <w:szCs w:val="22"/>
                    </w:rPr>
                  </w:pPr>
                </w:p>
              </w:tc>
              <w:tc>
                <w:tcPr>
                  <w:tcW w:w="1592" w:type="dxa"/>
                  <w:shd w:val="clear" w:color="auto" w:fill="auto"/>
                </w:tcPr>
                <w:p w:rsidR="00E87AFC" w:rsidRPr="00333898" w:rsidRDefault="00E87AFC" w:rsidP="00DA7F35">
                  <w:pPr>
                    <w:jc w:val="both"/>
                    <w:rPr>
                      <w:rFonts w:cs="Arial"/>
                      <w:sz w:val="20"/>
                      <w:szCs w:val="22"/>
                    </w:rPr>
                  </w:pPr>
                </w:p>
              </w:tc>
              <w:tc>
                <w:tcPr>
                  <w:tcW w:w="1085" w:type="dxa"/>
                  <w:shd w:val="clear" w:color="auto" w:fill="auto"/>
                  <w:vAlign w:val="center"/>
                </w:tcPr>
                <w:p w:rsidR="00E87AFC" w:rsidRPr="00333898" w:rsidRDefault="00E87AFC" w:rsidP="00DA7F35">
                  <w:pPr>
                    <w:jc w:val="both"/>
                    <w:rPr>
                      <w:rFonts w:cs="Arial"/>
                      <w:sz w:val="20"/>
                      <w:szCs w:val="22"/>
                    </w:rPr>
                  </w:pPr>
                </w:p>
              </w:tc>
              <w:tc>
                <w:tcPr>
                  <w:tcW w:w="1041" w:type="dxa"/>
                  <w:shd w:val="clear" w:color="auto" w:fill="auto"/>
                  <w:vAlign w:val="center"/>
                </w:tcPr>
                <w:p w:rsidR="00E87AFC" w:rsidRPr="00333898" w:rsidRDefault="00E87AFC" w:rsidP="00DA7F35">
                  <w:pPr>
                    <w:jc w:val="both"/>
                    <w:rPr>
                      <w:rFonts w:cs="Arial"/>
                      <w:sz w:val="20"/>
                      <w:szCs w:val="22"/>
                    </w:rPr>
                  </w:pPr>
                </w:p>
              </w:tc>
              <w:tc>
                <w:tcPr>
                  <w:tcW w:w="2041" w:type="dxa"/>
                  <w:shd w:val="clear" w:color="auto" w:fill="auto"/>
                  <w:vAlign w:val="center"/>
                </w:tcPr>
                <w:p w:rsidR="00E87AFC" w:rsidRPr="00333898" w:rsidRDefault="00E87AFC" w:rsidP="00DA7F35">
                  <w:pPr>
                    <w:jc w:val="both"/>
                    <w:rPr>
                      <w:rFonts w:cs="Arial"/>
                      <w:sz w:val="20"/>
                      <w:szCs w:val="22"/>
                    </w:rPr>
                  </w:pPr>
                </w:p>
              </w:tc>
            </w:tr>
            <w:tr w:rsidR="00E87AFC" w:rsidRPr="00333898" w:rsidTr="00DA7F35">
              <w:tc>
                <w:tcPr>
                  <w:tcW w:w="458" w:type="dxa"/>
                  <w:shd w:val="clear" w:color="auto" w:fill="auto"/>
                  <w:vAlign w:val="center"/>
                </w:tcPr>
                <w:p w:rsidR="00E87AFC" w:rsidRPr="00333898" w:rsidRDefault="00E87AFC" w:rsidP="00DA7F35">
                  <w:pPr>
                    <w:jc w:val="both"/>
                    <w:rPr>
                      <w:rFonts w:cs="Arial"/>
                      <w:sz w:val="20"/>
                      <w:szCs w:val="22"/>
                    </w:rPr>
                  </w:pPr>
                  <w:r w:rsidRPr="00333898">
                    <w:rPr>
                      <w:rFonts w:cs="Arial"/>
                      <w:sz w:val="20"/>
                      <w:szCs w:val="22"/>
                    </w:rPr>
                    <w:t>2.</w:t>
                  </w:r>
                </w:p>
              </w:tc>
              <w:tc>
                <w:tcPr>
                  <w:tcW w:w="1730" w:type="dxa"/>
                  <w:shd w:val="clear" w:color="auto" w:fill="auto"/>
                  <w:vAlign w:val="center"/>
                </w:tcPr>
                <w:p w:rsidR="00E87AFC" w:rsidRPr="00333898" w:rsidRDefault="00E87AFC" w:rsidP="00DA7F35">
                  <w:pPr>
                    <w:jc w:val="both"/>
                    <w:rPr>
                      <w:rFonts w:cs="Arial"/>
                      <w:sz w:val="20"/>
                      <w:szCs w:val="22"/>
                    </w:rPr>
                  </w:pPr>
                </w:p>
              </w:tc>
              <w:tc>
                <w:tcPr>
                  <w:tcW w:w="1339" w:type="dxa"/>
                  <w:shd w:val="clear" w:color="auto" w:fill="auto"/>
                </w:tcPr>
                <w:p w:rsidR="00E87AFC" w:rsidRPr="00333898" w:rsidRDefault="00E87AFC" w:rsidP="00DA7F35">
                  <w:pPr>
                    <w:jc w:val="both"/>
                    <w:rPr>
                      <w:rFonts w:cs="Arial"/>
                      <w:sz w:val="20"/>
                      <w:szCs w:val="22"/>
                    </w:rPr>
                  </w:pPr>
                </w:p>
              </w:tc>
              <w:tc>
                <w:tcPr>
                  <w:tcW w:w="1592" w:type="dxa"/>
                  <w:shd w:val="clear" w:color="auto" w:fill="auto"/>
                </w:tcPr>
                <w:p w:rsidR="00E87AFC" w:rsidRPr="00333898" w:rsidRDefault="00E87AFC" w:rsidP="00DA7F35">
                  <w:pPr>
                    <w:jc w:val="both"/>
                    <w:rPr>
                      <w:rFonts w:cs="Arial"/>
                      <w:sz w:val="20"/>
                      <w:szCs w:val="22"/>
                    </w:rPr>
                  </w:pPr>
                </w:p>
              </w:tc>
              <w:tc>
                <w:tcPr>
                  <w:tcW w:w="1085" w:type="dxa"/>
                  <w:shd w:val="clear" w:color="auto" w:fill="auto"/>
                  <w:vAlign w:val="center"/>
                </w:tcPr>
                <w:p w:rsidR="00E87AFC" w:rsidRPr="00333898" w:rsidRDefault="00E87AFC" w:rsidP="00DA7F35">
                  <w:pPr>
                    <w:jc w:val="both"/>
                    <w:rPr>
                      <w:rFonts w:cs="Arial"/>
                      <w:sz w:val="20"/>
                      <w:szCs w:val="22"/>
                    </w:rPr>
                  </w:pPr>
                </w:p>
              </w:tc>
              <w:tc>
                <w:tcPr>
                  <w:tcW w:w="1041" w:type="dxa"/>
                  <w:shd w:val="clear" w:color="auto" w:fill="auto"/>
                  <w:vAlign w:val="center"/>
                </w:tcPr>
                <w:p w:rsidR="00E87AFC" w:rsidRPr="00333898" w:rsidRDefault="00E87AFC" w:rsidP="00DA7F35">
                  <w:pPr>
                    <w:jc w:val="both"/>
                    <w:rPr>
                      <w:rFonts w:cs="Arial"/>
                      <w:sz w:val="20"/>
                      <w:szCs w:val="22"/>
                    </w:rPr>
                  </w:pPr>
                </w:p>
              </w:tc>
              <w:tc>
                <w:tcPr>
                  <w:tcW w:w="2041" w:type="dxa"/>
                  <w:shd w:val="clear" w:color="auto" w:fill="auto"/>
                  <w:vAlign w:val="center"/>
                </w:tcPr>
                <w:p w:rsidR="00E87AFC" w:rsidRPr="00333898" w:rsidRDefault="00E87AFC" w:rsidP="00DA7F35">
                  <w:pPr>
                    <w:jc w:val="both"/>
                    <w:rPr>
                      <w:rFonts w:cs="Arial"/>
                      <w:sz w:val="20"/>
                      <w:szCs w:val="22"/>
                    </w:rPr>
                  </w:pPr>
                </w:p>
              </w:tc>
            </w:tr>
            <w:tr w:rsidR="00E87AFC" w:rsidRPr="00333898" w:rsidTr="00DA7F35">
              <w:tc>
                <w:tcPr>
                  <w:tcW w:w="458" w:type="dxa"/>
                  <w:shd w:val="clear" w:color="auto" w:fill="auto"/>
                  <w:vAlign w:val="center"/>
                </w:tcPr>
                <w:p w:rsidR="00E87AFC" w:rsidRPr="00333898" w:rsidRDefault="00E87AFC" w:rsidP="00DA7F35">
                  <w:pPr>
                    <w:jc w:val="both"/>
                    <w:rPr>
                      <w:rFonts w:cs="Arial"/>
                      <w:sz w:val="20"/>
                      <w:szCs w:val="22"/>
                    </w:rPr>
                  </w:pPr>
                  <w:r w:rsidRPr="00333898">
                    <w:rPr>
                      <w:rFonts w:cs="Arial"/>
                      <w:sz w:val="20"/>
                      <w:szCs w:val="22"/>
                    </w:rPr>
                    <w:t>3.</w:t>
                  </w:r>
                </w:p>
              </w:tc>
              <w:tc>
                <w:tcPr>
                  <w:tcW w:w="1730" w:type="dxa"/>
                  <w:shd w:val="clear" w:color="auto" w:fill="auto"/>
                  <w:vAlign w:val="center"/>
                </w:tcPr>
                <w:p w:rsidR="00E87AFC" w:rsidRPr="00333898" w:rsidRDefault="00E87AFC" w:rsidP="00DA7F35">
                  <w:pPr>
                    <w:jc w:val="both"/>
                    <w:rPr>
                      <w:rFonts w:cs="Arial"/>
                      <w:sz w:val="20"/>
                      <w:szCs w:val="22"/>
                    </w:rPr>
                  </w:pPr>
                </w:p>
              </w:tc>
              <w:tc>
                <w:tcPr>
                  <w:tcW w:w="1339" w:type="dxa"/>
                  <w:shd w:val="clear" w:color="auto" w:fill="auto"/>
                </w:tcPr>
                <w:p w:rsidR="00E87AFC" w:rsidRPr="00333898" w:rsidRDefault="00E87AFC" w:rsidP="00DA7F35">
                  <w:pPr>
                    <w:jc w:val="both"/>
                    <w:rPr>
                      <w:rFonts w:cs="Arial"/>
                      <w:sz w:val="20"/>
                      <w:szCs w:val="22"/>
                    </w:rPr>
                  </w:pPr>
                </w:p>
              </w:tc>
              <w:tc>
                <w:tcPr>
                  <w:tcW w:w="1592" w:type="dxa"/>
                  <w:shd w:val="clear" w:color="auto" w:fill="auto"/>
                </w:tcPr>
                <w:p w:rsidR="00E87AFC" w:rsidRPr="00333898" w:rsidRDefault="00E87AFC" w:rsidP="00DA7F35">
                  <w:pPr>
                    <w:jc w:val="both"/>
                    <w:rPr>
                      <w:rFonts w:cs="Arial"/>
                      <w:sz w:val="20"/>
                      <w:szCs w:val="22"/>
                    </w:rPr>
                  </w:pPr>
                </w:p>
              </w:tc>
              <w:tc>
                <w:tcPr>
                  <w:tcW w:w="1085" w:type="dxa"/>
                  <w:shd w:val="clear" w:color="auto" w:fill="auto"/>
                  <w:vAlign w:val="center"/>
                </w:tcPr>
                <w:p w:rsidR="00E87AFC" w:rsidRPr="00333898" w:rsidRDefault="00E87AFC" w:rsidP="00DA7F35">
                  <w:pPr>
                    <w:jc w:val="both"/>
                    <w:rPr>
                      <w:rFonts w:cs="Arial"/>
                      <w:sz w:val="20"/>
                      <w:szCs w:val="22"/>
                    </w:rPr>
                  </w:pPr>
                </w:p>
              </w:tc>
              <w:tc>
                <w:tcPr>
                  <w:tcW w:w="1041" w:type="dxa"/>
                  <w:shd w:val="clear" w:color="auto" w:fill="auto"/>
                  <w:vAlign w:val="center"/>
                </w:tcPr>
                <w:p w:rsidR="00E87AFC" w:rsidRPr="00333898" w:rsidRDefault="00E87AFC" w:rsidP="00DA7F35">
                  <w:pPr>
                    <w:jc w:val="both"/>
                    <w:rPr>
                      <w:rFonts w:cs="Arial"/>
                      <w:sz w:val="20"/>
                      <w:szCs w:val="22"/>
                    </w:rPr>
                  </w:pPr>
                </w:p>
              </w:tc>
              <w:tc>
                <w:tcPr>
                  <w:tcW w:w="2041" w:type="dxa"/>
                  <w:shd w:val="clear" w:color="auto" w:fill="auto"/>
                  <w:vAlign w:val="center"/>
                </w:tcPr>
                <w:p w:rsidR="00E87AFC" w:rsidRPr="00333898" w:rsidRDefault="00E87AFC" w:rsidP="00DA7F35">
                  <w:pPr>
                    <w:jc w:val="both"/>
                    <w:rPr>
                      <w:rFonts w:cs="Arial"/>
                      <w:sz w:val="20"/>
                      <w:szCs w:val="22"/>
                    </w:rPr>
                  </w:pPr>
                </w:p>
              </w:tc>
            </w:tr>
          </w:tbl>
          <w:p w:rsidR="00E87AFC" w:rsidRPr="00333898" w:rsidRDefault="00E87AFC" w:rsidP="00E87AFC">
            <w:pPr>
              <w:jc w:val="both"/>
              <w:rPr>
                <w:rFonts w:cs="Arial"/>
                <w:sz w:val="20"/>
                <w:szCs w:val="22"/>
              </w:rPr>
            </w:pPr>
          </w:p>
          <w:p w:rsidR="00E87AFC" w:rsidRPr="00333898" w:rsidRDefault="00E87AFC" w:rsidP="00E87AFC">
            <w:pPr>
              <w:jc w:val="both"/>
              <w:rPr>
                <w:rFonts w:cs="Arial"/>
                <w:sz w:val="20"/>
                <w:szCs w:val="22"/>
              </w:rPr>
            </w:pPr>
          </w:p>
          <w:p w:rsidR="00E87AFC" w:rsidRPr="00333898" w:rsidRDefault="00E87AFC" w:rsidP="00E87AFC">
            <w:pPr>
              <w:jc w:val="both"/>
              <w:rPr>
                <w:rFonts w:cs="Arial"/>
                <w:sz w:val="20"/>
                <w:szCs w:val="22"/>
              </w:rPr>
            </w:pPr>
          </w:p>
          <w:p w:rsidR="00E87AFC" w:rsidRPr="00333898" w:rsidRDefault="00E87AFC" w:rsidP="00E87AFC">
            <w:pPr>
              <w:jc w:val="both"/>
              <w:rPr>
                <w:rFonts w:cs="Arial"/>
                <w:sz w:val="20"/>
                <w:szCs w:val="22"/>
              </w:rPr>
            </w:pPr>
            <w:r w:rsidRPr="00333898">
              <w:rPr>
                <w:rFonts w:cs="Arial"/>
                <w:sz w:val="20"/>
                <w:szCs w:val="22"/>
              </w:rPr>
              <w:t>V .................... dňa ...........................</w:t>
            </w:r>
            <w:r w:rsidRPr="00333898">
              <w:rPr>
                <w:rFonts w:cs="Arial"/>
                <w:sz w:val="20"/>
                <w:szCs w:val="22"/>
              </w:rPr>
              <w:cr/>
            </w:r>
          </w:p>
          <w:p w:rsidR="00E87AFC" w:rsidRPr="00333898" w:rsidRDefault="00E87AFC" w:rsidP="00E87AFC">
            <w:pPr>
              <w:ind w:left="5664"/>
              <w:jc w:val="both"/>
              <w:rPr>
                <w:rFonts w:cs="Arial"/>
                <w:sz w:val="20"/>
                <w:szCs w:val="22"/>
              </w:rPr>
            </w:pPr>
          </w:p>
          <w:p w:rsidR="00E87AFC" w:rsidRPr="00333898" w:rsidRDefault="00E87AFC" w:rsidP="00E87AFC">
            <w:pPr>
              <w:ind w:left="5664"/>
              <w:jc w:val="both"/>
              <w:rPr>
                <w:rFonts w:cs="Arial"/>
                <w:sz w:val="20"/>
                <w:szCs w:val="22"/>
              </w:rPr>
            </w:pPr>
          </w:p>
          <w:p w:rsidR="00E87AFC" w:rsidRPr="00333898" w:rsidRDefault="00E87AFC" w:rsidP="00E87AFC">
            <w:pPr>
              <w:ind w:left="5664"/>
              <w:jc w:val="both"/>
              <w:rPr>
                <w:rFonts w:cs="Arial"/>
                <w:sz w:val="20"/>
                <w:szCs w:val="22"/>
              </w:rPr>
            </w:pPr>
          </w:p>
          <w:p w:rsidR="00E87AFC" w:rsidRPr="00333898" w:rsidRDefault="00E87AFC" w:rsidP="00E87AFC">
            <w:pPr>
              <w:ind w:left="5760"/>
              <w:jc w:val="both"/>
              <w:rPr>
                <w:rFonts w:cs="Arial"/>
                <w:sz w:val="20"/>
              </w:rPr>
            </w:pPr>
            <w:r w:rsidRPr="00333898">
              <w:rPr>
                <w:rFonts w:cs="Arial"/>
                <w:sz w:val="20"/>
              </w:rPr>
              <w:t xml:space="preserve">    ..............................................</w:t>
            </w:r>
          </w:p>
          <w:p w:rsidR="00E87AFC" w:rsidRPr="00333898" w:rsidRDefault="00E87AFC" w:rsidP="00E87AFC">
            <w:pPr>
              <w:ind w:left="5760"/>
              <w:jc w:val="both"/>
              <w:rPr>
                <w:rFonts w:cs="Arial"/>
                <w:sz w:val="20"/>
              </w:rPr>
            </w:pPr>
            <w:r w:rsidRPr="00333898">
              <w:rPr>
                <w:rFonts w:cs="Arial"/>
                <w:sz w:val="20"/>
              </w:rPr>
              <w:t>Meno, priezvisko a podpis štatutárneho zástupcu uchádzača</w:t>
            </w:r>
            <w:r w:rsidRPr="00333898">
              <w:rPr>
                <w:rFonts w:cs="Arial"/>
                <w:sz w:val="20"/>
                <w:szCs w:val="22"/>
              </w:rPr>
              <w:t>**</w:t>
            </w:r>
            <w:r w:rsidRPr="00333898">
              <w:rPr>
                <w:rFonts w:cs="Arial"/>
                <w:sz w:val="20"/>
                <w:szCs w:val="22"/>
              </w:rPr>
              <w:cr/>
            </w:r>
          </w:p>
          <w:p w:rsidR="00E87AFC" w:rsidRPr="00333898" w:rsidRDefault="00E87AFC" w:rsidP="00E87AFC">
            <w:pPr>
              <w:ind w:left="5664"/>
              <w:jc w:val="both"/>
              <w:rPr>
                <w:rFonts w:cs="Arial"/>
                <w:sz w:val="20"/>
                <w:szCs w:val="22"/>
              </w:rPr>
            </w:pPr>
          </w:p>
          <w:p w:rsidR="00E87AFC" w:rsidRPr="00333898" w:rsidRDefault="00E87AFC" w:rsidP="00E87AFC">
            <w:pPr>
              <w:ind w:left="5664"/>
              <w:jc w:val="both"/>
              <w:rPr>
                <w:rFonts w:cs="Arial"/>
                <w:sz w:val="20"/>
                <w:szCs w:val="22"/>
              </w:rPr>
            </w:pPr>
          </w:p>
          <w:p w:rsidR="00E87AFC" w:rsidRPr="00333898" w:rsidRDefault="00E87AFC" w:rsidP="00E87AFC">
            <w:pPr>
              <w:ind w:left="5664"/>
              <w:jc w:val="both"/>
              <w:rPr>
                <w:rFonts w:cs="Arial"/>
                <w:sz w:val="20"/>
                <w:szCs w:val="22"/>
              </w:rPr>
            </w:pPr>
          </w:p>
          <w:p w:rsidR="00E87AFC" w:rsidRPr="00333898" w:rsidRDefault="00E87AFC" w:rsidP="00E87AFC">
            <w:pPr>
              <w:jc w:val="both"/>
              <w:rPr>
                <w:rFonts w:cs="Arial"/>
                <w:b/>
                <w:i/>
                <w:color w:val="808080" w:themeColor="background1" w:themeShade="80"/>
                <w:sz w:val="20"/>
                <w:szCs w:val="20"/>
              </w:rPr>
            </w:pPr>
            <w:r w:rsidRPr="00333898">
              <w:rPr>
                <w:rFonts w:cs="Arial"/>
                <w:i/>
                <w:color w:val="808080" w:themeColor="background1" w:themeShade="80"/>
                <w:sz w:val="20"/>
                <w:szCs w:val="22"/>
              </w:rPr>
              <w:t>*</w:t>
            </w:r>
            <w:r w:rsidRPr="00333898">
              <w:rPr>
                <w:rFonts w:cs="Arial"/>
                <w:i/>
                <w:color w:val="808080" w:themeColor="background1" w:themeShade="80"/>
                <w:sz w:val="20"/>
                <w:szCs w:val="20"/>
              </w:rPr>
              <w:t xml:space="preserve"> </w:t>
            </w:r>
            <w:bookmarkStart w:id="1" w:name="_Toc20339344"/>
            <w:r w:rsidRPr="00333898">
              <w:rPr>
                <w:rFonts w:cs="Arial"/>
                <w:i/>
                <w:color w:val="808080" w:themeColor="background1" w:themeShade="80"/>
                <w:sz w:val="20"/>
                <w:szCs w:val="20"/>
              </w:rPr>
              <w:t>Nehodiace sa prečiarknite</w:t>
            </w:r>
            <w:bookmarkEnd w:id="1"/>
          </w:p>
          <w:p w:rsidR="00E87AFC" w:rsidRPr="00333898" w:rsidRDefault="00E87AFC" w:rsidP="00E87AFC">
            <w:pPr>
              <w:jc w:val="both"/>
              <w:rPr>
                <w:rFonts w:cs="Arial"/>
                <w:i/>
                <w:sz w:val="20"/>
                <w:szCs w:val="22"/>
              </w:rPr>
            </w:pPr>
            <w:r w:rsidRPr="00333898">
              <w:rPr>
                <w:rFonts w:cs="Arial"/>
                <w:i/>
                <w:color w:val="808080" w:themeColor="background1" w:themeShade="80"/>
                <w:sz w:val="20"/>
                <w:szCs w:val="20"/>
              </w:rPr>
              <w:t>** Podpis uchádzača, jeho štatutárneho orgánu alebo iného zástupcu uchádzača, ktorý je oprávnený konať v mene uchádzača v záväzkových vzťahoch v súlade s dokladom o oprávnení podnikať, t. j. podľa toho, kto za uchádzača koná navonok. V prípade skupiny dodávateľov podpis každého člena skupiny alebo člena skupiny, ktorý je splnomocnený konať v danej veci za členov skupiny.</w:t>
            </w:r>
          </w:p>
          <w:p w:rsidR="00E87AFC" w:rsidRPr="00333898" w:rsidRDefault="00E87AFC" w:rsidP="00E87AFC">
            <w:pPr>
              <w:rPr>
                <w:rFonts w:cs="Arial"/>
                <w:sz w:val="20"/>
                <w:szCs w:val="20"/>
              </w:rPr>
            </w:pPr>
          </w:p>
          <w:p w:rsidR="00E87AFC" w:rsidRPr="00333898" w:rsidRDefault="00E87AFC" w:rsidP="00E87AFC">
            <w:pPr>
              <w:spacing w:after="200" w:line="276" w:lineRule="auto"/>
              <w:rPr>
                <w:rFonts w:cs="Arial"/>
                <w:b/>
                <w:caps/>
                <w:color w:val="808080"/>
                <w:sz w:val="20"/>
                <w:szCs w:val="20"/>
              </w:rPr>
            </w:pPr>
            <w:r w:rsidRPr="00333898">
              <w:rPr>
                <w:rFonts w:cs="Arial"/>
                <w:b/>
                <w:caps/>
                <w:color w:val="808080"/>
                <w:sz w:val="20"/>
                <w:szCs w:val="20"/>
              </w:rPr>
              <w:br w:type="page"/>
            </w:r>
          </w:p>
          <w:p w:rsidR="00EE21F0" w:rsidRPr="00333898" w:rsidRDefault="00EE21F0" w:rsidP="00DA7F35">
            <w:pPr>
              <w:pStyle w:val="Zkladntext"/>
              <w:tabs>
                <w:tab w:val="right" w:leader="dot" w:pos="10080"/>
              </w:tabs>
              <w:jc w:val="center"/>
              <w:rPr>
                <w:rFonts w:eastAsiaTheme="minorEastAsia" w:cs="Arial"/>
                <w:b/>
                <w:sz w:val="20"/>
                <w:szCs w:val="20"/>
              </w:rPr>
            </w:pPr>
          </w:p>
        </w:tc>
      </w:tr>
    </w:tbl>
    <w:p w:rsidR="00EE21F0" w:rsidRPr="00333898" w:rsidRDefault="00EE21F0" w:rsidP="00EE21F0">
      <w:pPr>
        <w:pStyle w:val="Zkladntext"/>
        <w:tabs>
          <w:tab w:val="right" w:leader="dot" w:pos="10080"/>
        </w:tabs>
        <w:rPr>
          <w:rFonts w:eastAsiaTheme="minorEastAsia" w:cs="Arial"/>
          <w:sz w:val="20"/>
          <w:szCs w:val="20"/>
        </w:rPr>
      </w:pPr>
    </w:p>
    <w:p w:rsidR="00EE21F0" w:rsidRPr="00333898" w:rsidRDefault="00EE21F0" w:rsidP="00EE21F0">
      <w:pPr>
        <w:rPr>
          <w:rFonts w:cs="Arial"/>
          <w:smallCaps/>
          <w:color w:val="808080"/>
          <w:sz w:val="20"/>
          <w:szCs w:val="20"/>
        </w:rPr>
      </w:pPr>
    </w:p>
    <w:p w:rsidR="00EE21F0" w:rsidRPr="00333898" w:rsidRDefault="00EE21F0" w:rsidP="00EE21F0">
      <w:pPr>
        <w:jc w:val="center"/>
        <w:rPr>
          <w:rFonts w:cs="Arial"/>
          <w:b/>
          <w:sz w:val="20"/>
          <w:szCs w:val="20"/>
        </w:rPr>
      </w:pPr>
      <w:r w:rsidRPr="00333898">
        <w:rPr>
          <w:rFonts w:cs="Arial"/>
          <w:b/>
          <w:sz w:val="20"/>
          <w:szCs w:val="20"/>
        </w:rPr>
        <w:t>ČESTNÉ VYHLÁSENIE O NEPRÍTOMNOSTI KONFLIKTU ZÁUJMOV</w:t>
      </w:r>
      <w:r w:rsidRPr="00333898">
        <w:rPr>
          <w:rFonts w:cs="Arial"/>
          <w:b/>
          <w:sz w:val="20"/>
          <w:szCs w:val="20"/>
        </w:rPr>
        <w:cr/>
      </w:r>
    </w:p>
    <w:p w:rsidR="00EE21F0" w:rsidRPr="00333898" w:rsidRDefault="00EE21F0" w:rsidP="00EE21F0">
      <w:pPr>
        <w:jc w:val="center"/>
        <w:rPr>
          <w:rFonts w:cs="Arial"/>
          <w:sz w:val="20"/>
          <w:szCs w:val="20"/>
        </w:rPr>
      </w:pPr>
    </w:p>
    <w:p w:rsidR="00EE21F0" w:rsidRPr="00333898" w:rsidRDefault="00EE21F0" w:rsidP="00EE21F0">
      <w:pPr>
        <w:jc w:val="center"/>
        <w:rPr>
          <w:rFonts w:cs="Arial"/>
          <w:sz w:val="20"/>
          <w:szCs w:val="20"/>
        </w:rPr>
      </w:pPr>
    </w:p>
    <w:p w:rsidR="00EE21F0" w:rsidRPr="00333898" w:rsidRDefault="00EE21F0" w:rsidP="00EE21F0">
      <w:pPr>
        <w:jc w:val="both"/>
        <w:rPr>
          <w:rFonts w:cs="Arial"/>
          <w:sz w:val="20"/>
          <w:szCs w:val="20"/>
        </w:rPr>
      </w:pPr>
      <w:r w:rsidRPr="00333898">
        <w:rPr>
          <w:rFonts w:eastAsiaTheme="minorEastAsia" w:cs="Arial"/>
          <w:sz w:val="20"/>
          <w:szCs w:val="20"/>
          <w:highlight w:val="yellow"/>
        </w:rPr>
        <w:t xml:space="preserve">Obchodné meno, sídlo, údaj o zápise, IČO </w:t>
      </w:r>
      <w:r w:rsidRPr="00333898">
        <w:rPr>
          <w:rFonts w:eastAsiaTheme="minorEastAsia" w:cs="Arial"/>
          <w:sz w:val="20"/>
          <w:szCs w:val="20"/>
        </w:rPr>
        <w:t xml:space="preserve">uchádzača, zastúpený </w:t>
      </w:r>
      <w:r w:rsidRPr="00333898">
        <w:rPr>
          <w:rFonts w:eastAsiaTheme="minorEastAsia" w:cs="Arial"/>
          <w:sz w:val="20"/>
          <w:szCs w:val="20"/>
          <w:highlight w:val="yellow"/>
        </w:rPr>
        <w:t>meno/mená a priezvisko/priezviská, trvalý pobyt štatutárneho orgánu/členov štatutárneho orgánu</w:t>
      </w:r>
      <w:r w:rsidRPr="00333898">
        <w:rPr>
          <w:rFonts w:eastAsiaTheme="minorEastAsia" w:cs="Arial"/>
          <w:sz w:val="20"/>
          <w:szCs w:val="20"/>
        </w:rPr>
        <w:t xml:space="preserve"> (ak ide o právnickú osobu), </w:t>
      </w:r>
      <w:r w:rsidRPr="00333898">
        <w:rPr>
          <w:rFonts w:eastAsiaTheme="minorEastAsia" w:cs="Arial"/>
          <w:sz w:val="20"/>
          <w:szCs w:val="20"/>
          <w:highlight w:val="yellow"/>
        </w:rPr>
        <w:t xml:space="preserve">meno, priezvisko, miesto podnikania, údaj o zápise, IČO </w:t>
      </w:r>
      <w:r w:rsidRPr="00333898">
        <w:rPr>
          <w:rFonts w:eastAsiaTheme="minorEastAsia" w:cs="Arial"/>
          <w:sz w:val="20"/>
          <w:szCs w:val="20"/>
        </w:rPr>
        <w:t xml:space="preserve">uchádzača (ak ide o fyzickú osobu) </w:t>
      </w:r>
      <w:r w:rsidRPr="00333898">
        <w:rPr>
          <w:rFonts w:cs="Arial"/>
          <w:sz w:val="20"/>
          <w:szCs w:val="20"/>
        </w:rPr>
        <w:t xml:space="preserve">ako uchádzač, ktorý predložil ponuku do zadávania zákazky na predmet zákazky </w:t>
      </w:r>
      <w:r w:rsidRPr="00333898">
        <w:rPr>
          <w:rFonts w:eastAsiaTheme="minorEastAsia" w:cs="Arial"/>
          <w:b/>
          <w:sz w:val="20"/>
          <w:szCs w:val="20"/>
        </w:rPr>
        <w:t>„</w:t>
      </w:r>
      <w:r w:rsidRPr="005F7200">
        <w:rPr>
          <w:rFonts w:eastAsiaTheme="minorEastAsia" w:cs="Arial"/>
          <w:b/>
          <w:bCs/>
          <w:sz w:val="20"/>
          <w:szCs w:val="20"/>
        </w:rPr>
        <w:t>Obstaranie licencií a licenčnej zmluvy</w:t>
      </w:r>
      <w:r w:rsidRPr="00333898">
        <w:rPr>
          <w:rFonts w:eastAsiaTheme="minorEastAsia" w:cs="Arial"/>
          <w:b/>
          <w:sz w:val="20"/>
          <w:szCs w:val="20"/>
        </w:rPr>
        <w:t>“</w:t>
      </w:r>
      <w:r w:rsidRPr="00333898">
        <w:rPr>
          <w:rFonts w:eastAsiaTheme="minorEastAsia" w:cs="Arial"/>
          <w:sz w:val="20"/>
          <w:szCs w:val="20"/>
        </w:rPr>
        <w:t xml:space="preserve"> vyhlásenom verejným obstarávateľom Úradom geodézie, kartografie a katastra SR, Chlumeckého 4, 820 12 Bratislava oznámením o vyhlásení verejného obstarávania zverejneným v Úradnom vestníku EÚ zo dňa </w:t>
      </w:r>
      <w:r w:rsidRPr="00333898">
        <w:rPr>
          <w:rFonts w:eastAsiaTheme="minorEastAsia" w:cs="Arial"/>
          <w:sz w:val="20"/>
          <w:szCs w:val="20"/>
          <w:highlight w:val="yellow"/>
        </w:rPr>
        <w:t>XX.XX.20</w:t>
      </w:r>
      <w:r w:rsidRPr="00333898">
        <w:rPr>
          <w:rFonts w:eastAsiaTheme="minorEastAsia" w:cs="Arial"/>
          <w:sz w:val="20"/>
          <w:szCs w:val="20"/>
        </w:rPr>
        <w:t xml:space="preserve">21 pod číslom </w:t>
      </w:r>
      <w:r w:rsidRPr="00333898">
        <w:rPr>
          <w:rFonts w:eastAsiaTheme="minorEastAsia" w:cs="Arial"/>
          <w:sz w:val="20"/>
          <w:szCs w:val="20"/>
          <w:highlight w:val="yellow"/>
        </w:rPr>
        <w:t>XXX-XXXXXX</w:t>
      </w:r>
      <w:r w:rsidRPr="00333898">
        <w:rPr>
          <w:rFonts w:eastAsiaTheme="minorEastAsia" w:cs="Arial"/>
          <w:sz w:val="20"/>
          <w:szCs w:val="20"/>
        </w:rPr>
        <w:t xml:space="preserve"> a vo Vestníku verejného obstarávania č. </w:t>
      </w:r>
      <w:r w:rsidRPr="00333898">
        <w:rPr>
          <w:rFonts w:eastAsiaTheme="minorEastAsia" w:cs="Arial"/>
          <w:sz w:val="20"/>
          <w:szCs w:val="20"/>
          <w:highlight w:val="yellow"/>
        </w:rPr>
        <w:t>XX/20</w:t>
      </w:r>
      <w:r w:rsidRPr="00333898">
        <w:rPr>
          <w:rFonts w:eastAsiaTheme="minorEastAsia" w:cs="Arial"/>
          <w:sz w:val="20"/>
          <w:szCs w:val="20"/>
        </w:rPr>
        <w:t xml:space="preserve">21 zo dňa </w:t>
      </w:r>
      <w:r w:rsidRPr="00333898">
        <w:rPr>
          <w:rFonts w:eastAsiaTheme="minorEastAsia" w:cs="Arial"/>
          <w:sz w:val="20"/>
          <w:szCs w:val="20"/>
          <w:highlight w:val="yellow"/>
        </w:rPr>
        <w:t>XX.XX.20</w:t>
      </w:r>
      <w:r w:rsidRPr="00333898">
        <w:rPr>
          <w:rFonts w:eastAsiaTheme="minorEastAsia" w:cs="Arial"/>
          <w:sz w:val="20"/>
          <w:szCs w:val="20"/>
        </w:rPr>
        <w:t xml:space="preserve">21 pod číslom </w:t>
      </w:r>
      <w:r w:rsidRPr="00333898">
        <w:rPr>
          <w:rFonts w:eastAsiaTheme="minorEastAsia" w:cs="Arial"/>
          <w:sz w:val="20"/>
          <w:szCs w:val="20"/>
          <w:highlight w:val="yellow"/>
        </w:rPr>
        <w:t>XX-</w:t>
      </w:r>
      <w:r w:rsidRPr="00333898">
        <w:rPr>
          <w:rFonts w:eastAsiaTheme="minorEastAsia" w:cs="Arial"/>
          <w:sz w:val="20"/>
          <w:szCs w:val="20"/>
        </w:rPr>
        <w:t>MST</w:t>
      </w:r>
    </w:p>
    <w:p w:rsidR="00EE21F0" w:rsidRPr="00333898" w:rsidRDefault="00EE21F0" w:rsidP="00EE21F0">
      <w:pPr>
        <w:jc w:val="both"/>
        <w:rPr>
          <w:rFonts w:cs="Arial"/>
          <w:sz w:val="20"/>
          <w:szCs w:val="20"/>
        </w:rPr>
      </w:pPr>
    </w:p>
    <w:p w:rsidR="00EE21F0" w:rsidRPr="00333898" w:rsidRDefault="00EE21F0" w:rsidP="00EE21F0">
      <w:pPr>
        <w:jc w:val="both"/>
        <w:rPr>
          <w:rFonts w:cs="Arial"/>
          <w:sz w:val="20"/>
          <w:szCs w:val="20"/>
        </w:rPr>
      </w:pPr>
    </w:p>
    <w:p w:rsidR="00EE21F0" w:rsidRPr="00333898" w:rsidRDefault="00EE21F0" w:rsidP="00EE21F0">
      <w:pPr>
        <w:jc w:val="center"/>
        <w:rPr>
          <w:rFonts w:cs="Arial"/>
          <w:sz w:val="20"/>
          <w:szCs w:val="20"/>
        </w:rPr>
      </w:pPr>
      <w:r w:rsidRPr="00333898">
        <w:rPr>
          <w:rFonts w:cs="Arial"/>
          <w:sz w:val="20"/>
          <w:szCs w:val="20"/>
        </w:rPr>
        <w:t>týmto vyhlasujem, že v súvislosti s uvedeným postupom zadávania zákazky:</w:t>
      </w:r>
      <w:r w:rsidRPr="00333898">
        <w:rPr>
          <w:rFonts w:cs="Arial"/>
          <w:sz w:val="20"/>
          <w:szCs w:val="20"/>
        </w:rPr>
        <w:cr/>
      </w:r>
    </w:p>
    <w:p w:rsidR="00EE21F0" w:rsidRPr="00333898" w:rsidRDefault="00EE21F0" w:rsidP="00EE21F0">
      <w:pPr>
        <w:pStyle w:val="Odsekzoznamu"/>
        <w:numPr>
          <w:ilvl w:val="0"/>
          <w:numId w:val="1"/>
        </w:numPr>
        <w:contextualSpacing w:val="0"/>
        <w:jc w:val="both"/>
        <w:rPr>
          <w:rFonts w:ascii="Arial" w:hAnsi="Arial" w:cs="Arial"/>
          <w:sz w:val="20"/>
          <w:szCs w:val="20"/>
        </w:rPr>
      </w:pPr>
      <w:r w:rsidRPr="00333898">
        <w:rPr>
          <w:rFonts w:ascii="Arial" w:hAnsi="Arial" w:cs="Arial"/>
          <w:sz w:val="20"/>
          <w:szCs w:val="20"/>
        </w:rPr>
        <w:t>som nevyvíjal a nebudem vyvíjať voči žiadnej osobe na strane verejného obstarávateľa, ktorá je alebo by mohla byť zainteresovanou osobou v zmysle ustanovenia § 23 ods. 3 ZVO (ďalej len „zainteresovaná osoba“) akékoľvek aktivity, ktoré by mohli viesť k zvýhodneniu nášho postavenia v postupe tohto verejného obstarávania,</w:t>
      </w:r>
    </w:p>
    <w:p w:rsidR="00EE21F0" w:rsidRPr="00333898" w:rsidRDefault="00EE21F0" w:rsidP="00EE21F0">
      <w:pPr>
        <w:pStyle w:val="Odsekzoznamu"/>
        <w:numPr>
          <w:ilvl w:val="0"/>
          <w:numId w:val="1"/>
        </w:numPr>
        <w:contextualSpacing w:val="0"/>
        <w:jc w:val="both"/>
        <w:rPr>
          <w:rFonts w:ascii="Arial" w:hAnsi="Arial" w:cs="Arial"/>
          <w:sz w:val="20"/>
          <w:szCs w:val="20"/>
        </w:rPr>
      </w:pPr>
      <w:r w:rsidRPr="00333898">
        <w:rPr>
          <w:rFonts w:ascii="Arial" w:hAnsi="Arial" w:cs="Arial"/>
          <w:sz w:val="20"/>
          <w:szCs w:val="20"/>
        </w:rPr>
        <w:t>neposkytol som a neposkytnem akejkoľvek čo i len potenciálne zainteresovanej osobe priamo alebo nepriamo akúkoľvek finančnú alebo vecnú výhodu ako motiváciu alebo odmenu súvisiacu so zadaním tejto zákazky,</w:t>
      </w:r>
    </w:p>
    <w:p w:rsidR="00EE21F0" w:rsidRPr="00333898" w:rsidRDefault="00EE21F0" w:rsidP="00EE21F0">
      <w:pPr>
        <w:pStyle w:val="Odsekzoznamu"/>
        <w:numPr>
          <w:ilvl w:val="0"/>
          <w:numId w:val="1"/>
        </w:numPr>
        <w:contextualSpacing w:val="0"/>
        <w:jc w:val="both"/>
        <w:rPr>
          <w:rFonts w:ascii="Arial" w:hAnsi="Arial" w:cs="Arial"/>
          <w:sz w:val="20"/>
          <w:szCs w:val="20"/>
        </w:rPr>
      </w:pPr>
      <w:r w:rsidRPr="00333898">
        <w:rPr>
          <w:rFonts w:ascii="Arial" w:hAnsi="Arial" w:cs="Arial"/>
          <w:sz w:val="20"/>
          <w:szCs w:val="20"/>
        </w:rPr>
        <w:t>budem bezodkladne informovať verejného obstarávateľa o akejkoľvek situácii, ktorá je považovaná za konflikt záujmov alebo ktorá by mohla viesť ku konfliktu záujmov kedykoľvek v priebehu procesu verejného obstarávania,</w:t>
      </w:r>
    </w:p>
    <w:p w:rsidR="00EE21F0" w:rsidRPr="00333898" w:rsidRDefault="00EE21F0" w:rsidP="00EE21F0">
      <w:pPr>
        <w:pStyle w:val="Odsekzoznamu"/>
        <w:numPr>
          <w:ilvl w:val="0"/>
          <w:numId w:val="1"/>
        </w:numPr>
        <w:contextualSpacing w:val="0"/>
        <w:jc w:val="both"/>
        <w:rPr>
          <w:rFonts w:ascii="Arial" w:hAnsi="Arial" w:cs="Arial"/>
          <w:sz w:val="20"/>
          <w:szCs w:val="20"/>
        </w:rPr>
      </w:pPr>
      <w:r w:rsidRPr="00333898">
        <w:rPr>
          <w:rFonts w:ascii="Arial" w:hAnsi="Arial" w:cs="Arial"/>
          <w:sz w:val="20"/>
          <w:szCs w:val="20"/>
        </w:rPr>
        <w:t>poskytnem verejnému obstarávateľovi v postupe tohto verejného obstarávania presné, pravdivé a úplné informácie</w:t>
      </w:r>
      <w:r w:rsidRPr="00333898">
        <w:rPr>
          <w:rFonts w:ascii="Arial" w:hAnsi="Arial" w:cs="Arial"/>
          <w:sz w:val="20"/>
          <w:szCs w:val="20"/>
        </w:rPr>
        <w:cr/>
      </w:r>
    </w:p>
    <w:p w:rsidR="00EE21F0" w:rsidRPr="00333898" w:rsidRDefault="00EE21F0" w:rsidP="00EE21F0">
      <w:pPr>
        <w:jc w:val="both"/>
        <w:rPr>
          <w:rFonts w:cs="Arial"/>
          <w:sz w:val="20"/>
          <w:szCs w:val="20"/>
        </w:rPr>
      </w:pPr>
    </w:p>
    <w:p w:rsidR="00EE21F0" w:rsidRPr="00333898" w:rsidRDefault="00EE21F0" w:rsidP="00EE21F0">
      <w:pPr>
        <w:jc w:val="both"/>
        <w:rPr>
          <w:rFonts w:cs="Arial"/>
          <w:sz w:val="20"/>
          <w:szCs w:val="20"/>
        </w:rPr>
      </w:pPr>
    </w:p>
    <w:p w:rsidR="00EE21F0" w:rsidRPr="00333898" w:rsidRDefault="00EE21F0" w:rsidP="00EE21F0">
      <w:pPr>
        <w:jc w:val="both"/>
        <w:rPr>
          <w:rFonts w:cs="Arial"/>
          <w:sz w:val="20"/>
          <w:szCs w:val="20"/>
        </w:rPr>
      </w:pPr>
      <w:r w:rsidRPr="00333898">
        <w:rPr>
          <w:rFonts w:cs="Arial"/>
          <w:sz w:val="20"/>
          <w:szCs w:val="20"/>
        </w:rPr>
        <w:t>V .................... dňa ...........................</w:t>
      </w:r>
      <w:r w:rsidRPr="00333898">
        <w:rPr>
          <w:rFonts w:cs="Arial"/>
          <w:sz w:val="20"/>
          <w:szCs w:val="20"/>
        </w:rPr>
        <w:cr/>
      </w:r>
    </w:p>
    <w:p w:rsidR="00EE21F0" w:rsidRPr="00333898" w:rsidRDefault="00EE21F0" w:rsidP="00EE21F0">
      <w:pPr>
        <w:ind w:left="5664"/>
        <w:jc w:val="both"/>
        <w:rPr>
          <w:rFonts w:cs="Arial"/>
          <w:sz w:val="20"/>
          <w:szCs w:val="20"/>
        </w:rPr>
      </w:pPr>
    </w:p>
    <w:p w:rsidR="00EE21F0" w:rsidRPr="00333898" w:rsidRDefault="00EE21F0" w:rsidP="00EE21F0">
      <w:pPr>
        <w:ind w:left="5664"/>
        <w:jc w:val="both"/>
        <w:rPr>
          <w:rFonts w:cs="Arial"/>
          <w:sz w:val="20"/>
          <w:szCs w:val="20"/>
        </w:rPr>
      </w:pPr>
    </w:p>
    <w:p w:rsidR="00EE21F0" w:rsidRPr="00333898" w:rsidRDefault="00EE21F0" w:rsidP="00EE21F0">
      <w:pPr>
        <w:ind w:left="5664"/>
        <w:jc w:val="both"/>
        <w:rPr>
          <w:rFonts w:cs="Arial"/>
          <w:sz w:val="20"/>
          <w:szCs w:val="20"/>
        </w:rPr>
      </w:pPr>
    </w:p>
    <w:p w:rsidR="00EE21F0" w:rsidRPr="00333898" w:rsidRDefault="00EE21F0" w:rsidP="00EE21F0">
      <w:pPr>
        <w:ind w:left="5760"/>
        <w:jc w:val="both"/>
        <w:rPr>
          <w:rFonts w:cs="Arial"/>
          <w:sz w:val="20"/>
          <w:szCs w:val="20"/>
        </w:rPr>
      </w:pPr>
      <w:r w:rsidRPr="00333898">
        <w:rPr>
          <w:rFonts w:cs="Arial"/>
          <w:sz w:val="20"/>
          <w:szCs w:val="20"/>
        </w:rPr>
        <w:t xml:space="preserve">    ..............................................</w:t>
      </w:r>
    </w:p>
    <w:p w:rsidR="00EE21F0" w:rsidRPr="00333898" w:rsidRDefault="00EE21F0" w:rsidP="00EE21F0">
      <w:pPr>
        <w:ind w:left="5760"/>
        <w:jc w:val="both"/>
        <w:rPr>
          <w:rFonts w:cs="Arial"/>
          <w:sz w:val="20"/>
          <w:szCs w:val="20"/>
        </w:rPr>
      </w:pPr>
      <w:r w:rsidRPr="00333898">
        <w:rPr>
          <w:rFonts w:cs="Arial"/>
          <w:sz w:val="20"/>
          <w:szCs w:val="20"/>
        </w:rPr>
        <w:t>Meno, priezvisko a podpis štatutárneho zástupcu uchádzača*</w:t>
      </w:r>
      <w:r w:rsidRPr="00333898">
        <w:rPr>
          <w:rFonts w:cs="Arial"/>
          <w:sz w:val="20"/>
          <w:szCs w:val="20"/>
        </w:rPr>
        <w:cr/>
      </w:r>
    </w:p>
    <w:p w:rsidR="00EE21F0" w:rsidRPr="00333898" w:rsidRDefault="00EE21F0" w:rsidP="00EE21F0">
      <w:pPr>
        <w:ind w:left="5664"/>
        <w:jc w:val="both"/>
        <w:rPr>
          <w:rFonts w:cs="Arial"/>
          <w:sz w:val="20"/>
          <w:szCs w:val="20"/>
        </w:rPr>
      </w:pPr>
    </w:p>
    <w:p w:rsidR="00EE21F0" w:rsidRPr="00333898" w:rsidRDefault="00EE21F0" w:rsidP="00EE21F0">
      <w:pPr>
        <w:ind w:left="5664"/>
        <w:jc w:val="both"/>
        <w:rPr>
          <w:rFonts w:cs="Arial"/>
          <w:sz w:val="20"/>
          <w:szCs w:val="20"/>
        </w:rPr>
      </w:pPr>
    </w:p>
    <w:p w:rsidR="00EE21F0" w:rsidRPr="00333898" w:rsidRDefault="00EE21F0" w:rsidP="00EE21F0">
      <w:pPr>
        <w:ind w:left="5664"/>
        <w:jc w:val="both"/>
        <w:rPr>
          <w:rFonts w:cs="Arial"/>
          <w:sz w:val="20"/>
          <w:szCs w:val="20"/>
        </w:rPr>
      </w:pPr>
    </w:p>
    <w:p w:rsidR="00EE21F0" w:rsidRPr="00333898" w:rsidRDefault="00EE21F0" w:rsidP="00EE21F0">
      <w:pPr>
        <w:jc w:val="both"/>
        <w:rPr>
          <w:rFonts w:cs="Arial"/>
          <w:i/>
          <w:sz w:val="20"/>
          <w:szCs w:val="20"/>
        </w:rPr>
      </w:pPr>
      <w:r w:rsidRPr="00333898">
        <w:rPr>
          <w:rFonts w:cs="Arial"/>
          <w:i/>
          <w:color w:val="808080" w:themeColor="background1" w:themeShade="80"/>
          <w:sz w:val="20"/>
          <w:szCs w:val="20"/>
        </w:rPr>
        <w:t>* Podpis uchádzača, jeho štatutárneho orgánu alebo iného zástupcu uchádzača, ktorý je oprávnený konať v mene uchádzača v záväzkových vzťahoch v súlade s dokladom o oprávnení podnikať, t. j. podľa toho, kto za uchádzača koná navonok. V prípade skupiny dodávateľov podpis každého člena skupiny alebo člena skupiny, ktorý je splnomocnený konať v danej veci za členov skupiny.</w:t>
      </w:r>
    </w:p>
    <w:p w:rsidR="00EE21F0" w:rsidRPr="00333898" w:rsidRDefault="00EE21F0" w:rsidP="00EE21F0">
      <w:pPr>
        <w:rPr>
          <w:rFonts w:cs="Arial"/>
          <w:sz w:val="20"/>
          <w:szCs w:val="20"/>
        </w:rPr>
      </w:pPr>
      <w:r w:rsidRPr="00333898">
        <w:rPr>
          <w:rFonts w:cs="Arial"/>
          <w:sz w:val="20"/>
          <w:szCs w:val="20"/>
        </w:rPr>
        <w:br w:type="page"/>
      </w:r>
    </w:p>
    <w:p w:rsidR="00D3020D" w:rsidRPr="00EE21F0" w:rsidRDefault="00E87AFC" w:rsidP="00EE21F0"/>
    <w:sectPr w:rsidR="00D3020D" w:rsidRPr="00EE21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altName w:val="Arial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0619EA"/>
    <w:multiLevelType w:val="hybridMultilevel"/>
    <w:tmpl w:val="DDF81516"/>
    <w:lvl w:ilvl="0" w:tplc="60B6C54E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18C0"/>
    <w:rsid w:val="00064FF8"/>
    <w:rsid w:val="0017338E"/>
    <w:rsid w:val="005C18C0"/>
    <w:rsid w:val="00AA01E5"/>
    <w:rsid w:val="00AF462E"/>
    <w:rsid w:val="00B2773B"/>
    <w:rsid w:val="00E87AFC"/>
    <w:rsid w:val="00EE2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C18C0"/>
    <w:pPr>
      <w:spacing w:after="0" w:line="240" w:lineRule="auto"/>
    </w:pPr>
    <w:rPr>
      <w:rFonts w:ascii="Arial" w:eastAsia="Times New Roman" w:hAnsi="Arial" w:cs="Times New Roman"/>
      <w:noProof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unhideWhenUsed/>
    <w:rsid w:val="005C18C0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5C18C0"/>
    <w:rPr>
      <w:rFonts w:ascii="Arial" w:eastAsia="Times New Roman" w:hAnsi="Arial" w:cs="Times New Roman"/>
      <w:noProof/>
      <w:sz w:val="24"/>
      <w:szCs w:val="24"/>
      <w:lang w:eastAsia="sk-SK"/>
    </w:rPr>
  </w:style>
  <w:style w:type="table" w:styleId="Mriekatabuky">
    <w:name w:val="Table Grid"/>
    <w:aliases w:val="Deloitte table 3"/>
    <w:basedOn w:val="Normlnatabuka"/>
    <w:rsid w:val="005C18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uiPriority w:val="1"/>
    <w:qFormat/>
    <w:rsid w:val="0017338E"/>
    <w:pPr>
      <w:spacing w:after="0" w:line="240" w:lineRule="auto"/>
    </w:pPr>
    <w:rPr>
      <w:rFonts w:ascii="Arial" w:eastAsia="Times New Roman" w:hAnsi="Arial" w:cs="Times New Roman"/>
      <w:noProof/>
      <w:sz w:val="24"/>
      <w:szCs w:val="24"/>
      <w:lang w:eastAsia="sk-SK"/>
    </w:rPr>
  </w:style>
  <w:style w:type="paragraph" w:styleId="Odsekzoznamu">
    <w:name w:val="List Paragraph"/>
    <w:aliases w:val="body,Odsek zoznamu2,Bullet Number,lp1,lp11,List Paragraph11,Bullet 1,Use Case List Paragraph,Colorful List - Accent 11"/>
    <w:basedOn w:val="Normlny"/>
    <w:link w:val="OdsekzoznamuChar"/>
    <w:uiPriority w:val="34"/>
    <w:qFormat/>
    <w:rsid w:val="00B2773B"/>
    <w:pPr>
      <w:ind w:left="720"/>
      <w:contextualSpacing/>
    </w:pPr>
    <w:rPr>
      <w:rFonts w:ascii="Times New Roman" w:hAnsi="Times New Roman"/>
      <w:noProof w:val="0"/>
      <w:lang w:eastAsia="en-GB"/>
    </w:rPr>
  </w:style>
  <w:style w:type="character" w:customStyle="1" w:styleId="OdsekzoznamuChar">
    <w:name w:val="Odsek zoznamu Char"/>
    <w:aliases w:val="body Char1,Odsek zoznamu2 Char1,Bullet Number Char1,lp1 Char1,lp11 Char1,List Paragraph11 Char1,Bullet 1 Char1,Use Case List Paragraph Char1,Colorful List - Accent 11 Char1"/>
    <w:link w:val="Odsekzoznamu"/>
    <w:uiPriority w:val="34"/>
    <w:locked/>
    <w:rsid w:val="00B2773B"/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C18C0"/>
    <w:pPr>
      <w:spacing w:after="0" w:line="240" w:lineRule="auto"/>
    </w:pPr>
    <w:rPr>
      <w:rFonts w:ascii="Arial" w:eastAsia="Times New Roman" w:hAnsi="Arial" w:cs="Times New Roman"/>
      <w:noProof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unhideWhenUsed/>
    <w:rsid w:val="005C18C0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5C18C0"/>
    <w:rPr>
      <w:rFonts w:ascii="Arial" w:eastAsia="Times New Roman" w:hAnsi="Arial" w:cs="Times New Roman"/>
      <w:noProof/>
      <w:sz w:val="24"/>
      <w:szCs w:val="24"/>
      <w:lang w:eastAsia="sk-SK"/>
    </w:rPr>
  </w:style>
  <w:style w:type="table" w:styleId="Mriekatabuky">
    <w:name w:val="Table Grid"/>
    <w:aliases w:val="Deloitte table 3"/>
    <w:basedOn w:val="Normlnatabuka"/>
    <w:rsid w:val="005C18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uiPriority w:val="1"/>
    <w:qFormat/>
    <w:rsid w:val="0017338E"/>
    <w:pPr>
      <w:spacing w:after="0" w:line="240" w:lineRule="auto"/>
    </w:pPr>
    <w:rPr>
      <w:rFonts w:ascii="Arial" w:eastAsia="Times New Roman" w:hAnsi="Arial" w:cs="Times New Roman"/>
      <w:noProof/>
      <w:sz w:val="24"/>
      <w:szCs w:val="24"/>
      <w:lang w:eastAsia="sk-SK"/>
    </w:rPr>
  </w:style>
  <w:style w:type="paragraph" w:styleId="Odsekzoznamu">
    <w:name w:val="List Paragraph"/>
    <w:aliases w:val="body,Odsek zoznamu2,Bullet Number,lp1,lp11,List Paragraph11,Bullet 1,Use Case List Paragraph,Colorful List - Accent 11"/>
    <w:basedOn w:val="Normlny"/>
    <w:link w:val="OdsekzoznamuChar"/>
    <w:uiPriority w:val="34"/>
    <w:qFormat/>
    <w:rsid w:val="00B2773B"/>
    <w:pPr>
      <w:ind w:left="720"/>
      <w:contextualSpacing/>
    </w:pPr>
    <w:rPr>
      <w:rFonts w:ascii="Times New Roman" w:hAnsi="Times New Roman"/>
      <w:noProof w:val="0"/>
      <w:lang w:eastAsia="en-GB"/>
    </w:rPr>
  </w:style>
  <w:style w:type="character" w:customStyle="1" w:styleId="OdsekzoznamuChar">
    <w:name w:val="Odsek zoznamu Char"/>
    <w:aliases w:val="body Char1,Odsek zoznamu2 Char1,Bullet Number Char1,lp1 Char1,lp11 Char1,List Paragraph11 Char1,Bullet 1 Char1,Use Case List Paragraph Char1,Colorful List - Accent 11 Char1"/>
    <w:link w:val="Odsekzoznamu"/>
    <w:uiPriority w:val="34"/>
    <w:locked/>
    <w:rsid w:val="00B2773B"/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619</Words>
  <Characters>3529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Nociar Martin</dc:creator>
  <cp:lastModifiedBy>Nociar Martin</cp:lastModifiedBy>
  <cp:revision>2</cp:revision>
  <dcterms:created xsi:type="dcterms:W3CDTF">2021-05-13T12:59:00Z</dcterms:created>
  <dcterms:modified xsi:type="dcterms:W3CDTF">2021-05-13T12:59:00Z</dcterms:modified>
</cp:coreProperties>
</file>