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A35B77" w:rsidRDefault="00A35B77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266FBB" w:rsidRPr="00660527" w:rsidTr="00C02BC3">
        <w:trPr>
          <w:trHeight w:val="2700"/>
        </w:trPr>
        <w:tc>
          <w:tcPr>
            <w:tcW w:w="9073" w:type="dxa"/>
          </w:tcPr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60527" w:rsidRDefault="00266FBB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266FBB" w:rsidRPr="0064649A" w:rsidRDefault="00266FBB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64649A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Pr="00660527" w:rsidRDefault="00266FBB" w:rsidP="00266FB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266FBB" w:rsidRDefault="00266FBB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A35B77" w:rsidRPr="00A35B77" w:rsidRDefault="00A35B77" w:rsidP="00266FBB">
      <w:pPr>
        <w:rPr>
          <w:rFonts w:ascii="Arial Narrow" w:hAnsi="Arial Narrow"/>
          <w:b/>
          <w:bCs/>
          <w:smallCaps/>
          <w:sz w:val="22"/>
        </w:rPr>
      </w:pPr>
    </w:p>
    <w:p w:rsidR="006E01F8" w:rsidRPr="00294982" w:rsidRDefault="006E01F8" w:rsidP="006E01F8">
      <w:pPr>
        <w:keepLines/>
        <w:tabs>
          <w:tab w:val="num" w:pos="1440"/>
        </w:tabs>
        <w:spacing w:after="120" w:line="240" w:lineRule="auto"/>
        <w:jc w:val="center"/>
        <w:outlineLvl w:val="1"/>
        <w:rPr>
          <w:rFonts w:ascii="Arial Narrow" w:eastAsia="Times New Roman" w:hAnsi="Arial Narrow"/>
          <w:b/>
          <w:bCs/>
          <w:smallCaps/>
          <w:sz w:val="22"/>
          <w:lang w:eastAsia="cs-CZ"/>
        </w:rPr>
      </w:pPr>
      <w:r w:rsidRPr="00294982">
        <w:rPr>
          <w:rFonts w:ascii="Arial Narrow" w:eastAsia="Times New Roman" w:hAnsi="Arial Narrow"/>
          <w:b/>
          <w:bCs/>
          <w:smallCaps/>
          <w:sz w:val="22"/>
          <w:lang w:eastAsia="cs-CZ"/>
        </w:rPr>
        <w:lastRenderedPageBreak/>
        <w:t xml:space="preserve">čestné vyhlásenie uchádzača  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uchádzač </w:t>
      </w:r>
      <w:r w:rsidRPr="00294982">
        <w:rPr>
          <w:rFonts w:ascii="Arial Narrow" w:eastAsia="Times New Roman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294982">
        <w:rPr>
          <w:rFonts w:ascii="Arial Narrow" w:eastAsia="Times New Roman" w:hAnsi="Arial Narrow"/>
          <w:sz w:val="22"/>
        </w:rPr>
        <w:t xml:space="preserve"> ........................ týmto vyhlasuje, že</w:t>
      </w: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 xml:space="preserve">dokumenty v rámci ponuky, ktorá bola do verejného obstarávania </w:t>
      </w:r>
      <w:r>
        <w:rPr>
          <w:rFonts w:ascii="Arial Narrow" w:eastAsia="Times New Roman" w:hAnsi="Arial Narrow"/>
          <w:sz w:val="22"/>
        </w:rPr>
        <w:t xml:space="preserve"> </w:t>
      </w:r>
      <w:r w:rsidRPr="00075ED0">
        <w:rPr>
          <w:rFonts w:ascii="Arial Narrow" w:eastAsia="Times New Roman" w:hAnsi="Arial Narrow"/>
          <w:sz w:val="22"/>
        </w:rPr>
        <w:t>-</w:t>
      </w:r>
      <w:r w:rsidRPr="00075ED0">
        <w:rPr>
          <w:rFonts w:ascii="Arial Narrow" w:eastAsia="Times New Roman" w:hAnsi="Arial Narrow"/>
          <w:sz w:val="22"/>
        </w:rPr>
        <w:tab/>
      </w:r>
      <w:r w:rsidRPr="00075ED0">
        <w:rPr>
          <w:rFonts w:ascii="Arial Narrow" w:eastAsia="Times New Roman" w:hAnsi="Arial Narrow"/>
          <w:b/>
          <w:i/>
          <w:sz w:val="22"/>
        </w:rPr>
        <w:t>„</w:t>
      </w:r>
      <w:r w:rsidR="009E276F">
        <w:rPr>
          <w:rFonts w:ascii="Arial Narrow" w:eastAsia="Times New Roman" w:hAnsi="Arial Narrow"/>
          <w:b/>
          <w:i/>
          <w:sz w:val="22"/>
        </w:rPr>
        <w:t>Univerzálne syntetické penidlo</w:t>
      </w:r>
      <w:r w:rsidRPr="00075ED0">
        <w:rPr>
          <w:rFonts w:ascii="Arial Narrow" w:eastAsia="Times New Roman" w:hAnsi="Arial Narrow"/>
          <w:b/>
          <w:i/>
          <w:sz w:val="22"/>
        </w:rPr>
        <w:t xml:space="preserve">“ </w:t>
      </w:r>
      <w:r w:rsidRPr="00294982">
        <w:rPr>
          <w:rFonts w:ascii="Arial Narrow" w:eastAsia="Times New Roman" w:hAnsi="Arial Narrow"/>
          <w:i/>
          <w:sz w:val="22"/>
        </w:rPr>
        <w:t xml:space="preserve"> ktorého oznámenie o vyhlásení verejného obstarávania bolo zverejnené v Úradnom vestníku Európskej únie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č....... zo dňa DD.MM.RRR</w:t>
      </w:r>
      <w:r w:rsidRPr="00294982">
        <w:rPr>
          <w:rFonts w:ascii="Arial Narrow" w:eastAsia="Times New Roman" w:hAnsi="Arial Narrow"/>
          <w:i/>
          <w:sz w:val="22"/>
        </w:rPr>
        <w:t xml:space="preserve"> pod zn. </w:t>
      </w:r>
      <w:r w:rsidRPr="00294982">
        <w:rPr>
          <w:rFonts w:ascii="Arial Narrow" w:eastAsia="Times New Roman" w:hAnsi="Arial Narrow"/>
          <w:i/>
          <w:sz w:val="22"/>
          <w:highlight w:val="yellow"/>
        </w:rPr>
        <w:t>RRRR/S xxx-</w:t>
      </w:r>
      <w:proofErr w:type="spellStart"/>
      <w:r w:rsidRPr="00294982">
        <w:rPr>
          <w:rFonts w:ascii="Arial Narrow" w:eastAsia="Times New Roman" w:hAnsi="Arial Narrow"/>
          <w:i/>
          <w:sz w:val="22"/>
          <w:highlight w:val="yellow"/>
        </w:rPr>
        <w:t>xxxxxx</w:t>
      </w:r>
      <w:proofErr w:type="spellEnd"/>
      <w:r w:rsidRPr="00294982">
        <w:rPr>
          <w:rFonts w:ascii="Arial Narrow" w:eastAsia="Times New Roman" w:hAnsi="Arial Narrow"/>
          <w:i/>
          <w:sz w:val="22"/>
        </w:rPr>
        <w:t xml:space="preserve">, </w:t>
      </w:r>
      <w:r w:rsidRPr="00294982">
        <w:rPr>
          <w:rFonts w:ascii="Arial Narrow" w:eastAsia="Times New Roman" w:hAnsi="Arial Narrow"/>
          <w:sz w:val="22"/>
        </w:rPr>
        <w:t>predložená elektronicky,</w:t>
      </w:r>
      <w:r w:rsidRPr="00294982">
        <w:rPr>
          <w:rFonts w:ascii="Arial Narrow" w:eastAsia="Times New Roman" w:hAnsi="Arial Narrow" w:cs="Arial"/>
          <w:sz w:val="22"/>
          <w:szCs w:val="20"/>
        </w:rPr>
        <w:t xml:space="preserve"> spôsobom určeným funkcionalitou EKS</w:t>
      </w:r>
      <w:r w:rsidRPr="00294982">
        <w:rPr>
          <w:rFonts w:ascii="Arial Narrow" w:eastAsia="Times New Roman" w:hAnsi="Arial Narrow"/>
          <w:sz w:val="22"/>
        </w:rPr>
        <w:t xml:space="preserve"> </w:t>
      </w: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jc w:val="both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sú zhodné s originálnymi dokumentmi.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bookmarkStart w:id="0" w:name="_GoBack"/>
      <w:bookmarkEnd w:id="0"/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>v .................... dňa ...........................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>..................................................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      </w:t>
      </w:r>
      <w:r w:rsidRPr="00294982">
        <w:rPr>
          <w:rFonts w:ascii="Arial Narrow" w:eastAsia="Times New Roman" w:hAnsi="Arial Narrow"/>
          <w:sz w:val="22"/>
        </w:rPr>
        <w:tab/>
      </w:r>
      <w:r w:rsidRPr="00294982">
        <w:rPr>
          <w:rFonts w:ascii="Arial Narrow" w:eastAsia="Times New Roman" w:hAnsi="Arial Narrow"/>
          <w:sz w:val="22"/>
        </w:rPr>
        <w:tab/>
        <w:t xml:space="preserve">    podpis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doplniť podľa potreby</w:t>
      </w: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294982" w:rsidRDefault="006E01F8" w:rsidP="006E01F8">
      <w:pPr>
        <w:spacing w:after="0" w:line="240" w:lineRule="auto"/>
        <w:rPr>
          <w:rFonts w:ascii="Arial Narrow" w:eastAsia="Times New Roman" w:hAnsi="Arial Narrow"/>
          <w:i/>
          <w:iCs/>
          <w:sz w:val="22"/>
        </w:rPr>
      </w:pPr>
    </w:p>
    <w:p w:rsidR="006E01F8" w:rsidRPr="00AB48BD" w:rsidRDefault="006E01F8" w:rsidP="006E01F8">
      <w:pPr>
        <w:spacing w:after="0" w:line="240" w:lineRule="auto"/>
        <w:ind w:left="357" w:hanging="357"/>
        <w:rPr>
          <w:rFonts w:ascii="Arial Narrow" w:hAnsi="Arial Narrow"/>
          <w:sz w:val="22"/>
        </w:rPr>
      </w:pPr>
      <w:r w:rsidRPr="00294982">
        <w:rPr>
          <w:rFonts w:ascii="Arial Narrow" w:eastAsia="Times New Roman" w:hAnsi="Arial Narrow"/>
          <w:i/>
          <w:iCs/>
          <w:sz w:val="22"/>
        </w:rPr>
        <w:t>Pozn.: POVINNÉ</w:t>
      </w:r>
    </w:p>
    <w:p w:rsidR="006E01F8" w:rsidRPr="00AB48BD" w:rsidRDefault="006E01F8" w:rsidP="006E01F8">
      <w:pPr>
        <w:rPr>
          <w:rFonts w:ascii="Arial Narrow" w:hAnsi="Arial Narrow"/>
          <w:sz w:val="22"/>
        </w:rPr>
      </w:pPr>
    </w:p>
    <w:sectPr w:rsidR="006E01F8" w:rsidRPr="00AB48B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A1B" w:rsidRDefault="00E74A1B" w:rsidP="00266FBB">
      <w:pPr>
        <w:spacing w:after="0" w:line="240" w:lineRule="auto"/>
      </w:pPr>
      <w:r>
        <w:separator/>
      </w:r>
    </w:p>
  </w:endnote>
  <w:endnote w:type="continuationSeparator" w:id="0">
    <w:p w:rsidR="00E74A1B" w:rsidRDefault="00E74A1B" w:rsidP="0026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77" w:rsidRDefault="00A35B77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5E76831" wp14:editId="6994CE54">
          <wp:simplePos x="0" y="0"/>
          <wp:positionH relativeFrom="column">
            <wp:posOffset>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A1B" w:rsidRDefault="00E74A1B" w:rsidP="00266FBB">
      <w:pPr>
        <w:spacing w:after="0" w:line="240" w:lineRule="auto"/>
      </w:pPr>
      <w:r>
        <w:separator/>
      </w:r>
    </w:p>
  </w:footnote>
  <w:footnote w:type="continuationSeparator" w:id="0">
    <w:p w:rsidR="00E74A1B" w:rsidRDefault="00E74A1B" w:rsidP="0026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FBB" w:rsidRPr="00266FBB" w:rsidRDefault="006B0313" w:rsidP="00266FB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č.7</w:t>
    </w:r>
    <w:r w:rsidR="00266FBB" w:rsidRPr="00266FBB">
      <w:rPr>
        <w:rFonts w:ascii="Arial Narrow" w:hAnsi="Arial Narrow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B6"/>
    <w:rsid w:val="0014284A"/>
    <w:rsid w:val="00266FBB"/>
    <w:rsid w:val="002E5A99"/>
    <w:rsid w:val="00373AE8"/>
    <w:rsid w:val="003C6439"/>
    <w:rsid w:val="003D256A"/>
    <w:rsid w:val="00614E33"/>
    <w:rsid w:val="006B0313"/>
    <w:rsid w:val="006E01F8"/>
    <w:rsid w:val="008243B6"/>
    <w:rsid w:val="00872A2B"/>
    <w:rsid w:val="00973D88"/>
    <w:rsid w:val="009B0983"/>
    <w:rsid w:val="009E276F"/>
    <w:rsid w:val="00A35B77"/>
    <w:rsid w:val="00AC641B"/>
    <w:rsid w:val="00E74A1B"/>
    <w:rsid w:val="00EE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0785"/>
  <w15:chartTrackingRefBased/>
  <w15:docId w15:val="{A4FE128B-D09D-44FA-9432-F8001E5B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FBB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FB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266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FBB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>MVSR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15</cp:revision>
  <dcterms:created xsi:type="dcterms:W3CDTF">2019-03-28T12:09:00Z</dcterms:created>
  <dcterms:modified xsi:type="dcterms:W3CDTF">2020-02-26T08:13:00Z</dcterms:modified>
</cp:coreProperties>
</file>