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67" w:rsidRPr="00FA7518" w:rsidRDefault="00D60567" w:rsidP="00D60567">
      <w:pPr>
        <w:pStyle w:val="Nadpis1"/>
        <w:numPr>
          <w:ilvl w:val="0"/>
          <w:numId w:val="0"/>
        </w:numPr>
        <w:rPr>
          <w:rFonts w:asciiTheme="minorHAnsi" w:hAnsiTheme="minorHAnsi"/>
          <w:sz w:val="22"/>
          <w:szCs w:val="22"/>
        </w:rPr>
      </w:pPr>
      <w:bookmarkStart w:id="0" w:name="_Toc534630734"/>
      <w:r>
        <w:rPr>
          <w:rFonts w:asciiTheme="minorHAnsi" w:hAnsiTheme="minorHAnsi"/>
          <w:sz w:val="22"/>
          <w:szCs w:val="22"/>
        </w:rPr>
        <w:t>E.</w:t>
      </w:r>
      <w:r>
        <w:rPr>
          <w:rFonts w:asciiTheme="minorHAnsi" w:hAnsiTheme="minorHAnsi"/>
          <w:sz w:val="22"/>
          <w:szCs w:val="22"/>
        </w:rPr>
        <w:tab/>
      </w:r>
      <w:r>
        <w:rPr>
          <w:rFonts w:asciiTheme="minorHAnsi" w:hAnsiTheme="minorHAnsi"/>
          <w:sz w:val="22"/>
          <w:szCs w:val="22"/>
        </w:rPr>
        <w:t>OBCHODNÉ PODMIENKY VEREJNÉHO OBSTARÁVATEĽA</w:t>
      </w:r>
      <w:bookmarkEnd w:id="0"/>
      <w:r w:rsidRPr="00FA7518">
        <w:rPr>
          <w:rFonts w:asciiTheme="minorHAnsi" w:hAnsiTheme="minorHAnsi"/>
          <w:sz w:val="22"/>
          <w:szCs w:val="22"/>
        </w:rPr>
        <w:tab/>
      </w:r>
    </w:p>
    <w:p w:rsidR="00D60567" w:rsidRPr="00D51E9C" w:rsidRDefault="00D60567" w:rsidP="00D60567">
      <w:pPr>
        <w:pStyle w:val="Cislo-2-text"/>
        <w:rPr>
          <w:rFonts w:asciiTheme="minorHAnsi" w:hAnsiTheme="minorHAnsi"/>
          <w:b/>
        </w:rPr>
      </w:pPr>
      <w:r>
        <w:tab/>
      </w:r>
      <w:r w:rsidRPr="00D51E9C">
        <w:rPr>
          <w:rFonts w:asciiTheme="minorHAnsi" w:hAnsiTheme="minorHAnsi"/>
          <w:b/>
        </w:rPr>
        <w:t>Návrh Zmluvy o dielo. Uplatní sa rovnaké znenie pre každú časť predmetu zákazky samostatne.</w:t>
      </w:r>
    </w:p>
    <w:p w:rsidR="00D60567" w:rsidRDefault="00D60567" w:rsidP="00D60567">
      <w:pPr>
        <w:pStyle w:val="Cislo-2-text"/>
        <w:tabs>
          <w:tab w:val="clear" w:pos="1423"/>
          <w:tab w:val="left" w:pos="709"/>
        </w:tabs>
        <w:rPr>
          <w:rFonts w:asciiTheme="minorHAnsi" w:hAnsiTheme="minorHAnsi"/>
        </w:rPr>
      </w:pPr>
    </w:p>
    <w:p w:rsidR="00D60567" w:rsidRDefault="00D60567" w:rsidP="00D60567">
      <w:pPr>
        <w:pStyle w:val="Cislo-2-text"/>
        <w:tabs>
          <w:tab w:val="clear" w:pos="1423"/>
          <w:tab w:val="left" w:pos="709"/>
        </w:tabs>
        <w:rPr>
          <w:rFonts w:asciiTheme="minorHAnsi" w:hAnsiTheme="minorHAnsi"/>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pBdr>
          <w:top w:val="double" w:sz="2" w:space="1" w:color="000000"/>
        </w:pBdr>
        <w:rPr>
          <w:rFonts w:asciiTheme="minorHAnsi" w:hAnsiTheme="minorHAnsi" w:cstheme="minorHAnsi"/>
        </w:rPr>
      </w:pPr>
    </w:p>
    <w:p w:rsidR="00D60567" w:rsidRDefault="00D60567" w:rsidP="00D60567">
      <w:pPr>
        <w:rPr>
          <w:rFonts w:asciiTheme="minorHAnsi" w:hAnsiTheme="minorHAnsi" w:cstheme="minorHAnsi"/>
        </w:rPr>
      </w:pPr>
    </w:p>
    <w:p w:rsidR="00D60567" w:rsidRDefault="00D60567" w:rsidP="00D60567">
      <w:pPr>
        <w:rPr>
          <w:rFonts w:asciiTheme="minorHAnsi" w:hAnsiTheme="minorHAnsi" w:cstheme="minorHAnsi"/>
        </w:rPr>
      </w:pPr>
    </w:p>
    <w:p w:rsidR="00D60567" w:rsidRPr="00F60B3F" w:rsidRDefault="00D60567" w:rsidP="00D60567">
      <w:pPr>
        <w:rPr>
          <w:rFonts w:asciiTheme="minorHAnsi" w:hAnsiTheme="minorHAnsi" w:cstheme="minorHAnsi"/>
        </w:rPr>
      </w:pPr>
    </w:p>
    <w:p w:rsidR="00D60567" w:rsidRPr="00F60B3F" w:rsidRDefault="00D60567" w:rsidP="00D60567">
      <w:pPr>
        <w:jc w:val="center"/>
        <w:rPr>
          <w:rFonts w:asciiTheme="minorHAnsi" w:hAnsiTheme="minorHAnsi" w:cstheme="minorHAnsi"/>
          <w:b/>
        </w:rPr>
      </w:pPr>
      <w:r>
        <w:rPr>
          <w:rFonts w:asciiTheme="minorHAnsi" w:hAnsiTheme="minorHAnsi" w:cstheme="minorHAnsi"/>
          <w:b/>
        </w:rPr>
        <w:t>Z</w:t>
      </w:r>
      <w:r w:rsidRPr="00F60B3F">
        <w:rPr>
          <w:rFonts w:asciiTheme="minorHAnsi" w:hAnsiTheme="minorHAnsi" w:cstheme="minorHAnsi"/>
          <w:b/>
        </w:rPr>
        <w:t>mluva</w:t>
      </w:r>
      <w:r>
        <w:rPr>
          <w:rFonts w:asciiTheme="minorHAnsi" w:hAnsiTheme="minorHAnsi" w:cstheme="minorHAnsi"/>
          <w:b/>
        </w:rPr>
        <w:t xml:space="preserve"> o dielo</w:t>
      </w:r>
    </w:p>
    <w:p w:rsidR="00D60567" w:rsidRDefault="00D60567" w:rsidP="00D60567">
      <w:pPr>
        <w:rPr>
          <w:rFonts w:asciiTheme="minorHAnsi" w:hAnsiTheme="minorHAnsi" w:cstheme="minorHAnsi"/>
        </w:rPr>
      </w:pPr>
    </w:p>
    <w:p w:rsidR="00D60567" w:rsidRDefault="00D60567" w:rsidP="00D60567">
      <w:pPr>
        <w:rPr>
          <w:rFonts w:asciiTheme="minorHAnsi" w:hAnsiTheme="minorHAnsi" w:cstheme="minorHAnsi"/>
        </w:rPr>
      </w:pPr>
    </w:p>
    <w:p w:rsidR="00D60567" w:rsidRPr="00F60B3F" w:rsidRDefault="00D60567" w:rsidP="00D60567">
      <w:pPr>
        <w:rPr>
          <w:rFonts w:asciiTheme="minorHAnsi" w:hAnsiTheme="minorHAnsi" w:cstheme="minorHAnsi"/>
        </w:rPr>
      </w:pPr>
    </w:p>
    <w:p w:rsidR="00D60567" w:rsidRPr="00F60B3F" w:rsidRDefault="00D60567" w:rsidP="00D60567">
      <w:pPr>
        <w:pBdr>
          <w:bottom w:val="double" w:sz="2" w:space="1" w:color="000000"/>
        </w:pBdr>
        <w:rPr>
          <w:rFonts w:asciiTheme="minorHAnsi" w:hAnsiTheme="minorHAnsi" w:cstheme="minorHAnsi"/>
        </w:rPr>
      </w:pPr>
    </w:p>
    <w:p w:rsidR="00D60567" w:rsidRDefault="00D60567" w:rsidP="00D60567">
      <w:pPr>
        <w:jc w:val="center"/>
        <w:rPr>
          <w:rFonts w:asciiTheme="minorHAnsi" w:hAnsiTheme="minorHAnsi" w:cstheme="minorHAnsi"/>
        </w:rPr>
      </w:pPr>
    </w:p>
    <w:p w:rsidR="00D60567" w:rsidRDefault="00D60567" w:rsidP="00D60567">
      <w:pPr>
        <w:jc w:val="center"/>
        <w:rPr>
          <w:rFonts w:asciiTheme="minorHAnsi" w:hAnsiTheme="minorHAnsi" w:cstheme="minorHAnsi"/>
        </w:rPr>
      </w:pPr>
    </w:p>
    <w:p w:rsidR="00D60567" w:rsidRPr="00F60B3F" w:rsidRDefault="00D60567" w:rsidP="00D60567">
      <w:pPr>
        <w:jc w:val="center"/>
        <w:rPr>
          <w:rFonts w:asciiTheme="minorHAnsi" w:hAnsiTheme="minorHAnsi" w:cstheme="minorHAnsi"/>
        </w:rPr>
      </w:pPr>
    </w:p>
    <w:p w:rsidR="00D60567" w:rsidRPr="00F60B3F" w:rsidRDefault="00D60567" w:rsidP="00D60567">
      <w:pPr>
        <w:jc w:val="center"/>
        <w:rPr>
          <w:rFonts w:asciiTheme="minorHAnsi" w:hAnsiTheme="minorHAnsi" w:cstheme="minorHAnsi"/>
          <w:b/>
        </w:rPr>
      </w:pPr>
      <w:r w:rsidRPr="00F60B3F">
        <w:rPr>
          <w:rFonts w:asciiTheme="minorHAnsi" w:hAnsiTheme="minorHAnsi" w:cstheme="minorHAnsi"/>
          <w:b/>
        </w:rPr>
        <w:t>uzavretá medzi</w:t>
      </w: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r w:rsidRPr="00F60B3F">
        <w:rPr>
          <w:rFonts w:asciiTheme="minorHAnsi" w:hAnsiTheme="minorHAnsi" w:cstheme="minorHAnsi"/>
          <w:b/>
        </w:rPr>
        <w:t>Rozhlasom a televíziou Slovenska</w:t>
      </w:r>
    </w:p>
    <w:p w:rsidR="00D60567" w:rsidRDefault="00D60567" w:rsidP="00D60567">
      <w:pPr>
        <w:jc w:val="center"/>
        <w:rPr>
          <w:rFonts w:asciiTheme="minorHAnsi" w:hAnsiTheme="minorHAnsi" w:cstheme="minorHAnsi"/>
          <w:b/>
        </w:rPr>
      </w:pPr>
      <w:r w:rsidRPr="00ED63BE">
        <w:rPr>
          <w:rFonts w:asciiTheme="minorHAnsi" w:hAnsiTheme="minorHAnsi" w:cstheme="minorHAnsi"/>
          <w:b/>
        </w:rPr>
        <w:t xml:space="preserve"> </w:t>
      </w:r>
    </w:p>
    <w:p w:rsidR="00D60567" w:rsidRDefault="00D60567" w:rsidP="00D60567">
      <w:pPr>
        <w:jc w:val="center"/>
        <w:rPr>
          <w:rFonts w:asciiTheme="minorHAnsi" w:hAnsiTheme="minorHAnsi" w:cstheme="minorHAnsi"/>
          <w:b/>
        </w:rPr>
      </w:pPr>
    </w:p>
    <w:p w:rsidR="00D60567" w:rsidRPr="00ED63BE" w:rsidRDefault="00D60567" w:rsidP="00D60567">
      <w:pPr>
        <w:jc w:val="center"/>
        <w:rPr>
          <w:rFonts w:asciiTheme="minorHAnsi" w:hAnsiTheme="minorHAnsi" w:cstheme="minorHAnsi"/>
          <w:b/>
        </w:rPr>
      </w:pPr>
    </w:p>
    <w:p w:rsidR="00D60567" w:rsidRPr="00ED63BE" w:rsidRDefault="00D60567" w:rsidP="00D60567">
      <w:pPr>
        <w:jc w:val="center"/>
        <w:rPr>
          <w:rFonts w:asciiTheme="minorHAnsi" w:hAnsiTheme="minorHAnsi" w:cstheme="minorHAnsi"/>
          <w:b/>
        </w:rPr>
      </w:pPr>
      <w:r w:rsidRPr="00ED63BE">
        <w:rPr>
          <w:rFonts w:asciiTheme="minorHAnsi" w:hAnsiTheme="minorHAnsi" w:cstheme="minorHAnsi"/>
          <w:b/>
        </w:rPr>
        <w:t>a</w:t>
      </w:r>
    </w:p>
    <w:p w:rsidR="00D60567" w:rsidRDefault="00D60567" w:rsidP="00D60567">
      <w:pPr>
        <w:jc w:val="center"/>
        <w:rPr>
          <w:rFonts w:asciiTheme="minorHAnsi" w:hAnsiTheme="minorHAnsi" w:cstheme="minorHAnsi"/>
        </w:rPr>
      </w:pPr>
    </w:p>
    <w:p w:rsidR="00D60567" w:rsidRDefault="00D60567" w:rsidP="00D60567">
      <w:pPr>
        <w:jc w:val="center"/>
        <w:rPr>
          <w:rFonts w:asciiTheme="minorHAnsi" w:hAnsiTheme="minorHAnsi" w:cstheme="minorHAnsi"/>
        </w:rPr>
      </w:pPr>
    </w:p>
    <w:p w:rsidR="00D60567" w:rsidRPr="00ED63BE" w:rsidRDefault="00D60567" w:rsidP="00D60567">
      <w:pPr>
        <w:jc w:val="center"/>
        <w:rPr>
          <w:rFonts w:asciiTheme="minorHAnsi" w:hAnsiTheme="minorHAnsi" w:cstheme="minorHAnsi"/>
        </w:rPr>
      </w:pPr>
    </w:p>
    <w:p w:rsidR="00D60567" w:rsidRPr="00ED63BE" w:rsidRDefault="00D60567" w:rsidP="00D60567">
      <w:pPr>
        <w:jc w:val="center"/>
        <w:rPr>
          <w:rFonts w:asciiTheme="minorHAnsi" w:hAnsiTheme="minorHAnsi" w:cstheme="minorHAnsi"/>
          <w:b/>
        </w:rPr>
      </w:pPr>
      <w:r w:rsidRPr="00ED63BE">
        <w:rPr>
          <w:rFonts w:asciiTheme="minorHAnsi" w:hAnsiTheme="minorHAnsi" w:cstheme="minorHAnsi"/>
          <w:b/>
          <w:shd w:val="clear" w:color="auto" w:fill="8EAADB" w:themeFill="accent5" w:themeFillTint="99"/>
        </w:rPr>
        <w:t>[•]</w:t>
      </w: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F60B3F" w:rsidRDefault="00D60567" w:rsidP="00D60567">
      <w:pPr>
        <w:jc w:val="center"/>
        <w:rPr>
          <w:rFonts w:asciiTheme="minorHAnsi" w:hAnsiTheme="minorHAnsi" w:cstheme="minorHAnsi"/>
          <w:b/>
        </w:rPr>
      </w:pPr>
    </w:p>
    <w:p w:rsidR="00D60567" w:rsidRPr="00AC5F0A" w:rsidRDefault="00D60567" w:rsidP="00D60567">
      <w:pPr>
        <w:jc w:val="both"/>
        <w:rPr>
          <w:rFonts w:asciiTheme="minorHAnsi" w:hAnsiTheme="minorHAnsi" w:cstheme="minorHAnsi"/>
        </w:rPr>
      </w:pPr>
      <w:r w:rsidRPr="00AC5F0A">
        <w:rPr>
          <w:rFonts w:asciiTheme="minorHAnsi" w:hAnsiTheme="minorHAnsi" w:cstheme="minorHAnsi"/>
        </w:rPr>
        <w:lastRenderedPageBreak/>
        <w:t>Táto Zmluva o dielo (ďalej len „</w:t>
      </w:r>
      <w:r w:rsidRPr="00AC5F0A">
        <w:rPr>
          <w:rFonts w:asciiTheme="minorHAnsi" w:hAnsiTheme="minorHAnsi" w:cstheme="minorHAnsi"/>
          <w:b/>
        </w:rPr>
        <w:t>Zmluva</w:t>
      </w:r>
      <w:r w:rsidRPr="00AC5F0A">
        <w:rPr>
          <w:rFonts w:asciiTheme="minorHAnsi" w:hAnsiTheme="minorHAnsi" w:cstheme="minorHAnsi"/>
        </w:rPr>
        <w:t>“) sa uzatvára podľa príslušných ustanovení zákona č. 343/2015 Z. z. o verejnom obstarávaní a o zmene a doplnení niektorých zákonov (ďalej len „</w:t>
      </w:r>
      <w:r w:rsidRPr="00AC5F0A">
        <w:rPr>
          <w:rFonts w:asciiTheme="minorHAnsi" w:hAnsiTheme="minorHAnsi" w:cstheme="minorHAnsi"/>
          <w:b/>
        </w:rPr>
        <w:t>ZVO</w:t>
      </w:r>
      <w:r w:rsidRPr="00AC5F0A">
        <w:rPr>
          <w:rFonts w:asciiTheme="minorHAnsi" w:hAnsiTheme="minorHAnsi" w:cstheme="minorHAnsi"/>
        </w:rPr>
        <w:t xml:space="preserve">“) v spojení s ustanoveniami § 536- 565 a </w:t>
      </w:r>
      <w:proofErr w:type="spellStart"/>
      <w:r w:rsidRPr="00AC5F0A">
        <w:rPr>
          <w:rFonts w:asciiTheme="minorHAnsi" w:hAnsiTheme="minorHAnsi" w:cstheme="minorHAnsi"/>
        </w:rPr>
        <w:t>nasl</w:t>
      </w:r>
      <w:proofErr w:type="spellEnd"/>
      <w:r w:rsidRPr="00AC5F0A">
        <w:rPr>
          <w:rFonts w:asciiTheme="minorHAnsi" w:hAnsiTheme="minorHAnsi" w:cstheme="minorHAnsi"/>
        </w:rPr>
        <w:t>. zákona č. 513/1991 Zb. Obchodný zákonník v platnom znení (ďalej len „</w:t>
      </w:r>
      <w:r w:rsidRPr="00AC5F0A">
        <w:rPr>
          <w:rFonts w:asciiTheme="minorHAnsi" w:hAnsiTheme="minorHAnsi" w:cstheme="minorHAnsi"/>
          <w:b/>
        </w:rPr>
        <w:t>ObZ</w:t>
      </w:r>
      <w:r w:rsidRPr="00AC5F0A">
        <w:rPr>
          <w:rFonts w:asciiTheme="minorHAnsi" w:hAnsiTheme="minorHAnsi" w:cstheme="minorHAnsi"/>
        </w:rPr>
        <w:t>“) medzi nasledovnými zmluvnými stranami:</w:t>
      </w:r>
    </w:p>
    <w:p w:rsidR="00D60567" w:rsidRPr="00AC5F0A" w:rsidRDefault="00D60567" w:rsidP="00D60567">
      <w:pPr>
        <w:jc w:val="both"/>
        <w:rPr>
          <w:rFonts w:asciiTheme="minorHAnsi" w:hAnsiTheme="minorHAnsi" w:cstheme="minorHAnsi"/>
        </w:rPr>
      </w:pPr>
    </w:p>
    <w:p w:rsidR="00D60567" w:rsidRPr="00AC5F0A" w:rsidRDefault="00D60567" w:rsidP="00D60567">
      <w:pPr>
        <w:pStyle w:val="Odsekzoznamu"/>
        <w:numPr>
          <w:ilvl w:val="0"/>
          <w:numId w:val="3"/>
        </w:numPr>
        <w:spacing w:after="0" w:line="240" w:lineRule="auto"/>
        <w:ind w:left="567" w:hanging="567"/>
        <w:jc w:val="both"/>
        <w:rPr>
          <w:rFonts w:cstheme="minorHAnsi"/>
          <w:b/>
          <w:bCs/>
        </w:rPr>
      </w:pPr>
      <w:r w:rsidRPr="00AC5F0A">
        <w:rPr>
          <w:rFonts w:cstheme="minorHAnsi"/>
          <w:b/>
          <w:bCs/>
        </w:rPr>
        <w:t>Rozhlas a televízia Slovenska</w:t>
      </w:r>
    </w:p>
    <w:p w:rsidR="00D60567" w:rsidRPr="00AC5F0A" w:rsidRDefault="00D60567" w:rsidP="00D60567">
      <w:pPr>
        <w:pStyle w:val="Odsekzoznamu"/>
        <w:ind w:left="567"/>
        <w:jc w:val="both"/>
        <w:rPr>
          <w:rFonts w:cstheme="minorHAnsi"/>
        </w:rPr>
      </w:pPr>
      <w:r w:rsidRPr="00AC5F0A">
        <w:rPr>
          <w:rFonts w:cstheme="minorHAnsi"/>
        </w:rPr>
        <w:t>sídlo: Mlynská dolina, 845 45 Bratislava, Slovenská republika</w:t>
      </w:r>
    </w:p>
    <w:p w:rsidR="00D60567" w:rsidRPr="00AC5F0A" w:rsidRDefault="00D60567" w:rsidP="00D60567">
      <w:pPr>
        <w:pStyle w:val="Odsekzoznamu"/>
        <w:ind w:left="567"/>
        <w:jc w:val="both"/>
        <w:rPr>
          <w:rFonts w:cstheme="minorHAnsi"/>
        </w:rPr>
      </w:pPr>
      <w:r w:rsidRPr="00AC5F0A">
        <w:rPr>
          <w:rFonts w:cstheme="minorHAnsi"/>
        </w:rPr>
        <w:t>IČO: 47 232 480</w:t>
      </w:r>
    </w:p>
    <w:p w:rsidR="00D60567" w:rsidRPr="00AC5F0A" w:rsidRDefault="00D60567" w:rsidP="00D60567">
      <w:pPr>
        <w:pStyle w:val="Odsekzoznamu"/>
        <w:ind w:left="567"/>
        <w:jc w:val="both"/>
        <w:rPr>
          <w:rFonts w:cstheme="minorHAnsi"/>
        </w:rPr>
      </w:pPr>
      <w:r w:rsidRPr="00AC5F0A">
        <w:rPr>
          <w:rFonts w:eastAsia="STXihei" w:cstheme="minorHAnsi"/>
        </w:rPr>
        <w:t xml:space="preserve">IČ DPH: </w:t>
      </w:r>
      <w:r w:rsidRPr="00AC5F0A">
        <w:rPr>
          <w:rFonts w:cstheme="minorHAnsi"/>
          <w:bCs/>
          <w:shd w:val="clear" w:color="auto" w:fill="FFFFFF"/>
        </w:rPr>
        <w:t>SK2023169973</w:t>
      </w:r>
    </w:p>
    <w:p w:rsidR="00D60567" w:rsidRPr="00AC5F0A" w:rsidRDefault="00D60567" w:rsidP="00D60567">
      <w:pPr>
        <w:ind w:firstLine="567"/>
        <w:rPr>
          <w:rFonts w:asciiTheme="minorHAnsi" w:hAnsiTheme="minorHAnsi" w:cstheme="minorHAnsi"/>
        </w:rPr>
      </w:pPr>
      <w:r w:rsidRPr="00AC5F0A">
        <w:rPr>
          <w:rFonts w:asciiTheme="minorHAnsi" w:eastAsia="STXihei" w:hAnsiTheme="minorHAnsi" w:cstheme="minorHAnsi"/>
        </w:rPr>
        <w:t>registrácia: Obchodný register OS Bratislava I, oddiel Po, vložka č. 1922/B</w:t>
      </w:r>
      <w:r w:rsidRPr="00AC5F0A">
        <w:rPr>
          <w:rFonts w:asciiTheme="minorHAnsi" w:hAnsiTheme="minorHAnsi" w:cstheme="minorHAnsi"/>
        </w:rPr>
        <w:t xml:space="preserve"> </w:t>
      </w:r>
    </w:p>
    <w:p w:rsidR="00D60567" w:rsidRPr="00AC5F0A" w:rsidRDefault="00D60567" w:rsidP="00D60567">
      <w:pPr>
        <w:ind w:firstLine="567"/>
        <w:rPr>
          <w:rFonts w:asciiTheme="minorHAnsi" w:eastAsia="Times New Roman" w:hAnsiTheme="minorHAnsi" w:cstheme="minorHAnsi"/>
          <w:iCs/>
          <w:lang w:eastAsia="cs-CZ"/>
        </w:rPr>
      </w:pPr>
      <w:r w:rsidRPr="00AC5F0A">
        <w:rPr>
          <w:rFonts w:asciiTheme="minorHAnsi" w:hAnsiTheme="minorHAnsi" w:cstheme="minorHAnsi"/>
        </w:rPr>
        <w:t>konajúca prostredníctvom: PhDr. Jaroslav Rezník, generálny riaditeľ</w:t>
      </w:r>
    </w:p>
    <w:p w:rsidR="00D60567" w:rsidRPr="00AC5F0A" w:rsidRDefault="00D60567" w:rsidP="00D60567">
      <w:pPr>
        <w:pStyle w:val="Odsekzoznamu"/>
        <w:ind w:left="567"/>
        <w:jc w:val="both"/>
        <w:rPr>
          <w:rFonts w:cstheme="minorHAnsi"/>
        </w:rPr>
      </w:pPr>
      <w:r w:rsidRPr="00AC5F0A">
        <w:rPr>
          <w:rFonts w:cstheme="minorHAnsi"/>
        </w:rPr>
        <w:t xml:space="preserve">bankové spojenie: </w:t>
      </w:r>
      <w:r w:rsidRPr="00AC5F0A">
        <w:rPr>
          <w:rFonts w:cs="Arial"/>
        </w:rPr>
        <w:t>Tatra banka, a. s., Bratislava</w:t>
      </w:r>
    </w:p>
    <w:p w:rsidR="00D60567" w:rsidRPr="00AC5F0A" w:rsidRDefault="00D60567" w:rsidP="00D60567">
      <w:pPr>
        <w:pStyle w:val="Odsekzoznamu"/>
        <w:ind w:left="567"/>
        <w:jc w:val="both"/>
        <w:rPr>
          <w:rFonts w:cstheme="minorHAnsi"/>
        </w:rPr>
      </w:pPr>
      <w:r w:rsidRPr="00AC5F0A">
        <w:rPr>
          <w:rFonts w:cstheme="minorHAnsi"/>
        </w:rPr>
        <w:t xml:space="preserve">IBAN: </w:t>
      </w:r>
      <w:r w:rsidRPr="00AC5F0A">
        <w:rPr>
          <w:rFonts w:cs="Arial"/>
        </w:rPr>
        <w:t>SK7811000000002923123200</w:t>
      </w:r>
    </w:p>
    <w:p w:rsidR="00D60567" w:rsidRPr="00AC5F0A" w:rsidRDefault="00D60567" w:rsidP="00D60567">
      <w:pPr>
        <w:pStyle w:val="Odsekzoznamu"/>
        <w:ind w:left="567"/>
        <w:jc w:val="both"/>
        <w:rPr>
          <w:rFonts w:cstheme="minorHAnsi"/>
        </w:rPr>
      </w:pPr>
      <w:r w:rsidRPr="00AC5F0A">
        <w:rPr>
          <w:rFonts w:cstheme="minorHAnsi"/>
        </w:rPr>
        <w:tab/>
      </w:r>
      <w:r w:rsidRPr="00AC5F0A">
        <w:rPr>
          <w:rFonts w:cstheme="minorHAnsi"/>
        </w:rPr>
        <w:tab/>
      </w:r>
    </w:p>
    <w:p w:rsidR="00D60567" w:rsidRPr="00AC5F0A" w:rsidRDefault="00D60567" w:rsidP="00D60567">
      <w:pPr>
        <w:pStyle w:val="Odsekzoznamu"/>
        <w:ind w:left="567"/>
        <w:jc w:val="both"/>
        <w:rPr>
          <w:rFonts w:eastAsia="STXihei" w:cstheme="minorHAnsi"/>
        </w:rPr>
      </w:pPr>
      <w:r w:rsidRPr="00AC5F0A">
        <w:rPr>
          <w:rFonts w:eastAsia="STXihei" w:cstheme="minorHAnsi"/>
        </w:rPr>
        <w:t>(ďalej len „</w:t>
      </w:r>
      <w:r w:rsidRPr="00AC5F0A">
        <w:rPr>
          <w:rFonts w:eastAsia="STXihei" w:cstheme="minorHAnsi"/>
          <w:b/>
          <w:bCs/>
        </w:rPr>
        <w:t>Objednávateľ</w:t>
      </w:r>
      <w:r w:rsidRPr="00AC5F0A">
        <w:rPr>
          <w:rFonts w:eastAsia="STXihei" w:cstheme="minorHAnsi"/>
        </w:rPr>
        <w:t>“)</w:t>
      </w:r>
    </w:p>
    <w:p w:rsidR="00D60567" w:rsidRPr="00AC5F0A" w:rsidRDefault="00D60567" w:rsidP="00D60567">
      <w:pPr>
        <w:pStyle w:val="Odsekzoznamu"/>
        <w:ind w:left="567"/>
        <w:jc w:val="both"/>
        <w:rPr>
          <w:rFonts w:eastAsia="STXihei" w:cstheme="minorHAnsi"/>
        </w:rPr>
      </w:pPr>
    </w:p>
    <w:p w:rsidR="00D60567" w:rsidRPr="00AC5F0A" w:rsidRDefault="00D60567" w:rsidP="00D60567">
      <w:pPr>
        <w:pStyle w:val="Odsekzoznamu"/>
        <w:ind w:left="567"/>
        <w:jc w:val="both"/>
        <w:rPr>
          <w:rFonts w:eastAsia="STXihei" w:cstheme="minorHAnsi"/>
        </w:rPr>
      </w:pPr>
    </w:p>
    <w:p w:rsidR="00D60567" w:rsidRPr="00AC5F0A" w:rsidRDefault="00D60567" w:rsidP="00D60567">
      <w:pPr>
        <w:pStyle w:val="Odsekzoznamu"/>
        <w:numPr>
          <w:ilvl w:val="0"/>
          <w:numId w:val="3"/>
        </w:numPr>
        <w:spacing w:after="0" w:line="240" w:lineRule="auto"/>
        <w:ind w:left="567" w:hanging="567"/>
        <w:jc w:val="both"/>
        <w:rPr>
          <w:rFonts w:cstheme="minorHAnsi"/>
          <w:b/>
          <w:bCs/>
        </w:rPr>
      </w:pP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eastAsia="STXihei" w:cstheme="minorHAnsi"/>
        </w:rPr>
      </w:pPr>
      <w:r w:rsidRPr="00AC5F0A">
        <w:rPr>
          <w:rFonts w:cstheme="minorHAnsi"/>
        </w:rPr>
        <w:t xml:space="preserve">sídlo: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rPr>
      </w:pPr>
      <w:r w:rsidRPr="00AC5F0A">
        <w:rPr>
          <w:rFonts w:eastAsia="STXihei" w:cstheme="minorHAnsi"/>
        </w:rPr>
        <w:t>IČO: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shd w:val="clear" w:color="auto" w:fill="8EAADB" w:themeFill="accent5" w:themeFillTint="99"/>
        </w:rPr>
      </w:pPr>
      <w:r w:rsidRPr="00AC5F0A">
        <w:rPr>
          <w:rFonts w:eastAsia="STXihei" w:cstheme="minorHAnsi"/>
        </w:rPr>
        <w:t xml:space="preserve">IČ DPH: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rPr>
      </w:pPr>
      <w:r w:rsidRPr="00AC5F0A">
        <w:rPr>
          <w:rFonts w:eastAsia="STXihei" w:cstheme="minorHAnsi"/>
        </w:rPr>
        <w:t xml:space="preserve">DIČ: </w:t>
      </w:r>
      <w:r w:rsidRPr="00AC5F0A">
        <w:rPr>
          <w:rFonts w:cstheme="minorHAnsi"/>
          <w:b/>
          <w:shd w:val="clear" w:color="auto" w:fill="8EAADB" w:themeFill="accent5" w:themeFillTint="99"/>
        </w:rPr>
        <w:t>[•]</w:t>
      </w:r>
    </w:p>
    <w:p w:rsidR="00D60567" w:rsidRPr="00AC5F0A" w:rsidRDefault="00D60567" w:rsidP="00D60567">
      <w:pPr>
        <w:pStyle w:val="Odsekzoznamu"/>
        <w:ind w:left="567"/>
        <w:jc w:val="both"/>
        <w:rPr>
          <w:rFonts w:eastAsia="STXihei" w:cstheme="minorHAnsi"/>
        </w:rPr>
      </w:pPr>
      <w:r w:rsidRPr="00AC5F0A">
        <w:rPr>
          <w:rFonts w:eastAsia="STXihei" w:cstheme="minorHAnsi"/>
        </w:rPr>
        <w:t xml:space="preserve">registrácia: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rPr>
      </w:pPr>
      <w:r w:rsidRPr="00AC5F0A">
        <w:rPr>
          <w:rFonts w:cstheme="minorHAnsi"/>
        </w:rPr>
        <w:t xml:space="preserve">konajúca prostredníctvom: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rPr>
      </w:pPr>
      <w:r w:rsidRPr="00AC5F0A">
        <w:rPr>
          <w:rFonts w:cstheme="minorHAnsi"/>
        </w:rPr>
        <w:t xml:space="preserve">bankové spojenie: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rPr>
      </w:pPr>
      <w:r w:rsidRPr="00AC5F0A">
        <w:rPr>
          <w:rFonts w:cstheme="minorHAnsi"/>
        </w:rPr>
        <w:t xml:space="preserve">IBAN: </w:t>
      </w:r>
      <w:r w:rsidRPr="00AC5F0A">
        <w:rPr>
          <w:rFonts w:cstheme="minorHAnsi"/>
          <w:shd w:val="clear" w:color="auto" w:fill="8EAADB" w:themeFill="accent5" w:themeFillTint="99"/>
        </w:rPr>
        <w:t>[•]</w:t>
      </w:r>
    </w:p>
    <w:p w:rsidR="00D60567" w:rsidRPr="00AC5F0A" w:rsidRDefault="00D60567" w:rsidP="00D60567">
      <w:pPr>
        <w:pStyle w:val="Odsekzoznamu"/>
        <w:ind w:left="567"/>
        <w:jc w:val="both"/>
        <w:rPr>
          <w:rFonts w:cstheme="minorHAnsi"/>
        </w:rPr>
      </w:pPr>
    </w:p>
    <w:p w:rsidR="00D60567" w:rsidRPr="00AC5F0A" w:rsidRDefault="00D60567" w:rsidP="00D60567">
      <w:pPr>
        <w:pStyle w:val="Odsekzoznamu"/>
        <w:ind w:left="567"/>
        <w:jc w:val="both"/>
        <w:rPr>
          <w:rFonts w:cstheme="minorHAnsi"/>
        </w:rPr>
      </w:pPr>
      <w:r w:rsidRPr="00AC5F0A">
        <w:rPr>
          <w:rFonts w:cstheme="minorHAnsi"/>
        </w:rPr>
        <w:t>(ďalej len „</w:t>
      </w:r>
      <w:r w:rsidRPr="00AC5F0A">
        <w:rPr>
          <w:rFonts w:cstheme="minorHAnsi"/>
          <w:b/>
        </w:rPr>
        <w:t xml:space="preserve">Zhotoviteľ </w:t>
      </w:r>
      <w:r w:rsidRPr="00AC5F0A">
        <w:rPr>
          <w:rFonts w:cstheme="minorHAnsi"/>
        </w:rPr>
        <w:t>“)</w:t>
      </w:r>
    </w:p>
    <w:p w:rsidR="00D60567" w:rsidRPr="00AC5F0A" w:rsidRDefault="00D60567" w:rsidP="00D60567">
      <w:pPr>
        <w:ind w:left="600"/>
        <w:jc w:val="both"/>
        <w:rPr>
          <w:rFonts w:asciiTheme="minorHAnsi" w:hAnsiTheme="minorHAnsi" w:cstheme="minorHAnsi"/>
        </w:rPr>
      </w:pPr>
    </w:p>
    <w:p w:rsidR="00D60567" w:rsidRPr="00AC5F0A" w:rsidRDefault="00D60567" w:rsidP="00D60567">
      <w:pPr>
        <w:ind w:left="600"/>
        <w:jc w:val="both"/>
        <w:rPr>
          <w:rFonts w:asciiTheme="minorHAnsi" w:hAnsiTheme="minorHAnsi" w:cstheme="minorHAnsi"/>
        </w:rPr>
      </w:pPr>
      <w:r w:rsidRPr="00AC5F0A">
        <w:rPr>
          <w:rFonts w:asciiTheme="minorHAnsi" w:hAnsiTheme="minorHAnsi" w:cstheme="minorHAnsi"/>
        </w:rPr>
        <w:t>(Objednávateľ a Zhotoviteľ ďalej spolu ako „</w:t>
      </w:r>
      <w:r w:rsidRPr="00AC5F0A">
        <w:rPr>
          <w:rFonts w:asciiTheme="minorHAnsi" w:hAnsiTheme="minorHAnsi" w:cstheme="minorHAnsi"/>
          <w:b/>
        </w:rPr>
        <w:t>Zmluvné strany</w:t>
      </w:r>
      <w:r w:rsidRPr="00AC5F0A">
        <w:rPr>
          <w:rFonts w:asciiTheme="minorHAnsi" w:hAnsiTheme="minorHAnsi" w:cstheme="minorHAnsi"/>
        </w:rPr>
        <w:t>“ alebo každý samostatne aj ako „</w:t>
      </w:r>
      <w:r w:rsidRPr="00AC5F0A">
        <w:rPr>
          <w:rFonts w:asciiTheme="minorHAnsi" w:hAnsiTheme="minorHAnsi" w:cstheme="minorHAnsi"/>
          <w:b/>
        </w:rPr>
        <w:t>Zmluvná strana</w:t>
      </w:r>
      <w:r w:rsidRPr="00AC5F0A">
        <w:rPr>
          <w:rFonts w:asciiTheme="minorHAnsi" w:hAnsiTheme="minorHAnsi" w:cstheme="minorHAnsi"/>
        </w:rPr>
        <w:t>“)</w:t>
      </w:r>
    </w:p>
    <w:p w:rsidR="00D60567" w:rsidRPr="00AC5F0A" w:rsidRDefault="00D60567" w:rsidP="00D60567">
      <w:pPr>
        <w:jc w:val="center"/>
        <w:rPr>
          <w:rFonts w:asciiTheme="minorHAnsi" w:hAnsiTheme="minorHAnsi" w:cstheme="minorHAnsi"/>
          <w:b/>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PREAMBULA</w:t>
      </w:r>
    </w:p>
    <w:p w:rsidR="00D60567" w:rsidRPr="00AC5F0A" w:rsidRDefault="00D60567" w:rsidP="00D60567">
      <w:pPr>
        <w:jc w:val="center"/>
        <w:rPr>
          <w:rFonts w:asciiTheme="minorHAnsi" w:hAnsiTheme="minorHAnsi" w:cstheme="minorHAnsi"/>
          <w:b/>
        </w:rPr>
      </w:pPr>
    </w:p>
    <w:p w:rsidR="00D60567" w:rsidRPr="00AC5F0A" w:rsidRDefault="00D60567" w:rsidP="00D60567">
      <w:pPr>
        <w:numPr>
          <w:ilvl w:val="0"/>
          <w:numId w:val="4"/>
        </w:num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AC5F0A">
        <w:rPr>
          <w:rFonts w:asciiTheme="minorHAnsi" w:hAnsiTheme="minorHAnsi" w:cstheme="minorHAnsi"/>
        </w:rPr>
        <w:t xml:space="preserve">Objednávateľ v rámci realizácie verejného obstarávania s názvom: „Vypracovanie projektovej dokumentácie k  budovám RTVS Košice Rastislavova ulica a poskytnutie súvisiacich služieb“, realizoval verejné obstarávanie </w:t>
      </w:r>
      <w:r w:rsidRPr="00A5791B">
        <w:rPr>
          <w:rFonts w:asciiTheme="minorHAnsi" w:hAnsiTheme="minorHAnsi" w:cstheme="minorHAnsi"/>
          <w:highlight w:val="yellow"/>
        </w:rPr>
        <w:t>pre časť XY: „</w:t>
      </w:r>
      <w:r w:rsidRPr="00A5791B">
        <w:rPr>
          <w:rFonts w:asciiTheme="minorHAnsi" w:hAnsiTheme="minorHAnsi" w:cstheme="minorHAnsi"/>
          <w:b/>
          <w:highlight w:val="yellow"/>
        </w:rPr>
        <w:t>Uviesť názov príslušnej časti</w:t>
      </w:r>
      <w:r w:rsidRPr="00A5791B">
        <w:rPr>
          <w:rFonts w:asciiTheme="minorHAnsi" w:hAnsiTheme="minorHAnsi" w:cstheme="minorHAnsi"/>
          <w:highlight w:val="yellow"/>
        </w:rPr>
        <w:t>“</w:t>
      </w:r>
      <w:r w:rsidRPr="00AC5F0A">
        <w:rPr>
          <w:rFonts w:asciiTheme="minorHAnsi" w:hAnsiTheme="minorHAnsi" w:cstheme="minorHAnsi"/>
        </w:rPr>
        <w:t>, vyhlásenom vo Vestníku verejného obstarávania č.  ........./201</w:t>
      </w:r>
      <w:r>
        <w:rPr>
          <w:rFonts w:asciiTheme="minorHAnsi" w:hAnsiTheme="minorHAnsi" w:cstheme="minorHAnsi"/>
        </w:rPr>
        <w:t>9</w:t>
      </w:r>
      <w:r w:rsidRPr="00AC5F0A">
        <w:rPr>
          <w:rFonts w:asciiTheme="minorHAnsi" w:hAnsiTheme="minorHAnsi" w:cstheme="minorHAnsi"/>
        </w:rPr>
        <w:t xml:space="preserve"> zo dňa xx.xx.201</w:t>
      </w:r>
      <w:r>
        <w:rPr>
          <w:rFonts w:asciiTheme="minorHAnsi" w:hAnsiTheme="minorHAnsi" w:cstheme="minorHAnsi"/>
        </w:rPr>
        <w:t>9</w:t>
      </w:r>
      <w:r w:rsidRPr="00AC5F0A">
        <w:rPr>
          <w:rFonts w:asciiTheme="minorHAnsi" w:hAnsiTheme="minorHAnsi" w:cstheme="minorHAnsi"/>
        </w:rPr>
        <w:t xml:space="preserve"> pod značkou ......... . Na základe vyhodnotenia predložených ponúk bol určený úspešný uchádzač, s ktorým bude ako so Zhotoviteľom uzatvorená Zmluva.</w:t>
      </w:r>
    </w:p>
    <w:p w:rsidR="00D60567" w:rsidRPr="00AC5F0A" w:rsidRDefault="00D60567" w:rsidP="00D60567">
      <w:pPr>
        <w:ind w:left="720"/>
        <w:jc w:val="both"/>
        <w:rPr>
          <w:rFonts w:asciiTheme="minorHAnsi" w:hAnsiTheme="minorHAnsi" w:cstheme="minorHAnsi"/>
        </w:rPr>
      </w:pPr>
    </w:p>
    <w:p w:rsidR="00D60567" w:rsidRPr="00AC5F0A" w:rsidRDefault="00D60567" w:rsidP="00D60567">
      <w:pPr>
        <w:numPr>
          <w:ilvl w:val="0"/>
          <w:numId w:val="4"/>
        </w:num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AC5F0A">
        <w:rPr>
          <w:rFonts w:asciiTheme="minorHAnsi" w:hAnsiTheme="minorHAnsi" w:cstheme="minorHAnsi"/>
        </w:rPr>
        <w:t xml:space="preserve">Zhotoviteľ bol určený ako úspešný uchádzač vo verejnom obstarávaní definovanom pod bodom A vyššie. Zhotoviteľ ako renomovaná spoločnosť v oblasti vypracovania projektových dokumentácií a poskytovania súvisiacich služieb má záujem poskytovať Objednávateľovi v súlade s touto Zmluvou definované  plnenia. </w:t>
      </w:r>
    </w:p>
    <w:p w:rsidR="00D60567" w:rsidRDefault="00D60567" w:rsidP="00D60567">
      <w:pPr>
        <w:tabs>
          <w:tab w:val="clear" w:pos="709"/>
          <w:tab w:val="clear" w:pos="1066"/>
          <w:tab w:val="clear" w:pos="1423"/>
          <w:tab w:val="clear" w:pos="1780"/>
          <w:tab w:val="clear" w:pos="2138"/>
          <w:tab w:val="clear" w:pos="2495"/>
          <w:tab w:val="clear" w:pos="2852"/>
        </w:tabs>
        <w:ind w:left="720"/>
        <w:jc w:val="both"/>
        <w:rPr>
          <w:rFonts w:asciiTheme="minorHAnsi" w:hAnsiTheme="minorHAnsi" w:cstheme="minorHAnsi"/>
        </w:rPr>
      </w:pPr>
    </w:p>
    <w:p w:rsidR="00D60567" w:rsidRPr="00AC5F0A" w:rsidRDefault="00D60567" w:rsidP="00D60567">
      <w:pPr>
        <w:numPr>
          <w:ilvl w:val="0"/>
          <w:numId w:val="4"/>
        </w:num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AC5F0A">
        <w:rPr>
          <w:rFonts w:asciiTheme="minorHAnsi" w:hAnsiTheme="minorHAnsi" w:cstheme="minorHAnsi"/>
        </w:rPr>
        <w:t>Objednávateľ má záujem uzatvoriť so Zhotoviteľom túto Zmluvu, tak aby za podmienok v nej stanovených mohol Zhotoviteľ poskytovať dohodnuté plnenia.</w:t>
      </w:r>
    </w:p>
    <w:p w:rsidR="00D60567" w:rsidRPr="00AC5F0A" w:rsidRDefault="00D60567" w:rsidP="00D60567">
      <w:pPr>
        <w:jc w:val="center"/>
        <w:rPr>
          <w:rFonts w:asciiTheme="minorHAnsi" w:hAnsiTheme="minorHAnsi" w:cstheme="minorHAnsi"/>
          <w:b/>
        </w:rPr>
      </w:pPr>
    </w:p>
    <w:p w:rsidR="00D60567" w:rsidRPr="00AC5F0A" w:rsidRDefault="00D60567" w:rsidP="00D60567">
      <w:pPr>
        <w:numPr>
          <w:ilvl w:val="0"/>
          <w:numId w:val="4"/>
        </w:num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r w:rsidRPr="00AC5F0A">
        <w:rPr>
          <w:rFonts w:asciiTheme="minorHAnsi" w:hAnsiTheme="minorHAnsi" w:cstheme="minorHAnsi"/>
        </w:rPr>
        <w:lastRenderedPageBreak/>
        <w:t xml:space="preserve">Objednávateľ má záujem podať žiadosť o nenávratný finančný príspevok (ďalej len „NFP“) určený aj na financovanie tohto predmetu Zmluvy v rámci Operačného programu: Kvalita životného </w:t>
      </w:r>
      <w:r w:rsidRPr="002A504A">
        <w:rPr>
          <w:rFonts w:asciiTheme="minorHAnsi" w:hAnsiTheme="minorHAnsi" w:cstheme="minorHAnsi"/>
        </w:rPr>
        <w:t xml:space="preserve">prostredia, </w:t>
      </w:r>
      <w:r w:rsidRPr="002A504A">
        <w:rPr>
          <w:rFonts w:asciiTheme="minorHAnsi" w:hAnsiTheme="minorHAnsi" w:cstheme="minorHAnsi"/>
          <w:color w:val="000000"/>
        </w:rPr>
        <w:t xml:space="preserve">Výzva: 48. VÝZVA NA PREDKLADANIE ŽIADOSTÍ O POSKYTNUTIE NENÁVRATNÉHO FINANČNÉHO PRÍSPEVKU kód OPKZP-PO4-SC431-2018-48 </w:t>
      </w:r>
      <w:r w:rsidRPr="002A504A">
        <w:rPr>
          <w:rFonts w:asciiTheme="minorHAnsi" w:hAnsiTheme="minorHAnsi" w:cstheme="minorHAnsi"/>
        </w:rPr>
        <w:t>a uzavrieť</w:t>
      </w:r>
      <w:r w:rsidRPr="00AC5F0A">
        <w:rPr>
          <w:rFonts w:asciiTheme="minorHAnsi" w:hAnsiTheme="minorHAnsi" w:cstheme="minorHAnsi"/>
        </w:rPr>
        <w:t xml:space="preserve"> zmluvu o poskytnutí nenávratného finančného príspevku (ďalej len „Zmluva o poskytnutí NFP“).</w:t>
      </w:r>
    </w:p>
    <w:p w:rsidR="00D60567" w:rsidRPr="00AC5F0A" w:rsidRDefault="00D60567" w:rsidP="00D60567">
      <w:pPr>
        <w:jc w:val="center"/>
        <w:rPr>
          <w:rFonts w:asciiTheme="minorHAnsi" w:hAnsiTheme="minorHAnsi" w:cstheme="minorHAnsi"/>
          <w:b/>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1.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DEFINOVANÉ POJMY</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1.1</w:t>
      </w:r>
      <w:r w:rsidRPr="00AC5F0A">
        <w:rPr>
          <w:rFonts w:asciiTheme="minorHAnsi" w:hAnsiTheme="minorHAnsi" w:cstheme="minorHAnsi"/>
        </w:rPr>
        <w:tab/>
        <w:t>Pojmy používané v tejto Zmluve s veľkým začiatočným písmenom, majú v tejto Zmluve nasledovný význam, pokiaľ z kontextu nevyplýva inak:</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1.1.1</w:t>
      </w:r>
      <w:r w:rsidRPr="00AC5F0A">
        <w:rPr>
          <w:rFonts w:asciiTheme="minorHAnsi" w:hAnsiTheme="minorHAnsi" w:cstheme="minorHAnsi"/>
        </w:rPr>
        <w:tab/>
      </w:r>
      <w:r w:rsidRPr="00AC5F0A">
        <w:rPr>
          <w:rFonts w:asciiTheme="minorHAnsi" w:hAnsiTheme="minorHAnsi" w:cstheme="minorHAnsi"/>
          <w:b/>
        </w:rPr>
        <w:t>Opis predmetu zákazky</w:t>
      </w:r>
      <w:r w:rsidRPr="00AC5F0A">
        <w:rPr>
          <w:rFonts w:asciiTheme="minorHAnsi" w:hAnsiTheme="minorHAnsi" w:cstheme="minorHAnsi"/>
        </w:rPr>
        <w:t xml:space="preserve"> – je opis predmetu zákazky, ktorý bol použitý vo Verejnom obstarávaní ako súčasť súťažných podkladov, prípadne výzvy na predkladanie ponúk. Zhotoviteľ predložil vo Verejnom obstarávaní ponuku  v súlade s Opisom predmetu zákazky; Opis predmetu zákazky tvorí Prílohu č. 1 tejto Zmluvy,</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1.1.2</w:t>
      </w:r>
      <w:r w:rsidRPr="00AC5F0A">
        <w:rPr>
          <w:rFonts w:asciiTheme="minorHAnsi" w:hAnsiTheme="minorHAnsi" w:cstheme="minorHAnsi"/>
        </w:rPr>
        <w:tab/>
      </w:r>
      <w:r w:rsidRPr="00AC5F0A">
        <w:rPr>
          <w:rFonts w:asciiTheme="minorHAnsi" w:hAnsiTheme="minorHAnsi" w:cstheme="minorHAnsi"/>
          <w:b/>
        </w:rPr>
        <w:t>Plnenia</w:t>
      </w:r>
      <w:r w:rsidRPr="00AC5F0A">
        <w:rPr>
          <w:rFonts w:asciiTheme="minorHAnsi" w:hAnsiTheme="minorHAnsi" w:cstheme="minorHAnsi"/>
        </w:rPr>
        <w:t xml:space="preserve"> – vypracovanie diela a služby, ktoré bude Zhotoviteľ poskytovať Objednávateľovi v súlade s Opisom predmetu zákazky a touto Zmluvou,</w:t>
      </w:r>
    </w:p>
    <w:p w:rsidR="00D60567" w:rsidRPr="00AC5F0A" w:rsidRDefault="00D60567" w:rsidP="00D60567">
      <w:pPr>
        <w:ind w:left="1413" w:hanging="704"/>
        <w:jc w:val="both"/>
        <w:rPr>
          <w:rFonts w:asciiTheme="minorHAnsi" w:hAnsiTheme="minorHAnsi" w:cstheme="minorHAnsi"/>
        </w:rPr>
      </w:pPr>
      <w:r w:rsidRPr="00AC5F0A">
        <w:rPr>
          <w:rFonts w:asciiTheme="minorHAnsi" w:hAnsiTheme="minorHAnsi" w:cstheme="minorHAnsi"/>
        </w:rPr>
        <w:t>1.1.3</w:t>
      </w:r>
      <w:r w:rsidRPr="00AC5F0A">
        <w:rPr>
          <w:rFonts w:asciiTheme="minorHAnsi" w:hAnsiTheme="minorHAnsi" w:cstheme="minorHAnsi"/>
        </w:rPr>
        <w:tab/>
      </w:r>
      <w:r w:rsidRPr="00AC5F0A">
        <w:rPr>
          <w:rFonts w:asciiTheme="minorHAnsi" w:hAnsiTheme="minorHAnsi" w:cstheme="minorHAnsi"/>
          <w:b/>
        </w:rPr>
        <w:t>Verejné obstarávanie</w:t>
      </w:r>
      <w:r w:rsidRPr="00AC5F0A">
        <w:rPr>
          <w:rFonts w:asciiTheme="minorHAnsi" w:hAnsiTheme="minorHAnsi" w:cstheme="minorHAnsi"/>
        </w:rPr>
        <w:t xml:space="preserve"> – je podlimitná zákazka v rámci verejného obstarávania „Vypracovanie projektovej dokumentácie k  budovám RTVS Košice Rastislavova ulica a poskytnutie súvisiacich služieb“ </w:t>
      </w:r>
      <w:r w:rsidRPr="00A5791B">
        <w:rPr>
          <w:rFonts w:asciiTheme="minorHAnsi" w:hAnsiTheme="minorHAnsi" w:cstheme="minorHAnsi"/>
          <w:highlight w:val="yellow"/>
        </w:rPr>
        <w:t>pre časť XY</w:t>
      </w:r>
      <w:r w:rsidRPr="00AC5F0A">
        <w:rPr>
          <w:rFonts w:asciiTheme="minorHAnsi" w:hAnsiTheme="minorHAnsi" w:cstheme="minorHAnsi"/>
        </w:rPr>
        <w:t xml:space="preserve"> s názvom </w:t>
      </w:r>
      <w:r w:rsidRPr="00A5791B">
        <w:rPr>
          <w:rFonts w:asciiTheme="minorHAnsi" w:hAnsiTheme="minorHAnsi" w:cstheme="minorHAnsi"/>
          <w:highlight w:val="yellow"/>
        </w:rPr>
        <w:t>„</w:t>
      </w:r>
      <w:r w:rsidRPr="00A5791B">
        <w:rPr>
          <w:rFonts w:asciiTheme="minorHAnsi" w:hAnsiTheme="minorHAnsi" w:cstheme="minorHAnsi"/>
          <w:b/>
          <w:highlight w:val="yellow"/>
        </w:rPr>
        <w:t>Uviesť názov príslušnej časti</w:t>
      </w:r>
      <w:r w:rsidRPr="00A5791B">
        <w:rPr>
          <w:rFonts w:asciiTheme="minorHAnsi" w:hAnsiTheme="minorHAnsi" w:cstheme="minorHAnsi"/>
          <w:highlight w:val="yellow"/>
        </w:rPr>
        <w:t>“</w:t>
      </w:r>
      <w:r w:rsidRPr="00AC5F0A">
        <w:rPr>
          <w:rFonts w:asciiTheme="minorHAnsi" w:hAnsiTheme="minorHAnsi" w:cstheme="minorHAnsi"/>
        </w:rPr>
        <w:t>“,  na obstaranie predmetu zákazky vyhlásenej vo Vestníku verejného obstarávania č.  ........./201</w:t>
      </w:r>
      <w:r>
        <w:rPr>
          <w:rFonts w:asciiTheme="minorHAnsi" w:hAnsiTheme="minorHAnsi" w:cstheme="minorHAnsi"/>
        </w:rPr>
        <w:t>9</w:t>
      </w:r>
      <w:r w:rsidRPr="00AC5F0A">
        <w:rPr>
          <w:rFonts w:asciiTheme="minorHAnsi" w:hAnsiTheme="minorHAnsi" w:cstheme="minorHAnsi"/>
        </w:rPr>
        <w:t xml:space="preserve"> zo dňa xx.xx.201</w:t>
      </w:r>
      <w:r>
        <w:rPr>
          <w:rFonts w:asciiTheme="minorHAnsi" w:hAnsiTheme="minorHAnsi" w:cstheme="minorHAnsi"/>
        </w:rPr>
        <w:t>9</w:t>
      </w:r>
      <w:r w:rsidRPr="00AC5F0A">
        <w:rPr>
          <w:rFonts w:asciiTheme="minorHAnsi" w:hAnsiTheme="minorHAnsi" w:cstheme="minorHAnsi"/>
        </w:rPr>
        <w:t xml:space="preserve"> pod značkou ......... .</w:t>
      </w:r>
    </w:p>
    <w:p w:rsidR="00D60567" w:rsidRPr="00AC5F0A" w:rsidRDefault="00D60567" w:rsidP="00D60567">
      <w:pPr>
        <w:jc w:val="center"/>
        <w:rPr>
          <w:rFonts w:asciiTheme="minorHAnsi" w:hAnsiTheme="minorHAnsi" w:cstheme="minorHAnsi"/>
          <w:b/>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2.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ÚČEL ZMLUVY</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5" w:hanging="705"/>
        <w:jc w:val="both"/>
        <w:rPr>
          <w:rFonts w:asciiTheme="minorHAnsi" w:hAnsiTheme="minorHAnsi" w:cstheme="minorHAnsi"/>
        </w:rPr>
      </w:pPr>
      <w:r w:rsidRPr="00AC5F0A">
        <w:rPr>
          <w:rFonts w:asciiTheme="minorHAnsi" w:hAnsiTheme="minorHAnsi" w:cstheme="minorHAnsi"/>
        </w:rPr>
        <w:t>2.1</w:t>
      </w:r>
      <w:r w:rsidRPr="00AC5F0A">
        <w:rPr>
          <w:rFonts w:asciiTheme="minorHAnsi" w:hAnsiTheme="minorHAnsi" w:cstheme="minorHAnsi"/>
        </w:rPr>
        <w:tab/>
        <w:t>Základným účelom Zmluvy je zabezpečenie Plnení pre Objednávateľa v zmysle prílohy č. 1 tejto Zmluvy.</w:t>
      </w:r>
    </w:p>
    <w:p w:rsidR="00D60567" w:rsidRPr="00AC5F0A" w:rsidRDefault="00D60567" w:rsidP="00D60567">
      <w:pPr>
        <w:jc w:val="center"/>
        <w:rPr>
          <w:rFonts w:asciiTheme="minorHAnsi" w:hAnsiTheme="minorHAnsi" w:cstheme="minorHAnsi"/>
          <w:b/>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3.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PREDMET ZMLUVY</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3.1</w:t>
      </w:r>
      <w:r w:rsidRPr="00AC5F0A">
        <w:rPr>
          <w:rFonts w:asciiTheme="minorHAnsi" w:hAnsiTheme="minorHAnsi" w:cstheme="minorHAnsi"/>
        </w:rPr>
        <w:tab/>
        <w:t>Predmetom tejto Zmluvy je stanovenie základných práv a povinností medzi Zmluvnými stranami ohľadne poskytovania Plnení zo strany Zhotoviteľa pre Objednávateľa. Na základe tejto Zmluvy sa Zhotoviteľ zaväzuje poskytovať Objednávateľovi riadne a včas dohodnuté Plnenia. Záväzku Zhotoviteľa zodpovedá záväzok Objednávateľa zaplatiť Zhotoviteľovi dohodnutú odmenu. Predmetom tejto Zmluvy je v zmysle uvedeného najmä dohoda Zmluvných strán o:</w:t>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3.1.1</w:t>
      </w:r>
      <w:r w:rsidRPr="00AC5F0A">
        <w:rPr>
          <w:rFonts w:asciiTheme="minorHAnsi" w:hAnsiTheme="minorHAnsi" w:cstheme="minorHAnsi"/>
        </w:rPr>
        <w:tab/>
        <w:t xml:space="preserve">obsahu, rozsahu a čase poskytovania Plnení, </w:t>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3.1.2</w:t>
      </w:r>
      <w:r w:rsidRPr="00AC5F0A">
        <w:rPr>
          <w:rFonts w:asciiTheme="minorHAnsi" w:hAnsiTheme="minorHAnsi" w:cstheme="minorHAnsi"/>
        </w:rPr>
        <w:tab/>
        <w:t>celkovej cene za poskytovanie Plnení,</w:t>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3.1.3</w:t>
      </w:r>
      <w:r w:rsidRPr="00AC5F0A">
        <w:rPr>
          <w:rFonts w:asciiTheme="minorHAnsi" w:hAnsiTheme="minorHAnsi" w:cstheme="minorHAnsi"/>
        </w:rPr>
        <w:tab/>
        <w:t>podmienkach poskytovania Plnení.</w:t>
      </w:r>
    </w:p>
    <w:p w:rsidR="00D60567" w:rsidRPr="00AC5F0A" w:rsidRDefault="00D60567" w:rsidP="00D60567">
      <w:pPr>
        <w:ind w:left="709"/>
        <w:jc w:val="both"/>
        <w:rPr>
          <w:rFonts w:asciiTheme="minorHAnsi" w:hAnsiTheme="minorHAnsi" w:cstheme="minorHAnsi"/>
        </w:rPr>
      </w:pPr>
    </w:p>
    <w:p w:rsidR="00D60567" w:rsidRDefault="00D60567" w:rsidP="00D60567">
      <w:pPr>
        <w:ind w:left="709" w:hanging="709"/>
        <w:jc w:val="both"/>
        <w:rPr>
          <w:rFonts w:asciiTheme="minorHAnsi" w:hAnsiTheme="minorHAnsi" w:cstheme="minorHAnsi"/>
        </w:rPr>
      </w:pPr>
      <w:r w:rsidRPr="00AC5F0A">
        <w:rPr>
          <w:rFonts w:asciiTheme="minorHAnsi" w:hAnsiTheme="minorHAnsi" w:cstheme="minorHAnsi"/>
        </w:rPr>
        <w:t>3.2</w:t>
      </w:r>
      <w:r w:rsidRPr="00AC5F0A">
        <w:rPr>
          <w:rFonts w:asciiTheme="minorHAnsi" w:hAnsiTheme="minorHAnsi" w:cstheme="minorHAnsi"/>
        </w:rPr>
        <w:tab/>
        <w:t>Zhotoviteľ bude poskytovať Objednávateľovi Plnenia v rozsahu a vo forme služieb alebo iných plnení, tak ako sú tieto definované v Opise predmetu zákazky, ktorý tvorí Prílohu č. 1 tejto Zmluvy.  </w:t>
      </w:r>
    </w:p>
    <w:p w:rsidR="00D60567" w:rsidRDefault="00D60567" w:rsidP="00D60567">
      <w:pPr>
        <w:ind w:left="709"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4.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PLNENIE ZMLUVY</w:t>
      </w:r>
    </w:p>
    <w:p w:rsidR="00D60567" w:rsidRPr="00AC5F0A" w:rsidRDefault="00D60567" w:rsidP="00D60567">
      <w:pPr>
        <w:jc w:val="both"/>
        <w:rPr>
          <w:rFonts w:asciiTheme="minorHAnsi" w:hAnsiTheme="minorHAnsi" w:cstheme="minorHAnsi"/>
        </w:rPr>
      </w:pPr>
    </w:p>
    <w:p w:rsidR="00D60567" w:rsidRPr="00AC5F0A" w:rsidRDefault="00D60567" w:rsidP="00D60567">
      <w:pPr>
        <w:ind w:left="708" w:hanging="708"/>
        <w:jc w:val="both"/>
        <w:rPr>
          <w:rFonts w:asciiTheme="minorHAnsi" w:hAnsiTheme="minorHAnsi" w:cstheme="minorHAnsi"/>
        </w:rPr>
      </w:pPr>
      <w:r w:rsidRPr="00AC5F0A">
        <w:rPr>
          <w:rFonts w:asciiTheme="minorHAnsi" w:hAnsiTheme="minorHAnsi" w:cstheme="minorHAnsi"/>
        </w:rPr>
        <w:t xml:space="preserve">4.1 </w:t>
      </w:r>
      <w:r w:rsidRPr="00AC5F0A">
        <w:rPr>
          <w:rFonts w:asciiTheme="minorHAnsi" w:hAnsiTheme="minorHAnsi" w:cstheme="minorHAnsi"/>
        </w:rPr>
        <w:tab/>
        <w:t xml:space="preserve">Zhotoviteľ bude poskytovať Plnenia na základe písomných pokynov Objednávateľa. </w:t>
      </w:r>
    </w:p>
    <w:p w:rsidR="00D60567" w:rsidRPr="00AC5F0A" w:rsidRDefault="00D60567" w:rsidP="00D60567">
      <w:pPr>
        <w:ind w:left="708" w:hanging="708"/>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lastRenderedPageBreak/>
        <w:t>4.2.</w:t>
      </w:r>
      <w:r w:rsidRPr="00AC5F0A">
        <w:rPr>
          <w:rFonts w:asciiTheme="minorHAnsi" w:hAnsiTheme="minorHAnsi" w:cstheme="minorHAnsi"/>
        </w:rPr>
        <w:tab/>
        <w:t>Zhotoviteľ je povinný poskytovať Plnenia s odbornou starostlivosťou, riadne a včas, v zmysle Opisu predmetu zákazky a v súlade s písomným pokynom Objednávateľa podľa tohto článku, v dohodnutom termíne a rozsahu.</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i/>
        </w:rPr>
      </w:pPr>
      <w:r w:rsidRPr="00AC5F0A">
        <w:rPr>
          <w:rFonts w:asciiTheme="minorHAnsi" w:hAnsiTheme="minorHAnsi" w:cstheme="minorHAnsi"/>
        </w:rPr>
        <w:t>4.3</w:t>
      </w:r>
      <w:r w:rsidRPr="00AC5F0A">
        <w:rPr>
          <w:rFonts w:asciiTheme="minorHAnsi" w:hAnsiTheme="minorHAnsi" w:cstheme="minorHAnsi"/>
        </w:rPr>
        <w:tab/>
        <w:t xml:space="preserve">Zmluvné strany berú na vedomie, že výsledkom poskytovania Plnení budú písomné výstupy, ktoré sa považujú za dielo vytvorené podľa ObZ a oprávnenie použiť  dielo sa riadi ustanoveniami § 556 až 558 ObZ. Vytvorené dielo nie je Zhotoviteľ oprávnený poskytnúť iným osobám než Objednávateľovi. Zhotoviteľ týmto udeľuje Objednávateľovi výhradný  súhlas na použitie diela na účel vyplývajúci z tejto Zmluvy. V prípade, ak by chcel Objednávateľ dielo použiť na iný účel než na účel vyplývajúci z tejto Zmluvy, zaväzuje sa Zhotoviteľ udeliť Objednávateľovi takýto súhlas bezodplatne. Vlastnícke právo k dielu prechádza na Objednávateľa momentom úhrady ceny za takto vytvorené dielo.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4.4</w:t>
      </w:r>
      <w:r w:rsidRPr="00AC5F0A">
        <w:rPr>
          <w:rFonts w:asciiTheme="minorHAnsi" w:hAnsiTheme="minorHAnsi" w:cstheme="minorHAnsi"/>
        </w:rPr>
        <w:tab/>
        <w:t>Zhotoviteľ vyhlasuje, že v čase uzatvorenia Zmluvy má splnené povinnosti, ktoré mu vyplývajú v zmysle zákona č. 315/2016 Z. z. o registri partnerov verejného sektora a o zmene a doplnení niektorých zákonov (ďalej len „</w:t>
      </w:r>
      <w:r w:rsidRPr="00AC5F0A">
        <w:rPr>
          <w:rFonts w:asciiTheme="minorHAnsi" w:hAnsiTheme="minorHAnsi" w:cstheme="minorHAnsi"/>
          <w:b/>
        </w:rPr>
        <w:t>zákon o registri partnerov verejného sektora</w:t>
      </w:r>
      <w:r w:rsidRPr="00AC5F0A">
        <w:rPr>
          <w:rFonts w:asciiTheme="minorHAnsi" w:hAnsiTheme="minorHAnsi" w:cstheme="minorHAnsi"/>
        </w:rPr>
        <w:t xml:space="preserve">“).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tabs>
          <w:tab w:val="clear" w:pos="709"/>
          <w:tab w:val="left" w:pos="701"/>
        </w:tabs>
        <w:ind w:left="709" w:hanging="709"/>
        <w:jc w:val="both"/>
        <w:rPr>
          <w:rFonts w:asciiTheme="minorHAnsi" w:hAnsiTheme="minorHAnsi" w:cstheme="minorHAnsi"/>
        </w:rPr>
      </w:pPr>
      <w:r w:rsidRPr="00AC5F0A">
        <w:rPr>
          <w:rFonts w:asciiTheme="minorHAnsi" w:hAnsiTheme="minorHAnsi" w:cstheme="minorHAnsi"/>
        </w:rPr>
        <w:t>4.5</w:t>
      </w:r>
      <w:r w:rsidRPr="00AC5F0A">
        <w:rPr>
          <w:rFonts w:asciiTheme="minorHAnsi" w:hAnsiTheme="minorHAnsi" w:cstheme="minorHAnsi"/>
        </w:rPr>
        <w:tab/>
        <w:t xml:space="preserve">Ak sa budú na strane Zhotoviteľa ako Zmluvnej strany podieľať viaceré subjekty, práva z tejto Zmluvy voči Objednávateľovi môže uplatňovať výlučne vedúci Zhotoviteľ </w:t>
      </w:r>
      <w:r w:rsidRPr="00AC5F0A">
        <w:rPr>
          <w:rFonts w:asciiTheme="minorHAnsi" w:hAnsiTheme="minorHAnsi" w:cstheme="minorHAnsi"/>
          <w:shd w:val="clear" w:color="auto" w:fill="8EAADB" w:themeFill="accent5" w:themeFillTint="99"/>
        </w:rPr>
        <w:t>[•]</w:t>
      </w:r>
      <w:r w:rsidRPr="00AC5F0A">
        <w:rPr>
          <w:rFonts w:asciiTheme="minorHAnsi" w:hAnsiTheme="minorHAnsi" w:cstheme="minorHAnsi"/>
        </w:rPr>
        <w:t xml:space="preserve">, IČO: </w:t>
      </w:r>
      <w:r w:rsidRPr="00AC5F0A">
        <w:rPr>
          <w:rFonts w:asciiTheme="minorHAnsi" w:hAnsiTheme="minorHAnsi" w:cstheme="minorHAnsi"/>
          <w:shd w:val="clear" w:color="auto" w:fill="8EAADB" w:themeFill="accent5" w:themeFillTint="99"/>
        </w:rPr>
        <w:t>[•]</w:t>
      </w:r>
      <w:r w:rsidRPr="00AC5F0A">
        <w:rPr>
          <w:rFonts w:asciiTheme="minorHAnsi" w:hAnsiTheme="minorHAnsi" w:cstheme="minorHAnsi"/>
        </w:rPr>
        <w:t>. Vedúci Zhotoviteľ podľa predchádzajúcej vety je oprávnený vykonávať fakturáciu ceny v mene všetkých subjektov na strane Zhotoviteľa, a tiež je za všetky subjekty na strane Zhotoviteľa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5.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PRÁVA A POVINNOSTI ZHOTOVITEĽA</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5.1</w:t>
      </w:r>
      <w:r w:rsidRPr="00AC5F0A">
        <w:rPr>
          <w:rFonts w:asciiTheme="minorHAnsi" w:hAnsiTheme="minorHAnsi" w:cstheme="minorHAnsi"/>
        </w:rPr>
        <w:tab/>
        <w:t>Zhotoviteľ sa zaväzuje poskytovať Plnenia v súlade s ustanoveniami tejto Zmluvy, jej príloh a podľa pokynov Objednávateľa, v súlade so záujmami Objednávateľa, ktoré sú mu známe a/alebo ktoré mu vzhľadom na okolnosti pri vynaložení všetkej odbornej starostlivosti mali byť známe, resp. ktoré mal Zhotoviteľ poznať a v súlade s príslušnými právnymi predpismi. Zhotoviteľ je povinný poskytovať Plnenia s odbornou starostlivosťou, ktorú je možné dôvodne očakávať od renomovanej spoločnosti pôsobiacej v oblasti zodpovedajúcej Opisu predmetu zákazky.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5.2</w:t>
      </w:r>
      <w:r w:rsidRPr="00AC5F0A">
        <w:rPr>
          <w:rFonts w:asciiTheme="minorHAnsi" w:hAnsiTheme="minorHAnsi" w:cstheme="minorHAnsi"/>
        </w:rPr>
        <w:tab/>
        <w:t xml:space="preserve">Zhotoviteľ sa zaväzuje bez zbytočného odkladu, potom ako sa o tom dozvedel, informovať písomne Objednávateľa o akýchkoľvek okolnostiach dôležitých pre riadne poskytovanie Plnení a akýchkoľvek okolnostiach, ktoré môžu mať vplyv na zmenu alebo doplnenie alebo udelenie pokynov Objednávateľa voči Zhotoviteľovi.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5.3</w:t>
      </w:r>
      <w:r w:rsidRPr="00AC5F0A">
        <w:rPr>
          <w:rFonts w:asciiTheme="minorHAnsi" w:hAnsiTheme="minorHAnsi" w:cstheme="minorHAnsi"/>
        </w:rPr>
        <w:tab/>
        <w:t>Zhotoviteľ sa môže odchýliť od pokynov Objednávateľa len vtedy, ak je to nevyhnutné pre záujmy Objednávateľa a keď si Zhotoviteľ nemôže včas zabezpečiť súhlas Objednávateľa. V takom prípade je Zhotoviteľ povinný bez zbytočného odkladu informovať Objednávateľa o svojom postupe a o jeho dôvodoch.</w:t>
      </w: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5.4</w:t>
      </w:r>
      <w:r w:rsidRPr="00AC5F0A">
        <w:rPr>
          <w:rFonts w:asciiTheme="minorHAnsi" w:hAnsiTheme="minorHAnsi" w:cstheme="minorHAnsi"/>
        </w:rPr>
        <w:tab/>
        <w:t xml:space="preserve">Zhotoviteľ sa zaväzuje písomne upozorniť Objednávateľa na nevhodnosť (vrátane rozporu s právnym poriadkom) ním navrhovaného postupu, podkladov a/alebo iných pokynov týkajúcich sa Plnení bezodkladne (najneskôr do 5 dní) potom ako sa dozvedel o podrobnostiach takýchto postupov alebo pokynov alebo potom ako mu boli doručené kópie akýchkoľvek takýchto dokumentov. Zhotoviteľ je v tomto písomnom upozornení povinný zdôvodniť nevhodnosť postupu, podkladov alebo pokynov a navrhnúť nápravné opatrenia. V prípade, že </w:t>
      </w:r>
      <w:r w:rsidRPr="00AC5F0A">
        <w:rPr>
          <w:rFonts w:asciiTheme="minorHAnsi" w:hAnsiTheme="minorHAnsi" w:cstheme="minorHAnsi"/>
        </w:rPr>
        <w:lastRenderedPageBreak/>
        <w:t>si Zhotoviteľ nesplní túto svoju povinnosť, zodpovedá za škodu tým spôsobenú. Objednávateľ sa vyjadrí k písomnému upozorneniu do 10 dní odo dňa jeho doručenia. Do vyjadrenia Objednávateľa Zhotoviteľ nevhodný pokyn nevykoná. V prípade, že Objednávateľ písomne Zhotoviteľovi oznámi, že na vykonaní pokynu, ktorý Zhotoviteľ označil za nevhodný trvá, Zhotoviteľ je povinný tento pokyn realizovať (pokiaľ platné právne predpisy neustanovujú inak), pričom však Zhotoviteľ nezodpovedá za akúkoľvek škodu, ktorá vykonaním takéhoto pokynu vznikne.</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5.5</w:t>
      </w:r>
      <w:r w:rsidRPr="00AC5F0A">
        <w:rPr>
          <w:rFonts w:asciiTheme="minorHAnsi" w:hAnsiTheme="minorHAnsi" w:cstheme="minorHAnsi"/>
        </w:rPr>
        <w:tab/>
        <w:t>Zhotoviteľ je povinný poskytovať Objednávateľovi dokumenty v písomnej podobe a kde to je možné, vždy aj v elektronickej podobe v súlade s požiadavkami uvedenými v prílohe č. 1 tejto zmluvy. Zhotoviteľ je povinný uschovávať všetky dokumenty, ktoré vytvoril alebo nadobudol v súvislosti s poskytovaním Plnení. Zhotoviteľ je ďalej povinný kedykoľvek umožniť Objednávateľovi nahliadnuť do dokumentov súvisiacich s poskytovaním Plnení.</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5.6</w:t>
      </w:r>
      <w:r w:rsidRPr="00AC5F0A">
        <w:rPr>
          <w:rFonts w:asciiTheme="minorHAnsi" w:hAnsiTheme="minorHAnsi" w:cstheme="minorHAnsi"/>
        </w:rPr>
        <w:tab/>
        <w:t>Zhotoviteľ sa zaväzuje poskytovať Plnenia v súlade s Objednávkou nepretržite a bezodkladne. Pri posudzovaní bezodkladného plnenia záväzkov Zhotoviteľa sa bude, okrem iných záležitostí, ktoré Zhotoviteľ nemôže ovplyvniť, prihliadať aj na včasnosť, úplnosť a kvalitu predkladania požadovaných informácií a inštrukcií zo strany Objednávateľa.</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5.7</w:t>
      </w:r>
      <w:r w:rsidRPr="00AC5F0A">
        <w:rPr>
          <w:rFonts w:asciiTheme="minorHAnsi" w:hAnsiTheme="minorHAnsi" w:cstheme="minorHAnsi"/>
        </w:rPr>
        <w:tab/>
        <w:t xml:space="preserve">Zhotoviteľ je povinný sa zúčastňovať na všetkých rokovaniach zvolaných Objednávateľom, ktoré sa týkajú poskytovaných Plnení.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5.8</w:t>
      </w:r>
      <w:r w:rsidRPr="00AC5F0A">
        <w:rPr>
          <w:rFonts w:asciiTheme="minorHAnsi" w:hAnsiTheme="minorHAnsi" w:cstheme="minorHAnsi"/>
        </w:rPr>
        <w:tab/>
        <w:t>Zhotoviteľ nie je oprávnený bez príslušného písomného plnomocenstva uskutočňovať akékoľvek právne úkony v mene Objednávateľa.</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spacing w:after="240"/>
        <w:ind w:left="709" w:hanging="709"/>
        <w:jc w:val="both"/>
        <w:rPr>
          <w:rFonts w:asciiTheme="minorHAnsi" w:hAnsiTheme="minorHAnsi"/>
        </w:rPr>
      </w:pPr>
      <w:r w:rsidRPr="00AC5F0A">
        <w:rPr>
          <w:rFonts w:asciiTheme="minorHAnsi" w:hAnsiTheme="minorHAnsi" w:cstheme="minorHAnsi"/>
        </w:rPr>
        <w:t xml:space="preserve">5.9 </w:t>
      </w:r>
      <w:r w:rsidRPr="00AC5F0A">
        <w:rPr>
          <w:rFonts w:asciiTheme="minorHAnsi" w:hAnsiTheme="minorHAnsi" w:cstheme="minorHAnsi"/>
        </w:rPr>
        <w:tab/>
        <w:t>Zhotoviteľ</w:t>
      </w:r>
      <w:r w:rsidRPr="00AC5F0A">
        <w:rPr>
          <w:rFonts w:asciiTheme="minorHAnsi" w:hAnsiTheme="minorHAnsi"/>
        </w:rPr>
        <w:t xml:space="preserve"> vyhlasuje, že Plnenia bude realizovať prostredníctvom svojich zamestnancov a/alebo prostredníctvom subdodávateľov, pri ktorých neporušuje zákaz nelegálneho zamestnávania. Zhotoviteľ sa zaväzuje poskytnúť plnenie podľa tejto zmluvy Objednávateľovi tak, aby nedošlo k porušeniu zákazu vykonávania nelegálnej práce a nelegálneho zamestnávania stanoveného osobitným predpisom. V prípade, že Zhotoviteľ poruší svoj záväzok podľa predchádzajúcej vety a v súvislosti s tým a/alebo v dôsledku toho, bude Objednávateľovi uložená príslušným orgánom verejnej moci sankcia, je Zhotoviteľ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rsidR="00D60567" w:rsidRPr="00AC5F0A" w:rsidRDefault="00D60567" w:rsidP="00D60567">
      <w:pPr>
        <w:spacing w:after="120" w:line="248" w:lineRule="auto"/>
        <w:ind w:left="699" w:hanging="699"/>
        <w:jc w:val="both"/>
        <w:rPr>
          <w:rFonts w:asciiTheme="minorHAnsi" w:hAnsiTheme="minorHAnsi" w:cstheme="minorHAnsi"/>
        </w:rPr>
      </w:pPr>
      <w:r w:rsidRPr="00AC5F0A">
        <w:rPr>
          <w:rFonts w:asciiTheme="minorHAnsi" w:hAnsiTheme="minorHAnsi" w:cstheme="minorHAnsi"/>
        </w:rPr>
        <w:t xml:space="preserve">5.10 </w:t>
      </w:r>
      <w:r w:rsidRPr="00AC5F0A">
        <w:rPr>
          <w:rFonts w:asciiTheme="minorHAnsi" w:hAnsiTheme="minorHAnsi" w:cstheme="minorHAnsi"/>
        </w:rPr>
        <w:tab/>
        <w:t>Zhotoviteľ je povinný strpieť výkon kontroly/auditu súvisiaceho s plnením podľa tejto Zmluvy kedykoľvek počas platnosti a účinnosti Zmluvy o poskytnutí NFP, a to oprávnenými osobami na výkon tejto kontroly/auditu a poskytnúť im všetku potrebnú súčinnosť.</w:t>
      </w:r>
    </w:p>
    <w:p w:rsidR="00D60567" w:rsidRPr="00AC5F0A" w:rsidRDefault="00D60567" w:rsidP="00D60567">
      <w:pPr>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6.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PRÁVA A POVINNOSTI OBJEDNÁVATEĽA</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6.1</w:t>
      </w:r>
      <w:r w:rsidRPr="00AC5F0A">
        <w:rPr>
          <w:rFonts w:asciiTheme="minorHAnsi" w:hAnsiTheme="minorHAnsi" w:cstheme="minorHAnsi"/>
        </w:rPr>
        <w:tab/>
        <w:t>Objednávateľ sa zaväzuje:</w:t>
      </w:r>
    </w:p>
    <w:p w:rsidR="00D60567" w:rsidRPr="00AC5F0A" w:rsidRDefault="00D60567" w:rsidP="00D60567">
      <w:pPr>
        <w:ind w:left="1413" w:hanging="705"/>
        <w:jc w:val="both"/>
        <w:rPr>
          <w:rFonts w:asciiTheme="minorHAnsi" w:hAnsiTheme="minorHAnsi" w:cstheme="minorHAnsi"/>
        </w:rPr>
      </w:pPr>
      <w:r w:rsidRPr="00AC5F0A">
        <w:rPr>
          <w:rFonts w:asciiTheme="minorHAnsi" w:hAnsiTheme="minorHAnsi" w:cstheme="minorHAnsi"/>
        </w:rPr>
        <w:t>6.1.1</w:t>
      </w:r>
      <w:r w:rsidRPr="00AC5F0A">
        <w:rPr>
          <w:rFonts w:asciiTheme="minorHAnsi" w:hAnsiTheme="minorHAnsi" w:cstheme="minorHAnsi"/>
        </w:rPr>
        <w:tab/>
        <w:t>bez zbytočného odkladu písomne informovať Zhotoviteľa o všetkých skutočnostiach, ktoré majú podstatný význam pre poskytovanie Plnení,</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6.1.2</w:t>
      </w:r>
      <w:r w:rsidRPr="00AC5F0A">
        <w:rPr>
          <w:rFonts w:asciiTheme="minorHAnsi" w:hAnsiTheme="minorHAnsi" w:cstheme="minorHAnsi"/>
        </w:rPr>
        <w:tab/>
        <w:t xml:space="preserve">odovzdať Zhotoviteľovi všetky dokumenty a poskytnúť mu všetky informácie, ktoré sú potrebné na poskytnutie Plnení, pokiaľ z povahy týchto dokumentov/informácií a/alebo pokynov nevyplýva, že ich má obstarať Zhotoviteľ, </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lastRenderedPageBreak/>
        <w:t>6.1.3</w:t>
      </w:r>
      <w:r w:rsidRPr="00AC5F0A">
        <w:rPr>
          <w:rFonts w:asciiTheme="minorHAnsi" w:hAnsiTheme="minorHAnsi" w:cstheme="minorHAnsi"/>
        </w:rPr>
        <w:tab/>
        <w:t>bez zbytočného odkladu poskytnúť Zhotoviteľovi všetku súčinnosť potrebnú na uskutočnenie predmetu tejto Zmluvy, vrátane, ale nielen, písomných rozhodnutí o všetkých správach, odporúčaniach a všetkých ďalších záležitostiach, ktoré Zhotoviteľ postúpil Objednávateľovi,</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6.1.4</w:t>
      </w:r>
      <w:r w:rsidRPr="00AC5F0A">
        <w:rPr>
          <w:rFonts w:asciiTheme="minorHAnsi" w:hAnsiTheme="minorHAnsi" w:cstheme="minorHAnsi"/>
        </w:rPr>
        <w:tab/>
        <w:t>udeliť písomné plnomocenstvo v prípade, ak bude Objednávateľ v súlade s touto Zmluvou požadovať, aby Zhotoviteľ uskutočnil v jeho mene právne úkony. Inak je Zhotoviteľ oprávnený odoprieť vykonanie týchto právnych úkonov a výkon akýchkoľvek činností s tým bezprostredne súvisiacich,</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6.1.5</w:t>
      </w:r>
      <w:r w:rsidRPr="00AC5F0A">
        <w:rPr>
          <w:rFonts w:asciiTheme="minorHAnsi" w:hAnsiTheme="minorHAnsi" w:cstheme="minorHAnsi"/>
        </w:rPr>
        <w:tab/>
        <w:t>doručiť Zhotoviteľovi včas všetky pokyny súvisiace s realizovaním Plnení, tak aby Zhotoviteľovi umožnil včasné a riadne poskytnutie Plnení.</w:t>
      </w:r>
    </w:p>
    <w:p w:rsidR="00D60567" w:rsidRPr="00AC5F0A" w:rsidRDefault="00D60567" w:rsidP="00D60567">
      <w:pPr>
        <w:ind w:left="1418"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7.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CENA PREDMETU ZMLUVY A PLATOBNÉ PODMIENKY</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7.1</w:t>
      </w:r>
      <w:r w:rsidRPr="00AC5F0A">
        <w:rPr>
          <w:rFonts w:asciiTheme="minorHAnsi" w:hAnsiTheme="minorHAnsi" w:cstheme="minorHAnsi"/>
        </w:rPr>
        <w:tab/>
        <w:t xml:space="preserve">Celkové ceny za poskytovanie Plnení Objednávateľovi sú špecifikované v Prílohe č. 2 tejto Zmluvy a sú stanovené ako maximálne bez DPH pre jednotlivé položky (ďalej len </w:t>
      </w:r>
      <w:r w:rsidRPr="00AC5F0A">
        <w:rPr>
          <w:rFonts w:asciiTheme="minorHAnsi" w:hAnsiTheme="minorHAnsi" w:cstheme="minorHAnsi"/>
          <w:b/>
        </w:rPr>
        <w:t>„Odplata“</w:t>
      </w:r>
      <w:r w:rsidRPr="00AC5F0A">
        <w:rPr>
          <w:rFonts w:asciiTheme="minorHAnsi" w:hAnsiTheme="minorHAnsi" w:cstheme="minorHAnsi"/>
        </w:rPr>
        <w:t>). Odplata zahŕňa všetky náklady a výdavky Zhotoviteľa súvisiace s poskytovaním Plnení.</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7.2</w:t>
      </w:r>
      <w:r w:rsidRPr="00AC5F0A">
        <w:rPr>
          <w:rFonts w:asciiTheme="minorHAnsi" w:hAnsiTheme="minorHAnsi" w:cstheme="minorHAnsi"/>
        </w:rPr>
        <w:tab/>
        <w:t>Nárok na Odplatu vznikne Zhotoviteľovi po úplnom poskytnutí Plnení podľa Objednávky a riadnom akceptovaní Plnenia zo strany Objednávateľa. Ak nie je dohodnuté medzi Zmluvnými stranami inak, Zhotoviteľ je oprávnený vystaviť faktúru na Odplatu až na základe písomného akceptačného protokolu podpísaného oboma zmluvnými stranami. V prípade, že poskytovanie Plnení nebude realizované v rozsahu podľa prílohy č. 2, Odplata za poskytovanie Plnení sa zníži o nezrealizované položky.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tabs>
          <w:tab w:val="left" w:pos="789"/>
        </w:tabs>
        <w:ind w:left="709" w:hanging="709"/>
        <w:jc w:val="both"/>
        <w:rPr>
          <w:rFonts w:asciiTheme="minorHAnsi" w:hAnsiTheme="minorHAnsi" w:cstheme="minorHAnsi"/>
        </w:rPr>
      </w:pPr>
      <w:r w:rsidRPr="00AC5F0A">
        <w:rPr>
          <w:rFonts w:asciiTheme="minorHAnsi" w:hAnsiTheme="minorHAnsi" w:cstheme="minorHAnsi"/>
        </w:rPr>
        <w:t>7.3</w:t>
      </w:r>
      <w:r w:rsidRPr="00AC5F0A">
        <w:rPr>
          <w:rFonts w:asciiTheme="minorHAnsi" w:hAnsiTheme="minorHAnsi" w:cstheme="minorHAnsi"/>
        </w:rPr>
        <w:tab/>
        <w:t>Faktúra musí byť vystavená zo strany Zhotoviteľa v súlade s ustanoveniami tejto Zmluvy a s platnou legislatívou (najmä zákonom č. 431/2002 Z. z. o účtovníctve, zákonom č. 222/2004 Z. z. o dani z pridanej hodnoty v platnom znení). Neoddeliteľnou súčasťou faktúry Zhotoviteľa bude originál/ akceptačného protokolu.</w:t>
      </w:r>
    </w:p>
    <w:p w:rsidR="00D60567" w:rsidRPr="00AC5F0A" w:rsidRDefault="00D60567" w:rsidP="00D60567">
      <w:pPr>
        <w:tabs>
          <w:tab w:val="left" w:pos="789"/>
        </w:tabs>
        <w:ind w:left="709" w:hanging="709"/>
        <w:jc w:val="both"/>
        <w:rPr>
          <w:rFonts w:asciiTheme="minorHAnsi" w:hAnsiTheme="minorHAnsi" w:cstheme="minorHAnsi"/>
        </w:rPr>
      </w:pPr>
    </w:p>
    <w:p w:rsidR="00D60567" w:rsidRPr="00AC5F0A" w:rsidRDefault="00D60567" w:rsidP="00D60567">
      <w:pPr>
        <w:tabs>
          <w:tab w:val="clear" w:pos="709"/>
          <w:tab w:val="left" w:pos="714"/>
        </w:tabs>
        <w:ind w:left="709" w:hanging="709"/>
        <w:jc w:val="both"/>
        <w:rPr>
          <w:rFonts w:asciiTheme="minorHAnsi" w:hAnsiTheme="minorHAnsi" w:cstheme="minorHAnsi"/>
        </w:rPr>
      </w:pPr>
      <w:r w:rsidRPr="00AC5F0A">
        <w:rPr>
          <w:rFonts w:asciiTheme="minorHAnsi" w:hAnsiTheme="minorHAnsi" w:cstheme="minorHAnsi"/>
        </w:rPr>
        <w:t>7.4</w:t>
      </w:r>
      <w:r w:rsidRPr="00AC5F0A">
        <w:rPr>
          <w:rFonts w:asciiTheme="minorHAnsi" w:hAnsiTheme="minorHAnsi" w:cstheme="minorHAnsi"/>
        </w:rPr>
        <w:tab/>
        <w:t>Splatnosť faktúry je 30 dní odo dňa jej doručenia Objednávateľovi zo strany Zhotoviteľa za predpokladu, že doručená faktúra bude spĺňať všetky zákonné a zmluvné náležitosti a bude doručená na adresu Objednávateľa uvedenú v záhlaví tejto Zmluvy. Úhrada faktúry bude realizovaná bezhotovostným platobným stykom na účet Zhotoviteľa uvedený v záhlaví tejto Zmluvy.</w:t>
      </w:r>
    </w:p>
    <w:p w:rsidR="00D60567" w:rsidRPr="00AC5F0A" w:rsidRDefault="00D60567" w:rsidP="00D60567">
      <w:pPr>
        <w:tabs>
          <w:tab w:val="clear" w:pos="709"/>
          <w:tab w:val="left" w:pos="714"/>
        </w:tabs>
        <w:ind w:left="709" w:hanging="709"/>
        <w:jc w:val="both"/>
        <w:rPr>
          <w:rFonts w:asciiTheme="minorHAnsi" w:hAnsiTheme="minorHAnsi" w:cstheme="minorHAnsi"/>
        </w:rPr>
      </w:pPr>
    </w:p>
    <w:p w:rsidR="00D60567" w:rsidRPr="00AC5F0A" w:rsidRDefault="00D60567" w:rsidP="00D60567">
      <w:pPr>
        <w:tabs>
          <w:tab w:val="clear" w:pos="709"/>
          <w:tab w:val="left" w:pos="714"/>
        </w:tabs>
        <w:ind w:left="709" w:hanging="709"/>
        <w:jc w:val="both"/>
        <w:rPr>
          <w:rFonts w:asciiTheme="minorHAnsi" w:hAnsiTheme="minorHAnsi" w:cstheme="minorHAnsi"/>
        </w:rPr>
      </w:pPr>
      <w:r w:rsidRPr="00AC5F0A">
        <w:rPr>
          <w:rFonts w:asciiTheme="minorHAnsi" w:hAnsiTheme="minorHAnsi" w:cstheme="minorHAnsi"/>
        </w:rPr>
        <w:t>7.5</w:t>
      </w:r>
      <w:r w:rsidRPr="00AC5F0A">
        <w:rPr>
          <w:rFonts w:asciiTheme="minorHAnsi" w:hAnsiTheme="minorHAnsi" w:cstheme="minorHAnsi"/>
        </w:rPr>
        <w:tab/>
        <w:t>Ak faktúra nebude vystavená v súlade s bodom 7.3 tejto Zmluvy je Objednávateľ oprávnený vrátiť faktúru Zhotoviteľovi v lehote splatnosti bez zaplatenia. Oprávneným vrátením faktúry sa plynutie lehoty splatnosti zastaví a nová lehota splatnosti začína plynúť dňom doručenia opravenej faktúry.</w:t>
      </w:r>
    </w:p>
    <w:p w:rsidR="00D60567" w:rsidRPr="00AC5F0A" w:rsidRDefault="00D60567" w:rsidP="00D60567">
      <w:pPr>
        <w:tabs>
          <w:tab w:val="clear" w:pos="709"/>
          <w:tab w:val="left" w:pos="714"/>
        </w:tabs>
        <w:ind w:left="709"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8.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ZODPOVEDNOSŤ ZHOTOVITEĽA A SANKCIE</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8.1</w:t>
      </w:r>
      <w:r w:rsidRPr="00AC5F0A">
        <w:rPr>
          <w:rFonts w:asciiTheme="minorHAnsi" w:hAnsiTheme="minorHAnsi" w:cstheme="minorHAnsi"/>
        </w:rPr>
        <w:tab/>
        <w:t xml:space="preserve">Zhotoviteľ zodpovedá za škodu spôsobenú vadami, chybami a/alebo inými nedostatkami Plnení (ďalej len </w:t>
      </w:r>
      <w:r w:rsidRPr="00AC5F0A">
        <w:rPr>
          <w:rFonts w:asciiTheme="minorHAnsi" w:hAnsiTheme="minorHAnsi" w:cstheme="minorHAnsi"/>
          <w:b/>
        </w:rPr>
        <w:t>„Vady“</w:t>
      </w:r>
      <w:r w:rsidRPr="00AC5F0A">
        <w:rPr>
          <w:rFonts w:asciiTheme="minorHAnsi" w:hAnsiTheme="minorHAnsi" w:cstheme="minorHAnsi"/>
        </w:rPr>
        <w:t xml:space="preserve">).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8.2</w:t>
      </w:r>
      <w:r w:rsidRPr="00AC5F0A">
        <w:rPr>
          <w:rFonts w:asciiTheme="minorHAnsi" w:hAnsiTheme="minorHAnsi" w:cstheme="minorHAnsi"/>
        </w:rPr>
        <w:tab/>
        <w:t xml:space="preserve">Za Vady sa považujú najmä oneskorené, neúplné, nedostatočné, rozporné, nekvalitné Plnenia, resp. realizácia Plnení v rozpore s Opisom predmetu zákazky.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8.3</w:t>
      </w:r>
      <w:r w:rsidRPr="00AC5F0A">
        <w:rPr>
          <w:rFonts w:asciiTheme="minorHAnsi" w:hAnsiTheme="minorHAnsi" w:cstheme="minorHAnsi"/>
        </w:rPr>
        <w:tab/>
        <w:t xml:space="preserve">Zhotoviteľ sa zbaví zodpovednosti za Vady a škodu týmito spôsobenú, pokiaľ preukáže, že Vada bola spôsobená okolnosťami vylučujúcimi zodpovednosť a že vynaložil všetku odbornú </w:t>
      </w:r>
      <w:r w:rsidRPr="00AC5F0A">
        <w:rPr>
          <w:rFonts w:asciiTheme="minorHAnsi" w:hAnsiTheme="minorHAnsi" w:cstheme="minorHAnsi"/>
        </w:rPr>
        <w:lastRenderedPageBreak/>
        <w:t>starostlivosť, ktorú možno očakávať od Zhotoviteľa služieb so zodpovedajúcou profesionálnou praxou a kvalifikáciou.</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8.4</w:t>
      </w:r>
      <w:r w:rsidRPr="00AC5F0A">
        <w:rPr>
          <w:rFonts w:asciiTheme="minorHAnsi" w:hAnsiTheme="minorHAnsi" w:cstheme="minorHAnsi"/>
        </w:rPr>
        <w:tab/>
        <w:t xml:space="preserve">Zhotoviteľ nezodpovedá za škodu vzniknutú v dôsledku konania a/alebo opomenutia konania Objednávateľa, s výnimkou zodpovednosti Zhotoviteľa za splnenie prevenčnej povinnosti podľa bodu 8.5 tejto Zmluvy.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8.5</w:t>
      </w:r>
      <w:r w:rsidRPr="00AC5F0A">
        <w:rPr>
          <w:rFonts w:asciiTheme="minorHAnsi" w:hAnsiTheme="minorHAnsi" w:cstheme="minorHAnsi"/>
        </w:rPr>
        <w:tab/>
        <w:t xml:space="preserve">Zhotoviteľ je povinný upozorniť Objednávateľa: </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8.5.1</w:t>
      </w:r>
      <w:r w:rsidRPr="00AC5F0A">
        <w:rPr>
          <w:rFonts w:asciiTheme="minorHAnsi" w:hAnsiTheme="minorHAnsi" w:cstheme="minorHAnsi"/>
        </w:rPr>
        <w:tab/>
        <w:t>na akúkoľvek škodu bezprostredne hroziacu a/alebo vzniknutú a na jej rozsah a následky, najmä následky na poskytovanie Plnení a</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8.5.2</w:t>
      </w:r>
      <w:r w:rsidRPr="00AC5F0A">
        <w:rPr>
          <w:rFonts w:asciiTheme="minorHAnsi" w:hAnsiTheme="minorHAnsi" w:cstheme="minorHAnsi"/>
        </w:rPr>
        <w:tab/>
        <w:t>na všetky opatrenia, ktoré je potrebné prijať na odvrátenie takej škody a/alebo obmedzenie jej následkov; a ak ho Objednávateľ o to požiada, je Zhotoviteľ povinný takéto opatrenia na náklady Objednávateľa vykonať, resp. kontrolovať, že sa takéto opatrenia uskutočňujú.</w:t>
      </w:r>
    </w:p>
    <w:p w:rsidR="00D60567" w:rsidRPr="00AC5F0A" w:rsidRDefault="00D60567" w:rsidP="00D60567">
      <w:pPr>
        <w:ind w:left="1418"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8.6</w:t>
      </w:r>
      <w:r w:rsidRPr="00AC5F0A">
        <w:rPr>
          <w:rFonts w:asciiTheme="minorHAnsi" w:hAnsiTheme="minorHAnsi" w:cstheme="minorHAnsi"/>
        </w:rPr>
        <w:tab/>
        <w:t>Zhotoviteľ je povinný po konzultáciách s Objednávateľom na vlastné náklady odstrániť Vady Plnení, za ktoré zodpovedá alebo obmedziť alebo odstrániť škodu spôsobenú týmito Vadami.</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autoSpaceDE w:val="0"/>
        <w:autoSpaceDN w:val="0"/>
        <w:adjustRightInd w:val="0"/>
        <w:spacing w:after="240"/>
        <w:ind w:left="709" w:hanging="709"/>
        <w:jc w:val="both"/>
        <w:rPr>
          <w:rFonts w:asciiTheme="minorHAnsi" w:hAnsiTheme="minorHAnsi" w:cstheme="minorHAnsi"/>
        </w:rPr>
      </w:pPr>
      <w:r w:rsidRPr="00AC5F0A">
        <w:rPr>
          <w:rFonts w:asciiTheme="minorHAnsi" w:hAnsiTheme="minorHAnsi" w:cstheme="minorHAnsi"/>
        </w:rPr>
        <w:t xml:space="preserve">8.7 </w:t>
      </w:r>
      <w:r w:rsidRPr="00AC5F0A">
        <w:rPr>
          <w:rFonts w:asciiTheme="minorHAnsi" w:hAnsiTheme="minorHAnsi" w:cstheme="minorHAnsi"/>
        </w:rPr>
        <w:tab/>
        <w:t>Ak vzniknú Objednávateľovi počas realizácie stavebných prác realizovaných podľa Plnení z tejto Zmluvy ďalšie náklady z dôvodu odovzdaného chybného/</w:t>
      </w:r>
      <w:proofErr w:type="spellStart"/>
      <w:r w:rsidRPr="00AC5F0A">
        <w:rPr>
          <w:rFonts w:asciiTheme="minorHAnsi" w:hAnsiTheme="minorHAnsi" w:cstheme="minorHAnsi"/>
        </w:rPr>
        <w:t>vadného</w:t>
      </w:r>
      <w:proofErr w:type="spellEnd"/>
      <w:r w:rsidRPr="00AC5F0A">
        <w:rPr>
          <w:rFonts w:asciiTheme="minorHAnsi" w:hAnsiTheme="minorHAnsi" w:cstheme="minorHAnsi"/>
        </w:rPr>
        <w:t xml:space="preserve"> plnenia (</w:t>
      </w:r>
      <w:r w:rsidRPr="00AC5F0A">
        <w:rPr>
          <w:rFonts w:asciiTheme="minorHAnsi" w:hAnsiTheme="minorHAnsi"/>
        </w:rPr>
        <w:t xml:space="preserve">nezrovnalosti v stavebnej časti, nesúlad s výkazom výmer, chýbajúce časti projektovej dokumentácie na jednotlivé časti diela, ktoré sú nevyhnutné pre realizáciu a správne fungovanie stavby, chybne uvedené rozmery, počty kusov jednotlivých prvkov (napr. okná, dvere a i.), nesprávne použitá technológia a podobne </w:t>
      </w:r>
      <w:r w:rsidRPr="00AC5F0A">
        <w:rPr>
          <w:rFonts w:asciiTheme="minorHAnsi" w:hAnsiTheme="minorHAnsi" w:cstheme="minorHAnsi"/>
        </w:rPr>
        <w:t xml:space="preserve">), má Objednávateľ právo uplatniť si voči Zhotoviteľovi náhradu škody. </w:t>
      </w:r>
      <w:r w:rsidRPr="00AC5F0A">
        <w:rPr>
          <w:rFonts w:asciiTheme="minorHAnsi" w:hAnsiTheme="minorHAnsi" w:cs="Calibri"/>
          <w:lang w:eastAsia="sk-SK"/>
        </w:rPr>
        <w:t xml:space="preserve">Zhotoviteľ je povinný Objednávateľovi nahradiť v plnej výške škodu spôsobenú vadou projektu a to </w:t>
      </w:r>
      <w:r w:rsidRPr="00AC5F0A">
        <w:rPr>
          <w:rFonts w:asciiTheme="minorHAnsi" w:hAnsiTheme="minorHAnsi"/>
        </w:rPr>
        <w:t>vo výške Objednávateľom alebo treťou osobou skutočne vyčíslených nákladov potrebných na realizáciu chýbajúcich častí diela alebo nevhodne zvolených postupov, ktoré museli byť Objednávateľom vykonané za účelom zabezpečenia užívania diela ako celku (ktoré bolo zhotovované podľa projektovej dokumentácie na základe tejto Zmluvy). Zhotoviteľ je povinný takto vyčíslenú škodu uhradiť Objednávateľovi do 30 dní odo dňa doručenia písomného vyrozumenia Objednávateľa o vzniku škody, jej povahe a výške</w:t>
      </w:r>
      <w:r w:rsidRPr="00AC5F0A">
        <w:rPr>
          <w:rFonts w:asciiTheme="minorHAnsi" w:hAnsiTheme="minorHAnsi" w:cstheme="minorHAnsi"/>
        </w:rPr>
        <w:t>.</w:t>
      </w: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8.8</w:t>
      </w:r>
      <w:r w:rsidRPr="00AC5F0A">
        <w:rPr>
          <w:rFonts w:asciiTheme="minorHAnsi" w:hAnsiTheme="minorHAnsi" w:cstheme="minorHAnsi"/>
        </w:rPr>
        <w:tab/>
        <w:t xml:space="preserve">Zhotoviteľ </w:t>
      </w:r>
      <w:r w:rsidRPr="00AC5F0A">
        <w:rPr>
          <w:rFonts w:asciiTheme="minorHAnsi" w:hAnsiTheme="minorHAnsi"/>
        </w:rPr>
        <w:t>je povinný predložiť pri podpise tejto Zmluvy a kedykoľvek v priebehu plnenia záväzku podľa tejto Zmluvy Objednávateľovi platnú a účinnú poistnú zmluvu</w:t>
      </w:r>
      <w:r w:rsidRPr="00AC5F0A">
        <w:rPr>
          <w:rFonts w:asciiTheme="minorHAnsi" w:hAnsiTheme="minorHAnsi" w:cstheme="minorHAnsi"/>
        </w:rPr>
        <w:t xml:space="preserve"> pre prípad zodpovednosti za škodu vzniknutú v dôsledku </w:t>
      </w:r>
      <w:proofErr w:type="spellStart"/>
      <w:r w:rsidRPr="00AC5F0A">
        <w:rPr>
          <w:rFonts w:asciiTheme="minorHAnsi" w:hAnsiTheme="minorHAnsi" w:cstheme="minorHAnsi"/>
        </w:rPr>
        <w:t>vadnej</w:t>
      </w:r>
      <w:proofErr w:type="spellEnd"/>
      <w:r w:rsidRPr="00AC5F0A">
        <w:rPr>
          <w:rFonts w:asciiTheme="minorHAnsi" w:hAnsiTheme="minorHAnsi" w:cstheme="minorHAnsi"/>
        </w:rPr>
        <w:t xml:space="preserve"> projektovej dokumentácie počas realizácie stavby.</w:t>
      </w:r>
      <w:r w:rsidRPr="00AC5F0A">
        <w:rPr>
          <w:rFonts w:asciiTheme="minorHAnsi" w:hAnsiTheme="minorHAnsi"/>
        </w:rPr>
        <w:t xml:space="preserve">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5" w:hanging="705"/>
        <w:jc w:val="both"/>
        <w:rPr>
          <w:rFonts w:asciiTheme="minorHAnsi" w:hAnsiTheme="minorHAnsi" w:cstheme="minorHAnsi"/>
        </w:rPr>
      </w:pPr>
      <w:r w:rsidRPr="00AC5F0A">
        <w:rPr>
          <w:rFonts w:asciiTheme="minorHAnsi" w:hAnsiTheme="minorHAnsi" w:cstheme="minorHAnsi"/>
        </w:rPr>
        <w:t>8.9</w:t>
      </w:r>
      <w:r w:rsidRPr="00AC5F0A">
        <w:rPr>
          <w:rFonts w:asciiTheme="minorHAnsi" w:hAnsiTheme="minorHAnsi" w:cstheme="minorHAnsi"/>
        </w:rPr>
        <w:tab/>
        <w:t>V prípade omeškania Zhotoviteľa s plnením jeho povinností podľa Zmluvy je Objednávateľ oprávnený od Zhotoviteľa požadovať zaplatenie zmluvnej pokuty vo výške 0,02 % z ceny plnenia, s ktorým je v omeškaní za každý začatý deň omeškania. Objednávateľ je oprávnený jednostranne započítať zmluvnú pokutu proti Odplate alebo jej časti.</w:t>
      </w:r>
    </w:p>
    <w:p w:rsidR="00D60567" w:rsidRPr="00AC5F0A" w:rsidRDefault="00D60567" w:rsidP="00D60567">
      <w:pPr>
        <w:ind w:left="705" w:hanging="705"/>
        <w:jc w:val="both"/>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8.10</w:t>
      </w:r>
      <w:r w:rsidRPr="00AC5F0A">
        <w:rPr>
          <w:rFonts w:asciiTheme="minorHAnsi" w:hAnsiTheme="minorHAnsi" w:cstheme="minorHAnsi"/>
        </w:rPr>
        <w:tab/>
        <w:t xml:space="preserve">V prípade omeškania Objednávateľa so zaplatením faktúry Zhotoviteľa je Zhotoviteľ oprávnený od Objednávateľa požadovať za každý začatý deň omeškania až do zaplatenia úrok z omeškania v zákonnej výške.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 xml:space="preserve">8.11 </w:t>
      </w:r>
      <w:r w:rsidRPr="00AC5F0A">
        <w:rPr>
          <w:rFonts w:asciiTheme="minorHAnsi" w:hAnsiTheme="minorHAnsi" w:cstheme="minorHAnsi"/>
        </w:rPr>
        <w:tab/>
        <w:t>Dohodnutú cenu za výkon činnosti autorského dozoru môže Objednávateľ znížiť o nasledujúce sankcie:</w:t>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a) za neospravedlnenú neúčasť autorského dozoru na kontrolných dňoch stavby o 100,-€ za každý kontrolný deň;</w:t>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b) za nesplnenie dohodnutých termínov vyriešenia technických problémov stavby o 100,-€ za každý nesplnený termín;</w:t>
      </w:r>
    </w:p>
    <w:p w:rsidR="00D60567" w:rsidRPr="00AC5F0A" w:rsidRDefault="00D60567" w:rsidP="00D60567">
      <w:pPr>
        <w:spacing w:after="240"/>
        <w:ind w:left="709"/>
        <w:jc w:val="both"/>
        <w:rPr>
          <w:rFonts w:asciiTheme="minorHAnsi" w:hAnsiTheme="minorHAnsi" w:cstheme="minorHAnsi"/>
        </w:rPr>
      </w:pPr>
      <w:r w:rsidRPr="00AC5F0A">
        <w:rPr>
          <w:rFonts w:asciiTheme="minorHAnsi" w:hAnsiTheme="minorHAnsi" w:cstheme="minorHAnsi"/>
        </w:rPr>
        <w:lastRenderedPageBreak/>
        <w:t>c) za neospravedlnenú neúčasť na odovzdaní a prevzatí stavby alebo jej časti vrátane dohodnutých alebo všeobecne záväznými právnymi predpismi stanovených skúšok o 100,-€, ak bol vyrozumený o tom minimálne 1 týždeň vopred.</w:t>
      </w: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8.12</w:t>
      </w:r>
      <w:r w:rsidRPr="00AC5F0A">
        <w:rPr>
          <w:rFonts w:asciiTheme="minorHAnsi" w:hAnsiTheme="minorHAnsi" w:cstheme="minorHAnsi"/>
        </w:rPr>
        <w:tab/>
        <w:t>Úhradou zmluvnej pokuty sa príslušná Zmluvná strana nezbavuje povinnosti pokračovať v plnení tejto Zmluvy, ani nahradiť škodu, ktorá porušením povinnosti vznikla.</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9.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UKONČENIE ZMLUVY</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9.1</w:t>
      </w:r>
      <w:r w:rsidRPr="00AC5F0A">
        <w:rPr>
          <w:rFonts w:asciiTheme="minorHAnsi" w:hAnsiTheme="minorHAnsi" w:cstheme="minorHAnsi"/>
        </w:rPr>
        <w:tab/>
      </w:r>
      <w:r w:rsidRPr="002A504A">
        <w:rPr>
          <w:rFonts w:asciiTheme="minorHAnsi" w:hAnsiTheme="minorHAnsi" w:cstheme="minorHAnsi"/>
        </w:rPr>
        <w:t xml:space="preserve">Táto Zmluva sa uzatvára na dobu určitú, na </w:t>
      </w:r>
      <w:r w:rsidRPr="002A504A">
        <w:rPr>
          <w:rFonts w:asciiTheme="minorHAnsi" w:hAnsiTheme="minorHAnsi"/>
        </w:rPr>
        <w:t>24 mesi</w:t>
      </w:r>
      <w:r>
        <w:rPr>
          <w:rFonts w:asciiTheme="minorHAnsi" w:hAnsiTheme="minorHAnsi"/>
        </w:rPr>
        <w:t>acov od nadobudnutia účinnosti Z</w:t>
      </w:r>
      <w:r w:rsidRPr="002A504A">
        <w:rPr>
          <w:rFonts w:asciiTheme="minorHAnsi" w:hAnsiTheme="minorHAnsi"/>
        </w:rPr>
        <w:t xml:space="preserve">mluvy </w:t>
      </w:r>
      <w:r w:rsidRPr="002A504A">
        <w:rPr>
          <w:rFonts w:asciiTheme="minorHAnsi" w:hAnsiTheme="minorHAnsi" w:cstheme="minorHAnsi"/>
        </w:rPr>
        <w:t>alebo </w:t>
      </w:r>
      <w:r w:rsidRPr="002A504A">
        <w:rPr>
          <w:rFonts w:asciiTheme="minorHAnsi" w:eastAsia="Times New Roman" w:hAnsiTheme="minorHAnsi" w:cstheme="minorHAnsi"/>
        </w:rPr>
        <w:t xml:space="preserve"> do splnenia záväzkov</w:t>
      </w:r>
      <w:r w:rsidRPr="00AC5F0A">
        <w:rPr>
          <w:rFonts w:asciiTheme="minorHAnsi" w:eastAsia="Times New Roman" w:hAnsiTheme="minorHAnsi" w:cstheme="minorHAnsi"/>
        </w:rPr>
        <w:t xml:space="preserve"> oboch zmluvných </w:t>
      </w:r>
      <w:r>
        <w:rPr>
          <w:rFonts w:asciiTheme="minorHAnsi" w:eastAsia="Times New Roman" w:hAnsiTheme="minorHAnsi" w:cstheme="minorHAnsi"/>
        </w:rPr>
        <w:t>strán vyplývajúcich z predmetu Z</w:t>
      </w:r>
      <w:r w:rsidRPr="00AC5F0A">
        <w:rPr>
          <w:rFonts w:asciiTheme="minorHAnsi" w:eastAsia="Times New Roman" w:hAnsiTheme="minorHAnsi" w:cstheme="minorHAnsi"/>
        </w:rPr>
        <w:t>mluvy uvedeného v prílohe č. 1 tejto Zmluvy.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9.2</w:t>
      </w:r>
      <w:r w:rsidRPr="00AC5F0A">
        <w:rPr>
          <w:rFonts w:asciiTheme="minorHAnsi" w:hAnsiTheme="minorHAnsi" w:cstheme="minorHAnsi"/>
        </w:rPr>
        <w:tab/>
        <w:t>Táto Zmluva môže byť predčasne ukončená len na základe nasledovného:</w:t>
      </w:r>
    </w:p>
    <w:p w:rsidR="00D60567" w:rsidRPr="00AC5F0A" w:rsidRDefault="00D60567" w:rsidP="00D60567">
      <w:pPr>
        <w:ind w:left="709"/>
        <w:rPr>
          <w:rFonts w:asciiTheme="minorHAnsi" w:hAnsiTheme="minorHAnsi" w:cstheme="minorHAnsi"/>
        </w:rPr>
      </w:pPr>
      <w:r w:rsidRPr="00AC5F0A">
        <w:rPr>
          <w:rFonts w:asciiTheme="minorHAnsi" w:hAnsiTheme="minorHAnsi" w:cstheme="minorHAnsi"/>
        </w:rPr>
        <w:t>9.2.1</w:t>
      </w:r>
      <w:r w:rsidRPr="00AC5F0A">
        <w:rPr>
          <w:rFonts w:asciiTheme="minorHAnsi" w:hAnsiTheme="minorHAnsi" w:cstheme="minorHAnsi"/>
        </w:rPr>
        <w:tab/>
        <w:t xml:space="preserve">dohodou Zmluvných strán ku dňu uvedenému v takejto dohode, </w:t>
      </w:r>
    </w:p>
    <w:p w:rsidR="00D60567" w:rsidRPr="00AC5F0A" w:rsidRDefault="00D60567" w:rsidP="00D60567">
      <w:pPr>
        <w:ind w:left="709"/>
        <w:rPr>
          <w:rFonts w:asciiTheme="minorHAnsi" w:hAnsiTheme="minorHAnsi" w:cstheme="minorHAnsi"/>
        </w:rPr>
      </w:pPr>
      <w:r w:rsidRPr="00AC5F0A">
        <w:rPr>
          <w:rFonts w:asciiTheme="minorHAnsi" w:hAnsiTheme="minorHAnsi" w:cstheme="minorHAnsi"/>
        </w:rPr>
        <w:t>9.2.2</w:t>
      </w:r>
      <w:r w:rsidRPr="00AC5F0A">
        <w:rPr>
          <w:rFonts w:asciiTheme="minorHAnsi" w:hAnsiTheme="minorHAnsi" w:cstheme="minorHAnsi"/>
        </w:rPr>
        <w:tab/>
        <w:t>odstúpením od Zmluvy podľa bodov 9.3 až 9.6 tejto Zmluvy,</w:t>
      </w:r>
    </w:p>
    <w:p w:rsidR="00D60567" w:rsidRPr="00AC5F0A" w:rsidRDefault="00D60567" w:rsidP="00D60567">
      <w:pPr>
        <w:ind w:left="709"/>
        <w:rPr>
          <w:rFonts w:asciiTheme="minorHAnsi" w:hAnsiTheme="minorHAnsi" w:cstheme="minorHAnsi"/>
        </w:rPr>
      </w:pPr>
      <w:r w:rsidRPr="00AC5F0A">
        <w:rPr>
          <w:rFonts w:asciiTheme="minorHAnsi" w:hAnsiTheme="minorHAnsi" w:cstheme="minorHAnsi"/>
        </w:rPr>
        <w:t>9.2.3</w:t>
      </w:r>
      <w:r w:rsidRPr="00AC5F0A">
        <w:rPr>
          <w:rFonts w:asciiTheme="minorHAnsi" w:hAnsiTheme="minorHAnsi" w:cstheme="minorHAnsi"/>
        </w:rPr>
        <w:tab/>
        <w:t xml:space="preserve">zánikom Zhotoviteľa alebo Objednávateľa bez právneho nástupcu. </w:t>
      </w:r>
    </w:p>
    <w:p w:rsidR="00D60567" w:rsidRPr="00AC5F0A" w:rsidRDefault="00D60567" w:rsidP="00D60567">
      <w:pPr>
        <w:ind w:left="709"/>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9.3</w:t>
      </w:r>
      <w:r w:rsidRPr="00AC5F0A">
        <w:rPr>
          <w:rFonts w:asciiTheme="minorHAnsi" w:hAnsiTheme="minorHAnsi" w:cstheme="minorHAnsi"/>
        </w:rPr>
        <w:tab/>
      </w:r>
      <w:r w:rsidRPr="00AC5F0A">
        <w:rPr>
          <w:rFonts w:asciiTheme="minorHAnsi" w:eastAsia="Times New Roman" w:hAnsiTheme="minorHAnsi" w:cstheme="minorHAnsi"/>
        </w:rPr>
        <w:t>Táto Zmluva môže byť skončená odstúpením od Zmluvy zo strany tej Zmluvnej strany, ktorej to umožňuje zákon alebo táto Zmluva a výlučne z dôvodov, ktoré stanovuje zákon (najmä podľa § 19 ZVO) alebo táto Zmluva</w:t>
      </w:r>
      <w:r w:rsidRPr="00AC5F0A">
        <w:rPr>
          <w:rFonts w:asciiTheme="minorHAnsi" w:hAnsiTheme="minorHAnsi" w:cstheme="minorHAnsi"/>
        </w:rPr>
        <w:t xml:space="preserve"> v bodoch 9.4 až 9.6. Odstúpenie Zmluvnej strany nadobúda účinnosť dňom doručenia druhej Zmluvnej strane.</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9.4</w:t>
      </w:r>
      <w:r w:rsidRPr="00AC5F0A">
        <w:rPr>
          <w:rFonts w:asciiTheme="minorHAnsi" w:hAnsiTheme="minorHAnsi" w:cstheme="minorHAnsi"/>
        </w:rPr>
        <w:tab/>
        <w:t>Objednávateľ je oprávnený odstúpiť od Zmluvy z nasledovných dôvodov:</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9.4.1</w:t>
      </w:r>
      <w:r w:rsidRPr="00AC5F0A">
        <w:rPr>
          <w:rFonts w:asciiTheme="minorHAnsi" w:hAnsiTheme="minorHAnsi" w:cstheme="minorHAnsi"/>
        </w:rPr>
        <w:tab/>
        <w:t>ak súd právoplatne uzná kohokoľvek z členov štatutárneho orgánu Zhotoviteľa alebo zamestnancov Zhotoviteľa za vinných z trestného činu bezprostredne súvisiaceho s uzatváraním a/alebo plnením tejto Zmluvy,</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9.4.2</w:t>
      </w:r>
      <w:r w:rsidRPr="00AC5F0A">
        <w:rPr>
          <w:rFonts w:asciiTheme="minorHAnsi" w:hAnsiTheme="minorHAnsi" w:cstheme="minorHAnsi"/>
        </w:rPr>
        <w:tab/>
        <w:t>strata nevyhnutnej kvalifikácie Zhotoviteľa, vrátane, ale nielen, strata (živnostenského) oprávnenia na vykonávanie činnosti, ktorá bezprostredne súvisí s predmetom tejto Zmluvy, pokiaľ Zhotoviteľ opätovne nezíska túto kvalifikáciu do 15 dní, alebo</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9.4.3</w:t>
      </w:r>
      <w:r w:rsidRPr="00AC5F0A">
        <w:rPr>
          <w:rFonts w:asciiTheme="minorHAnsi" w:hAnsiTheme="minorHAnsi" w:cstheme="minorHAnsi"/>
        </w:rPr>
        <w:tab/>
        <w:t xml:space="preserve">podstatné porušenie povinností Zhotoviteľa podľa tejto Zmluvy, pričom podstatným  porušením povinností Zhotoviteľa sa rozumie: </w:t>
      </w:r>
    </w:p>
    <w:p w:rsidR="00D60567" w:rsidRPr="00AC5F0A" w:rsidRDefault="00D60567" w:rsidP="00D60567">
      <w:pPr>
        <w:ind w:left="1418"/>
        <w:jc w:val="both"/>
        <w:rPr>
          <w:rFonts w:asciiTheme="minorHAnsi" w:hAnsiTheme="minorHAnsi" w:cstheme="minorHAnsi"/>
        </w:rPr>
      </w:pPr>
      <w:r w:rsidRPr="00AC5F0A">
        <w:rPr>
          <w:rFonts w:asciiTheme="minorHAnsi" w:hAnsiTheme="minorHAnsi" w:cstheme="minorHAnsi"/>
        </w:rPr>
        <w:t>9.4.3.1</w:t>
      </w:r>
      <w:r w:rsidRPr="00AC5F0A">
        <w:rPr>
          <w:rFonts w:asciiTheme="minorHAnsi" w:hAnsiTheme="minorHAnsi" w:cstheme="minorHAnsi"/>
        </w:rPr>
        <w:tab/>
        <w:t>poskytovanie Plnení v rozpore s Opisom predmetu zákazky,</w:t>
      </w:r>
    </w:p>
    <w:p w:rsidR="00D60567" w:rsidRPr="00AC5F0A" w:rsidRDefault="00D60567" w:rsidP="00D60567">
      <w:pPr>
        <w:ind w:left="2127" w:hanging="709"/>
        <w:jc w:val="both"/>
        <w:rPr>
          <w:rFonts w:asciiTheme="minorHAnsi" w:hAnsiTheme="minorHAnsi" w:cstheme="minorHAnsi"/>
        </w:rPr>
      </w:pPr>
      <w:r w:rsidRPr="00AC5F0A">
        <w:rPr>
          <w:rFonts w:asciiTheme="minorHAnsi" w:hAnsiTheme="minorHAnsi" w:cstheme="minorHAnsi"/>
        </w:rPr>
        <w:t>9.4.3.2</w:t>
      </w:r>
      <w:r w:rsidRPr="00AC5F0A">
        <w:rPr>
          <w:rFonts w:asciiTheme="minorHAnsi" w:hAnsiTheme="minorHAnsi" w:cstheme="minorHAnsi"/>
        </w:rPr>
        <w:tab/>
        <w:t>neodôvodnené nedodržanie pokynov Objednávateľa, za predpokladu, že dotknutý pokyn má podstatný význam pre realizáciu plnenia podľa tejto Zmluvy,</w:t>
      </w:r>
    </w:p>
    <w:p w:rsidR="00D60567" w:rsidRPr="00AC5F0A" w:rsidRDefault="00D60567" w:rsidP="00D60567">
      <w:pPr>
        <w:ind w:left="2127" w:hanging="709"/>
        <w:jc w:val="both"/>
        <w:rPr>
          <w:rFonts w:asciiTheme="minorHAnsi" w:hAnsiTheme="minorHAnsi" w:cstheme="minorHAnsi"/>
        </w:rPr>
      </w:pPr>
      <w:r w:rsidRPr="00AC5F0A">
        <w:rPr>
          <w:rFonts w:asciiTheme="minorHAnsi" w:hAnsiTheme="minorHAnsi" w:cstheme="minorHAnsi"/>
        </w:rPr>
        <w:t>9.4.3.3</w:t>
      </w:r>
      <w:r w:rsidRPr="00AC5F0A">
        <w:rPr>
          <w:rFonts w:asciiTheme="minorHAnsi" w:hAnsiTheme="minorHAnsi" w:cstheme="minorHAnsi"/>
        </w:rPr>
        <w:tab/>
        <w:t>podstatné omeškanie (</w:t>
      </w:r>
      <w:proofErr w:type="spellStart"/>
      <w:r w:rsidRPr="00AC5F0A">
        <w:rPr>
          <w:rFonts w:asciiTheme="minorHAnsi" w:hAnsiTheme="minorHAnsi" w:cstheme="minorHAnsi"/>
        </w:rPr>
        <w:t>t.j</w:t>
      </w:r>
      <w:proofErr w:type="spellEnd"/>
      <w:r w:rsidRPr="00AC5F0A">
        <w:rPr>
          <w:rFonts w:asciiTheme="minorHAnsi" w:hAnsiTheme="minorHAnsi" w:cstheme="minorHAnsi"/>
        </w:rPr>
        <w:t>. viac ako 20</w:t>
      </w:r>
      <w:r w:rsidRPr="00AC5F0A">
        <w:rPr>
          <w:rFonts w:asciiTheme="minorHAnsi" w:hAnsiTheme="minorHAnsi" w:cstheme="minorHAnsi"/>
          <w:b/>
        </w:rPr>
        <w:t xml:space="preserve"> </w:t>
      </w:r>
      <w:r w:rsidRPr="00AC5F0A">
        <w:rPr>
          <w:rFonts w:asciiTheme="minorHAnsi" w:hAnsiTheme="minorHAnsi" w:cstheme="minorHAnsi"/>
        </w:rPr>
        <w:t>dní) v poskytovaní Plnení zavinené Zhotoviteľom.</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9.4.4</w:t>
      </w:r>
      <w:r w:rsidRPr="00AC5F0A">
        <w:rPr>
          <w:rFonts w:asciiTheme="minorHAnsi" w:hAnsiTheme="minorHAnsi" w:cstheme="minorHAnsi"/>
        </w:rPr>
        <w:tab/>
        <w:t xml:space="preserve">v prípade </w:t>
      </w:r>
      <w:r w:rsidRPr="00AC5F0A">
        <w:rPr>
          <w:rFonts w:asciiTheme="minorHAnsi" w:hAnsiTheme="minorHAnsi" w:cstheme="minorHAnsi"/>
          <w:bCs/>
          <w:iCs/>
        </w:rPr>
        <w:t xml:space="preserve">porušenia ustanovenia bodu 4.5 a/alebo bodu 12.17 tejto Zmluvy </w:t>
      </w:r>
      <w:r w:rsidRPr="00AC5F0A">
        <w:rPr>
          <w:rFonts w:asciiTheme="minorHAnsi" w:hAnsiTheme="minorHAnsi" w:cstheme="minorHAnsi"/>
        </w:rPr>
        <w:t>Zhotoviteľom,</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9.4.5</w:t>
      </w:r>
      <w:r w:rsidRPr="00AC5F0A">
        <w:rPr>
          <w:rFonts w:asciiTheme="minorHAnsi" w:hAnsiTheme="minorHAnsi" w:cstheme="minorHAnsi"/>
        </w:rPr>
        <w:tab/>
        <w:t>v prípadoch ustanovených právnymi predpismi.</w:t>
      </w:r>
    </w:p>
    <w:p w:rsidR="00D60567" w:rsidRPr="00AC5F0A" w:rsidRDefault="00D60567" w:rsidP="00D60567">
      <w:pPr>
        <w:ind w:left="1418"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9.5</w:t>
      </w:r>
      <w:r w:rsidRPr="00AC5F0A">
        <w:rPr>
          <w:rFonts w:asciiTheme="minorHAnsi" w:hAnsiTheme="minorHAnsi" w:cstheme="minorHAnsi"/>
        </w:rPr>
        <w:tab/>
        <w:t>Zhotoviteľ je oprávnený odstúpiť od Zmluvy výlučne z nasledovných dôvodov:</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9.5.1</w:t>
      </w:r>
      <w:r w:rsidRPr="00AC5F0A">
        <w:rPr>
          <w:rFonts w:asciiTheme="minorHAnsi" w:hAnsiTheme="minorHAnsi" w:cstheme="minorHAnsi"/>
        </w:rPr>
        <w:tab/>
        <w:t>neposkytnutie súčinnosti Objednávateľa, v dôsledku čoho sa podstatným spôsobom sťažilo alebo obmedzilo plnenie povinností Zhotoviteľa podľa tejto Zmluvy, alebo sa toto plnenie znemožnilo,</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9.5.2</w:t>
      </w:r>
      <w:r w:rsidRPr="00AC5F0A">
        <w:rPr>
          <w:rFonts w:asciiTheme="minorHAnsi" w:hAnsiTheme="minorHAnsi" w:cstheme="minorHAnsi"/>
        </w:rPr>
        <w:tab/>
        <w:t>omeškanie Objednávateľa s platením Odplaty o viac ako 60 dní po splatnosti.</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 xml:space="preserve">9.6 </w:t>
      </w:r>
      <w:r w:rsidRPr="00AC5F0A">
        <w:rPr>
          <w:rFonts w:asciiTheme="minorHAnsi" w:hAnsiTheme="minorHAnsi" w:cstheme="minorHAnsi"/>
        </w:rPr>
        <w:tab/>
        <w:t xml:space="preserve">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w:t>
      </w:r>
      <w:r w:rsidRPr="00AC5F0A">
        <w:rPr>
          <w:rFonts w:asciiTheme="minorHAnsi" w:hAnsiTheme="minorHAnsi" w:cstheme="minorHAnsi"/>
        </w:rPr>
        <w:lastRenderedPageBreak/>
        <w:t>riadne ukončené ku dňu zániku Zmluvy, pripraví Zhotoviteľ ich inventarizáciu a Objednávateľ bude oprávnený, ale nie povinný ich prevziať, pokiaľ uhradí príslušnú časť Odplaty zodpovedajúcej miere rozpracovanosti podľa dohody Zmluvných strán.</w:t>
      </w:r>
    </w:p>
    <w:p w:rsidR="00D60567" w:rsidRPr="00AC5F0A" w:rsidRDefault="00D60567" w:rsidP="00D60567">
      <w:pPr>
        <w:tabs>
          <w:tab w:val="clear" w:pos="709"/>
          <w:tab w:val="left" w:pos="701"/>
        </w:tabs>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9.7</w:t>
      </w:r>
      <w:r w:rsidRPr="00AC5F0A">
        <w:rPr>
          <w:rFonts w:asciiTheme="minorHAnsi" w:hAnsiTheme="minorHAnsi" w:cstheme="minorHAnsi"/>
        </w:rPr>
        <w:tab/>
        <w:t>Ak zistí niektorá zo Zmluvných strán pri plnení tejto Zmluvy prekážku, ktorá znemožňuje riadne poskytovanie Plnení dohodnutým spôsobom, oznámi to bezodkladne druhej Zmluvnej strane a začne s ňou okamžite rokovať v dobrej viere na odstránení takejto prekážky. Pokiaľ sa Zmluvné strany nedohodnú do 30 dní odo dňa doručenia oznámenia, môže ktorákoľvek Zmluvná strana od Zmluvy odstúpiť.</w:t>
      </w:r>
    </w:p>
    <w:p w:rsidR="00D60567" w:rsidRPr="00AC5F0A" w:rsidRDefault="00D60567" w:rsidP="00D60567">
      <w:pPr>
        <w:jc w:val="center"/>
        <w:rPr>
          <w:rFonts w:asciiTheme="minorHAnsi" w:hAnsiTheme="minorHAnsi" w:cstheme="minorHAnsi"/>
          <w:b/>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ČLÁNOK 10.</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MLČANLIVOSŤ</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10.1</w:t>
      </w:r>
      <w:r w:rsidRPr="00AC5F0A">
        <w:rPr>
          <w:rFonts w:asciiTheme="minorHAnsi" w:hAnsiTheme="minorHAnsi" w:cstheme="minorHAnsi"/>
        </w:rPr>
        <w:tab/>
        <w:t xml:space="preserve">Zmluvné strany sa dohodli, že všetky skutočnosti, informácie a údaje, ktoré sa Zmluvné strany dozvedeli v súvislosti s touto Zmluvou, jej plnením a rokovaniami s ňou súvisiacimi, sú v rozsahu, ktorý nevylučujú všeobecne záväzné právne predpisy dôvernými informáciami (ďalej len </w:t>
      </w:r>
      <w:r w:rsidRPr="00AC5F0A">
        <w:rPr>
          <w:rFonts w:asciiTheme="minorHAnsi" w:hAnsiTheme="minorHAnsi" w:cstheme="minorHAnsi"/>
          <w:b/>
          <w:color w:val="000000"/>
        </w:rPr>
        <w:t>„Dôverné informácie“</w:t>
      </w:r>
      <w:r w:rsidRPr="00AC5F0A">
        <w:rPr>
          <w:rFonts w:asciiTheme="minorHAnsi" w:hAnsiTheme="minorHAnsi" w:cstheme="minorHAnsi"/>
        </w:rPr>
        <w:t>). Obidve Zmluvné strany sú povinné zachovávať mlčanlivosť o Dôverných informáciách, ibaže by z tejto Zmluvy alebo z príslušných všeobecne záväzných právnych predpisov vyplývalo inak. Záväzok Zmluvných strán obsiahnutý v tomto článku nie je časovo obmedzený a ostáva v platnosti aj po zániku tejto Zmluvy.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10.2</w:t>
      </w:r>
      <w:r w:rsidRPr="00AC5F0A">
        <w:rPr>
          <w:rFonts w:asciiTheme="minorHAnsi" w:hAnsiTheme="minorHAnsi" w:cstheme="minorHAnsi"/>
        </w:rPr>
        <w:tab/>
        <w:t>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Zmluvy alebo všeobecne záväzných právnych predpisov. Porušením tejto povinnosti nie je postup Objednávateľa v súlade s ustanoveniami zákona č. 211/2000 Z. z. o slobodnom prístupe k informáciám a o zmene a doplnení niektorých zákonov (zákon o slobode informácií).</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10.3</w:t>
      </w:r>
      <w:r w:rsidRPr="00AC5F0A">
        <w:rPr>
          <w:rFonts w:asciiTheme="minorHAnsi" w:hAnsiTheme="minorHAnsi" w:cstheme="minorHAnsi"/>
        </w:rPr>
        <w:tab/>
        <w:t>Povinnosť zachovávať mlčanlivosť o Dôverných informáciách sa nevzťahuje na:</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10.3.1</w:t>
      </w:r>
      <w:r w:rsidRPr="00AC5F0A">
        <w:rPr>
          <w:rFonts w:asciiTheme="minorHAnsi" w:hAnsiTheme="minorHAnsi" w:cstheme="minorHAnsi"/>
        </w:rPr>
        <w:tab/>
        <w:t>informácie, ktoré už sú v deň podpisu tejto Zmluvy verejne známe alebo ktoré sa už v deň podpisu tejto Zmluvy dali získať z bežne dostupných informačných prostriedkov;</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10.3.2</w:t>
      </w:r>
      <w:r w:rsidRPr="00AC5F0A">
        <w:rPr>
          <w:rFonts w:asciiTheme="minorHAnsi" w:hAnsiTheme="minorHAnsi" w:cstheme="minorHAnsi"/>
        </w:rPr>
        <w:tab/>
        <w:t>informácie, ktoré sa stali po podpise tejto Zmluvy verejne známymi alebo ktoré sa po tomto dni už dajú získať z bežne dostupných informačných prostriedkov;</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10.3.3</w:t>
      </w:r>
      <w:r w:rsidRPr="00AC5F0A">
        <w:rPr>
          <w:rFonts w:asciiTheme="minorHAnsi" w:hAnsiTheme="minorHAnsi" w:cstheme="minorHAnsi"/>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D60567" w:rsidRPr="00AC5F0A" w:rsidRDefault="00D60567" w:rsidP="00D60567">
      <w:pPr>
        <w:ind w:left="1418"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10.4</w:t>
      </w:r>
      <w:r w:rsidRPr="00AC5F0A">
        <w:rPr>
          <w:rFonts w:asciiTheme="minorHAnsi" w:hAnsiTheme="minorHAnsi" w:cstheme="minorHAnsi"/>
        </w:rPr>
        <w:tab/>
        <w:t>Za porušenie povinnosti zachovávať mlčanlivosť o Dôverných informáciách podľa tohto článku tejto Zmluvy sa nepokladá použitie potrebných Dôverných informácií v prípadoch súdnych, rozhodcovských, správnych alebo iných konaní vedených za účelom realizovania plnenia alebo výkonu práv Zmluvnou stranou podľa tejto Zmluvy.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 xml:space="preserve">ČLÁNOK 11. </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KONFLIKT ZÁUJMOV</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11.1</w:t>
      </w:r>
      <w:r w:rsidRPr="00AC5F0A">
        <w:rPr>
          <w:rFonts w:asciiTheme="minorHAnsi" w:hAnsiTheme="minorHAnsi" w:cstheme="minorHAnsi"/>
        </w:rPr>
        <w:tab/>
        <w:t xml:space="preserve">Zhotoviteľ sa zaväzuje, že po dobu trvania tejto Zmluvy ako i po jej skončení, vynaloží v súlade s medzinárodne uznávanou praxou také úsilie, ktoré je potrebné na to, aby zamedzil </w:t>
      </w:r>
      <w:r w:rsidRPr="00AC5F0A">
        <w:rPr>
          <w:rFonts w:asciiTheme="minorHAnsi" w:hAnsiTheme="minorHAnsi" w:cstheme="minorHAnsi"/>
        </w:rPr>
        <w:lastRenderedPageBreak/>
        <w:t>akémukoľvek potenciálnemu i skutočnému konfliktu záujmov, v súvislosti s jeho činnosťou podľa tejto Zmluvy.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ČLÁNOK 12.</w:t>
      </w:r>
    </w:p>
    <w:p w:rsidR="00D60567" w:rsidRPr="00AC5F0A" w:rsidRDefault="00D60567" w:rsidP="00D60567">
      <w:pPr>
        <w:jc w:val="center"/>
        <w:rPr>
          <w:rFonts w:asciiTheme="minorHAnsi" w:hAnsiTheme="minorHAnsi" w:cstheme="minorHAnsi"/>
          <w:b/>
        </w:rPr>
      </w:pPr>
      <w:r w:rsidRPr="00AC5F0A">
        <w:rPr>
          <w:rFonts w:asciiTheme="minorHAnsi" w:hAnsiTheme="minorHAnsi" w:cstheme="minorHAnsi"/>
          <w:b/>
        </w:rPr>
        <w:t>ZÁVEREČNÉ USTANOVENIA</w:t>
      </w:r>
    </w:p>
    <w:p w:rsidR="00D60567" w:rsidRPr="00AC5F0A" w:rsidRDefault="00D60567" w:rsidP="00D60567">
      <w:pPr>
        <w:jc w:val="center"/>
        <w:rPr>
          <w:rFonts w:asciiTheme="minorHAnsi" w:hAnsiTheme="minorHAnsi" w:cstheme="minorHAnsi"/>
          <w:b/>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12.1</w:t>
      </w:r>
      <w:r w:rsidRPr="00AC5F0A">
        <w:rPr>
          <w:rFonts w:asciiTheme="minorHAnsi" w:hAnsiTheme="minorHAnsi" w:cstheme="minorHAnsi"/>
        </w:rPr>
        <w:tab/>
        <w:t>Táto Zmluva sa riadi a vykladá v súlade s právnym poriadkom Slovenskej republiky.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12.2</w:t>
      </w:r>
      <w:r w:rsidRPr="00AC5F0A">
        <w:rPr>
          <w:rFonts w:asciiTheme="minorHAnsi" w:hAnsiTheme="minorHAnsi" w:cstheme="minorHAnsi"/>
        </w:rPr>
        <w:tab/>
        <w:t xml:space="preserve">Zmluvné strany sa zaväzujú, že vyvinú maximálnu snahu o riešenie všetkých sporov vyplývajúcich alebo súvisiacich s touto Zmluvou zmierlivou cestou, a to do 30 dní od doručenia písomného upozornenia jednej Zmluvnej strany druhej Zmluvnej strane.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12.3</w:t>
      </w:r>
      <w:r w:rsidRPr="00AC5F0A">
        <w:rPr>
          <w:rFonts w:asciiTheme="minorHAnsi" w:hAnsiTheme="minorHAnsi" w:cstheme="minorHAnsi"/>
        </w:rPr>
        <w:tab/>
        <w:t xml:space="preserve">Akékoľvek zmeny a/alebo dodatky k tejto Zmluve musia byť v písomnej forme a podpísané Zmluvnými stranami. </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12.4</w:t>
      </w:r>
      <w:r w:rsidRPr="00AC5F0A">
        <w:rPr>
          <w:rFonts w:asciiTheme="minorHAnsi" w:hAnsiTheme="minorHAnsi" w:cstheme="minorHAnsi"/>
        </w:rPr>
        <w:tab/>
        <w:t>Táto Zmluva, vrátane všetkých dokumentov, ktoré sa v nej spomínajú, predstavuje kompletnú Zmluvu medzi Zmluvnými stranami v súvislosti s predmetom Zmluvy a nahrádza a ruší všetky predchádzajúce ponuky, dohody, záväzky, vyhlásenia, záruky a dohody medzi Zmluvnými stranami, či už písomné alebo ústne, v súvislosti s predmetom tejto Zmluvy. Neexistujú žiadne ďalšie zmluvy alebo dohody, či už písomné alebo ústne, ktoré by sa týkali predmetu tejto Zmluvy.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12.5</w:t>
      </w:r>
      <w:r w:rsidRPr="00AC5F0A">
        <w:rPr>
          <w:rFonts w:asciiTheme="minorHAnsi" w:hAnsiTheme="minorHAnsi" w:cstheme="minorHAnsi"/>
        </w:rPr>
        <w:tab/>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12.6</w:t>
      </w:r>
      <w:r w:rsidRPr="00AC5F0A">
        <w:rPr>
          <w:rFonts w:asciiTheme="minorHAnsi" w:hAnsiTheme="minorHAnsi" w:cstheme="minorHAnsi"/>
        </w:rPr>
        <w:tab/>
        <w:t>Akákoľvek písomná komunikácia medzi Zmluvnými stranami v tejto súvislosti sa bude adresovať príslušnej Zmluvnej strane na nižšie uvedenú adresu a bude sa považovať za doručenú v prípade:</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12.6.1</w:t>
      </w:r>
      <w:r w:rsidRPr="00AC5F0A">
        <w:rPr>
          <w:rFonts w:asciiTheme="minorHAnsi" w:hAnsiTheme="minorHAnsi" w:cstheme="minorHAnsi"/>
        </w:rPr>
        <w:tab/>
        <w:t>osobného doručenia, prostredníctvom kuriérskej služby alebo inak, po potvrdení jej prijatia,</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12.6.2</w:t>
      </w:r>
      <w:r w:rsidRPr="00AC5F0A">
        <w:rPr>
          <w:rFonts w:asciiTheme="minorHAnsi" w:hAnsiTheme="minorHAnsi" w:cstheme="minorHAnsi"/>
        </w:rPr>
        <w:tab/>
        <w:t>doručenia e-mailom, po doručení písomného potvrdenia od príjemcu o prijatí (za písomné potvrdenie príjemcu o prijatí sa nepovažuje notifikácia oznamujúca doručenie e-mailu príjemcovi), alebo</w:t>
      </w:r>
    </w:p>
    <w:p w:rsidR="00D60567" w:rsidRPr="00AC5F0A" w:rsidRDefault="00D60567" w:rsidP="00D60567">
      <w:pPr>
        <w:ind w:left="1418" w:hanging="709"/>
        <w:jc w:val="both"/>
        <w:rPr>
          <w:rFonts w:asciiTheme="minorHAnsi" w:hAnsiTheme="minorHAnsi" w:cstheme="minorHAnsi"/>
        </w:rPr>
      </w:pPr>
      <w:r w:rsidRPr="00AC5F0A">
        <w:rPr>
          <w:rFonts w:asciiTheme="minorHAnsi" w:hAnsiTheme="minorHAnsi" w:cstheme="minorHAnsi"/>
        </w:rPr>
        <w:t>12.6.3</w:t>
      </w:r>
      <w:r w:rsidRPr="00AC5F0A">
        <w:rPr>
          <w:rFonts w:asciiTheme="minorHAnsi" w:hAnsiTheme="minorHAnsi" w:cstheme="minorHAnsi"/>
        </w:rPr>
        <w:tab/>
        <w:t>doporučenej zásielky, k dátumu uvedenému na potvrdení o doručení alebo na potvrdení o tom, že zásielku nemožno doručiť.</w:t>
      </w:r>
    </w:p>
    <w:p w:rsidR="00D60567" w:rsidRPr="00AC5F0A" w:rsidRDefault="00D60567" w:rsidP="00D60567">
      <w:pPr>
        <w:ind w:left="1418" w:hanging="709"/>
        <w:jc w:val="both"/>
        <w:rPr>
          <w:rFonts w:asciiTheme="minorHAnsi" w:hAnsiTheme="minorHAnsi" w:cstheme="minorHAnsi"/>
        </w:rPr>
      </w:pPr>
    </w:p>
    <w:p w:rsidR="00D60567" w:rsidRPr="00AC5F0A" w:rsidRDefault="00D60567" w:rsidP="00D60567">
      <w:pPr>
        <w:ind w:left="1418" w:hanging="709"/>
        <w:jc w:val="both"/>
        <w:rPr>
          <w:rFonts w:asciiTheme="minorHAnsi" w:hAnsiTheme="minorHAnsi" w:cstheme="minorHAnsi"/>
        </w:rPr>
      </w:pPr>
    </w:p>
    <w:p w:rsidR="00D60567" w:rsidRPr="00AC5F0A" w:rsidRDefault="00D60567" w:rsidP="00D60567">
      <w:pPr>
        <w:rPr>
          <w:rFonts w:asciiTheme="minorHAnsi" w:hAnsiTheme="minorHAnsi" w:cstheme="minorHAnsi"/>
        </w:rPr>
      </w:pPr>
      <w:r w:rsidRPr="00AC5F0A">
        <w:rPr>
          <w:rFonts w:asciiTheme="minorHAnsi" w:hAnsiTheme="minorHAnsi" w:cstheme="minorHAnsi"/>
        </w:rPr>
        <w:t>12.7</w:t>
      </w:r>
      <w:r w:rsidRPr="00AC5F0A">
        <w:rPr>
          <w:rFonts w:asciiTheme="minorHAnsi" w:hAnsiTheme="minorHAnsi" w:cstheme="minorHAnsi"/>
        </w:rPr>
        <w:tab/>
        <w:t>Písomná komunikácia bude adresovaná nasledovne:</w:t>
      </w:r>
    </w:p>
    <w:p w:rsidR="00D60567" w:rsidRPr="00AC5F0A" w:rsidRDefault="00D60567" w:rsidP="00D60567">
      <w:pPr>
        <w:ind w:left="708"/>
        <w:rPr>
          <w:rFonts w:asciiTheme="minorHAnsi" w:hAnsiTheme="minorHAnsi" w:cstheme="minorHAnsi"/>
          <w:u w:val="single"/>
        </w:rPr>
      </w:pPr>
      <w:r w:rsidRPr="00AC5F0A">
        <w:rPr>
          <w:rFonts w:asciiTheme="minorHAnsi" w:hAnsiTheme="minorHAnsi" w:cstheme="minorHAnsi"/>
          <w:u w:val="single"/>
        </w:rPr>
        <w:t>Zásielky pre Objednávateľa:</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Do pozornosti:</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Adresa:</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Telefón:</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E-mail:</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Web:</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u w:val="single"/>
        </w:rPr>
      </w:pPr>
      <w:r w:rsidRPr="00AC5F0A">
        <w:rPr>
          <w:rFonts w:asciiTheme="minorHAnsi" w:hAnsiTheme="minorHAnsi" w:cstheme="minorHAnsi"/>
          <w:u w:val="single"/>
        </w:rPr>
        <w:t>Zásielky pre Zhotoviteľa:</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Do pozornosti:</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Adresa:</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Telefón:</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lastRenderedPageBreak/>
        <w:t>E-mail:</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8"/>
        <w:rPr>
          <w:rFonts w:asciiTheme="minorHAnsi" w:hAnsiTheme="minorHAnsi" w:cstheme="minorHAnsi"/>
        </w:rPr>
      </w:pPr>
      <w:r w:rsidRPr="00AC5F0A">
        <w:rPr>
          <w:rFonts w:asciiTheme="minorHAnsi" w:hAnsiTheme="minorHAnsi" w:cstheme="minorHAnsi"/>
        </w:rPr>
        <w:t>Web:</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shd w:val="clear" w:color="auto" w:fill="8EAADB" w:themeFill="accent5" w:themeFillTint="99"/>
        </w:rPr>
        <w:t>[•]</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12.8</w:t>
      </w:r>
      <w:r w:rsidRPr="00AC5F0A">
        <w:rPr>
          <w:rFonts w:asciiTheme="minorHAnsi" w:hAnsiTheme="minorHAnsi" w:cstheme="minorHAnsi"/>
        </w:rPr>
        <w:tab/>
        <w:t>Dôležité písomnosti podľa tejto Zmluvy (ako napr. oznámenia o predčasnom ukončení Zmluvy a iné písomné oznámenia) sa musia doručovať osobne alebo prostredníctvom doporučenej zásielky.</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12.9</w:t>
      </w:r>
      <w:r w:rsidRPr="00AC5F0A">
        <w:rPr>
          <w:rFonts w:asciiTheme="minorHAnsi" w:hAnsiTheme="minorHAnsi" w:cstheme="minorHAnsi"/>
        </w:rPr>
        <w:tab/>
        <w:t xml:space="preserve">Zmluva je vyhotovená v slovenskom jazyku v </w:t>
      </w:r>
      <w:r w:rsidRPr="00AC5F0A">
        <w:rPr>
          <w:rFonts w:asciiTheme="minorHAnsi" w:hAnsiTheme="minorHAnsi" w:cstheme="minorHAnsi"/>
          <w:shd w:val="clear" w:color="auto" w:fill="8EAADB" w:themeFill="accent5" w:themeFillTint="99"/>
        </w:rPr>
        <w:t>2</w:t>
      </w:r>
      <w:r w:rsidRPr="00AC5F0A">
        <w:rPr>
          <w:rFonts w:asciiTheme="minorHAnsi" w:hAnsiTheme="minorHAnsi" w:cstheme="minorHAnsi"/>
        </w:rPr>
        <w:t xml:space="preserve"> rovnopisoch pre každú zo zmluvných strán.</w:t>
      </w: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 xml:space="preserve"> </w:t>
      </w:r>
    </w:p>
    <w:p w:rsidR="00D60567" w:rsidRPr="00AC5F0A" w:rsidRDefault="00D60567" w:rsidP="00D60567">
      <w:pPr>
        <w:ind w:left="708" w:hanging="708"/>
        <w:jc w:val="both"/>
        <w:rPr>
          <w:rFonts w:asciiTheme="minorHAnsi" w:hAnsiTheme="minorHAnsi" w:cstheme="minorHAnsi"/>
        </w:rPr>
      </w:pPr>
      <w:r w:rsidRPr="00AC5F0A">
        <w:rPr>
          <w:rFonts w:asciiTheme="minorHAnsi" w:hAnsiTheme="minorHAnsi" w:cstheme="minorHAnsi"/>
        </w:rPr>
        <w:t>12.10</w:t>
      </w:r>
      <w:r w:rsidRPr="00AC5F0A">
        <w:rPr>
          <w:rFonts w:asciiTheme="minorHAnsi" w:hAnsiTheme="minorHAnsi" w:cstheme="minorHAnsi"/>
        </w:rPr>
        <w:tab/>
        <w:t>Zmluvné strany sa dohodli, že Zhotoviteľ je oprávnený plniť túto Zmluvu výlučne prostredníctvom subdodávateľov uvedených v Prílohe č. 3 – „Zoznam subdodávateľov“ (ďalej len „</w:t>
      </w:r>
      <w:r w:rsidRPr="00AC5F0A">
        <w:rPr>
          <w:rFonts w:asciiTheme="minorHAnsi" w:hAnsiTheme="minorHAnsi" w:cstheme="minorHAnsi"/>
          <w:b/>
        </w:rPr>
        <w:t>Zoznam subdodávateľov</w:t>
      </w:r>
      <w:r w:rsidRPr="00AC5F0A">
        <w:rPr>
          <w:rFonts w:asciiTheme="minorHAnsi" w:hAnsiTheme="minorHAnsi" w:cstheme="minorHAnsi"/>
        </w:rPr>
        <w:t xml:space="preserve">“). </w:t>
      </w:r>
      <w:bookmarkStart w:id="1" w:name="_Hlk508200393"/>
      <w:r w:rsidRPr="00AC5F0A">
        <w:rPr>
          <w:rFonts w:asciiTheme="minorHAnsi" w:hAnsiTheme="minorHAnsi" w:cstheme="minorHAnsi"/>
        </w:rPr>
        <w:t>V takomto prípade Zhotoviteľ zodpovedá rovnako, akoby Zmluvu plnil sám.</w:t>
      </w:r>
      <w:bookmarkEnd w:id="1"/>
    </w:p>
    <w:p w:rsidR="00D60567" w:rsidRPr="00AC5F0A" w:rsidRDefault="00D60567" w:rsidP="00D60567">
      <w:pPr>
        <w:ind w:left="708" w:hanging="708"/>
        <w:jc w:val="both"/>
        <w:rPr>
          <w:rFonts w:asciiTheme="minorHAnsi" w:hAnsiTheme="minorHAnsi" w:cstheme="minorHAnsi"/>
        </w:rPr>
      </w:pPr>
    </w:p>
    <w:p w:rsidR="00D60567" w:rsidRPr="00AC5F0A" w:rsidRDefault="00D60567" w:rsidP="00D60567">
      <w:pPr>
        <w:ind w:left="708" w:hanging="708"/>
        <w:jc w:val="both"/>
        <w:rPr>
          <w:rFonts w:asciiTheme="minorHAnsi" w:hAnsiTheme="minorHAnsi" w:cstheme="minorHAnsi"/>
        </w:rPr>
      </w:pPr>
      <w:r w:rsidRPr="00AC5F0A">
        <w:rPr>
          <w:rFonts w:asciiTheme="minorHAnsi" w:hAnsiTheme="minorHAnsi" w:cstheme="minorHAnsi"/>
        </w:rPr>
        <w:t>12.11</w:t>
      </w:r>
      <w:r w:rsidRPr="00AC5F0A">
        <w:rPr>
          <w:rFonts w:asciiTheme="minorHAnsi" w:hAnsiTheme="minorHAnsi" w:cstheme="minorHAnsi"/>
        </w:rPr>
        <w:tab/>
      </w:r>
      <w:bookmarkStart w:id="2" w:name="_Hlk508200417"/>
      <w:r w:rsidRPr="00AC5F0A">
        <w:rPr>
          <w:rFonts w:asciiTheme="minorHAnsi" w:hAnsiTheme="minorHAnsi" w:cstheme="minorHAnsi"/>
        </w:rPr>
        <w:t>V Prílohe č. 3 tejto Zmluvy sú uvedené údaje o všetkých známych subdodávateľoch Zhotoviteľa, ktorí sú známi v čase uzavierania tejto Zmluvy, a údaje o osobe oprávnenej konať za subdodávateľa v rozsahu meno a priezvisko, adresa pobytu, dátum narodenia.</w:t>
      </w:r>
      <w:bookmarkEnd w:id="2"/>
    </w:p>
    <w:p w:rsidR="00D60567" w:rsidRPr="00AC5F0A" w:rsidRDefault="00D60567" w:rsidP="00D60567">
      <w:pPr>
        <w:rPr>
          <w:rFonts w:asciiTheme="minorHAnsi" w:hAnsiTheme="minorHAnsi" w:cstheme="minorHAnsi"/>
        </w:rPr>
      </w:pPr>
    </w:p>
    <w:p w:rsidR="00D60567" w:rsidRPr="00AC5F0A" w:rsidRDefault="00D60567" w:rsidP="00D60567">
      <w:pPr>
        <w:ind w:left="698" w:hanging="698"/>
        <w:jc w:val="both"/>
        <w:rPr>
          <w:rFonts w:asciiTheme="minorHAnsi" w:hAnsiTheme="minorHAnsi" w:cstheme="minorHAnsi"/>
        </w:rPr>
      </w:pPr>
      <w:r w:rsidRPr="00AC5F0A">
        <w:rPr>
          <w:rFonts w:asciiTheme="minorHAnsi" w:hAnsiTheme="minorHAnsi" w:cstheme="minorHAnsi"/>
        </w:rPr>
        <w:t>12.12</w:t>
      </w:r>
      <w:r w:rsidRPr="00AC5F0A">
        <w:rPr>
          <w:rFonts w:asciiTheme="minorHAnsi" w:hAnsiTheme="minorHAnsi" w:cstheme="minorHAnsi"/>
        </w:rPr>
        <w:tab/>
        <w:t xml:space="preserve">V prípade, že počas trvania tejto Zmluvy bude mať Zhotoviteľ záujem zmeniť ktorúkoľvek osobu subdodávateľa uvedenú v Zozname subdodávateľov, Zmluvné strany sa dohodli na nasledujúcom postupe: </w:t>
      </w:r>
    </w:p>
    <w:p w:rsidR="00D60567" w:rsidRPr="00AC5F0A" w:rsidRDefault="00D60567" w:rsidP="00D60567">
      <w:pPr>
        <w:numPr>
          <w:ilvl w:val="2"/>
          <w:numId w:val="5"/>
        </w:numPr>
        <w:tabs>
          <w:tab w:val="clear" w:pos="709"/>
          <w:tab w:val="clear" w:pos="1066"/>
          <w:tab w:val="clear" w:pos="1423"/>
          <w:tab w:val="clear" w:pos="1780"/>
          <w:tab w:val="clear" w:pos="2138"/>
          <w:tab w:val="clear" w:pos="2495"/>
          <w:tab w:val="clear" w:pos="2852"/>
        </w:tabs>
        <w:ind w:left="1418"/>
        <w:jc w:val="both"/>
        <w:rPr>
          <w:rFonts w:asciiTheme="minorHAnsi" w:hAnsiTheme="minorHAnsi" w:cstheme="minorHAnsi"/>
        </w:rPr>
      </w:pPr>
      <w:r w:rsidRPr="00AC5F0A">
        <w:rPr>
          <w:rFonts w:asciiTheme="minorHAnsi" w:hAnsiTheme="minorHAnsi" w:cstheme="minorHAnsi"/>
        </w:rPr>
        <w:t xml:space="preserve">Zhotoviteľ písomne požiada Objednávateľa o súhlas so zmenou v osobe subdodávateľa, pričom: </w:t>
      </w:r>
    </w:p>
    <w:p w:rsidR="00D60567" w:rsidRPr="00AC5F0A" w:rsidRDefault="00D60567" w:rsidP="00D60567">
      <w:pPr>
        <w:numPr>
          <w:ilvl w:val="3"/>
          <w:numId w:val="5"/>
        </w:numPr>
        <w:tabs>
          <w:tab w:val="clear" w:pos="709"/>
          <w:tab w:val="clear" w:pos="1066"/>
          <w:tab w:val="clear" w:pos="1423"/>
          <w:tab w:val="clear" w:pos="1780"/>
          <w:tab w:val="clear" w:pos="2138"/>
          <w:tab w:val="clear" w:pos="2495"/>
          <w:tab w:val="clear" w:pos="2852"/>
        </w:tabs>
        <w:ind w:left="2410" w:hanging="992"/>
        <w:jc w:val="both"/>
        <w:rPr>
          <w:rFonts w:asciiTheme="minorHAnsi" w:hAnsiTheme="minorHAnsi" w:cstheme="minorHAnsi"/>
        </w:rPr>
      </w:pPr>
      <w:r w:rsidRPr="00AC5F0A">
        <w:rPr>
          <w:rFonts w:asciiTheme="minorHAnsi" w:hAnsiTheme="minorHAnsi" w:cstheme="minorHAnsi"/>
        </w:rPr>
        <w:t xml:space="preserve">v žiadosti uvedie identifikáciu osoby, ktorá sa má stať subdodávateľom, </w:t>
      </w:r>
    </w:p>
    <w:p w:rsidR="00D60567" w:rsidRPr="00AC5F0A" w:rsidRDefault="00D60567" w:rsidP="00D60567">
      <w:pPr>
        <w:numPr>
          <w:ilvl w:val="3"/>
          <w:numId w:val="7"/>
        </w:numPr>
        <w:tabs>
          <w:tab w:val="clear" w:pos="709"/>
          <w:tab w:val="clear" w:pos="1066"/>
          <w:tab w:val="clear" w:pos="1423"/>
          <w:tab w:val="clear" w:pos="1780"/>
          <w:tab w:val="clear" w:pos="2138"/>
          <w:tab w:val="clear" w:pos="2495"/>
          <w:tab w:val="clear" w:pos="2852"/>
        </w:tabs>
        <w:ind w:left="2410" w:hanging="1003"/>
        <w:jc w:val="both"/>
        <w:rPr>
          <w:rFonts w:asciiTheme="minorHAnsi" w:hAnsiTheme="minorHAnsi" w:cstheme="minorHAnsi"/>
        </w:rPr>
      </w:pPr>
      <w:r w:rsidRPr="00AC5F0A">
        <w:rPr>
          <w:rFonts w:asciiTheme="minorHAnsi" w:hAnsiTheme="minorHAnsi" w:cstheme="minorHAnsi"/>
        </w:rPr>
        <w:t xml:space="preserve">v žiadosti uvedie špecifikáciu časti plnenia Zmluvy, ktoré má byť prostredníctvom navrhovanej osoby poskytované Objednávateľovi, </w:t>
      </w:r>
    </w:p>
    <w:p w:rsidR="00D60567" w:rsidRPr="00AC5F0A" w:rsidRDefault="00D60567" w:rsidP="00D60567">
      <w:pPr>
        <w:numPr>
          <w:ilvl w:val="3"/>
          <w:numId w:val="8"/>
        </w:numPr>
        <w:tabs>
          <w:tab w:val="clear" w:pos="709"/>
          <w:tab w:val="clear" w:pos="1066"/>
          <w:tab w:val="clear" w:pos="1423"/>
          <w:tab w:val="clear" w:pos="1780"/>
          <w:tab w:val="clear" w:pos="2138"/>
          <w:tab w:val="clear" w:pos="2495"/>
          <w:tab w:val="clear" w:pos="2852"/>
        </w:tabs>
        <w:ind w:left="2410" w:hanging="992"/>
        <w:jc w:val="both"/>
        <w:rPr>
          <w:rFonts w:asciiTheme="minorHAnsi" w:hAnsiTheme="minorHAnsi" w:cstheme="minorHAnsi"/>
        </w:rPr>
      </w:pPr>
      <w:r w:rsidRPr="00AC5F0A">
        <w:rPr>
          <w:rFonts w:asciiTheme="minorHAnsi" w:hAnsiTheme="minorHAnsi" w:cstheme="minorHAnsi"/>
        </w:rPr>
        <w:t xml:space="preserve">v žiadosti uvedie termín, od ktorého má byť zmena subdodávateľa vykonaná, ktorý nesmie byť kratší ako 30 dní odo dňa doručenia tejto žiadosti Objednávateľovi, </w:t>
      </w:r>
    </w:p>
    <w:p w:rsidR="00D60567" w:rsidRPr="00AC5F0A" w:rsidRDefault="00D60567" w:rsidP="00D60567">
      <w:pPr>
        <w:numPr>
          <w:ilvl w:val="3"/>
          <w:numId w:val="9"/>
        </w:numPr>
        <w:tabs>
          <w:tab w:val="clear" w:pos="709"/>
          <w:tab w:val="clear" w:pos="1066"/>
          <w:tab w:val="clear" w:pos="1423"/>
          <w:tab w:val="clear" w:pos="1780"/>
          <w:tab w:val="clear" w:pos="2138"/>
          <w:tab w:val="clear" w:pos="2495"/>
          <w:tab w:val="clear" w:pos="2852"/>
        </w:tabs>
        <w:ind w:left="2410" w:hanging="992"/>
        <w:jc w:val="both"/>
        <w:rPr>
          <w:rFonts w:asciiTheme="minorHAnsi" w:hAnsiTheme="minorHAnsi" w:cstheme="minorHAnsi"/>
        </w:rPr>
      </w:pPr>
      <w:r w:rsidRPr="00AC5F0A">
        <w:rPr>
          <w:rFonts w:asciiTheme="minorHAnsi" w:hAnsiTheme="minorHAnsi" w:cstheme="minorHAnsi"/>
        </w:rPr>
        <w:t>v žiadosti uvedie, či s ohľadom na výšku odplaty, ktorú bude Zhotoviteľ platiť subdodávateľovi za ním poskytované plnenie, má subdodávateľ povinnosť zapísať sa do registra partnerov verejného sektora,</w:t>
      </w:r>
    </w:p>
    <w:p w:rsidR="00D60567" w:rsidRPr="00AC5F0A" w:rsidRDefault="00D60567" w:rsidP="00D60567">
      <w:pPr>
        <w:ind w:left="2410" w:hanging="992"/>
        <w:jc w:val="both"/>
        <w:rPr>
          <w:rFonts w:asciiTheme="minorHAnsi" w:hAnsiTheme="minorHAnsi" w:cstheme="minorHAnsi"/>
        </w:rPr>
      </w:pPr>
      <w:r w:rsidRPr="00AC5F0A">
        <w:rPr>
          <w:rFonts w:asciiTheme="minorHAnsi" w:hAnsiTheme="minorHAnsi" w:cstheme="minorHAnsi"/>
        </w:rPr>
        <w:t xml:space="preserve">12.12.1.5 </w:t>
      </w:r>
      <w:r w:rsidRPr="00AC5F0A">
        <w:rPr>
          <w:rFonts w:asciiTheme="minorHAnsi" w:hAnsiTheme="minorHAnsi" w:cstheme="minorHAnsi"/>
        </w:rPr>
        <w:tab/>
        <w:t>k žiadosti pripojí nové navrhované znemie Zoznamu subdodávateľov v minimálne 2 vyhotoveniach podpísaných Zhotoviteľom.</w:t>
      </w:r>
    </w:p>
    <w:p w:rsidR="00D60567" w:rsidRPr="00AC5F0A" w:rsidRDefault="00D60567" w:rsidP="00D60567">
      <w:pPr>
        <w:tabs>
          <w:tab w:val="left" w:pos="851"/>
        </w:tabs>
        <w:ind w:left="851"/>
        <w:jc w:val="both"/>
        <w:rPr>
          <w:rFonts w:asciiTheme="minorHAnsi" w:hAnsiTheme="minorHAnsi" w:cstheme="minorHAnsi"/>
        </w:rPr>
      </w:pPr>
    </w:p>
    <w:p w:rsidR="00D60567" w:rsidRPr="00AC5F0A" w:rsidRDefault="00D60567" w:rsidP="00D60567">
      <w:pPr>
        <w:jc w:val="both"/>
        <w:rPr>
          <w:rFonts w:asciiTheme="minorHAnsi" w:hAnsiTheme="minorHAnsi" w:cstheme="minorHAnsi"/>
        </w:rPr>
      </w:pPr>
      <w:r w:rsidRPr="00AC5F0A">
        <w:rPr>
          <w:rFonts w:asciiTheme="minorHAnsi" w:hAnsiTheme="minorHAnsi" w:cstheme="minorHAnsi"/>
        </w:rPr>
        <w:t>12.13</w:t>
      </w:r>
      <w:r w:rsidRPr="00AC5F0A">
        <w:rPr>
          <w:rFonts w:asciiTheme="minorHAnsi" w:hAnsiTheme="minorHAnsi" w:cstheme="minorHAnsi"/>
        </w:rPr>
        <w:tab/>
        <w:t xml:space="preserve">Objednávateľ žiadosť Zhotoviteľa: </w:t>
      </w:r>
    </w:p>
    <w:p w:rsidR="00D60567" w:rsidRPr="00AC5F0A" w:rsidRDefault="00D60567" w:rsidP="00D60567">
      <w:pPr>
        <w:numPr>
          <w:ilvl w:val="2"/>
          <w:numId w:val="6"/>
        </w:numPr>
        <w:tabs>
          <w:tab w:val="clear" w:pos="709"/>
          <w:tab w:val="clear" w:pos="1066"/>
          <w:tab w:val="clear" w:pos="1423"/>
          <w:tab w:val="clear" w:pos="1780"/>
          <w:tab w:val="clear" w:pos="2138"/>
          <w:tab w:val="clear" w:pos="2495"/>
          <w:tab w:val="clear" w:pos="2852"/>
        </w:tabs>
        <w:ind w:left="1418"/>
        <w:jc w:val="both"/>
        <w:rPr>
          <w:rFonts w:asciiTheme="minorHAnsi" w:hAnsiTheme="minorHAnsi" w:cstheme="minorHAnsi"/>
        </w:rPr>
      </w:pPr>
      <w:r w:rsidRPr="00AC5F0A">
        <w:rPr>
          <w:rFonts w:asciiTheme="minorHAnsi" w:hAnsiTheme="minorHAnsi" w:cstheme="minorHAnsi"/>
        </w:rPr>
        <w:t xml:space="preserve">odsúhlasí, a to zaslaním zo strany Objednávateľa podpísaného Zoznamu subdodávateľov Zhotoviteľovi alebo </w:t>
      </w:r>
    </w:p>
    <w:p w:rsidR="00D60567" w:rsidRPr="00AC5F0A" w:rsidRDefault="00D60567" w:rsidP="00D60567">
      <w:pPr>
        <w:numPr>
          <w:ilvl w:val="2"/>
          <w:numId w:val="10"/>
        </w:numPr>
        <w:tabs>
          <w:tab w:val="clear" w:pos="709"/>
          <w:tab w:val="clear" w:pos="1066"/>
          <w:tab w:val="clear" w:pos="1423"/>
          <w:tab w:val="clear" w:pos="1780"/>
          <w:tab w:val="clear" w:pos="2138"/>
          <w:tab w:val="clear" w:pos="2495"/>
          <w:tab w:val="clear" w:pos="2852"/>
        </w:tabs>
        <w:ind w:left="1418"/>
        <w:jc w:val="both"/>
        <w:rPr>
          <w:rFonts w:asciiTheme="minorHAnsi" w:hAnsiTheme="minorHAnsi" w:cstheme="minorHAnsi"/>
        </w:rPr>
      </w:pPr>
      <w:r w:rsidRPr="00AC5F0A">
        <w:rPr>
          <w:rFonts w:asciiTheme="minorHAnsi" w:hAnsiTheme="minorHAnsi" w:cstheme="minorHAnsi"/>
        </w:rPr>
        <w:t xml:space="preserve">odmietne, pričom v oznámení o odmietnutí žiadosti Zhotoviteľa uvedie dôvody odmietnutia. </w:t>
      </w:r>
    </w:p>
    <w:p w:rsidR="00D60567" w:rsidRPr="00AC5F0A" w:rsidRDefault="00D60567" w:rsidP="00D60567">
      <w:pPr>
        <w:tabs>
          <w:tab w:val="left" w:pos="851"/>
        </w:tabs>
        <w:ind w:left="851"/>
        <w:jc w:val="both"/>
        <w:rPr>
          <w:rFonts w:asciiTheme="minorHAnsi" w:hAnsiTheme="minorHAnsi" w:cstheme="minorHAnsi"/>
        </w:rPr>
      </w:pPr>
    </w:p>
    <w:p w:rsidR="00D60567" w:rsidRPr="00AC5F0A" w:rsidRDefault="00D60567" w:rsidP="00D60567">
      <w:pPr>
        <w:ind w:left="698" w:hanging="698"/>
        <w:jc w:val="both"/>
        <w:rPr>
          <w:rFonts w:asciiTheme="minorHAnsi" w:hAnsiTheme="minorHAnsi" w:cstheme="minorHAnsi"/>
        </w:rPr>
      </w:pPr>
      <w:r w:rsidRPr="00AC5F0A">
        <w:rPr>
          <w:rFonts w:asciiTheme="minorHAnsi" w:hAnsiTheme="minorHAnsi" w:cstheme="minorHAnsi"/>
        </w:rPr>
        <w:t>12.14</w:t>
      </w:r>
      <w:r w:rsidRPr="00AC5F0A">
        <w:rPr>
          <w:rFonts w:asciiTheme="minorHAnsi" w:hAnsiTheme="minorHAnsi" w:cstheme="minorHAnsi"/>
        </w:rPr>
        <w:tab/>
        <w:t xml:space="preserve">Osoba, ktorá sa má stať subdodávateľom, sa týmto stáva podľa tejto Zmluvy zápisom do Zoznamu subdodávateľov podpísaného zo strany Objednávateľa. </w:t>
      </w:r>
    </w:p>
    <w:p w:rsidR="00D60567" w:rsidRPr="00AC5F0A" w:rsidRDefault="00D60567" w:rsidP="00D60567">
      <w:pPr>
        <w:tabs>
          <w:tab w:val="left" w:pos="851"/>
        </w:tabs>
        <w:ind w:left="851"/>
        <w:jc w:val="both"/>
        <w:rPr>
          <w:rFonts w:asciiTheme="minorHAnsi" w:hAnsiTheme="minorHAnsi" w:cstheme="minorHAnsi"/>
        </w:rPr>
      </w:pPr>
    </w:p>
    <w:p w:rsidR="00D60567" w:rsidRPr="00AC5F0A" w:rsidRDefault="00D60567" w:rsidP="00D60567">
      <w:pPr>
        <w:ind w:left="698" w:hanging="698"/>
        <w:jc w:val="both"/>
        <w:rPr>
          <w:rFonts w:asciiTheme="minorHAnsi" w:hAnsiTheme="minorHAnsi" w:cstheme="minorHAnsi"/>
          <w:i/>
        </w:rPr>
      </w:pPr>
      <w:r w:rsidRPr="00AC5F0A">
        <w:rPr>
          <w:rFonts w:asciiTheme="minorHAnsi" w:hAnsiTheme="minorHAnsi" w:cstheme="minorHAnsi"/>
        </w:rPr>
        <w:t>12.15</w:t>
      </w:r>
      <w:r w:rsidRPr="00AC5F0A">
        <w:rPr>
          <w:rFonts w:asciiTheme="minorHAnsi" w:hAnsiTheme="minorHAnsi" w:cstheme="minorHAnsi"/>
        </w:rPr>
        <w:tab/>
        <w:t>V prípade odmietnutia žiadosti Zhotoviteľa o zmenu v osoby subdodávateľa zo strany Objednávateľa, je Zhotoviteľ oprávnený navrhnúť tú istú osobu ako subdodávateľa až po splnení podmienok vytknutých Objednávateľom v odmietnutí žiadosti Zhotoviteľa o zmenu v osobe subdodávateľa.</w:t>
      </w:r>
      <w:r w:rsidRPr="00AC5F0A">
        <w:rPr>
          <w:rFonts w:asciiTheme="minorHAnsi" w:hAnsiTheme="minorHAnsi" w:cstheme="minorHAnsi"/>
          <w:i/>
        </w:rPr>
        <w:t xml:space="preserve"> </w:t>
      </w:r>
    </w:p>
    <w:p w:rsidR="00D60567" w:rsidRPr="00AC5F0A" w:rsidRDefault="00D60567" w:rsidP="00D60567">
      <w:pPr>
        <w:ind w:left="698" w:hanging="698"/>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12.16</w:t>
      </w:r>
      <w:r w:rsidRPr="00AC5F0A">
        <w:rPr>
          <w:rFonts w:asciiTheme="minorHAnsi" w:hAnsiTheme="minorHAnsi" w:cstheme="minorHAnsi"/>
        </w:rPr>
        <w:tab/>
      </w:r>
      <w:bookmarkStart w:id="3" w:name="_Hlk508200500"/>
      <w:r w:rsidRPr="00AC5F0A">
        <w:rPr>
          <w:rFonts w:asciiTheme="minorHAnsi" w:hAnsiTheme="minorHAnsi" w:cstheme="minorHAnsi"/>
        </w:rPr>
        <w:t xml:space="preserve">Zhotoviteľ zodpovedá za odbornú starostlivosť pri výbere subdodávateľa ako aj za výsledok činnosti/plnenia vykonanej/vykonaného na základe zmluvy o subdodávke, tak ako keby plnenie realizované na základe takejto Zmluvy realizoval sám. Plnenie zákazky prostredníctvom </w:t>
      </w:r>
      <w:r w:rsidRPr="00AC5F0A">
        <w:rPr>
          <w:rFonts w:asciiTheme="minorHAnsi" w:hAnsiTheme="minorHAnsi" w:cstheme="minorHAnsi"/>
        </w:rPr>
        <w:lastRenderedPageBreak/>
        <w:t>iných osôb ako osôb určených podľa tohto článku sa považuje za podstatné porušenie tejto Zmluvy zo strany Zhotoviteľa a zakladá právo Objednávateľa na okamžité odstúpenie od Zmluvy bez poskytnutia dodatočnej lehoty na nápravu.</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 xml:space="preserve">12.17   Zhotoviteľ je povinný zabezpečiť, aby mal splnené povinnosti ohľadom zápisu do registra partnerov verejného sektora vo vzťahu k subdodávateľom Zhotoviteľa v zmysle zákona registri partnerov verejného sektora. </w:t>
      </w:r>
    </w:p>
    <w:p w:rsidR="00D60567" w:rsidRPr="00AC5F0A" w:rsidRDefault="00D60567" w:rsidP="00D60567">
      <w:pPr>
        <w:ind w:left="709" w:hanging="709"/>
        <w:jc w:val="both"/>
        <w:rPr>
          <w:rFonts w:asciiTheme="minorHAnsi" w:hAnsiTheme="minorHAnsi" w:cstheme="minorHAnsi"/>
        </w:rPr>
      </w:pPr>
    </w:p>
    <w:bookmarkEnd w:id="3"/>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12.18</w:t>
      </w:r>
      <w:r w:rsidRPr="00AC5F0A">
        <w:rPr>
          <w:rFonts w:asciiTheme="minorHAnsi" w:hAnsiTheme="minorHAnsi" w:cstheme="minorHAnsi"/>
        </w:rPr>
        <w:tab/>
        <w:t>Zmluvné strany sa dohodli, že pohľadávky vyplývajúce z tejto Zmluvy môžu byť postúpené na tretie osoby len s predchádzajúcim písomným súhlasom dlžníka.</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5" w:hanging="705"/>
        <w:jc w:val="both"/>
        <w:rPr>
          <w:rFonts w:asciiTheme="minorHAnsi" w:hAnsiTheme="minorHAnsi" w:cstheme="minorHAnsi"/>
        </w:rPr>
      </w:pPr>
      <w:r w:rsidRPr="00AC5F0A">
        <w:rPr>
          <w:rFonts w:asciiTheme="minorHAnsi" w:hAnsiTheme="minorHAnsi" w:cstheme="minorHAnsi"/>
        </w:rPr>
        <w:t>12.19</w:t>
      </w:r>
      <w:r w:rsidRPr="00AC5F0A">
        <w:rPr>
          <w:rFonts w:asciiTheme="minorHAnsi" w:hAnsiTheme="minorHAnsi" w:cstheme="minorHAnsi"/>
        </w:rPr>
        <w:tab/>
        <w:t>Zmluvné strany sa dohodli, že Zhotoviteľ nie je oprávnený jednostranne započítať akúkoľvek svoju pohľadávku voči pohľadávkam Objednávateľa.</w:t>
      </w:r>
    </w:p>
    <w:p w:rsidR="00D60567" w:rsidRPr="00AC5F0A" w:rsidRDefault="00D60567" w:rsidP="00D60567">
      <w:pPr>
        <w:ind w:left="705" w:hanging="705"/>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12.20</w:t>
      </w:r>
      <w:r w:rsidRPr="00AC5F0A">
        <w:rPr>
          <w:rFonts w:asciiTheme="minorHAnsi" w:hAnsiTheme="minorHAnsi" w:cstheme="minorHAnsi"/>
        </w:rPr>
        <w:tab/>
        <w:t>Žiadna zo Zmluvných strán nebude usudzovať, že sa druhá Zmluvná strana vzdala niektorej zo zmluvných podmienok, pokiaľ takéto vzdanie sa nebude v písomnej podobe a podpísané vzdávajúcou sa Zmluvnou stranou.</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12.21</w:t>
      </w:r>
      <w:r w:rsidRPr="00AC5F0A">
        <w:rPr>
          <w:rFonts w:asciiTheme="minorHAnsi" w:hAnsiTheme="minorHAnsi" w:cstheme="minorHAnsi"/>
        </w:rPr>
        <w:tab/>
        <w:t>Zmluvné strany vyhlasujú, že sú oprávnené s predmetom Zmluvy nakladať, zmluvné prejavy sú im dostatočne zrozumiteľné a určité, ich zmluvná voľnosť nie je ničím obmedzená a právny úkon je urobený v predpísanej forme, na znak čoho Zmluvu podpísali.</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ind w:left="709" w:hanging="709"/>
        <w:jc w:val="both"/>
        <w:rPr>
          <w:rFonts w:asciiTheme="minorHAnsi" w:hAnsiTheme="minorHAnsi" w:cstheme="minorHAnsi"/>
        </w:rPr>
      </w:pPr>
      <w:r w:rsidRPr="00AC5F0A">
        <w:rPr>
          <w:rFonts w:asciiTheme="minorHAnsi" w:hAnsiTheme="minorHAnsi" w:cstheme="minorHAnsi"/>
        </w:rPr>
        <w:t>12.22</w:t>
      </w:r>
      <w:r w:rsidRPr="00AC5F0A">
        <w:rPr>
          <w:rFonts w:asciiTheme="minorHAnsi" w:hAnsiTheme="minorHAnsi" w:cstheme="minorHAnsi"/>
        </w:rPr>
        <w:tab/>
        <w:t>Táto Zmluva nadobúda platnosť dňom jej podpisu obidvoma zmluvnými stranami a účinnosť dňom nasledujúcim po dni jej zverejnenia v Centrálnom registri zmlúv, ktorý vedie Úrad vlády SR, v súlade so príslušnými právnymi predpismi. Zmluvu zverejní Objednávateľ.</w:t>
      </w:r>
    </w:p>
    <w:p w:rsidR="00D60567" w:rsidRPr="00AC5F0A" w:rsidRDefault="00D60567" w:rsidP="00D60567">
      <w:pPr>
        <w:ind w:left="709" w:hanging="709"/>
        <w:jc w:val="both"/>
        <w:rPr>
          <w:rFonts w:asciiTheme="minorHAnsi" w:hAnsiTheme="minorHAnsi" w:cstheme="minorHAnsi"/>
        </w:rPr>
      </w:pPr>
    </w:p>
    <w:p w:rsidR="00D60567" w:rsidRPr="00AC5F0A" w:rsidRDefault="00D60567" w:rsidP="00D60567">
      <w:pPr>
        <w:tabs>
          <w:tab w:val="left" w:pos="0"/>
        </w:tabs>
        <w:ind w:left="709" w:hanging="709"/>
        <w:jc w:val="both"/>
        <w:rPr>
          <w:rFonts w:asciiTheme="minorHAnsi" w:hAnsiTheme="minorHAnsi" w:cstheme="minorHAnsi"/>
        </w:rPr>
      </w:pPr>
      <w:r w:rsidRPr="00AC5F0A">
        <w:rPr>
          <w:rFonts w:asciiTheme="minorHAnsi" w:hAnsiTheme="minorHAnsi" w:cstheme="minorHAnsi"/>
        </w:rPr>
        <w:t xml:space="preserve">12.23 </w:t>
      </w:r>
      <w:r w:rsidRPr="00AC5F0A">
        <w:rPr>
          <w:rFonts w:asciiTheme="minorHAnsi" w:hAnsiTheme="minorHAnsi" w:cstheme="minorHAnsi"/>
        </w:rPr>
        <w:tab/>
        <w:t>Zmluva má nasledujúce prílohy, ktoré tvoria jej neoddeliteľnú súčasť:</w:t>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 xml:space="preserve">Príloha č. 1: Opis predmetu zákazky </w:t>
      </w:r>
      <w:r w:rsidRPr="00AC5F0A">
        <w:rPr>
          <w:rFonts w:asciiTheme="minorHAnsi" w:hAnsiTheme="minorHAnsi" w:cstheme="minorHAnsi"/>
        </w:rPr>
        <w:tab/>
      </w:r>
    </w:p>
    <w:p w:rsidR="00D60567" w:rsidRPr="00AC5F0A" w:rsidRDefault="00D60567" w:rsidP="00D60567">
      <w:pPr>
        <w:ind w:left="709"/>
        <w:jc w:val="both"/>
        <w:rPr>
          <w:rFonts w:asciiTheme="minorHAnsi" w:hAnsiTheme="minorHAnsi" w:cstheme="minorHAnsi"/>
        </w:rPr>
      </w:pPr>
      <w:r w:rsidRPr="00AC5F0A">
        <w:rPr>
          <w:rFonts w:asciiTheme="minorHAnsi" w:hAnsiTheme="minorHAnsi" w:cstheme="minorHAnsi"/>
        </w:rPr>
        <w:t>Príloha č. 2: Odplata</w:t>
      </w:r>
    </w:p>
    <w:p w:rsidR="00D60567" w:rsidRPr="00AC5F0A" w:rsidRDefault="00D60567" w:rsidP="00D60567">
      <w:pPr>
        <w:ind w:firstLine="709"/>
        <w:rPr>
          <w:rFonts w:asciiTheme="minorHAnsi" w:hAnsiTheme="minorHAnsi" w:cstheme="minorHAnsi"/>
        </w:rPr>
      </w:pPr>
      <w:r w:rsidRPr="00AC5F0A">
        <w:rPr>
          <w:rFonts w:asciiTheme="minorHAnsi" w:hAnsiTheme="minorHAnsi" w:cstheme="minorHAnsi"/>
        </w:rPr>
        <w:t>Príloha č. 3: Zoznam subdodávateľov</w:t>
      </w:r>
    </w:p>
    <w:p w:rsidR="00D60567" w:rsidRPr="00AC5F0A" w:rsidRDefault="00D60567" w:rsidP="00D60567">
      <w:pPr>
        <w:ind w:firstLine="709"/>
        <w:rPr>
          <w:rFonts w:asciiTheme="minorHAnsi" w:hAnsiTheme="minorHAnsi" w:cstheme="minorHAnsi"/>
        </w:rPr>
      </w:pPr>
    </w:p>
    <w:p w:rsidR="00D60567" w:rsidRPr="00AC5F0A" w:rsidRDefault="00D60567" w:rsidP="00D60567">
      <w:pPr>
        <w:rPr>
          <w:rFonts w:asciiTheme="minorHAnsi" w:hAnsiTheme="minorHAnsi" w:cstheme="minorHAnsi"/>
        </w:rPr>
      </w:pPr>
      <w:r w:rsidRPr="00AC5F0A">
        <w:rPr>
          <w:rFonts w:asciiTheme="minorHAnsi" w:hAnsiTheme="minorHAnsi" w:cstheme="minorHAnsi"/>
        </w:rPr>
        <w:t xml:space="preserve">V Bratislave dňa </w:t>
      </w:r>
      <w:r w:rsidRPr="00AC5F0A">
        <w:rPr>
          <w:rFonts w:asciiTheme="minorHAnsi" w:hAnsiTheme="minorHAnsi" w:cstheme="minorHAnsi"/>
          <w:shd w:val="clear" w:color="auto" w:fill="8EAADB" w:themeFill="accent5" w:themeFillTint="99"/>
        </w:rPr>
        <w:t>[•]</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t xml:space="preserve">V </w:t>
      </w:r>
      <w:r w:rsidRPr="00AC5F0A">
        <w:rPr>
          <w:rFonts w:asciiTheme="minorHAnsi" w:hAnsiTheme="minorHAnsi" w:cstheme="minorHAnsi"/>
          <w:shd w:val="clear" w:color="auto" w:fill="8EAADB" w:themeFill="accent5" w:themeFillTint="99"/>
        </w:rPr>
        <w:t>[•]</w:t>
      </w:r>
      <w:r w:rsidRPr="00AC5F0A">
        <w:rPr>
          <w:rFonts w:asciiTheme="minorHAnsi" w:hAnsiTheme="minorHAnsi" w:cstheme="minorHAnsi"/>
        </w:rPr>
        <w:t xml:space="preserve">, dňa </w:t>
      </w:r>
      <w:r w:rsidRPr="00AC5F0A">
        <w:rPr>
          <w:rFonts w:asciiTheme="minorHAnsi" w:hAnsiTheme="minorHAnsi" w:cstheme="minorHAnsi"/>
          <w:shd w:val="clear" w:color="auto" w:fill="8EAADB" w:themeFill="accent5" w:themeFillTint="99"/>
        </w:rPr>
        <w:t>[•]</w:t>
      </w:r>
    </w:p>
    <w:p w:rsidR="00D60567" w:rsidRPr="00AC5F0A" w:rsidRDefault="00D60567" w:rsidP="00D60567">
      <w:pPr>
        <w:rPr>
          <w:rFonts w:asciiTheme="minorHAnsi" w:hAnsiTheme="minorHAnsi" w:cstheme="minorHAnsi"/>
        </w:rPr>
      </w:pPr>
    </w:p>
    <w:p w:rsidR="00D60567" w:rsidRDefault="00D60567" w:rsidP="00D60567">
      <w:pPr>
        <w:rPr>
          <w:rFonts w:asciiTheme="minorHAnsi" w:hAnsiTheme="minorHAnsi" w:cstheme="minorHAnsi"/>
        </w:rPr>
      </w:pPr>
      <w:r w:rsidRPr="00AC5F0A">
        <w:rPr>
          <w:rFonts w:asciiTheme="minorHAnsi" w:hAnsiTheme="minorHAnsi" w:cstheme="minorHAnsi"/>
        </w:rPr>
        <w:t>V mene Zhotoviteľa</w:t>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r>
      <w:r w:rsidRPr="00AC5F0A">
        <w:rPr>
          <w:rFonts w:asciiTheme="minorHAnsi" w:hAnsiTheme="minorHAnsi" w:cstheme="minorHAnsi"/>
        </w:rPr>
        <w:tab/>
        <w:t>V mene Objednávateľa</w:t>
      </w:r>
    </w:p>
    <w:p w:rsidR="00D60567" w:rsidRDefault="00D60567" w:rsidP="00D60567">
      <w:pPr>
        <w:rPr>
          <w:rFonts w:asciiTheme="minorHAnsi" w:hAnsiTheme="minorHAnsi" w:cstheme="minorHAnsi"/>
        </w:rPr>
      </w:pPr>
    </w:p>
    <w:p w:rsidR="00D60567" w:rsidRDefault="00D60567" w:rsidP="00D60567">
      <w:pPr>
        <w:rPr>
          <w:rFonts w:asciiTheme="minorHAnsi" w:hAnsiTheme="minorHAnsi" w:cstheme="minorHAnsi"/>
        </w:rPr>
      </w:pPr>
    </w:p>
    <w:p w:rsidR="00D60567" w:rsidRDefault="00D60567" w:rsidP="00D60567">
      <w:pPr>
        <w:rPr>
          <w:rFonts w:asciiTheme="minorHAnsi" w:hAnsiTheme="minorHAnsi" w:cstheme="minorHAnsi"/>
        </w:rPr>
      </w:pPr>
    </w:p>
    <w:p w:rsidR="00D60567" w:rsidRDefault="00D60567" w:rsidP="00D60567">
      <w:pPr>
        <w:rPr>
          <w:rFonts w:asciiTheme="minorHAnsi" w:hAnsiTheme="minorHAnsi" w:cstheme="minorHAnsi"/>
        </w:rPr>
      </w:pPr>
    </w:p>
    <w:p w:rsidR="00D60567" w:rsidRDefault="00D60567" w:rsidP="00D60567">
      <w:pPr>
        <w:rPr>
          <w:rFonts w:asciiTheme="minorHAnsi" w:hAnsiTheme="minorHAnsi" w:cstheme="minorHAnsi"/>
        </w:rPr>
      </w:pPr>
    </w:p>
    <w:p w:rsidR="00581A00" w:rsidRDefault="00FB7F38"/>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Default="00C2745E"/>
    <w:p w:rsidR="00C2745E" w:rsidRPr="00E253FD" w:rsidRDefault="00C2745E" w:rsidP="00C2745E">
      <w:pPr>
        <w:autoSpaceDE w:val="0"/>
        <w:autoSpaceDN w:val="0"/>
        <w:adjustRightInd w:val="0"/>
        <w:jc w:val="center"/>
        <w:rPr>
          <w:rFonts w:asciiTheme="minorHAnsi" w:hAnsiTheme="minorHAnsi" w:cstheme="minorHAnsi"/>
          <w:b/>
          <w:bCs/>
        </w:rPr>
      </w:pPr>
      <w:r w:rsidRPr="00E253FD">
        <w:rPr>
          <w:rFonts w:asciiTheme="minorHAnsi" w:hAnsiTheme="minorHAnsi" w:cstheme="minorHAnsi"/>
          <w:b/>
          <w:bCs/>
        </w:rPr>
        <w:t>Príloha č. 1</w:t>
      </w:r>
    </w:p>
    <w:p w:rsidR="00C2745E" w:rsidRDefault="00C2745E" w:rsidP="00C2745E">
      <w:pPr>
        <w:autoSpaceDE w:val="0"/>
        <w:autoSpaceDN w:val="0"/>
        <w:adjustRightInd w:val="0"/>
        <w:jc w:val="center"/>
        <w:rPr>
          <w:rFonts w:asciiTheme="minorHAnsi" w:hAnsiTheme="minorHAnsi" w:cstheme="minorHAnsi"/>
          <w:b/>
          <w:bCs/>
        </w:rPr>
      </w:pPr>
      <w:r>
        <w:rPr>
          <w:rFonts w:asciiTheme="minorHAnsi" w:hAnsiTheme="minorHAnsi" w:cstheme="minorHAnsi"/>
          <w:b/>
          <w:bCs/>
        </w:rPr>
        <w:t>Opis predmetu zákazky</w:t>
      </w:r>
    </w:p>
    <w:p w:rsidR="00C2745E" w:rsidRPr="007D428E" w:rsidRDefault="00C2745E" w:rsidP="00C2745E">
      <w:pPr>
        <w:autoSpaceDE w:val="0"/>
        <w:autoSpaceDN w:val="0"/>
        <w:adjustRightInd w:val="0"/>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1</w:t>
      </w:r>
      <w:r w:rsidRPr="00807D66">
        <w:rPr>
          <w:rFonts w:asciiTheme="minorHAnsi" w:hAnsiTheme="minorHAnsi" w:cstheme="minorHAnsi"/>
        </w:rPr>
        <w:t xml:space="preserve"> „Opis predmetu </w:t>
      </w:r>
      <w:r>
        <w:rPr>
          <w:rFonts w:asciiTheme="minorHAnsi" w:hAnsiTheme="minorHAnsi" w:cstheme="minorHAnsi"/>
        </w:rPr>
        <w:t>zákazky</w:t>
      </w:r>
      <w:r w:rsidRPr="00807D66">
        <w:rPr>
          <w:rFonts w:asciiTheme="minorHAnsi" w:hAnsiTheme="minorHAnsi" w:cstheme="minorHAnsi"/>
        </w:rPr>
        <w:t>“ bude tvoriť technická špecifikácia „Opis predmetu zákazky“, ktorá tvorí neoddeliteľnú súčasť súťažných podkladov.</w:t>
      </w:r>
    </w:p>
    <w:p w:rsidR="00C2745E" w:rsidRPr="00E253FD" w:rsidRDefault="00C2745E" w:rsidP="00C2745E">
      <w:pPr>
        <w:autoSpaceDE w:val="0"/>
        <w:autoSpaceDN w:val="0"/>
        <w:adjustRightInd w:val="0"/>
        <w:jc w:val="center"/>
        <w:rPr>
          <w:rFonts w:asciiTheme="minorHAnsi" w:hAnsiTheme="minorHAnsi" w:cstheme="minorHAnsi"/>
          <w:b/>
          <w:bCs/>
        </w:rPr>
      </w:pPr>
    </w:p>
    <w:p w:rsidR="00C2745E" w:rsidRDefault="00C2745E" w:rsidP="00C2745E">
      <w:pPr>
        <w:pStyle w:val="Cislo-2-text"/>
        <w:tabs>
          <w:tab w:val="clear" w:pos="1423"/>
          <w:tab w:val="left" w:pos="709"/>
        </w:tabs>
        <w:rPr>
          <w:rFonts w:asciiTheme="minorHAnsi" w:hAnsiTheme="minorHAnsi"/>
        </w:rPr>
      </w:pPr>
    </w:p>
    <w:p w:rsidR="00C2745E" w:rsidRDefault="00C2745E" w:rsidP="00C2745E">
      <w:pPr>
        <w:pStyle w:val="Cislo-2-text"/>
        <w:tabs>
          <w:tab w:val="clear" w:pos="1423"/>
          <w:tab w:val="left" w:pos="709"/>
        </w:tabs>
        <w:rPr>
          <w:rFonts w:asciiTheme="minorHAnsi" w:hAnsiTheme="minorHAnsi"/>
        </w:rPr>
      </w:pPr>
    </w:p>
    <w:p w:rsidR="00C2745E" w:rsidRDefault="00C2745E" w:rsidP="00C2745E">
      <w:pPr>
        <w:pStyle w:val="Cislo-2-text"/>
        <w:tabs>
          <w:tab w:val="clear" w:pos="1423"/>
          <w:tab w:val="left" w:pos="709"/>
        </w:tabs>
        <w:rPr>
          <w:rFonts w:asciiTheme="minorHAnsi" w:hAnsi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Pr="008D6213" w:rsidRDefault="00C2745E" w:rsidP="00C2745E">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t>Príloha č. 2</w:t>
      </w:r>
    </w:p>
    <w:p w:rsidR="00C2745E" w:rsidRPr="008D6213" w:rsidRDefault="00C2745E" w:rsidP="00C2745E">
      <w:pPr>
        <w:autoSpaceDE w:val="0"/>
        <w:autoSpaceDN w:val="0"/>
        <w:adjustRightInd w:val="0"/>
        <w:jc w:val="center"/>
        <w:rPr>
          <w:rFonts w:asciiTheme="minorHAnsi" w:hAnsiTheme="minorHAnsi" w:cstheme="minorHAnsi"/>
          <w:b/>
        </w:rPr>
      </w:pPr>
      <w:r>
        <w:rPr>
          <w:rFonts w:asciiTheme="minorHAnsi" w:hAnsiTheme="minorHAnsi"/>
          <w:b/>
        </w:rPr>
        <w:t>Odplata</w:t>
      </w:r>
    </w:p>
    <w:p w:rsidR="00C2745E" w:rsidRPr="007D428E" w:rsidRDefault="00C2745E" w:rsidP="00C2745E">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2</w:t>
      </w:r>
      <w:r w:rsidRPr="00807D66">
        <w:rPr>
          <w:rFonts w:asciiTheme="minorHAnsi" w:hAnsiTheme="minorHAnsi" w:cstheme="minorHAnsi"/>
        </w:rPr>
        <w:t xml:space="preserve"> „</w:t>
      </w:r>
      <w:r>
        <w:rPr>
          <w:rFonts w:asciiTheme="minorHAnsi" w:hAnsiTheme="minorHAnsi"/>
        </w:rPr>
        <w:t>Odplata</w:t>
      </w:r>
      <w:r w:rsidRPr="00807D66">
        <w:rPr>
          <w:rFonts w:asciiTheme="minorHAnsi" w:hAnsiTheme="minorHAnsi" w:cstheme="minorHAnsi"/>
        </w:rPr>
        <w:t xml:space="preserve">“ bude tvoriť cenová ponuka úspešného uchádzača vo forme vyplnenej tabuľky </w:t>
      </w:r>
      <w:r w:rsidRPr="007324EE">
        <w:rPr>
          <w:rFonts w:asciiTheme="minorHAnsi" w:hAnsiTheme="minorHAnsi" w:cstheme="minorHAnsi"/>
        </w:rPr>
        <w:t>„</w:t>
      </w:r>
      <w:r w:rsidRPr="00A63B16">
        <w:rPr>
          <w:rFonts w:asciiTheme="minorHAnsi" w:hAnsiTheme="minorHAnsi"/>
          <w:b/>
        </w:rPr>
        <w:t xml:space="preserve">Ocenený štruktúrovaný rozpočet </w:t>
      </w:r>
      <w:r>
        <w:rPr>
          <w:rFonts w:asciiTheme="minorHAnsi" w:hAnsiTheme="minorHAnsi"/>
          <w:b/>
        </w:rPr>
        <w:t xml:space="preserve">Celkovej </w:t>
      </w:r>
      <w:r w:rsidRPr="00A63B16">
        <w:rPr>
          <w:rFonts w:asciiTheme="minorHAnsi" w:hAnsiTheme="minorHAnsi"/>
          <w:b/>
        </w:rPr>
        <w:t>ceny</w:t>
      </w:r>
      <w:r>
        <w:rPr>
          <w:rFonts w:asciiTheme="minorHAnsi" w:hAnsiTheme="minorHAnsi"/>
          <w:b/>
        </w:rPr>
        <w:t xml:space="preserve"> za poskytnutie požadovaného predmetu zákazky</w:t>
      </w:r>
      <w:r w:rsidRPr="007324EE">
        <w:rPr>
          <w:rFonts w:asciiTheme="minorHAnsi" w:hAnsiTheme="minorHAnsi" w:cstheme="minorHAnsi"/>
        </w:rPr>
        <w:t>“,</w:t>
      </w:r>
      <w:r w:rsidRPr="00807D66">
        <w:rPr>
          <w:rFonts w:asciiTheme="minorHAnsi" w:hAnsiTheme="minorHAnsi" w:cstheme="minorHAnsi"/>
        </w:rPr>
        <w:t xml:space="preserve"> ktorá tvorí neoddeliteľnú súčasť súťažných podkladov.</w:t>
      </w:r>
    </w:p>
    <w:p w:rsidR="00C2745E" w:rsidRDefault="00C2745E" w:rsidP="00C2745E">
      <w:pPr>
        <w:pStyle w:val="Cislo-2-text"/>
        <w:tabs>
          <w:tab w:val="clear" w:pos="1423"/>
          <w:tab w:val="left" w:pos="709"/>
        </w:tabs>
        <w:jc w:val="center"/>
        <w:rPr>
          <w:rFonts w:asciiTheme="minorHAnsi" w:hAnsiTheme="minorHAnsi"/>
        </w:rPr>
      </w:pPr>
    </w:p>
    <w:p w:rsidR="00C2745E" w:rsidRPr="00E253FD" w:rsidRDefault="00C2745E" w:rsidP="00C2745E">
      <w:pPr>
        <w:pStyle w:val="Textkomentra"/>
      </w:pPr>
      <w:r>
        <w:rPr>
          <w:rFonts w:asciiTheme="minorHAnsi" w:hAnsiTheme="minorHAnsi"/>
        </w:rPr>
        <w:tab/>
      </w: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rPr>
          <w:rFonts w:asciiTheme="minorHAnsi" w:hAnsiTheme="minorHAnsi" w:cstheme="minorHAnsi"/>
        </w:rPr>
      </w:pPr>
    </w:p>
    <w:p w:rsidR="00C2745E" w:rsidRDefault="00C2745E" w:rsidP="00C2745E">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Príloha č. 3</w:t>
      </w:r>
    </w:p>
    <w:p w:rsidR="00C2745E" w:rsidRPr="008643AD" w:rsidRDefault="00C2745E" w:rsidP="00C2745E">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t>Zoznam subdodávateľov</w:t>
      </w:r>
    </w:p>
    <w:p w:rsidR="00C2745E" w:rsidRPr="00B47CFC" w:rsidRDefault="00C2745E" w:rsidP="00C2745E">
      <w:pPr>
        <w:pStyle w:val="Cislo-4-a-text"/>
        <w:numPr>
          <w:ilvl w:val="0"/>
          <w:numId w:val="0"/>
        </w:numPr>
        <w:rPr>
          <w:rFonts w:asciiTheme="minorHAnsi" w:hAnsiTheme="minorHAnsi" w:cs="Times New Roman"/>
        </w:rPr>
      </w:pPr>
      <w:r w:rsidRPr="00B47CFC">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rsidR="00C2745E" w:rsidRPr="00B47CFC"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B47CFC">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C2745E" w:rsidRDefault="00C2745E" w:rsidP="00C2745E">
      <w:pPr>
        <w:autoSpaceDE w:val="0"/>
        <w:autoSpaceDN w:val="0"/>
        <w:adjustRightInd w:val="0"/>
        <w:jc w:val="both"/>
        <w:rPr>
          <w:rFonts w:asciiTheme="minorHAnsi" w:hAnsiTheme="minorHAnsi" w:cstheme="minorHAnsi"/>
        </w:rPr>
      </w:pP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A5A45">
        <w:rPr>
          <w:rFonts w:asciiTheme="minorHAnsi" w:hAnsiTheme="minorHAnsi" w:cstheme="minorHAnsi"/>
          <w:b/>
          <w:color w:val="000000"/>
          <w:sz w:val="24"/>
          <w:szCs w:val="20"/>
        </w:rPr>
        <w:t>Zoznam subdodávateľov</w:t>
      </w: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N</w:t>
      </w:r>
      <w:r>
        <w:rPr>
          <w:rFonts w:asciiTheme="minorHAnsi" w:hAnsiTheme="minorHAnsi" w:cstheme="minorHAnsi"/>
          <w:color w:val="000000"/>
          <w:szCs w:val="20"/>
        </w:rPr>
        <w:t xml:space="preserve">a realizácii predmetu zákazky: </w:t>
      </w:r>
      <w:r w:rsidRPr="00B47CFC">
        <w:rPr>
          <w:rFonts w:asciiTheme="minorHAnsi" w:hAnsiTheme="minorHAnsi" w:cstheme="minorHAnsi"/>
          <w:color w:val="000000"/>
          <w:szCs w:val="20"/>
        </w:rPr>
        <w:t>„</w:t>
      </w:r>
      <w:r w:rsidRPr="00B47CFC">
        <w:rPr>
          <w:rFonts w:asciiTheme="minorHAnsi" w:hAnsiTheme="minorHAnsi" w:cs="Times New Roman"/>
          <w:b/>
          <w:i/>
          <w:color w:val="000000"/>
          <w:szCs w:val="20"/>
        </w:rPr>
        <w:t>Zabezpečenie komplexných služieb súvisiacich s výrobou televízneho signálu prenosovou technikou</w:t>
      </w:r>
      <w:r>
        <w:rPr>
          <w:rFonts w:asciiTheme="minorHAnsi" w:hAnsiTheme="minorHAnsi" w:cs="Times New Roman"/>
          <w:b/>
          <w:i/>
          <w:color w:val="000000"/>
          <w:szCs w:val="20"/>
        </w:rPr>
        <w:t>“</w:t>
      </w:r>
      <w:r w:rsidRPr="00B47CFC">
        <w:rPr>
          <w:rFonts w:asciiTheme="minorHAnsi" w:hAnsiTheme="minorHAnsi" w:cs="Times New Roman"/>
          <w:b/>
          <w:i/>
          <w:color w:val="000000"/>
          <w:szCs w:val="20"/>
        </w:rPr>
        <w:t xml:space="preserve"> – časť </w:t>
      </w:r>
      <w:r w:rsidRPr="00B47CFC">
        <w:rPr>
          <w:rFonts w:asciiTheme="minorHAnsi" w:hAnsiTheme="minorHAnsi" w:cs="Times New Roman"/>
          <w:b/>
          <w:i/>
          <w:color w:val="000000"/>
          <w:szCs w:val="20"/>
          <w:highlight w:val="yellow"/>
        </w:rPr>
        <w:t>XY</w:t>
      </w:r>
      <w:r w:rsidRPr="00B47CFC">
        <w:rPr>
          <w:rFonts w:asciiTheme="minorHAnsi" w:hAnsiTheme="minorHAnsi" w:cs="Times New Roman"/>
          <w:b/>
          <w:i/>
          <w:color w:val="000000"/>
          <w:szCs w:val="20"/>
        </w:rPr>
        <w:t xml:space="preserve"> </w:t>
      </w:r>
      <w:r>
        <w:rPr>
          <w:rFonts w:asciiTheme="minorHAnsi" w:hAnsiTheme="minorHAnsi" w:cs="Times New Roman"/>
          <w:b/>
          <w:i/>
          <w:color w:val="000000"/>
          <w:szCs w:val="20"/>
          <w:highlight w:val="yellow"/>
        </w:rPr>
        <w:t>„</w:t>
      </w:r>
      <w:r w:rsidRPr="00B47CFC">
        <w:rPr>
          <w:rFonts w:asciiTheme="minorHAnsi" w:hAnsiTheme="minorHAnsi" w:cs="Times New Roman"/>
          <w:b/>
          <w:i/>
          <w:color w:val="000000"/>
          <w:szCs w:val="20"/>
          <w:highlight w:val="yellow"/>
        </w:rPr>
        <w:t>uviesť názov príslušnej časti predmetu zákazky</w:t>
      </w:r>
      <w:r>
        <w:rPr>
          <w:rFonts w:asciiTheme="minorHAnsi" w:hAnsiTheme="minorHAnsi" w:cs="Times New Roman"/>
          <w:b/>
          <w:i/>
          <w:color w:val="000000"/>
          <w:szCs w:val="20"/>
          <w:highlight w:val="yellow"/>
        </w:rPr>
        <w:t>“</w:t>
      </w: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w:t>
      </w:r>
      <w:r w:rsidRPr="002A5A45">
        <w:rPr>
          <w:rFonts w:asciiTheme="minorHAnsi" w:hAnsiTheme="minorHAnsi" w:cstheme="minorHAnsi"/>
          <w:color w:val="000000"/>
          <w:sz w:val="28"/>
          <w:szCs w:val="20"/>
        </w:rPr>
        <w:t xml:space="preserve"> </w:t>
      </w:r>
      <w:r w:rsidRPr="002A5A45">
        <w:rPr>
          <w:rFonts w:asciiTheme="minorHAnsi" w:hAnsiTheme="minorHAnsi" w:cstheme="minorHAnsi"/>
          <w:color w:val="000000"/>
          <w:szCs w:val="20"/>
        </w:rPr>
        <w:t>sa nebudú podieľať subdodávatelia a celý predmet zákazky uskutočníme vlastnými kapacitami</w:t>
      </w:r>
      <w:r>
        <w:rPr>
          <w:rFonts w:asciiTheme="minorHAnsi" w:hAnsiTheme="minorHAnsi" w:cstheme="minorHAnsi"/>
          <w:color w:val="000000"/>
          <w:szCs w:val="20"/>
        </w:rPr>
        <w:t>.</w:t>
      </w: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 xml:space="preserve">□ </w:t>
      </w:r>
      <w:r w:rsidRPr="002A5A45">
        <w:rPr>
          <w:rFonts w:asciiTheme="minorHAnsi" w:hAnsiTheme="minorHAnsi" w:cstheme="minorHAnsi"/>
          <w:color w:val="000000"/>
          <w:szCs w:val="20"/>
        </w:rPr>
        <w:t>sa budú podieľať nasledovní subdodávatelia:</w:t>
      </w: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231"/>
        <w:gridCol w:w="1380"/>
        <w:gridCol w:w="1775"/>
        <w:gridCol w:w="1559"/>
        <w:gridCol w:w="806"/>
        <w:gridCol w:w="1380"/>
      </w:tblGrid>
      <w:tr w:rsidR="00C2745E" w:rsidRPr="002A5A45" w:rsidTr="00026B3C">
        <w:trPr>
          <w:trHeight w:val="392"/>
        </w:trPr>
        <w:tc>
          <w:tcPr>
            <w:tcW w:w="529"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Pr>
                <w:rFonts w:asciiTheme="minorHAnsi" w:hAnsiTheme="minorHAnsi" w:cstheme="minorHAnsi"/>
                <w:color w:val="000000"/>
                <w:szCs w:val="20"/>
              </w:rPr>
              <w:t>P</w:t>
            </w:r>
            <w:r w:rsidRPr="002A5A45">
              <w:rPr>
                <w:rFonts w:asciiTheme="minorHAnsi" w:hAnsiTheme="minorHAnsi" w:cstheme="minorHAnsi"/>
                <w:color w:val="000000"/>
                <w:szCs w:val="20"/>
              </w:rPr>
              <w:t>.č</w:t>
            </w:r>
            <w:proofErr w:type="spellEnd"/>
          </w:p>
        </w:tc>
        <w:tc>
          <w:tcPr>
            <w:tcW w:w="2231"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Obchodné meno alebo názov / meno a priezvisko</w:t>
            </w:r>
          </w:p>
        </w:tc>
        <w:tc>
          <w:tcPr>
            <w:tcW w:w="1380"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Sídlo alebo adresa pobytu</w:t>
            </w:r>
          </w:p>
        </w:tc>
        <w:tc>
          <w:tcPr>
            <w:tcW w:w="1775"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Identifikačné číslo (IČO) alebo dátum narodenia (ak nebolo pridelené IČO)</w:t>
            </w:r>
          </w:p>
        </w:tc>
        <w:tc>
          <w:tcPr>
            <w:tcW w:w="1559"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subdodávky</w:t>
            </w:r>
          </w:p>
        </w:tc>
        <w:tc>
          <w:tcPr>
            <w:tcW w:w="806"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Oprávnená osoba (meno a priezvisko, adresa pobytu, dátum narodenia)</w:t>
            </w:r>
          </w:p>
        </w:tc>
      </w:tr>
      <w:tr w:rsidR="00C2745E" w:rsidRPr="002A5A45" w:rsidTr="00026B3C">
        <w:trPr>
          <w:trHeight w:val="392"/>
        </w:trPr>
        <w:tc>
          <w:tcPr>
            <w:tcW w:w="52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C2745E" w:rsidRPr="002A5A45" w:rsidTr="00026B3C">
        <w:trPr>
          <w:trHeight w:val="392"/>
        </w:trPr>
        <w:tc>
          <w:tcPr>
            <w:tcW w:w="52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C2745E" w:rsidRPr="002A5A45" w:rsidTr="00026B3C">
        <w:trPr>
          <w:trHeight w:val="392"/>
        </w:trPr>
        <w:tc>
          <w:tcPr>
            <w:tcW w:w="52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C2745E" w:rsidRPr="002A5A45" w:rsidTr="00026B3C">
        <w:trPr>
          <w:trHeight w:val="392"/>
        </w:trPr>
        <w:tc>
          <w:tcPr>
            <w:tcW w:w="52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C2745E" w:rsidRPr="002A5A45" w:rsidRDefault="00C2745E" w:rsidP="00026B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color w:val="000000"/>
          <w:szCs w:val="20"/>
        </w:rPr>
        <w:t xml:space="preserve">V ..................................., dňa ........................ </w:t>
      </w: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 </w:t>
      </w: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pečiatka, meno a podpis uchádzača </w:t>
      </w: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C2745E" w:rsidRPr="002A5A45"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Pozn.: </w:t>
      </w: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V zmysle § 2 ods. 5 písm. e) zákona o verejnom obstarávaní subdodávateľom je hospodársky subjekt, ktorý uzavrie alebo uzavrel s úspešným uchádzačom písomnú odplatnú zmluvu na plnenie určitej časti </w:t>
      </w:r>
      <w:r>
        <w:rPr>
          <w:rFonts w:asciiTheme="minorHAnsi" w:hAnsiTheme="minorHAnsi" w:cstheme="minorHAnsi"/>
          <w:color w:val="000000"/>
          <w:szCs w:val="20"/>
        </w:rPr>
        <w:t xml:space="preserve">predmetu </w:t>
      </w:r>
      <w:r w:rsidRPr="002A5A45">
        <w:rPr>
          <w:rFonts w:asciiTheme="minorHAnsi" w:hAnsiTheme="minorHAnsi" w:cstheme="minorHAnsi"/>
          <w:color w:val="000000"/>
          <w:szCs w:val="20"/>
        </w:rPr>
        <w:t>zákazky</w:t>
      </w:r>
      <w:r>
        <w:rPr>
          <w:rFonts w:asciiTheme="minorHAnsi" w:hAnsiTheme="minorHAnsi" w:cstheme="minorHAnsi"/>
          <w:color w:val="000000"/>
          <w:szCs w:val="20"/>
        </w:rPr>
        <w:t>.</w:t>
      </w:r>
    </w:p>
    <w:p w:rsidR="00C2745E" w:rsidRDefault="00C2745E" w:rsidP="00C2745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bookmarkStart w:id="4" w:name="_GoBack"/>
      <w:bookmarkEnd w:id="4"/>
    </w:p>
    <w:sectPr w:rsidR="00C274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F38" w:rsidRDefault="00FB7F38" w:rsidP="00D60567">
      <w:r>
        <w:separator/>
      </w:r>
    </w:p>
  </w:endnote>
  <w:endnote w:type="continuationSeparator" w:id="0">
    <w:p w:rsidR="00FB7F38" w:rsidRDefault="00FB7F38" w:rsidP="00D6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F38" w:rsidRDefault="00FB7F38" w:rsidP="00D60567">
      <w:r>
        <w:separator/>
      </w:r>
    </w:p>
  </w:footnote>
  <w:footnote w:type="continuationSeparator" w:id="0">
    <w:p w:rsidR="00FB7F38" w:rsidRDefault="00FB7F38" w:rsidP="00D60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7" w:rsidRDefault="00D60567" w:rsidP="00D60567">
    <w:pPr>
      <w:pStyle w:val="Hlavika"/>
      <w:tabs>
        <w:tab w:val="clear" w:pos="4536"/>
        <w:tab w:val="clear" w:pos="9072"/>
        <w:tab w:val="left" w:pos="3402"/>
        <w:tab w:val="center" w:pos="4962"/>
        <w:tab w:val="right" w:pos="10490"/>
      </w:tabs>
      <w:jc w:val="both"/>
    </w:pPr>
    <w:r w:rsidRPr="00930A17">
      <w:rPr>
        <w:noProof/>
        <w:lang w:eastAsia="sk-SK"/>
      </w:rPr>
      <w:drawing>
        <wp:inline distT="0" distB="0" distL="0" distR="0" wp14:anchorId="7F9EC25A" wp14:editId="0892E6B8">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06A9C33D" wp14:editId="39B3BCF3">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5C2E"/>
    <w:multiLevelType w:val="multilevel"/>
    <w:tmpl w:val="E8443D30"/>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15A924FF"/>
    <w:multiLevelType w:val="multilevel"/>
    <w:tmpl w:val="593E1930"/>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40316C"/>
    <w:multiLevelType w:val="multilevel"/>
    <w:tmpl w:val="53684F86"/>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873F3C"/>
    <w:multiLevelType w:val="multilevel"/>
    <w:tmpl w:val="97A8B79E"/>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EE4F45"/>
    <w:multiLevelType w:val="multilevel"/>
    <w:tmpl w:val="C110F556"/>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038644C"/>
    <w:multiLevelType w:val="multilevel"/>
    <w:tmpl w:val="D08C264E"/>
    <w:lvl w:ilvl="0">
      <w:start w:val="1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2"/>
      <w:numFmt w:val="decimal"/>
      <w:lvlText w:val="%3.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825218"/>
    <w:multiLevelType w:val="hybridMultilevel"/>
    <w:tmpl w:val="588A2C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913EFC"/>
    <w:multiLevelType w:val="multilevel"/>
    <w:tmpl w:val="76DE8238"/>
    <w:lvl w:ilvl="0">
      <w:start w:val="1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2"/>
      <w:numFmt w:val="decimal"/>
      <w:lvlText w:val="%3.1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8"/>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67"/>
    <w:rsid w:val="00864709"/>
    <w:rsid w:val="00B61345"/>
    <w:rsid w:val="00C2745E"/>
    <w:rsid w:val="00D60567"/>
    <w:rsid w:val="00FB7F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3C5B2-79FE-4B05-AEDC-814C4660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567"/>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D60567"/>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D60567"/>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D60567"/>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D60567"/>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D60567"/>
    <w:pPr>
      <w:numPr>
        <w:ilvl w:val="2"/>
        <w:numId w:val="1"/>
      </w:numPr>
      <w:tabs>
        <w:tab w:val="clear" w:pos="709"/>
      </w:tabs>
      <w:spacing w:before="60"/>
      <w:jc w:val="both"/>
    </w:pPr>
    <w:rPr>
      <w:b/>
    </w:rPr>
  </w:style>
  <w:style w:type="paragraph" w:customStyle="1" w:styleId="Cislo-2-text">
    <w:name w:val="Cislo-2-text"/>
    <w:basedOn w:val="Cislo-1-nadpis"/>
    <w:qFormat/>
    <w:rsid w:val="00D60567"/>
    <w:pPr>
      <w:numPr>
        <w:ilvl w:val="0"/>
        <w:numId w:val="0"/>
      </w:numPr>
      <w:tabs>
        <w:tab w:val="num" w:pos="709"/>
      </w:tabs>
      <w:ind w:left="709" w:hanging="709"/>
      <w:contextualSpacing/>
    </w:pPr>
    <w:rPr>
      <w:b w:val="0"/>
    </w:rPr>
  </w:style>
  <w:style w:type="paragraph" w:customStyle="1" w:styleId="Cislo-4-a-text">
    <w:name w:val="Cislo-4-a-text"/>
    <w:basedOn w:val="Normlny"/>
    <w:qFormat/>
    <w:rsid w:val="00D60567"/>
    <w:pPr>
      <w:numPr>
        <w:ilvl w:val="5"/>
        <w:numId w:val="1"/>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D60567"/>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link w:val="Odsekzoznamu"/>
    <w:uiPriority w:val="34"/>
    <w:locked/>
    <w:rsid w:val="00D60567"/>
  </w:style>
  <w:style w:type="paragraph" w:styleId="Hlavika">
    <w:name w:val="header"/>
    <w:basedOn w:val="Normlny"/>
    <w:link w:val="HlavikaChar"/>
    <w:uiPriority w:val="99"/>
    <w:unhideWhenUsed/>
    <w:rsid w:val="00D60567"/>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D60567"/>
    <w:rPr>
      <w:rFonts w:ascii="Times New Roman" w:hAnsi="Times New Roman"/>
    </w:rPr>
  </w:style>
  <w:style w:type="paragraph" w:styleId="Pta">
    <w:name w:val="footer"/>
    <w:basedOn w:val="Normlny"/>
    <w:link w:val="PtaChar"/>
    <w:uiPriority w:val="99"/>
    <w:unhideWhenUsed/>
    <w:rsid w:val="00D60567"/>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D60567"/>
    <w:rPr>
      <w:rFonts w:ascii="Times New Roman" w:hAnsi="Times New Roman"/>
    </w:rPr>
  </w:style>
  <w:style w:type="paragraph" w:styleId="Textkomentra">
    <w:name w:val="annotation text"/>
    <w:basedOn w:val="Normlny"/>
    <w:link w:val="TextkomentraChar"/>
    <w:uiPriority w:val="99"/>
    <w:unhideWhenUsed/>
    <w:rsid w:val="00C2745E"/>
    <w:rPr>
      <w:sz w:val="20"/>
      <w:szCs w:val="20"/>
    </w:rPr>
  </w:style>
  <w:style w:type="character" w:customStyle="1" w:styleId="TextkomentraChar">
    <w:name w:val="Text komentára Char"/>
    <w:basedOn w:val="Predvolenpsmoodseku"/>
    <w:link w:val="Textkomentra"/>
    <w:uiPriority w:val="99"/>
    <w:rsid w:val="00C2745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4932</Words>
  <Characters>28115</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2</cp:revision>
  <dcterms:created xsi:type="dcterms:W3CDTF">2019-01-11T07:47:00Z</dcterms:created>
  <dcterms:modified xsi:type="dcterms:W3CDTF">2019-01-11T07:47:00Z</dcterms:modified>
</cp:coreProperties>
</file>