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E34C3" w14:textId="77777777" w:rsidR="009D010B" w:rsidRDefault="009D010B" w:rsidP="009617FE">
      <w:pPr>
        <w:spacing w:after="120" w:line="240" w:lineRule="auto"/>
        <w:jc w:val="center"/>
        <w:rPr>
          <w:rFonts w:ascii="Arial Narrow" w:hAnsi="Arial Narrow" w:cs="Times New Roman"/>
          <w:b/>
        </w:rPr>
      </w:pPr>
      <w:r w:rsidRPr="006849AF">
        <w:rPr>
          <w:rFonts w:ascii="Arial Narrow" w:hAnsi="Arial Narrow" w:cs="Times New Roman"/>
          <w:b/>
        </w:rPr>
        <w:t>PODMIENKY ÚČASTI</w:t>
      </w:r>
    </w:p>
    <w:p w14:paraId="703F8009" w14:textId="77777777" w:rsidR="00645854" w:rsidRPr="006849AF" w:rsidRDefault="00645854" w:rsidP="009617FE">
      <w:pPr>
        <w:spacing w:after="120" w:line="240" w:lineRule="auto"/>
        <w:jc w:val="center"/>
        <w:rPr>
          <w:rFonts w:ascii="Arial Narrow" w:hAnsi="Arial Narrow" w:cs="Times New Roman"/>
          <w:b/>
        </w:rPr>
      </w:pPr>
    </w:p>
    <w:p w14:paraId="4095CAEC" w14:textId="77777777" w:rsidR="00645854" w:rsidRDefault="00645854" w:rsidP="00645854">
      <w:pPr>
        <w:autoSpaceDE w:val="0"/>
        <w:autoSpaceDN w:val="0"/>
        <w:adjustRightInd w:val="0"/>
        <w:jc w:val="both"/>
        <w:rPr>
          <w:rFonts w:ascii="Arial Narrow" w:eastAsia="Arial Narrow" w:hAnsi="Arial Narrow" w:cs="Arial Narrow"/>
          <w:b/>
          <w:bCs/>
          <w:color w:val="000000"/>
          <w:sz w:val="32"/>
          <w:szCs w:val="32"/>
          <w:u w:color="000000"/>
          <w14:textOutline w14:w="0" w14:cap="flat" w14:cmpd="sng" w14:algn="ctr">
            <w14:noFill/>
            <w14:prstDash w14:val="solid"/>
            <w14:bevel/>
          </w14:textOutline>
        </w:rPr>
      </w:pPr>
      <w:r>
        <w:rPr>
          <w:rFonts w:ascii="Arial Narrow" w:hAnsi="Arial Narrow" w:cs="Arial Narrow"/>
          <w:lang w:eastAsia="sk-SK"/>
        </w:rPr>
        <w:t>Pre zaradenie do DNS musí záujemca spĺňať podmienky účasti týkajúce sa osobného postavenia a technickej a odbornej spôsobilosti podľa zákona č. 343/2015 Z. z. o verejnom obstarávaní a o zmene a doplnení niektorých zákonov v znení neskorších predpisov (ďalej len „zákon“) stanovených v tejto časti súťažných podkladov.</w:t>
      </w:r>
    </w:p>
    <w:p w14:paraId="268B62B2" w14:textId="77777777" w:rsidR="00645854" w:rsidRPr="00B46AA2" w:rsidRDefault="00645854" w:rsidP="0064585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Cs w:val="26"/>
          <w:u w:color="000000"/>
          <w14:textOutline w14:w="0" w14:cap="flat" w14:cmpd="sng" w14:algn="ctr">
            <w14:noFill/>
            <w14:prstDash w14:val="solid"/>
            <w14:bevel/>
          </w14:textOutline>
        </w:rPr>
      </w:pPr>
      <w:r w:rsidRPr="00B46AA2">
        <w:rPr>
          <w:rFonts w:ascii="Arial Narrow" w:hAnsi="Arial Narrow" w:cs="Arial Unicode MS"/>
          <w:b/>
          <w:bCs/>
          <w:color w:val="000000"/>
          <w:szCs w:val="26"/>
          <w:u w:color="000000"/>
          <w14:textOutline w14:w="0" w14:cap="flat" w14:cmpd="sng" w14:algn="ctr">
            <w14:noFill/>
            <w14:prstDash w14:val="solid"/>
            <w14:bevel/>
          </w14:textOutline>
        </w:rPr>
        <w:t xml:space="preserve">Osobné postavenie v zmysle ustanovenia § 32 zákona </w:t>
      </w:r>
    </w:p>
    <w:p w14:paraId="4C560EAB" w14:textId="77777777" w:rsidR="00645854" w:rsidRPr="00B46AA2" w:rsidRDefault="00645854" w:rsidP="00645854">
      <w:pPr>
        <w:pStyle w:val="Predvolen"/>
        <w:spacing w:before="0"/>
        <w:jc w:val="both"/>
        <w:rPr>
          <w:rFonts w:ascii="Arial Narrow" w:eastAsia="Arial Narrow" w:hAnsi="Arial Narrow" w:cs="Arial Narrow"/>
          <w:b/>
          <w:bCs/>
          <w:szCs w:val="26"/>
          <w:shd w:val="clear" w:color="auto" w:fill="FFFFFF"/>
        </w:rPr>
      </w:pPr>
      <w:r w:rsidRPr="00B46AA2">
        <w:rPr>
          <w:rFonts w:ascii="Arial Narrow" w:hAnsi="Arial Narrow"/>
          <w:b/>
          <w:bCs/>
          <w:szCs w:val="26"/>
          <w:shd w:val="clear" w:color="auto" w:fill="FFFFFF"/>
        </w:rPr>
        <w:t xml:space="preserve">Vhodnosť vykonávať profesionálnu činnosť vrátane požiadaviek týkajúcich sa zápisu do </w:t>
      </w:r>
      <w:r>
        <w:rPr>
          <w:rFonts w:ascii="Arial Narrow" w:hAnsi="Arial Narrow"/>
          <w:b/>
          <w:bCs/>
          <w:szCs w:val="26"/>
          <w:shd w:val="clear" w:color="auto" w:fill="FFFFFF"/>
        </w:rPr>
        <w:t>ž</w:t>
      </w:r>
      <w:r w:rsidRPr="00B46AA2">
        <w:rPr>
          <w:rFonts w:ascii="Arial Narrow" w:hAnsi="Arial Narrow"/>
          <w:b/>
          <w:bCs/>
          <w:szCs w:val="26"/>
          <w:shd w:val="clear" w:color="auto" w:fill="FFFFFF"/>
        </w:rPr>
        <w:t>ivnostenských alebo obchodných registrov</w:t>
      </w:r>
    </w:p>
    <w:p w14:paraId="1C7DA551" w14:textId="77777777" w:rsidR="00645854" w:rsidRPr="00816DC6" w:rsidRDefault="00645854" w:rsidP="00645854">
      <w:pPr>
        <w:pStyle w:val="Predvolen"/>
        <w:spacing w:before="0"/>
        <w:rPr>
          <w:rFonts w:ascii="Arial Narrow" w:eastAsia="Arial Narrow" w:hAnsi="Arial Narrow" w:cs="Arial Narrow"/>
          <w:b/>
          <w:bCs/>
          <w:sz w:val="26"/>
          <w:szCs w:val="26"/>
          <w:shd w:val="clear" w:color="auto" w:fill="FFFFFF"/>
        </w:rPr>
      </w:pPr>
    </w:p>
    <w:p w14:paraId="1B3BDD2F" w14:textId="77777777" w:rsidR="00645854" w:rsidRPr="00850386" w:rsidRDefault="00645854" w:rsidP="00645854">
      <w:pPr>
        <w:pStyle w:val="Predvolen"/>
        <w:spacing w:before="0"/>
        <w:jc w:val="both"/>
        <w:rPr>
          <w:rFonts w:ascii="Arial Narrow" w:eastAsia="Arial Narrow" w:hAnsi="Arial Narrow" w:cs="Arial Narrow"/>
          <w:color w:val="auto"/>
          <w:sz w:val="22"/>
          <w:szCs w:val="22"/>
          <w:shd w:val="clear" w:color="auto" w:fill="FFFFFF"/>
        </w:rPr>
      </w:pPr>
      <w:r w:rsidRPr="00850386">
        <w:rPr>
          <w:rFonts w:ascii="Arial Narrow" w:hAnsi="Arial Narrow"/>
          <w:color w:val="auto"/>
          <w:sz w:val="22"/>
          <w:szCs w:val="22"/>
          <w:shd w:val="clear" w:color="auto" w:fill="FFFFFF"/>
        </w:rPr>
        <w:t>Zoznam a krátky opis podmienok: </w:t>
      </w:r>
    </w:p>
    <w:p w14:paraId="62A115DC" w14:textId="77777777" w:rsidR="00645854" w:rsidRPr="00850386" w:rsidRDefault="00645854" w:rsidP="00645854">
      <w:pPr>
        <w:jc w:val="both"/>
        <w:rPr>
          <w:rFonts w:ascii="Arial Narrow" w:eastAsia="Arial" w:hAnsi="Arial Narrow"/>
        </w:rPr>
      </w:pPr>
      <w:r w:rsidRPr="00850386">
        <w:rPr>
          <w:rFonts w:ascii="Arial Narrow" w:eastAsia="Arial" w:hAnsi="Arial Narrow"/>
        </w:rPr>
        <w:t>Uchádzač musí spĺňať nasledovné podmienky účasti týkajúce sa osobného postavenia :</w:t>
      </w:r>
    </w:p>
    <w:p w14:paraId="58D08531" w14:textId="77777777" w:rsidR="00645854" w:rsidRPr="00850386" w:rsidRDefault="00645854" w:rsidP="00645854">
      <w:pPr>
        <w:pStyle w:val="Odsekzoznamu"/>
        <w:numPr>
          <w:ilvl w:val="0"/>
          <w:numId w:val="8"/>
        </w:numPr>
        <w:spacing w:after="200" w:line="276" w:lineRule="auto"/>
        <w:jc w:val="both"/>
        <w:rPr>
          <w:rFonts w:ascii="Arial Narrow" w:eastAsia="Arial" w:hAnsi="Arial Narrow"/>
          <w:noProof/>
        </w:rPr>
      </w:pPr>
      <w:r w:rsidRPr="00850386">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529294B2" w14:textId="77777777" w:rsidR="00645854" w:rsidRPr="00850386" w:rsidRDefault="00645854" w:rsidP="00645854">
      <w:pPr>
        <w:pStyle w:val="Odsekzoznamu"/>
        <w:ind w:left="681"/>
        <w:jc w:val="both"/>
        <w:rPr>
          <w:rFonts w:ascii="Arial Narrow" w:eastAsia="Arial" w:hAnsi="Arial Narrow"/>
        </w:rPr>
      </w:pPr>
      <w:r w:rsidRPr="00850386">
        <w:rPr>
          <w:rFonts w:ascii="Arial Narrow" w:eastAsia="Arial" w:hAnsi="Arial Narrow"/>
        </w:rPr>
        <w:t xml:space="preserve"> </w:t>
      </w:r>
    </w:p>
    <w:p w14:paraId="5C5F6015" w14:textId="77777777" w:rsidR="00645854" w:rsidRPr="00850386" w:rsidRDefault="00645854" w:rsidP="00645854">
      <w:pPr>
        <w:pStyle w:val="Odsekzoznamu"/>
        <w:numPr>
          <w:ilvl w:val="0"/>
          <w:numId w:val="8"/>
        </w:numPr>
        <w:spacing w:after="200" w:line="276" w:lineRule="auto"/>
        <w:jc w:val="both"/>
        <w:rPr>
          <w:rFonts w:ascii="Arial Narrow" w:eastAsia="Arial" w:hAnsi="Arial Narrow"/>
        </w:rPr>
      </w:pPr>
      <w:r w:rsidRPr="00850386">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51F5E34A" w14:textId="77777777" w:rsidR="00645854" w:rsidRPr="00850386" w:rsidRDefault="00645854" w:rsidP="00645854">
      <w:pPr>
        <w:pStyle w:val="Odsekzoznamu"/>
        <w:widowControl w:val="0"/>
        <w:tabs>
          <w:tab w:val="left" w:pos="0"/>
        </w:tabs>
        <w:spacing w:after="120" w:line="240" w:lineRule="exact"/>
        <w:jc w:val="both"/>
        <w:rPr>
          <w:rFonts w:ascii="Arial Narrow" w:eastAsia="Arial" w:hAnsi="Arial Narrow"/>
        </w:rPr>
      </w:pPr>
    </w:p>
    <w:p w14:paraId="611D69AB" w14:textId="77777777" w:rsidR="00645854" w:rsidRPr="00850386" w:rsidRDefault="00645854" w:rsidP="00645854">
      <w:pPr>
        <w:pStyle w:val="Odsekzoznamu"/>
        <w:numPr>
          <w:ilvl w:val="0"/>
          <w:numId w:val="8"/>
        </w:numPr>
        <w:spacing w:after="200" w:line="276" w:lineRule="auto"/>
        <w:jc w:val="both"/>
        <w:rPr>
          <w:rFonts w:ascii="Arial Narrow" w:eastAsia="Arial" w:hAnsi="Arial Narrow"/>
        </w:rPr>
      </w:pPr>
      <w:r w:rsidRPr="00850386">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406BB284" w14:textId="77777777" w:rsidR="00645854" w:rsidRPr="00850386" w:rsidRDefault="00645854" w:rsidP="00645854">
      <w:pPr>
        <w:pStyle w:val="Odsekzoznamu"/>
        <w:ind w:left="681"/>
        <w:jc w:val="both"/>
        <w:rPr>
          <w:rFonts w:ascii="Arial Narrow" w:eastAsia="Arial" w:hAnsi="Arial Narrow"/>
        </w:rPr>
      </w:pPr>
    </w:p>
    <w:p w14:paraId="7EAC5348" w14:textId="77777777" w:rsidR="00645854" w:rsidRPr="00850386" w:rsidRDefault="00645854" w:rsidP="00645854">
      <w:pPr>
        <w:pStyle w:val="Odsekzoznamu"/>
        <w:numPr>
          <w:ilvl w:val="0"/>
          <w:numId w:val="8"/>
        </w:numPr>
        <w:spacing w:after="200" w:line="276" w:lineRule="auto"/>
        <w:jc w:val="both"/>
        <w:rPr>
          <w:rFonts w:ascii="Arial Narrow" w:eastAsia="Arial" w:hAnsi="Arial Narrow"/>
        </w:rPr>
      </w:pPr>
      <w:r w:rsidRPr="00850386">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majetku alebo </w:t>
      </w:r>
      <w:r w:rsidRPr="00850386">
        <w:rPr>
          <w:rFonts w:ascii="Arial Narrow" w:eastAsia="Arial" w:hAnsi="Arial Narrow"/>
        </w:rPr>
        <w:lastRenderedPageBreak/>
        <w:t>zrušený konkurz pre nedostatok majetku. Uvedenú podmienku účasti preukáže uchádzač v súlade s § 32 ods. 2 písm. d) zákona doloženým potvrdením príslušného súdu nie starším ako tri mesiace.</w:t>
      </w:r>
    </w:p>
    <w:p w14:paraId="3403EF7D" w14:textId="77777777" w:rsidR="00645854" w:rsidRPr="00850386" w:rsidRDefault="00645854" w:rsidP="00645854">
      <w:pPr>
        <w:pStyle w:val="Odsekzoznamu"/>
        <w:ind w:left="681"/>
        <w:jc w:val="both"/>
        <w:rPr>
          <w:rFonts w:ascii="Arial Narrow" w:eastAsia="Arial" w:hAnsi="Arial Narrow"/>
        </w:rPr>
      </w:pPr>
    </w:p>
    <w:p w14:paraId="16074B7B" w14:textId="77777777" w:rsidR="00645854" w:rsidRPr="00850386" w:rsidRDefault="00645854" w:rsidP="00645854">
      <w:pPr>
        <w:pStyle w:val="Odsekzoznamu"/>
        <w:numPr>
          <w:ilvl w:val="0"/>
          <w:numId w:val="8"/>
        </w:numPr>
        <w:spacing w:after="200" w:line="276" w:lineRule="auto"/>
        <w:jc w:val="both"/>
        <w:rPr>
          <w:rFonts w:ascii="Arial Narrow" w:eastAsia="Arial" w:hAnsi="Arial Narrow"/>
        </w:rPr>
      </w:pPr>
      <w:r w:rsidRPr="00850386">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30E76296" w14:textId="77777777" w:rsidR="00645854" w:rsidRPr="00850386" w:rsidRDefault="00645854" w:rsidP="00645854">
      <w:pPr>
        <w:pStyle w:val="Odsekzoznamu"/>
        <w:rPr>
          <w:rFonts w:ascii="Arial Narrow" w:eastAsia="Arial" w:hAnsi="Arial Narrow"/>
        </w:rPr>
      </w:pPr>
    </w:p>
    <w:p w14:paraId="37BDD11C" w14:textId="77777777" w:rsidR="00645854" w:rsidRPr="00850386" w:rsidRDefault="00645854" w:rsidP="00645854">
      <w:pPr>
        <w:pStyle w:val="Odsekzoznamu"/>
        <w:numPr>
          <w:ilvl w:val="0"/>
          <w:numId w:val="8"/>
        </w:numPr>
        <w:spacing w:after="200" w:line="276" w:lineRule="auto"/>
        <w:jc w:val="both"/>
        <w:rPr>
          <w:rFonts w:ascii="Arial Narrow" w:eastAsia="Arial" w:hAnsi="Arial Narrow"/>
        </w:rPr>
      </w:pPr>
      <w:r w:rsidRPr="00850386">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080BF6FE" w14:textId="77777777" w:rsidR="00645854" w:rsidRPr="00850386" w:rsidRDefault="00645854" w:rsidP="00645854">
      <w:pPr>
        <w:pStyle w:val="Odsekzoznamu"/>
        <w:ind w:left="681"/>
        <w:jc w:val="both"/>
        <w:rPr>
          <w:rFonts w:ascii="Arial Narrow" w:eastAsia="Arial" w:hAnsi="Arial Narrow"/>
        </w:rPr>
      </w:pPr>
    </w:p>
    <w:p w14:paraId="4E0F1D41" w14:textId="77777777" w:rsidR="00645854" w:rsidRPr="00850386" w:rsidRDefault="00645854" w:rsidP="00645854">
      <w:pPr>
        <w:pStyle w:val="Odsekzoznamu"/>
        <w:numPr>
          <w:ilvl w:val="0"/>
          <w:numId w:val="8"/>
        </w:numPr>
        <w:spacing w:after="200" w:line="276" w:lineRule="auto"/>
        <w:jc w:val="both"/>
        <w:rPr>
          <w:rFonts w:ascii="Arial Narrow" w:eastAsia="Arial" w:hAnsi="Arial Narrow"/>
        </w:rPr>
      </w:pPr>
      <w:r w:rsidRPr="00850386">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34E21C2F" w14:textId="6C516192" w:rsidR="00645854" w:rsidRPr="00850386" w:rsidRDefault="00645854" w:rsidP="0068546E">
      <w:pPr>
        <w:ind w:left="701" w:hanging="380"/>
        <w:jc w:val="both"/>
        <w:rPr>
          <w:rFonts w:ascii="Arial Narrow" w:eastAsia="Arial" w:hAnsi="Arial Narrow"/>
        </w:rPr>
      </w:pPr>
      <w:r w:rsidRPr="00850386">
        <w:rPr>
          <w:rFonts w:ascii="Arial Narrow" w:eastAsia="Arial" w:hAnsi="Arial Narrow"/>
        </w:rPr>
        <w:t xml:space="preserve">H) </w:t>
      </w:r>
      <w:r w:rsidR="0068546E">
        <w:rPr>
          <w:rFonts w:ascii="Arial Narrow" w:eastAsia="Arial" w:hAnsi="Arial Narrow"/>
        </w:rPr>
        <w:tab/>
      </w:r>
      <w:r w:rsidR="0068546E">
        <w:rPr>
          <w:rFonts w:ascii="Arial Narrow" w:eastAsia="Arial" w:hAnsi="Arial Narrow"/>
        </w:rPr>
        <w:tab/>
      </w:r>
      <w:r w:rsidRPr="00850386">
        <w:rPr>
          <w:rFonts w:ascii="Arial Narrow" w:eastAsia="Arial" w:hAnsi="Arial Narrow"/>
        </w:rPr>
        <w:t>podľa § 32 ods. 1 písm. h) zákona, že sa nedopustil v predchádzajúcich troch rokoch od vyhlásenia alebo preukázateľného začatia verejného obstarávania závažného porušenia profesijných povinností, ktoré dokáže verejný obstarávateľ preukázať.</w:t>
      </w:r>
    </w:p>
    <w:p w14:paraId="615FFB2F" w14:textId="77777777" w:rsidR="00645854" w:rsidRDefault="00645854" w:rsidP="00645854">
      <w:pPr>
        <w:autoSpaceDE w:val="0"/>
        <w:autoSpaceDN w:val="0"/>
        <w:adjustRightInd w:val="0"/>
        <w:jc w:val="both"/>
        <w:rPr>
          <w:rFonts w:ascii="Arial Narrow" w:hAnsi="Arial Narrow" w:cs="Tahoma"/>
        </w:rPr>
      </w:pPr>
    </w:p>
    <w:p w14:paraId="3A34182F" w14:textId="77777777" w:rsidR="00645854" w:rsidRPr="00850386" w:rsidRDefault="00645854" w:rsidP="00645854">
      <w:pPr>
        <w:autoSpaceDE w:val="0"/>
        <w:autoSpaceDN w:val="0"/>
        <w:adjustRightInd w:val="0"/>
        <w:jc w:val="both"/>
        <w:rPr>
          <w:rFonts w:ascii="Arial Narrow" w:hAnsi="Arial Narrow" w:cs="Tahoma"/>
          <w:lang w:eastAsia="sk-SK"/>
        </w:rPr>
      </w:pPr>
      <w:r w:rsidRPr="00850386">
        <w:rPr>
          <w:rFonts w:ascii="Arial Narrow" w:hAnsi="Arial Narrow" w:cs="Tahoma"/>
        </w:rPr>
        <w:t>Doklady, ktoré sa nepredkladajú:</w:t>
      </w:r>
    </w:p>
    <w:p w14:paraId="7B90A24E" w14:textId="77777777" w:rsidR="00645854" w:rsidRPr="00850386" w:rsidRDefault="00645854" w:rsidP="00645854">
      <w:pPr>
        <w:autoSpaceDE w:val="0"/>
        <w:autoSpaceDN w:val="0"/>
        <w:adjustRightInd w:val="0"/>
        <w:jc w:val="both"/>
        <w:rPr>
          <w:rFonts w:ascii="Arial Narrow" w:hAnsi="Arial Narrow" w:cs="Tahoma"/>
        </w:rPr>
      </w:pPr>
      <w:r w:rsidRPr="00850386">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6AF855D" w14:textId="77777777" w:rsidR="00645854" w:rsidRPr="00850386" w:rsidRDefault="00645854" w:rsidP="00645854">
      <w:pPr>
        <w:pStyle w:val="Odsekzoznamu"/>
        <w:widowControl w:val="0"/>
        <w:tabs>
          <w:tab w:val="left" w:pos="0"/>
        </w:tabs>
        <w:spacing w:after="120" w:line="240" w:lineRule="exact"/>
        <w:ind w:hanging="360"/>
        <w:jc w:val="both"/>
        <w:rPr>
          <w:rFonts w:ascii="Arial Narrow" w:hAnsi="Arial Narrow" w:cs="Tahoma"/>
        </w:rPr>
      </w:pPr>
      <w:r w:rsidRPr="00850386">
        <w:rPr>
          <w:rFonts w:ascii="Arial Narrow" w:hAnsi="Arial Narrow" w:cs="Tahoma"/>
        </w:rPr>
        <w:t>-</w:t>
      </w:r>
      <w:r w:rsidRPr="00850386">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469C4AE1" w14:textId="77777777" w:rsidR="00645854" w:rsidRPr="00850386" w:rsidRDefault="00645854" w:rsidP="00645854">
      <w:pPr>
        <w:pStyle w:val="Odsekzoznamu"/>
        <w:widowControl w:val="0"/>
        <w:tabs>
          <w:tab w:val="left" w:pos="0"/>
        </w:tabs>
        <w:spacing w:after="120" w:line="240" w:lineRule="exact"/>
        <w:ind w:hanging="360"/>
        <w:jc w:val="both"/>
        <w:rPr>
          <w:rFonts w:ascii="Arial Narrow" w:hAnsi="Arial Narrow" w:cs="Tahoma"/>
        </w:rPr>
      </w:pPr>
      <w:r w:rsidRPr="00850386">
        <w:rPr>
          <w:rFonts w:ascii="Arial Narrow" w:hAnsi="Arial Narrow" w:cs="Tahoma"/>
        </w:rPr>
        <w:t>-</w:t>
      </w:r>
      <w:r w:rsidRPr="00850386">
        <w:rPr>
          <w:rFonts w:ascii="Arial Narrow" w:hAnsi="Arial Narrow" w:cs="Tahoma"/>
        </w:rPr>
        <w:tab/>
        <w:t>potvrdenia zdravotnej poisťovne a Sociálnej poisťovne podľa § 32 ods. 1 písm. b) a  ods. 2 písm. b) zákona,</w:t>
      </w:r>
    </w:p>
    <w:p w14:paraId="74F16A95" w14:textId="77777777" w:rsidR="00645854" w:rsidRPr="00850386" w:rsidRDefault="00645854" w:rsidP="00645854">
      <w:pPr>
        <w:pStyle w:val="Odsekzoznamu"/>
        <w:widowControl w:val="0"/>
        <w:tabs>
          <w:tab w:val="left" w:pos="0"/>
        </w:tabs>
        <w:spacing w:after="120" w:line="240" w:lineRule="exact"/>
        <w:ind w:hanging="360"/>
        <w:jc w:val="both"/>
        <w:rPr>
          <w:rFonts w:ascii="Arial Narrow" w:hAnsi="Arial Narrow" w:cs="Tahoma"/>
        </w:rPr>
      </w:pPr>
      <w:r w:rsidRPr="00850386">
        <w:rPr>
          <w:rFonts w:ascii="Arial Narrow" w:hAnsi="Arial Narrow" w:cs="Tahoma"/>
        </w:rPr>
        <w:t>-</w:t>
      </w:r>
      <w:r w:rsidRPr="00850386">
        <w:rPr>
          <w:rFonts w:ascii="Arial Narrow" w:hAnsi="Arial Narrow" w:cs="Tahoma"/>
        </w:rPr>
        <w:tab/>
        <w:t>potvrdenia miestne príslušného daňového úradu a miestne príslušného colného úradu podľa § 32 ods. 1 písm. c) a ods. 2 písm. c) zákona,</w:t>
      </w:r>
    </w:p>
    <w:p w14:paraId="6C92D5F4" w14:textId="77777777" w:rsidR="00645854" w:rsidRPr="00850386" w:rsidRDefault="00645854" w:rsidP="00645854">
      <w:pPr>
        <w:pStyle w:val="Odsekzoznamu"/>
        <w:widowControl w:val="0"/>
        <w:tabs>
          <w:tab w:val="left" w:pos="0"/>
        </w:tabs>
        <w:spacing w:after="120" w:line="240" w:lineRule="exact"/>
        <w:ind w:hanging="360"/>
        <w:jc w:val="both"/>
        <w:rPr>
          <w:rFonts w:ascii="Arial Narrow" w:hAnsi="Arial Narrow" w:cs="Tahoma"/>
        </w:rPr>
      </w:pPr>
      <w:r w:rsidRPr="00850386">
        <w:rPr>
          <w:rFonts w:ascii="Arial Narrow" w:hAnsi="Arial Narrow" w:cs="Tahoma"/>
        </w:rPr>
        <w:t>-</w:t>
      </w:r>
      <w:r w:rsidRPr="00850386">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5826ED59" w14:textId="77777777" w:rsidR="00645854" w:rsidRPr="00850386" w:rsidRDefault="00645854" w:rsidP="00645854">
      <w:pPr>
        <w:autoSpaceDE w:val="0"/>
        <w:autoSpaceDN w:val="0"/>
        <w:adjustRightInd w:val="0"/>
        <w:jc w:val="both"/>
        <w:rPr>
          <w:rFonts w:ascii="Arial Narrow" w:hAnsi="Arial Narrow" w:cs="Tahoma"/>
          <w:b/>
          <w:color w:val="FF0000"/>
        </w:rPr>
      </w:pPr>
      <w:r w:rsidRPr="00850386">
        <w:rPr>
          <w:rFonts w:ascii="Arial Narrow" w:hAnsi="Arial Narrow" w:cs="Tahoma"/>
          <w:b/>
          <w:color w:val="FF0000"/>
        </w:rPr>
        <w:t>Upozornenie:</w:t>
      </w:r>
    </w:p>
    <w:p w14:paraId="686C44F9" w14:textId="77777777" w:rsidR="00645854" w:rsidRPr="00850386" w:rsidRDefault="00645854" w:rsidP="00645854">
      <w:pPr>
        <w:pStyle w:val="Zkladntext"/>
        <w:spacing w:line="240" w:lineRule="auto"/>
        <w:jc w:val="both"/>
        <w:rPr>
          <w:rStyle w:val="Jemnzvraznenie"/>
          <w:rFonts w:ascii="Arial Narrow" w:hAnsi="Arial Narrow" w:cs="Arial"/>
          <w:b w:val="0"/>
          <w:iCs/>
        </w:rPr>
      </w:pPr>
      <w:r w:rsidRPr="00850386">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1C9EF5E7" w14:textId="77777777" w:rsidR="00645854" w:rsidRPr="0068546E" w:rsidRDefault="00645854" w:rsidP="00645854">
      <w:pPr>
        <w:spacing w:after="120"/>
        <w:jc w:val="both"/>
        <w:rPr>
          <w:rStyle w:val="Jemnzvraznenie"/>
          <w:rFonts w:ascii="Arial Narrow" w:hAnsi="Arial Narrow"/>
          <w:bCs/>
          <w:sz w:val="28"/>
          <w:szCs w:val="21"/>
        </w:rPr>
      </w:pPr>
      <w:r w:rsidRPr="0068546E">
        <w:rPr>
          <w:rStyle w:val="Jemnzvraznenie"/>
          <w:rFonts w:ascii="Arial Narrow" w:hAnsi="Arial Narrow"/>
          <w:bCs/>
          <w:sz w:val="28"/>
          <w:szCs w:val="21"/>
        </w:rPr>
        <w:t xml:space="preserve">Preukazovanie podmienok účasti je voči verejnému obstarávateľovi účinné aj spôsobom podľa § 152 ods. 4 zákona. </w:t>
      </w:r>
    </w:p>
    <w:p w14:paraId="194C528C" w14:textId="77777777" w:rsidR="00645854" w:rsidRPr="00850386" w:rsidRDefault="00645854" w:rsidP="00645854">
      <w:pPr>
        <w:jc w:val="both"/>
        <w:rPr>
          <w:rFonts w:ascii="Arial Narrow" w:hAnsi="Arial Narrow"/>
        </w:rPr>
      </w:pPr>
      <w:r w:rsidRPr="00850386">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20077E1B" w14:textId="77777777" w:rsidR="00645854" w:rsidRPr="00850386" w:rsidRDefault="00645854" w:rsidP="00645854">
      <w:pPr>
        <w:autoSpaceDE w:val="0"/>
        <w:autoSpaceDN w:val="0"/>
        <w:adjustRightInd w:val="0"/>
        <w:spacing w:after="120"/>
        <w:jc w:val="both"/>
        <w:rPr>
          <w:rFonts w:ascii="Arial Narrow" w:hAnsi="Arial Narrow"/>
        </w:rPr>
      </w:pPr>
      <w:r w:rsidRPr="00850386">
        <w:rPr>
          <w:rFonts w:ascii="Arial Narrow" w:hAnsi="Arial Narrow"/>
        </w:rPr>
        <w:lastRenderedPageBreak/>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012BE4E6" w14:textId="0918FDCD" w:rsidR="00645854" w:rsidRDefault="00645854" w:rsidP="0068546E">
      <w:pPr>
        <w:jc w:val="both"/>
        <w:rPr>
          <w:rFonts w:ascii="Arial Narrow" w:hAnsi="Arial Narrow"/>
        </w:rPr>
      </w:pPr>
      <w:r w:rsidRPr="00850386">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0BF8EE53" w14:textId="77777777" w:rsidR="00645854" w:rsidRPr="00850386" w:rsidRDefault="00645854" w:rsidP="00645854">
      <w:pPr>
        <w:pStyle w:val="Nadpis2"/>
        <w:rPr>
          <w:rFonts w:ascii="Arial Narrow" w:eastAsia="Arial Narrow" w:hAnsi="Arial Narrow" w:cs="Arial Narrow"/>
          <w:sz w:val="22"/>
          <w:szCs w:val="22"/>
        </w:rPr>
      </w:pPr>
      <w:r w:rsidRPr="00850386">
        <w:rPr>
          <w:rFonts w:ascii="Arial Narrow" w:hAnsi="Arial Narrow"/>
          <w:sz w:val="22"/>
          <w:szCs w:val="22"/>
        </w:rPr>
        <w:t>Ekonomické a finančné postavenie v zmysle ustanovenia § 33 zákona</w:t>
      </w:r>
    </w:p>
    <w:p w14:paraId="67DBA46B" w14:textId="77777777" w:rsidR="00645854" w:rsidRPr="00850386" w:rsidRDefault="00645854" w:rsidP="00645854">
      <w:pPr>
        <w:pStyle w:val="Predvolen"/>
        <w:spacing w:before="0"/>
        <w:jc w:val="both"/>
        <w:rPr>
          <w:rFonts w:ascii="Arial Narrow" w:eastAsia="Arial Narrow" w:hAnsi="Arial Narrow" w:cs="Arial Narrow"/>
          <w:color w:val="auto"/>
          <w:sz w:val="22"/>
          <w:szCs w:val="22"/>
          <w:shd w:val="clear" w:color="auto" w:fill="FFFFFF"/>
        </w:rPr>
      </w:pPr>
      <w:r w:rsidRPr="00850386">
        <w:rPr>
          <w:rFonts w:ascii="Arial Narrow" w:hAnsi="Arial Narrow"/>
          <w:color w:val="auto"/>
          <w:sz w:val="22"/>
          <w:szCs w:val="22"/>
          <w:shd w:val="clear" w:color="auto" w:fill="FFFFFF"/>
        </w:rPr>
        <w:t>Nevyžaduje sa.</w:t>
      </w:r>
    </w:p>
    <w:p w14:paraId="35FFA354" w14:textId="77777777" w:rsidR="00397130" w:rsidRDefault="00397130" w:rsidP="00E20A28">
      <w:pPr>
        <w:spacing w:after="120" w:line="240" w:lineRule="auto"/>
        <w:jc w:val="both"/>
        <w:rPr>
          <w:rFonts w:ascii="Arial Narrow" w:eastAsia="Times New Roman" w:hAnsi="Arial Narrow" w:cs="Times New Roman"/>
          <w:lang w:eastAsia="sk-SK"/>
        </w:rPr>
      </w:pPr>
    </w:p>
    <w:p w14:paraId="4266F6E0" w14:textId="77777777" w:rsidR="009B644E" w:rsidRDefault="009B644E" w:rsidP="005932AA">
      <w:pPr>
        <w:pStyle w:val="Odsekzoznamu"/>
        <w:numPr>
          <w:ilvl w:val="0"/>
          <w:numId w:val="5"/>
        </w:numPr>
        <w:spacing w:after="120" w:line="240" w:lineRule="auto"/>
        <w:jc w:val="both"/>
        <w:rPr>
          <w:rFonts w:ascii="Arial Narrow" w:eastAsia="Times New Roman" w:hAnsi="Arial Narrow" w:cs="Times New Roman"/>
          <w:b/>
          <w:u w:val="single"/>
          <w:lang w:eastAsia="sk-SK"/>
        </w:rPr>
      </w:pPr>
      <w:r w:rsidRPr="005932AA">
        <w:rPr>
          <w:rFonts w:ascii="Arial Narrow" w:eastAsia="Times New Roman" w:hAnsi="Arial Narrow" w:cs="Times New Roman"/>
          <w:b/>
          <w:u w:val="single"/>
          <w:lang w:eastAsia="sk-SK"/>
        </w:rPr>
        <w:t>Technická a odborná spôsobilosť</w:t>
      </w:r>
    </w:p>
    <w:p w14:paraId="0319CB8A" w14:textId="77777777" w:rsidR="00DB6993" w:rsidRDefault="00DB6993" w:rsidP="00DB6993">
      <w:pPr>
        <w:spacing w:after="120" w:line="240" w:lineRule="auto"/>
        <w:jc w:val="both"/>
        <w:rPr>
          <w:rFonts w:ascii="Arial Narrow" w:eastAsia="Times New Roman" w:hAnsi="Arial Narrow" w:cs="Times New Roman"/>
          <w:b/>
          <w:u w:val="single"/>
          <w:lang w:eastAsia="sk-SK"/>
        </w:rPr>
      </w:pPr>
    </w:p>
    <w:p w14:paraId="0FA230A5" w14:textId="77777777" w:rsidR="00DB6993" w:rsidRPr="00DB6993" w:rsidRDefault="00DB6993" w:rsidP="00DB6993">
      <w:pPr>
        <w:spacing w:after="120" w:line="240" w:lineRule="auto"/>
        <w:jc w:val="both"/>
        <w:rPr>
          <w:rFonts w:ascii="Arial Narrow" w:eastAsia="Times New Roman" w:hAnsi="Arial Narrow" w:cs="Times New Roman"/>
          <w:b/>
          <w:u w:val="single"/>
          <w:lang w:eastAsia="sk-SK"/>
        </w:rPr>
      </w:pPr>
      <w:r w:rsidRPr="00DB6993">
        <w:rPr>
          <w:rFonts w:ascii="Arial Narrow" w:eastAsia="Times New Roman" w:hAnsi="Arial Narrow" w:cs="Times New Roman"/>
          <w:b/>
          <w:u w:val="single"/>
          <w:lang w:eastAsia="sk-SK"/>
        </w:rPr>
        <w:t>Minimálna požadovaná úroveň štandardov</w:t>
      </w:r>
    </w:p>
    <w:p w14:paraId="5C30F6AB" w14:textId="77777777" w:rsidR="00DB6993" w:rsidRPr="00DB6993" w:rsidRDefault="00DB6993" w:rsidP="00DB6993">
      <w:pPr>
        <w:spacing w:after="120" w:line="240" w:lineRule="auto"/>
        <w:jc w:val="both"/>
        <w:rPr>
          <w:rFonts w:ascii="Arial Narrow" w:eastAsia="Times New Roman" w:hAnsi="Arial Narrow" w:cs="Times New Roman"/>
          <w:b/>
          <w:u w:val="single"/>
          <w:lang w:eastAsia="sk-SK"/>
        </w:rPr>
      </w:pPr>
    </w:p>
    <w:p w14:paraId="5D73EEF6" w14:textId="77777777" w:rsidR="009B644E" w:rsidRDefault="005932AA" w:rsidP="009B644E">
      <w:pPr>
        <w:spacing w:after="120" w:line="240" w:lineRule="auto"/>
        <w:jc w:val="both"/>
        <w:rPr>
          <w:rFonts w:ascii="Arial Narrow" w:eastAsia="Times New Roman" w:hAnsi="Arial Narrow" w:cs="Times New Roman"/>
          <w:b/>
          <w:lang w:eastAsia="sk-SK"/>
        </w:rPr>
      </w:pPr>
      <w:r w:rsidRPr="00DB6993">
        <w:rPr>
          <w:rFonts w:ascii="Arial Narrow" w:eastAsia="Times New Roman" w:hAnsi="Arial Narrow" w:cs="Times New Roman"/>
          <w:b/>
          <w:lang w:eastAsia="sk-SK"/>
        </w:rPr>
        <w:t xml:space="preserve">3.1 </w:t>
      </w:r>
      <w:r w:rsidR="009B644E" w:rsidRPr="00DB6993">
        <w:rPr>
          <w:rFonts w:ascii="Arial Narrow" w:eastAsia="Times New Roman" w:hAnsi="Arial Narrow" w:cs="Times New Roman"/>
          <w:b/>
          <w:lang w:eastAsia="sk-SK"/>
        </w:rPr>
        <w:t>Podľa § 34 ods. 1 písm. a) zákona</w:t>
      </w:r>
    </w:p>
    <w:p w14:paraId="5DABA0AF" w14:textId="77777777" w:rsidR="003F5110" w:rsidRDefault="003F5110" w:rsidP="003F5110">
      <w:pPr>
        <w:spacing w:after="120" w:line="240" w:lineRule="auto"/>
        <w:jc w:val="both"/>
        <w:rPr>
          <w:rFonts w:ascii="Arial Narrow" w:eastAsia="Times New Roman" w:hAnsi="Arial Narrow" w:cs="Times New Roman"/>
          <w:lang w:eastAsia="sk-SK"/>
        </w:rPr>
      </w:pPr>
      <w:r w:rsidRPr="005932AA">
        <w:rPr>
          <w:rFonts w:ascii="Arial Narrow" w:eastAsia="Times New Roman" w:hAnsi="Arial Narrow" w:cs="Times New Roman"/>
          <w:lang w:eastAsia="sk-SK"/>
        </w:rPr>
        <w:t xml:space="preserve">Uchádzač musí preukázať technickú alebo odbornú spôsobilosť zoznamom dodávok tovaru za predchádzajúce tri </w:t>
      </w:r>
      <w:r>
        <w:rPr>
          <w:rFonts w:ascii="Arial Narrow" w:eastAsia="Times New Roman" w:hAnsi="Arial Narrow" w:cs="Times New Roman"/>
          <w:lang w:eastAsia="sk-SK"/>
        </w:rPr>
        <w:t xml:space="preserve">(3) </w:t>
      </w:r>
      <w:r w:rsidRPr="005932AA">
        <w:rPr>
          <w:rFonts w:ascii="Arial Narrow" w:eastAsia="Times New Roman" w:hAnsi="Arial Narrow" w:cs="Times New Roman"/>
          <w:lang w:eastAsia="sk-SK"/>
        </w:rPr>
        <w:t>roky od vyhlásenia verejného obstarávania s uvedením cien, lehôt dodania a odberateľov; dokladom je referencia, ak odberateľom bol verejný obstarávateľ alebo obstarávateľ podľa zákona.</w:t>
      </w:r>
    </w:p>
    <w:p w14:paraId="1E910DBF" w14:textId="75659DC1" w:rsidR="00B24907" w:rsidRPr="00BE405E" w:rsidRDefault="00B24907" w:rsidP="00B24907">
      <w:pPr>
        <w:spacing w:after="120" w:line="240" w:lineRule="auto"/>
        <w:jc w:val="both"/>
        <w:rPr>
          <w:rFonts w:ascii="Arial Narrow" w:eastAsia="Times New Roman" w:hAnsi="Arial Narrow" w:cs="Times New Roman"/>
          <w:lang w:eastAsia="sk-SK"/>
        </w:rPr>
      </w:pPr>
      <w:r w:rsidRPr="00BE405E">
        <w:rPr>
          <w:rFonts w:ascii="Arial Narrow" w:eastAsia="Times New Roman" w:hAnsi="Arial Narrow" w:cs="Times New Roman"/>
          <w:lang w:eastAsia="sk-SK"/>
        </w:rPr>
        <w:t>Za vyhlásenie súťaže sa považuje zverejnenie oznámenia o vyhlásení verejného obstarávania v Úradnom vestníku Európskej únie.</w:t>
      </w:r>
    </w:p>
    <w:p w14:paraId="3DC91D9F" w14:textId="77777777" w:rsidR="009B644E" w:rsidRDefault="009B644E" w:rsidP="009B644E">
      <w:pPr>
        <w:spacing w:after="120" w:line="240" w:lineRule="auto"/>
        <w:jc w:val="both"/>
        <w:rPr>
          <w:rFonts w:ascii="Arial Narrow" w:eastAsia="Times New Roman" w:hAnsi="Arial Narrow" w:cs="Times New Roman"/>
          <w:lang w:eastAsia="sk-SK"/>
        </w:rPr>
      </w:pPr>
      <w:r>
        <w:rPr>
          <w:rFonts w:ascii="Arial Narrow" w:eastAsia="Times New Roman" w:hAnsi="Arial Narrow" w:cs="Times New Roman"/>
          <w:lang w:eastAsia="sk-SK"/>
        </w:rPr>
        <w:t>Zoznam dodávok musí obsahovať:</w:t>
      </w:r>
    </w:p>
    <w:p w14:paraId="6782304E" w14:textId="090F13F4" w:rsidR="000046B9" w:rsidRPr="00C912B1" w:rsidRDefault="000046B9" w:rsidP="005932AA">
      <w:pPr>
        <w:pStyle w:val="Odsekzoznamu"/>
        <w:numPr>
          <w:ilvl w:val="0"/>
          <w:numId w:val="4"/>
        </w:numPr>
        <w:spacing w:after="120" w:line="240" w:lineRule="auto"/>
        <w:jc w:val="both"/>
        <w:rPr>
          <w:rFonts w:ascii="Arial Narrow" w:eastAsia="Times New Roman" w:hAnsi="Arial Narrow" w:cs="Times New Roman"/>
          <w:lang w:eastAsia="sk-SK"/>
        </w:rPr>
      </w:pPr>
      <w:r w:rsidRPr="00C912B1">
        <w:rPr>
          <w:rFonts w:ascii="Arial Narrow" w:eastAsia="Times New Roman" w:hAnsi="Arial Narrow" w:cs="Times New Roman"/>
          <w:lang w:eastAsia="sk-SK"/>
        </w:rPr>
        <w:t>m</w:t>
      </w:r>
      <w:r w:rsidR="009B644E" w:rsidRPr="00C912B1">
        <w:rPr>
          <w:rFonts w:ascii="Arial Narrow" w:eastAsia="Times New Roman" w:hAnsi="Arial Narrow" w:cs="Times New Roman"/>
          <w:lang w:eastAsia="sk-SK"/>
        </w:rPr>
        <w:t xml:space="preserve">inimálne </w:t>
      </w:r>
      <w:r w:rsidRPr="00C912B1">
        <w:rPr>
          <w:rFonts w:ascii="Arial Narrow" w:eastAsia="Times New Roman" w:hAnsi="Arial Narrow" w:cs="Times New Roman"/>
          <w:lang w:eastAsia="sk-SK"/>
        </w:rPr>
        <w:t>jednu (</w:t>
      </w:r>
      <w:r w:rsidR="009B644E" w:rsidRPr="00C912B1">
        <w:rPr>
          <w:rFonts w:ascii="Arial Narrow" w:eastAsia="Times New Roman" w:hAnsi="Arial Narrow" w:cs="Times New Roman"/>
          <w:lang w:eastAsia="sk-SK"/>
        </w:rPr>
        <w:t>1</w:t>
      </w:r>
      <w:r w:rsidRPr="00C912B1">
        <w:rPr>
          <w:rFonts w:ascii="Arial Narrow" w:eastAsia="Times New Roman" w:hAnsi="Arial Narrow" w:cs="Times New Roman"/>
          <w:lang w:eastAsia="sk-SK"/>
        </w:rPr>
        <w:t>)</w:t>
      </w:r>
      <w:r w:rsidR="008B652C">
        <w:rPr>
          <w:rFonts w:ascii="Arial Narrow" w:eastAsia="Times New Roman" w:hAnsi="Arial Narrow" w:cs="Times New Roman"/>
          <w:lang w:eastAsia="sk-SK"/>
        </w:rPr>
        <w:t xml:space="preserve"> dodávku informačných </w:t>
      </w:r>
      <w:r w:rsidR="00645854">
        <w:rPr>
          <w:rFonts w:ascii="Arial Narrow" w:eastAsia="Times New Roman" w:hAnsi="Arial Narrow" w:cs="Times New Roman"/>
          <w:lang w:eastAsia="sk-SK"/>
        </w:rPr>
        <w:t>alebo</w:t>
      </w:r>
      <w:r w:rsidR="008B652C">
        <w:rPr>
          <w:rFonts w:ascii="Arial Narrow" w:eastAsia="Times New Roman" w:hAnsi="Arial Narrow" w:cs="Times New Roman"/>
          <w:lang w:eastAsia="sk-SK"/>
        </w:rPr>
        <w:t xml:space="preserve"> propagačných </w:t>
      </w:r>
      <w:commentRangeStart w:id="0"/>
      <w:r w:rsidR="008B652C">
        <w:rPr>
          <w:rFonts w:ascii="Arial Narrow" w:eastAsia="Times New Roman" w:hAnsi="Arial Narrow" w:cs="Times New Roman"/>
          <w:lang w:eastAsia="sk-SK"/>
        </w:rPr>
        <w:t xml:space="preserve">predmetov </w:t>
      </w:r>
      <w:commentRangeEnd w:id="0"/>
    </w:p>
    <w:p w14:paraId="08840E7C" w14:textId="77777777" w:rsidR="005932AA" w:rsidRDefault="005932AA" w:rsidP="005932AA">
      <w:pPr>
        <w:pStyle w:val="Odsekzoznamu"/>
        <w:spacing w:after="120" w:line="240" w:lineRule="auto"/>
        <w:jc w:val="both"/>
        <w:rPr>
          <w:rFonts w:ascii="Arial Narrow" w:eastAsia="Times New Roman" w:hAnsi="Arial Narrow" w:cs="Times New Roman"/>
          <w:lang w:eastAsia="sk-SK"/>
        </w:rPr>
      </w:pPr>
    </w:p>
    <w:p w14:paraId="6FF14776" w14:textId="77777777" w:rsidR="00173AA7" w:rsidRPr="00DB6993" w:rsidRDefault="00173AA7" w:rsidP="002929A8">
      <w:pPr>
        <w:spacing w:after="0" w:line="240" w:lineRule="auto"/>
        <w:jc w:val="both"/>
        <w:rPr>
          <w:rFonts w:ascii="Arial Narrow" w:eastAsia="Times New Roman" w:hAnsi="Arial Narrow" w:cs="Times New Roman"/>
          <w:lang w:eastAsia="sk-SK"/>
        </w:rPr>
      </w:pPr>
    </w:p>
    <w:p w14:paraId="5B1D55EF" w14:textId="1AC46F7F" w:rsidR="000046B9" w:rsidRPr="00275020" w:rsidRDefault="000046B9" w:rsidP="00275020">
      <w:pPr>
        <w:pStyle w:val="Odsekzoznamu"/>
        <w:numPr>
          <w:ilvl w:val="0"/>
          <w:numId w:val="5"/>
        </w:numPr>
        <w:spacing w:line="240" w:lineRule="auto"/>
        <w:jc w:val="both"/>
        <w:rPr>
          <w:rFonts w:ascii="Arial Narrow" w:eastAsia="Times New Roman" w:hAnsi="Arial Narrow" w:cs="Times New Roman"/>
          <w:lang w:eastAsia="sk-SK"/>
        </w:rPr>
      </w:pPr>
      <w:r w:rsidRPr="00275020">
        <w:rPr>
          <w:rFonts w:ascii="Arial Narrow" w:eastAsia="Times New Roman" w:hAnsi="Arial Narrow" w:cs="Times New Roman"/>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w:t>
      </w:r>
      <w:r w:rsidR="00275020">
        <w:rPr>
          <w:rFonts w:ascii="Arial Narrow" w:eastAsia="Times New Roman" w:hAnsi="Arial Narrow" w:cs="Times New Roman"/>
          <w:lang w:eastAsia="sk-SK"/>
        </w:rPr>
        <w:t>kúpnej zmluve</w:t>
      </w:r>
      <w:r w:rsidR="00173AA7">
        <w:rPr>
          <w:rFonts w:ascii="Arial Narrow" w:eastAsia="Times New Roman" w:hAnsi="Arial Narrow" w:cs="Times New Roman"/>
          <w:lang w:eastAsia="sk-SK"/>
        </w:rPr>
        <w:t xml:space="preserve"> </w:t>
      </w:r>
      <w:r w:rsidRPr="00275020">
        <w:rPr>
          <w:rFonts w:ascii="Arial Narrow" w:eastAsia="Times New Roman" w:hAnsi="Arial Narrow" w:cs="Times New Roman"/>
          <w:lang w:eastAsia="sk-SK"/>
        </w:rPr>
        <w:t>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h) a ods. 7 zákona; oprávnenie dodávať tovar a poskytovať služby preukazuje a vo vzťahu k tej časti predmetu zákazky, na ktorú boli kapacity uchádzačovi poskytnuté.</w:t>
      </w:r>
    </w:p>
    <w:p w14:paraId="0F76A97D" w14:textId="77777777" w:rsidR="000046B9" w:rsidRPr="00DB6993" w:rsidRDefault="000046B9" w:rsidP="00DB6993">
      <w:pPr>
        <w:spacing w:line="240" w:lineRule="auto"/>
        <w:jc w:val="both"/>
        <w:rPr>
          <w:rFonts w:ascii="Arial Narrow" w:eastAsia="Times New Roman" w:hAnsi="Arial Narrow" w:cs="Times New Roman"/>
          <w:lang w:eastAsia="sk-SK"/>
        </w:rPr>
      </w:pPr>
      <w:r w:rsidRPr="00DB6993">
        <w:rPr>
          <w:rFonts w:ascii="Arial Narrow" w:eastAsia="Times New Roman" w:hAnsi="Arial Narrow" w:cs="Times New Roman"/>
          <w:lang w:eastAsia="sk-SK"/>
        </w:rPr>
        <w:t xml:space="preserve">V prípade uchádzača, ktorého tvorí skupina dodávateľov zúčastnená na verejnom obstarávaní, sa požaduje preukázanie splnenia podmienok účasti podľa tohto bodu oznámenia o vyhlásení verejného obstarávania za všetkých členov skupiny spoločne. </w:t>
      </w:r>
    </w:p>
    <w:p w14:paraId="5650D6F5" w14:textId="77777777" w:rsidR="000046B9" w:rsidRPr="00DB6993" w:rsidRDefault="000046B9" w:rsidP="00DB6993">
      <w:pPr>
        <w:spacing w:line="240" w:lineRule="auto"/>
        <w:jc w:val="both"/>
        <w:rPr>
          <w:rFonts w:ascii="Arial Narrow" w:eastAsia="Times New Roman" w:hAnsi="Arial Narrow" w:cs="Times New Roman"/>
          <w:lang w:eastAsia="sk-SK"/>
        </w:rPr>
      </w:pPr>
      <w:r w:rsidRPr="00DB6993">
        <w:rPr>
          <w:rFonts w:ascii="Arial Narrow" w:eastAsia="Times New Roman" w:hAnsi="Arial Narrow" w:cs="Times New Roman"/>
          <w:lang w:eastAsia="sk-SK"/>
        </w:rPr>
        <w:t xml:space="preserve">Vyžaduje sa predloženie originálov alebo úradne osvedčených kópií všetkých dokladov uvedených podľa tohto bodu oznámenia o vyhlásení verejného obstarávania okrem referencií vystavených podľa § 12 ods. 2 zákona.  </w:t>
      </w:r>
    </w:p>
    <w:p w14:paraId="765357D5" w14:textId="7827EE34" w:rsidR="000046B9" w:rsidRPr="00DB6993" w:rsidRDefault="000046B9" w:rsidP="00DB6993">
      <w:pPr>
        <w:spacing w:line="240" w:lineRule="auto"/>
        <w:jc w:val="both"/>
        <w:rPr>
          <w:rFonts w:ascii="Arial Narrow" w:eastAsia="Times New Roman" w:hAnsi="Arial Narrow" w:cs="Times New Roman"/>
          <w:lang w:eastAsia="sk-SK"/>
        </w:rPr>
      </w:pPr>
      <w:r w:rsidRPr="00DB6993">
        <w:rPr>
          <w:rFonts w:ascii="Arial Narrow" w:eastAsia="Times New Roman" w:hAnsi="Arial Narrow" w:cs="Times New Roman"/>
          <w:lang w:eastAsia="sk-SK"/>
        </w:rPr>
        <w:t xml:space="preserve">Uchádzačom predkladané doklady musia byť v rovnakej, alebo ekvivalentnej forme podľa uvedenej požiadavky verejného obstarávateľa, pričom z týchto </w:t>
      </w:r>
      <w:bookmarkStart w:id="1" w:name="_GoBack"/>
      <w:bookmarkEnd w:id="1"/>
      <w:r w:rsidRPr="00DB6993">
        <w:rPr>
          <w:rFonts w:ascii="Arial Narrow" w:eastAsia="Times New Roman" w:hAnsi="Arial Narrow" w:cs="Times New Roman"/>
          <w:lang w:eastAsia="sk-SK"/>
        </w:rPr>
        <w:t xml:space="preserve">dokladov preukazujúcich spôsobilosť podľa § 34 zákona musí byť zrejmé </w:t>
      </w:r>
      <w:r w:rsidRPr="00DB6993">
        <w:rPr>
          <w:rFonts w:ascii="Arial Narrow" w:eastAsia="Times New Roman" w:hAnsi="Arial Narrow" w:cs="Times New Roman"/>
          <w:lang w:eastAsia="sk-SK"/>
        </w:rPr>
        <w:lastRenderedPageBreak/>
        <w:t>splnenie vyššie identifikovaných minimálnych úrovní požadovaných verejným obstarávateľom a rovnako musí byť zrejmé, že preukazovanie sa týka osoby uchádzača.</w:t>
      </w:r>
    </w:p>
    <w:p w14:paraId="765D769E" w14:textId="77777777" w:rsidR="000046B9" w:rsidRPr="00DB6993" w:rsidRDefault="000046B9" w:rsidP="00DB6993">
      <w:pPr>
        <w:spacing w:line="240" w:lineRule="auto"/>
        <w:jc w:val="both"/>
        <w:rPr>
          <w:rFonts w:ascii="Arial Narrow" w:eastAsia="Times New Roman" w:hAnsi="Arial Narrow" w:cs="Times New Roman"/>
          <w:lang w:eastAsia="sk-SK"/>
        </w:rPr>
      </w:pPr>
      <w:r w:rsidRPr="00DB6993">
        <w:rPr>
          <w:rFonts w:ascii="Arial Narrow" w:eastAsia="Times New Roman" w:hAnsi="Arial Narrow" w:cs="Times New Roman"/>
          <w:lang w:eastAsia="sk-SK"/>
        </w:rPr>
        <w:t>Uchádzač môže predbežne nahradiť doklady preukazujúce splnenie podmienok účasti Jednotným európskym dokumentom pre obstarávanie (JED) podľa § 39 zákona, spĺňajúcim náležitosti podľa § 39 ods. 2 zákona, pričom ak uchádzač preukazuje finančné a ekonomické postavenie alebo technickú spôsobilosť alebo odbornú spôsobilosť prostredníctvom inej osoby/osôb, JED predloží za svoju osobu a za každú z osôb, ktorých zdroje a/alebo kapacity využíva.</w:t>
      </w:r>
    </w:p>
    <w:p w14:paraId="7A9C8F7E" w14:textId="77777777" w:rsidR="000046B9" w:rsidRPr="00DB6993" w:rsidRDefault="000046B9" w:rsidP="00DB6993">
      <w:pPr>
        <w:spacing w:line="240" w:lineRule="auto"/>
        <w:jc w:val="both"/>
        <w:rPr>
          <w:rFonts w:ascii="Arial Narrow" w:eastAsia="Times New Roman" w:hAnsi="Arial Narrow" w:cs="Times New Roman"/>
          <w:lang w:eastAsia="sk-SK"/>
        </w:rPr>
      </w:pPr>
      <w:r w:rsidRPr="00DB6993">
        <w:rPr>
          <w:rFonts w:ascii="Arial Narrow" w:eastAsia="Times New Roman" w:hAnsi="Arial Narrow" w:cs="Times New Roman"/>
          <w:lang w:eastAsia="sk-SK"/>
        </w:rPr>
        <w:t>V prípade, že uchádzača tvorí skupina dodávateľov zúčastnená vo verejnom obstarávaní, uchádzač vyplní a predloží JED s požadovanými informáciami za každého člena skupiny dodávateľov.</w:t>
      </w:r>
    </w:p>
    <w:p w14:paraId="6339DDF7" w14:textId="77777777" w:rsidR="009B644E" w:rsidRPr="00DB6993" w:rsidRDefault="009B644E" w:rsidP="00FC40FB">
      <w:pPr>
        <w:spacing w:after="120" w:line="240" w:lineRule="auto"/>
        <w:jc w:val="both"/>
        <w:rPr>
          <w:rFonts w:ascii="Arial Narrow" w:hAnsi="Arial Narrow"/>
        </w:rPr>
      </w:pPr>
    </w:p>
    <w:p w14:paraId="3E053D0C" w14:textId="77777777" w:rsidR="00FC40FB" w:rsidRPr="00DB6993" w:rsidRDefault="00FC40FB" w:rsidP="00FC40FB">
      <w:pPr>
        <w:spacing w:after="120" w:line="240" w:lineRule="auto"/>
        <w:jc w:val="both"/>
        <w:rPr>
          <w:rFonts w:ascii="Arial Narrow" w:hAnsi="Arial Narrow"/>
        </w:rPr>
      </w:pPr>
    </w:p>
    <w:sectPr w:rsidR="00FC40FB" w:rsidRPr="00DB6993" w:rsidSect="00B02924">
      <w:headerReference w:type="default" r:id="rId8"/>
      <w:footerReference w:type="default" r:id="rId9"/>
      <w:pgSz w:w="11906" w:h="16838"/>
      <w:pgMar w:top="1417" w:right="1417" w:bottom="1417" w:left="1417"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ADC7E" w14:textId="77777777" w:rsidR="006B2E4D" w:rsidRDefault="006B2E4D" w:rsidP="00551242">
      <w:pPr>
        <w:spacing w:after="0" w:line="240" w:lineRule="auto"/>
      </w:pPr>
      <w:r>
        <w:separator/>
      </w:r>
    </w:p>
  </w:endnote>
  <w:endnote w:type="continuationSeparator" w:id="0">
    <w:p w14:paraId="57243DC2" w14:textId="77777777" w:rsidR="006B2E4D" w:rsidRDefault="006B2E4D" w:rsidP="0055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Helvetica Neue">
    <w:altName w:val="﷽﷽﷽﷽﷽﷽﷽﷽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9055F" w14:textId="555AB9EA" w:rsidR="00B02924" w:rsidRPr="00B02924" w:rsidRDefault="00B02924" w:rsidP="00B02924">
    <w:pPr>
      <w:tabs>
        <w:tab w:val="center" w:pos="8460"/>
        <w:tab w:val="right" w:pos="10080"/>
      </w:tabs>
      <w:rPr>
        <w:sz w:val="20"/>
        <w:szCs w:val="20"/>
      </w:rPr>
    </w:pPr>
    <w:r w:rsidRPr="00B02924">
      <w:rPr>
        <w:rFonts w:ascii="Arial Narrow" w:hAnsi="Arial Narrow"/>
        <w:sz w:val="20"/>
        <w:szCs w:val="20"/>
      </w:rPr>
      <w:t xml:space="preserve">Súťažné podklady: </w:t>
    </w:r>
    <w:r w:rsidRPr="008B652C">
      <w:rPr>
        <w:rFonts w:ascii="Arial Narrow" w:hAnsi="Arial Narrow"/>
        <w:sz w:val="18"/>
        <w:szCs w:val="20"/>
      </w:rPr>
      <w:t>„</w:t>
    </w:r>
    <w:r w:rsidR="008B652C" w:rsidRPr="008B652C">
      <w:rPr>
        <w:rFonts w:ascii="Arial Narrow" w:hAnsi="Arial Narrow" w:cs="Arial"/>
        <w:sz w:val="20"/>
      </w:rPr>
      <w:t xml:space="preserve">Informačné </w:t>
    </w:r>
    <w:r w:rsidR="003C1D0E">
      <w:rPr>
        <w:rFonts w:ascii="Arial Narrow" w:hAnsi="Arial Narrow" w:cs="Arial"/>
        <w:sz w:val="20"/>
      </w:rPr>
      <w:t>a propagačné predmety</w:t>
    </w:r>
    <w:r w:rsidR="008B652C" w:rsidRPr="008B652C">
      <w:rPr>
        <w:rFonts w:ascii="Arial Narrow" w:hAnsi="Arial Narrow" w:cs="Arial"/>
        <w:sz w:val="20"/>
      </w:rPr>
      <w:t>_DNS</w:t>
    </w:r>
    <w:r w:rsidRPr="008B652C">
      <w:rPr>
        <w:rFonts w:ascii="Arial Narrow" w:hAnsi="Arial Narrow"/>
        <w:sz w:val="18"/>
        <w:szCs w:val="20"/>
      </w:rPr>
      <w:t>“</w:t>
    </w:r>
    <w:r w:rsidRPr="00B02924">
      <w:rPr>
        <w:rFonts w:ascii="Arial Narrow" w:hAnsi="Arial Narrow"/>
        <w:sz w:val="20"/>
        <w:szCs w:val="20"/>
      </w:rPr>
      <w:tab/>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PAGE  </w:instrText>
    </w:r>
    <w:r w:rsidRPr="00B02924">
      <w:rPr>
        <w:rFonts w:ascii="Arial Narrow" w:hAnsi="Arial Narrow" w:cs="Arial"/>
        <w:color w:val="000000"/>
        <w:sz w:val="20"/>
        <w:szCs w:val="20"/>
        <w:lang w:eastAsia="cs-CZ"/>
      </w:rPr>
      <w:fldChar w:fldCharType="separate"/>
    </w:r>
    <w:r w:rsidR="003C1D0E">
      <w:rPr>
        <w:rFonts w:ascii="Arial Narrow" w:hAnsi="Arial Narrow" w:cs="Arial"/>
        <w:noProof/>
        <w:color w:val="000000"/>
        <w:sz w:val="20"/>
        <w:szCs w:val="20"/>
        <w:lang w:eastAsia="cs-CZ"/>
      </w:rPr>
      <w:t>2</w:t>
    </w:r>
    <w:r w:rsidRPr="00B02924">
      <w:rPr>
        <w:rFonts w:ascii="Arial Narrow" w:hAnsi="Arial Narrow" w:cs="Arial"/>
        <w:color w:val="000000"/>
        <w:sz w:val="20"/>
        <w:szCs w:val="20"/>
        <w:lang w:eastAsia="cs-CZ"/>
      </w:rPr>
      <w:fldChar w:fldCharType="end"/>
    </w:r>
    <w:r w:rsidRPr="00B02924">
      <w:rPr>
        <w:rFonts w:ascii="Arial Narrow" w:hAnsi="Arial Narrow" w:cs="Arial"/>
        <w:color w:val="000000"/>
        <w:sz w:val="20"/>
        <w:szCs w:val="20"/>
        <w:lang w:eastAsia="cs-CZ"/>
      </w:rPr>
      <w:t>/</w:t>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NUMPAGES  \* Arabic  \* MERGEFORMAT </w:instrText>
    </w:r>
    <w:r w:rsidRPr="00B02924">
      <w:rPr>
        <w:rFonts w:ascii="Arial Narrow" w:hAnsi="Arial Narrow" w:cs="Arial"/>
        <w:color w:val="000000"/>
        <w:sz w:val="20"/>
        <w:szCs w:val="20"/>
        <w:lang w:eastAsia="cs-CZ"/>
      </w:rPr>
      <w:fldChar w:fldCharType="separate"/>
    </w:r>
    <w:r w:rsidR="003C1D0E">
      <w:rPr>
        <w:rFonts w:ascii="Arial Narrow" w:hAnsi="Arial Narrow" w:cs="Arial"/>
        <w:noProof/>
        <w:color w:val="000000"/>
        <w:sz w:val="20"/>
        <w:szCs w:val="20"/>
        <w:lang w:eastAsia="cs-CZ"/>
      </w:rPr>
      <w:t>4</w:t>
    </w:r>
    <w:r w:rsidRPr="00B02924">
      <w:rPr>
        <w:rFonts w:ascii="Arial Narrow" w:hAnsi="Arial Narrow" w:cs="Arial"/>
        <w:color w:val="000000"/>
        <w:sz w:val="20"/>
        <w:szCs w:val="20"/>
        <w:lang w:eastAsia="cs-CZ"/>
      </w:rPr>
      <w:fldChar w:fldCharType="end"/>
    </w:r>
  </w:p>
  <w:p w14:paraId="2B8FFA02" w14:textId="77777777" w:rsidR="005B51C9" w:rsidRDefault="005B51C9" w:rsidP="00B0292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45DFD" w14:textId="77777777" w:rsidR="006B2E4D" w:rsidRDefault="006B2E4D" w:rsidP="00551242">
      <w:pPr>
        <w:spacing w:after="0" w:line="240" w:lineRule="auto"/>
      </w:pPr>
      <w:r>
        <w:separator/>
      </w:r>
    </w:p>
  </w:footnote>
  <w:footnote w:type="continuationSeparator" w:id="0">
    <w:p w14:paraId="39875B83" w14:textId="77777777" w:rsidR="006B2E4D" w:rsidRDefault="006B2E4D" w:rsidP="0055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E893A" w14:textId="77777777" w:rsidR="00551242" w:rsidRPr="00B02924" w:rsidRDefault="00551242" w:rsidP="00551242">
    <w:pPr>
      <w:pStyle w:val="Hlavika"/>
      <w:jc w:val="right"/>
      <w:rPr>
        <w:rFonts w:ascii="Arial Narrow" w:hAnsi="Arial Narrow"/>
        <w:sz w:val="20"/>
        <w:szCs w:val="20"/>
      </w:rPr>
    </w:pPr>
    <w:r w:rsidRPr="00B02924">
      <w:rPr>
        <w:rFonts w:ascii="Arial Narrow" w:hAnsi="Arial Narrow"/>
        <w:sz w:val="20"/>
        <w:szCs w:val="20"/>
      </w:rPr>
      <w:t xml:space="preserve">Príloha č. </w:t>
    </w:r>
    <w:r w:rsidR="006946FE">
      <w:rPr>
        <w:rFonts w:ascii="Arial Narrow" w:hAnsi="Arial Narrow"/>
        <w:sz w:val="20"/>
        <w:szCs w:val="20"/>
      </w:rPr>
      <w:t>6</w:t>
    </w:r>
    <w:r w:rsidRPr="00B02924">
      <w:rPr>
        <w:rFonts w:ascii="Arial Narrow" w:hAnsi="Arial Narrow"/>
        <w:sz w:val="20"/>
        <w:szCs w:val="20"/>
      </w:rPr>
      <w:t xml:space="preserve"> </w:t>
    </w:r>
    <w:r w:rsidR="00B02924">
      <w:rPr>
        <w:rFonts w:ascii="Arial Narrow" w:hAnsi="Arial Narrow"/>
        <w:sz w:val="20"/>
        <w:szCs w:val="20"/>
      </w:rPr>
      <w:t>Podmienky účasti</w:t>
    </w:r>
  </w:p>
  <w:p w14:paraId="1C93469F" w14:textId="77777777" w:rsidR="00551242" w:rsidRDefault="0055124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87D4C"/>
    <w:multiLevelType w:val="multilevel"/>
    <w:tmpl w:val="385812A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52E55663"/>
    <w:multiLevelType w:val="multilevel"/>
    <w:tmpl w:val="B0E6ECEA"/>
    <w:lvl w:ilvl="0">
      <w:start w:val="2"/>
      <w:numFmt w:val="decimal"/>
      <w:lvlText w:val="1.%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4" w15:restartNumberingAfterBreak="0">
    <w:nsid w:val="64857F4F"/>
    <w:multiLevelType w:val="multilevel"/>
    <w:tmpl w:val="C25CE31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C8758E3"/>
    <w:multiLevelType w:val="hybridMultilevel"/>
    <w:tmpl w:val="CAEA16E2"/>
    <w:lvl w:ilvl="0" w:tplc="1718651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A172110"/>
    <w:multiLevelType w:val="multilevel"/>
    <w:tmpl w:val="28BC37C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DC12A67"/>
    <w:multiLevelType w:val="multilevel"/>
    <w:tmpl w:val="CC52F94E"/>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4"/>
  </w:num>
  <w:num w:numId="2">
    <w:abstractNumId w:val="2"/>
  </w:num>
  <w:num w:numId="3">
    <w:abstractNumId w:val="0"/>
  </w:num>
  <w:num w:numId="4">
    <w:abstractNumId w:val="5"/>
  </w:num>
  <w:num w:numId="5">
    <w:abstractNumId w:val="7"/>
  </w:num>
  <w:num w:numId="6">
    <w:abstractNumId w:val="6"/>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10B"/>
    <w:rsid w:val="00003279"/>
    <w:rsid w:val="000046B9"/>
    <w:rsid w:val="00017E5D"/>
    <w:rsid w:val="000416DA"/>
    <w:rsid w:val="000C6665"/>
    <w:rsid w:val="000C7DBF"/>
    <w:rsid w:val="001036DD"/>
    <w:rsid w:val="00112840"/>
    <w:rsid w:val="001626DA"/>
    <w:rsid w:val="00162727"/>
    <w:rsid w:val="00173AA7"/>
    <w:rsid w:val="00183D32"/>
    <w:rsid w:val="0019567C"/>
    <w:rsid w:val="002011B1"/>
    <w:rsid w:val="00211B0F"/>
    <w:rsid w:val="00217747"/>
    <w:rsid w:val="002261C5"/>
    <w:rsid w:val="00275020"/>
    <w:rsid w:val="00276D96"/>
    <w:rsid w:val="002929A8"/>
    <w:rsid w:val="00296EA8"/>
    <w:rsid w:val="002B2BBC"/>
    <w:rsid w:val="002B72EC"/>
    <w:rsid w:val="002C2DFA"/>
    <w:rsid w:val="002D0213"/>
    <w:rsid w:val="00312AD6"/>
    <w:rsid w:val="00315A88"/>
    <w:rsid w:val="00331267"/>
    <w:rsid w:val="00356457"/>
    <w:rsid w:val="00374AD8"/>
    <w:rsid w:val="00392DF8"/>
    <w:rsid w:val="00397130"/>
    <w:rsid w:val="003A2997"/>
    <w:rsid w:val="003B66A8"/>
    <w:rsid w:val="003C1D0E"/>
    <w:rsid w:val="003C3219"/>
    <w:rsid w:val="003C47AA"/>
    <w:rsid w:val="003C5181"/>
    <w:rsid w:val="003F5110"/>
    <w:rsid w:val="004078C1"/>
    <w:rsid w:val="00412251"/>
    <w:rsid w:val="00447E48"/>
    <w:rsid w:val="004544FE"/>
    <w:rsid w:val="00476FDC"/>
    <w:rsid w:val="004842E7"/>
    <w:rsid w:val="004B6403"/>
    <w:rsid w:val="005118D0"/>
    <w:rsid w:val="005167E1"/>
    <w:rsid w:val="00524F4E"/>
    <w:rsid w:val="00551242"/>
    <w:rsid w:val="005560A1"/>
    <w:rsid w:val="005932AA"/>
    <w:rsid w:val="005A3295"/>
    <w:rsid w:val="005B51C9"/>
    <w:rsid w:val="005B5C26"/>
    <w:rsid w:val="005C2ED3"/>
    <w:rsid w:val="005F7148"/>
    <w:rsid w:val="00607C0B"/>
    <w:rsid w:val="00635725"/>
    <w:rsid w:val="00645854"/>
    <w:rsid w:val="0066211A"/>
    <w:rsid w:val="006849AF"/>
    <w:rsid w:val="0068546E"/>
    <w:rsid w:val="006946FE"/>
    <w:rsid w:val="006B2E4D"/>
    <w:rsid w:val="00705B1F"/>
    <w:rsid w:val="007076DF"/>
    <w:rsid w:val="00753A6A"/>
    <w:rsid w:val="007F1D52"/>
    <w:rsid w:val="007F3039"/>
    <w:rsid w:val="00810AF8"/>
    <w:rsid w:val="008121D3"/>
    <w:rsid w:val="00853CC3"/>
    <w:rsid w:val="0085752D"/>
    <w:rsid w:val="00885232"/>
    <w:rsid w:val="008B652C"/>
    <w:rsid w:val="00900EE8"/>
    <w:rsid w:val="00922D36"/>
    <w:rsid w:val="009255BF"/>
    <w:rsid w:val="009617FE"/>
    <w:rsid w:val="009663BA"/>
    <w:rsid w:val="009B62D4"/>
    <w:rsid w:val="009B644E"/>
    <w:rsid w:val="009C52DF"/>
    <w:rsid w:val="009D010B"/>
    <w:rsid w:val="009F70FA"/>
    <w:rsid w:val="00A05561"/>
    <w:rsid w:val="00A45642"/>
    <w:rsid w:val="00A50D37"/>
    <w:rsid w:val="00A706C8"/>
    <w:rsid w:val="00AB55F5"/>
    <w:rsid w:val="00AB74FA"/>
    <w:rsid w:val="00B02924"/>
    <w:rsid w:val="00B04270"/>
    <w:rsid w:val="00B074F4"/>
    <w:rsid w:val="00B23E76"/>
    <w:rsid w:val="00B24907"/>
    <w:rsid w:val="00B460E1"/>
    <w:rsid w:val="00B47A94"/>
    <w:rsid w:val="00B842DB"/>
    <w:rsid w:val="00BE405E"/>
    <w:rsid w:val="00C67A47"/>
    <w:rsid w:val="00C74429"/>
    <w:rsid w:val="00C912B1"/>
    <w:rsid w:val="00CB7ADB"/>
    <w:rsid w:val="00CD17B8"/>
    <w:rsid w:val="00D46A68"/>
    <w:rsid w:val="00D9584E"/>
    <w:rsid w:val="00DB6993"/>
    <w:rsid w:val="00DC15D8"/>
    <w:rsid w:val="00DC7CF3"/>
    <w:rsid w:val="00E03257"/>
    <w:rsid w:val="00E20A28"/>
    <w:rsid w:val="00E4422C"/>
    <w:rsid w:val="00E709E6"/>
    <w:rsid w:val="00EB1EF2"/>
    <w:rsid w:val="00EE60B1"/>
    <w:rsid w:val="00EF633A"/>
    <w:rsid w:val="00F060F8"/>
    <w:rsid w:val="00F32086"/>
    <w:rsid w:val="00F95367"/>
    <w:rsid w:val="00FC40FB"/>
    <w:rsid w:val="00FE75BA"/>
    <w:rsid w:val="00FF3AEF"/>
    <w:rsid w:val="00FF49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AA67E"/>
  <w15:docId w15:val="{DB9BF9F2-37A2-B44D-9820-B5C1A40F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character" w:styleId="Jemnzvraznenie">
    <w:name w:val="Subtle Emphasis"/>
    <w:aliases w:val="klasika"/>
    <w:uiPriority w:val="19"/>
    <w:qFormat/>
    <w:rsid w:val="00AB55F5"/>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AB55F5"/>
    <w:pPr>
      <w:spacing w:after="120" w:line="480" w:lineRule="auto"/>
      <w:ind w:left="283"/>
    </w:pPr>
    <w:rPr>
      <w:rFonts w:ascii="Calibri" w:eastAsia="Calibri" w:hAnsi="Calibri" w:cs="Times New Roman"/>
      <w:lang w:val="x-none"/>
    </w:rPr>
  </w:style>
  <w:style w:type="character" w:customStyle="1" w:styleId="Zarkazkladnhotextu2Char">
    <w:name w:val="Zarážka základného textu 2 Char"/>
    <w:basedOn w:val="Predvolenpsmoodseku"/>
    <w:link w:val="Zarkazkladnhotextu2"/>
    <w:uiPriority w:val="99"/>
    <w:rsid w:val="00AB55F5"/>
    <w:rPr>
      <w:rFonts w:ascii="Calibri" w:eastAsia="Calibri" w:hAnsi="Calibri" w:cs="Times New Roman"/>
      <w:lang w:val="x-none"/>
    </w:rPr>
  </w:style>
  <w:style w:type="paragraph" w:styleId="Zkladntext">
    <w:name w:val="Body Text"/>
    <w:basedOn w:val="Normlny"/>
    <w:link w:val="ZkladntextChar"/>
    <w:uiPriority w:val="99"/>
    <w:unhideWhenUsed/>
    <w:rsid w:val="00374AD8"/>
    <w:pPr>
      <w:spacing w:after="120"/>
    </w:pPr>
    <w:rPr>
      <w:rFonts w:ascii="Calibri" w:eastAsia="Times New Roman" w:hAnsi="Calibri" w:cs="Times New Roman"/>
    </w:rPr>
  </w:style>
  <w:style w:type="character" w:customStyle="1" w:styleId="ZkladntextChar">
    <w:name w:val="Základný text Char"/>
    <w:basedOn w:val="Predvolenpsmoodseku"/>
    <w:link w:val="Zkladntext"/>
    <w:uiPriority w:val="99"/>
    <w:rsid w:val="00374AD8"/>
    <w:rPr>
      <w:rFonts w:ascii="Calibri" w:eastAsia="Times New Roman" w:hAnsi="Calibri" w:cs="Times New Roman"/>
    </w:rPr>
  </w:style>
  <w:style w:type="paragraph" w:styleId="Odsekzoznamu">
    <w:name w:val="List Paragraph"/>
    <w:aliases w:val="body"/>
    <w:basedOn w:val="Normlny"/>
    <w:link w:val="OdsekzoznamuChar"/>
    <w:uiPriority w:val="34"/>
    <w:qFormat/>
    <w:rsid w:val="00374AD8"/>
    <w:pPr>
      <w:ind w:left="720"/>
      <w:contextualSpacing/>
    </w:pPr>
  </w:style>
  <w:style w:type="paragraph" w:customStyle="1" w:styleId="Predvolen">
    <w:name w:val="Predvolené"/>
    <w:rsid w:val="0064585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character" w:customStyle="1" w:styleId="OdsekzoznamuChar">
    <w:name w:val="Odsek zoznamu Char"/>
    <w:aliases w:val="body Char"/>
    <w:link w:val="Odsekzoznamu"/>
    <w:uiPriority w:val="34"/>
    <w:locked/>
    <w:rsid w:val="00645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16378">
      <w:bodyDiv w:val="1"/>
      <w:marLeft w:val="0"/>
      <w:marRight w:val="0"/>
      <w:marTop w:val="0"/>
      <w:marBottom w:val="0"/>
      <w:divBdr>
        <w:top w:val="none" w:sz="0" w:space="0" w:color="auto"/>
        <w:left w:val="none" w:sz="0" w:space="0" w:color="auto"/>
        <w:bottom w:val="none" w:sz="0" w:space="0" w:color="auto"/>
        <w:right w:val="none" w:sz="0" w:space="0" w:color="auto"/>
      </w:divBdr>
      <w:divsChild>
        <w:div w:id="1593664059">
          <w:marLeft w:val="0"/>
          <w:marRight w:val="0"/>
          <w:marTop w:val="0"/>
          <w:marBottom w:val="225"/>
          <w:divBdr>
            <w:top w:val="none" w:sz="0" w:space="0" w:color="auto"/>
            <w:left w:val="none" w:sz="0" w:space="0" w:color="auto"/>
            <w:bottom w:val="none" w:sz="0" w:space="0" w:color="auto"/>
            <w:right w:val="none" w:sz="0" w:space="0" w:color="auto"/>
          </w:divBdr>
        </w:div>
        <w:div w:id="590553366">
          <w:marLeft w:val="0"/>
          <w:marRight w:val="0"/>
          <w:marTop w:val="0"/>
          <w:marBottom w:val="225"/>
          <w:divBdr>
            <w:top w:val="none" w:sz="0" w:space="0" w:color="auto"/>
            <w:left w:val="none" w:sz="0" w:space="0" w:color="auto"/>
            <w:bottom w:val="none" w:sz="0" w:space="0" w:color="auto"/>
            <w:right w:val="none" w:sz="0" w:space="0" w:color="auto"/>
          </w:divBdr>
        </w:div>
        <w:div w:id="736511787">
          <w:marLeft w:val="0"/>
          <w:marRight w:val="0"/>
          <w:marTop w:val="0"/>
          <w:marBottom w:val="0"/>
          <w:divBdr>
            <w:top w:val="none" w:sz="0" w:space="0" w:color="auto"/>
            <w:left w:val="none" w:sz="0" w:space="0" w:color="auto"/>
            <w:bottom w:val="none" w:sz="0" w:space="0" w:color="auto"/>
            <w:right w:val="none" w:sz="0" w:space="0" w:color="auto"/>
          </w:divBdr>
          <w:divsChild>
            <w:div w:id="1541743723">
              <w:marLeft w:val="0"/>
              <w:marRight w:val="0"/>
              <w:marTop w:val="0"/>
              <w:marBottom w:val="375"/>
              <w:divBdr>
                <w:top w:val="none" w:sz="0" w:space="0" w:color="auto"/>
                <w:left w:val="none" w:sz="0" w:space="0" w:color="auto"/>
                <w:bottom w:val="none" w:sz="0" w:space="0" w:color="auto"/>
                <w:right w:val="none" w:sz="0" w:space="0" w:color="auto"/>
              </w:divBdr>
            </w:div>
          </w:divsChild>
        </w:div>
        <w:div w:id="691995041">
          <w:marLeft w:val="0"/>
          <w:marRight w:val="0"/>
          <w:marTop w:val="0"/>
          <w:marBottom w:val="0"/>
          <w:divBdr>
            <w:top w:val="none" w:sz="0" w:space="0" w:color="auto"/>
            <w:left w:val="none" w:sz="0" w:space="0" w:color="auto"/>
            <w:bottom w:val="none" w:sz="0" w:space="0" w:color="auto"/>
            <w:right w:val="none" w:sz="0" w:space="0" w:color="auto"/>
          </w:divBdr>
          <w:divsChild>
            <w:div w:id="1796675423">
              <w:marLeft w:val="0"/>
              <w:marRight w:val="0"/>
              <w:marTop w:val="0"/>
              <w:marBottom w:val="375"/>
              <w:divBdr>
                <w:top w:val="none" w:sz="0" w:space="0" w:color="auto"/>
                <w:left w:val="none" w:sz="0" w:space="0" w:color="auto"/>
                <w:bottom w:val="none" w:sz="0" w:space="0" w:color="auto"/>
                <w:right w:val="none" w:sz="0" w:space="0" w:color="auto"/>
              </w:divBdr>
            </w:div>
          </w:divsChild>
        </w:div>
        <w:div w:id="322051818">
          <w:marLeft w:val="0"/>
          <w:marRight w:val="0"/>
          <w:marTop w:val="0"/>
          <w:marBottom w:val="225"/>
          <w:divBdr>
            <w:top w:val="none" w:sz="0" w:space="0" w:color="auto"/>
            <w:left w:val="none" w:sz="0" w:space="0" w:color="auto"/>
            <w:bottom w:val="none" w:sz="0" w:space="0" w:color="auto"/>
            <w:right w:val="none" w:sz="0" w:space="0" w:color="auto"/>
          </w:divBdr>
        </w:div>
        <w:div w:id="1573542279">
          <w:marLeft w:val="0"/>
          <w:marRight w:val="0"/>
          <w:marTop w:val="0"/>
          <w:marBottom w:val="0"/>
          <w:divBdr>
            <w:top w:val="none" w:sz="0" w:space="0" w:color="auto"/>
            <w:left w:val="none" w:sz="0" w:space="0" w:color="auto"/>
            <w:bottom w:val="none" w:sz="0" w:space="0" w:color="auto"/>
            <w:right w:val="none" w:sz="0" w:space="0" w:color="auto"/>
          </w:divBdr>
          <w:divsChild>
            <w:div w:id="73402131">
              <w:marLeft w:val="0"/>
              <w:marRight w:val="0"/>
              <w:marTop w:val="0"/>
              <w:marBottom w:val="375"/>
              <w:divBdr>
                <w:top w:val="none" w:sz="0" w:space="0" w:color="auto"/>
                <w:left w:val="none" w:sz="0" w:space="0" w:color="auto"/>
                <w:bottom w:val="none" w:sz="0" w:space="0" w:color="auto"/>
                <w:right w:val="none" w:sz="0" w:space="0" w:color="auto"/>
              </w:divBdr>
            </w:div>
          </w:divsChild>
        </w:div>
        <w:div w:id="1696152578">
          <w:marLeft w:val="0"/>
          <w:marRight w:val="0"/>
          <w:marTop w:val="0"/>
          <w:marBottom w:val="0"/>
          <w:divBdr>
            <w:top w:val="none" w:sz="0" w:space="0" w:color="auto"/>
            <w:left w:val="none" w:sz="0" w:space="0" w:color="auto"/>
            <w:bottom w:val="none" w:sz="0" w:space="0" w:color="auto"/>
            <w:right w:val="none" w:sz="0" w:space="0" w:color="auto"/>
          </w:divBdr>
          <w:divsChild>
            <w:div w:id="537547120">
              <w:marLeft w:val="0"/>
              <w:marRight w:val="0"/>
              <w:marTop w:val="0"/>
              <w:marBottom w:val="375"/>
              <w:divBdr>
                <w:top w:val="none" w:sz="0" w:space="0" w:color="auto"/>
                <w:left w:val="none" w:sz="0" w:space="0" w:color="auto"/>
                <w:bottom w:val="none" w:sz="0" w:space="0" w:color="auto"/>
                <w:right w:val="none" w:sz="0" w:space="0" w:color="auto"/>
              </w:divBdr>
            </w:div>
          </w:divsChild>
        </w:div>
        <w:div w:id="644315029">
          <w:marLeft w:val="0"/>
          <w:marRight w:val="0"/>
          <w:marTop w:val="0"/>
          <w:marBottom w:val="375"/>
          <w:divBdr>
            <w:top w:val="none" w:sz="0" w:space="0" w:color="auto"/>
            <w:left w:val="none" w:sz="0" w:space="0" w:color="auto"/>
            <w:bottom w:val="none" w:sz="0" w:space="0" w:color="auto"/>
            <w:right w:val="none" w:sz="0" w:space="0" w:color="auto"/>
          </w:divBdr>
        </w:div>
        <w:div w:id="1284195744">
          <w:marLeft w:val="0"/>
          <w:marRight w:val="0"/>
          <w:marTop w:val="0"/>
          <w:marBottom w:val="225"/>
          <w:divBdr>
            <w:top w:val="none" w:sz="0" w:space="0" w:color="auto"/>
            <w:left w:val="none" w:sz="0" w:space="0" w:color="auto"/>
            <w:bottom w:val="none" w:sz="0" w:space="0" w:color="auto"/>
            <w:right w:val="none" w:sz="0" w:space="0" w:color="auto"/>
          </w:divBdr>
        </w:div>
      </w:divsChild>
    </w:div>
    <w:div w:id="16212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15FC5-CB33-479A-9988-B67D05A33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1635</Words>
  <Characters>9321</Characters>
  <Application>Microsoft Office Word</Application>
  <DocSecurity>0</DocSecurity>
  <Lines>77</Lines>
  <Paragraphs>21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Tomáš Rybárik</cp:lastModifiedBy>
  <cp:revision>3</cp:revision>
  <cp:lastPrinted>2020-01-10T12:54:00Z</cp:lastPrinted>
  <dcterms:created xsi:type="dcterms:W3CDTF">2021-03-09T10:50:00Z</dcterms:created>
  <dcterms:modified xsi:type="dcterms:W3CDTF">2021-03-19T13:51:00Z</dcterms:modified>
</cp:coreProperties>
</file>