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FB93" w14:textId="4D67411E" w:rsidR="00BE547C" w:rsidRDefault="00BE547C" w:rsidP="00ED1A2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</w:pPr>
    </w:p>
    <w:p w14:paraId="01C70A43" w14:textId="77777777" w:rsidR="00AE3CAF" w:rsidRPr="0070640A" w:rsidRDefault="00AE3CAF" w:rsidP="00AE3CAF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29975462"/>
      <w:r w:rsidRPr="0070640A">
        <w:rPr>
          <w:rFonts w:asciiTheme="minorHAnsi" w:hAnsiTheme="minorHAnsi"/>
        </w:rPr>
        <w:t>Príloha č. 2 súťažných podkladov – Plnomocenstvo pre člena skupiny dodávateľov</w:t>
      </w:r>
      <w:bookmarkEnd w:id="0"/>
    </w:p>
    <w:p w14:paraId="4BE14F68" w14:textId="77777777" w:rsidR="00AE3CAF" w:rsidRPr="0070640A" w:rsidRDefault="00AE3CAF" w:rsidP="00AE3CAF">
      <w:pPr>
        <w:ind w:left="284"/>
        <w:jc w:val="center"/>
        <w:rPr>
          <w:rFonts w:asciiTheme="minorHAnsi" w:hAnsiTheme="minorHAnsi" w:cstheme="minorHAnsi"/>
          <w:b/>
        </w:rPr>
      </w:pPr>
    </w:p>
    <w:p w14:paraId="1DB022ED" w14:textId="77777777" w:rsidR="00AE3CAF" w:rsidRPr="0070640A" w:rsidRDefault="00AE3CAF" w:rsidP="00AE3CAF">
      <w:pPr>
        <w:ind w:left="284"/>
        <w:jc w:val="center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PLNOMOCENSTVO PRE ČLENA SKUPINY DODÁVATEĽOV</w:t>
      </w:r>
    </w:p>
    <w:p w14:paraId="093895EC" w14:textId="77777777" w:rsidR="00AE3CAF" w:rsidRPr="0070640A" w:rsidRDefault="00AE3CAF" w:rsidP="00AE3CAF">
      <w:pPr>
        <w:ind w:left="284"/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(v prípade predkladania ponuky skupinou dodávateľov)</w:t>
      </w:r>
    </w:p>
    <w:p w14:paraId="5ADC3E92" w14:textId="77777777" w:rsidR="00AE3CAF" w:rsidRPr="0070640A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4E595DF3" w14:textId="77777777" w:rsidR="00AE3CAF" w:rsidRPr="0070640A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Splnomocniteľ/splnomocnitelia:</w:t>
      </w:r>
    </w:p>
    <w:p w14:paraId="5576173B" w14:textId="77777777" w:rsidR="00AE3CAF" w:rsidRPr="0070640A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2E66181D" w14:textId="77777777" w:rsidR="00AE3CAF" w:rsidRPr="0070640A" w:rsidRDefault="00AE3CAF" w:rsidP="00FC1621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14:paraId="1DB7D6AC" w14:textId="77777777" w:rsidR="00AE3CAF" w:rsidRPr="0070640A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30B33890" w14:textId="77777777" w:rsidR="00AE3CAF" w:rsidRPr="0070640A" w:rsidRDefault="00AE3CAF" w:rsidP="00FC1621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14:paraId="668DA901" w14:textId="77777777" w:rsidR="00AE3CAF" w:rsidRPr="0070640A" w:rsidRDefault="00AE3CAF" w:rsidP="00AE3C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(doplniť podľa potreby)</w:t>
      </w:r>
    </w:p>
    <w:p w14:paraId="63996A25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14:paraId="0F8A0508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70640A">
        <w:rPr>
          <w:rFonts w:cstheme="minorHAnsi"/>
          <w:b/>
        </w:rPr>
        <w:t>udeľuje/ú plnomocenstvo</w:t>
      </w:r>
    </w:p>
    <w:p w14:paraId="3CEFB37C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14:paraId="52C582FF" w14:textId="77777777" w:rsidR="00AE3CAF" w:rsidRPr="0070640A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  <w:r w:rsidRPr="0070640A">
        <w:rPr>
          <w:rFonts w:asciiTheme="minorHAnsi" w:hAnsiTheme="minorHAnsi" w:cstheme="minorHAnsi"/>
          <w:b/>
        </w:rPr>
        <w:t>Splnomocnencovi – vedúci člen skupiny dodávateľov:</w:t>
      </w:r>
    </w:p>
    <w:p w14:paraId="7E3F6080" w14:textId="77777777" w:rsidR="00AE3CAF" w:rsidRPr="0070640A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</w:p>
    <w:p w14:paraId="606615F8" w14:textId="2BC80E73" w:rsidR="00AE3CAF" w:rsidRPr="0070640A" w:rsidRDefault="00AE3CAF" w:rsidP="00FC1621">
      <w:pPr>
        <w:pStyle w:val="Odsekzoznamu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0640A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="0072087F">
        <w:rPr>
          <w:b/>
          <w:i/>
        </w:rPr>
        <w:t>Rekonštrukcia televíznej technológie štúdia MD-A Bratislava</w:t>
      </w:r>
      <w:r w:rsidR="007C1237">
        <w:rPr>
          <w:b/>
          <w:i/>
        </w:rPr>
        <w:t xml:space="preserve"> II</w:t>
      </w:r>
      <w:bookmarkStart w:id="1" w:name="_GoBack"/>
      <w:bookmarkEnd w:id="1"/>
      <w:r w:rsidRPr="0070640A">
        <w:rPr>
          <w:rFonts w:cstheme="minorHAnsi"/>
          <w:b/>
          <w:i/>
          <w:color w:val="000000"/>
          <w:szCs w:val="20"/>
        </w:rPr>
        <w:t>“</w:t>
      </w:r>
      <w:r w:rsidRPr="0070640A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E3CAF" w:rsidRPr="0070640A" w14:paraId="381D86E2" w14:textId="77777777" w:rsidTr="00E33506">
        <w:trPr>
          <w:trHeight w:val="571"/>
        </w:trPr>
        <w:tc>
          <w:tcPr>
            <w:tcW w:w="3596" w:type="dxa"/>
            <w:vAlign w:val="bottom"/>
          </w:tcPr>
          <w:p w14:paraId="4765B48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23CB1B99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41EE88C9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77025671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2FBB1B92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70640A" w14:paraId="0E69BFA2" w14:textId="77777777" w:rsidTr="00E33506">
        <w:tc>
          <w:tcPr>
            <w:tcW w:w="3596" w:type="dxa"/>
            <w:vAlign w:val="bottom"/>
          </w:tcPr>
          <w:p w14:paraId="5FCC539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3CAF5FE8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EFF2CE3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splnomocniteľa</w:t>
            </w:r>
          </w:p>
        </w:tc>
      </w:tr>
      <w:tr w:rsidR="00AE3CAF" w:rsidRPr="0070640A" w14:paraId="04A96B05" w14:textId="77777777" w:rsidTr="00E33506">
        <w:trPr>
          <w:trHeight w:val="198"/>
        </w:trPr>
        <w:tc>
          <w:tcPr>
            <w:tcW w:w="3596" w:type="dxa"/>
            <w:vAlign w:val="bottom"/>
          </w:tcPr>
          <w:p w14:paraId="09E9620D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5963490A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0F5E6F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70640A" w14:paraId="0EC3B29C" w14:textId="77777777" w:rsidTr="00E33506">
        <w:tc>
          <w:tcPr>
            <w:tcW w:w="3596" w:type="dxa"/>
            <w:vAlign w:val="bottom"/>
          </w:tcPr>
          <w:p w14:paraId="727B4C8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7F3382DF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630AF4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44C02F66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1BE72D5B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70640A" w14:paraId="07193AAE" w14:textId="77777777" w:rsidTr="00E33506">
        <w:tc>
          <w:tcPr>
            <w:tcW w:w="3596" w:type="dxa"/>
            <w:vAlign w:val="bottom"/>
          </w:tcPr>
          <w:p w14:paraId="04A7C72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338F79F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2468997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splnomocniteľa</w:t>
            </w:r>
          </w:p>
        </w:tc>
      </w:tr>
      <w:tr w:rsidR="00AE3CAF" w:rsidRPr="0070640A" w14:paraId="57BF4F09" w14:textId="77777777" w:rsidTr="00E33506">
        <w:tc>
          <w:tcPr>
            <w:tcW w:w="3596" w:type="dxa"/>
            <w:vAlign w:val="bottom"/>
          </w:tcPr>
          <w:p w14:paraId="6DECCA0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300E42F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E2B8CA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70640A" w14:paraId="160864BB" w14:textId="77777777" w:rsidTr="00E33506">
        <w:tc>
          <w:tcPr>
            <w:tcW w:w="3596" w:type="dxa"/>
            <w:vAlign w:val="bottom"/>
          </w:tcPr>
          <w:p w14:paraId="6147F5D7" w14:textId="77777777" w:rsidR="00AE3CAF" w:rsidRPr="0070640A" w:rsidRDefault="00AE3CAF" w:rsidP="00E33506">
            <w:pPr>
              <w:jc w:val="both"/>
              <w:rPr>
                <w:rFonts w:asciiTheme="minorHAnsi" w:hAnsiTheme="minorHAnsi" w:cstheme="minorHAnsi"/>
              </w:rPr>
            </w:pPr>
            <w:r w:rsidRPr="0070640A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14:paraId="20AF36B0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CD1C1E5" w14:textId="77777777" w:rsidR="00AE3CAF" w:rsidRPr="0070640A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5B0D1B32" w14:textId="77777777" w:rsidR="00AE3CAF" w:rsidRPr="0070640A" w:rsidRDefault="00AE3CAF" w:rsidP="00AE3CA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E3CAF" w:rsidRPr="0070640A" w14:paraId="339C4C51" w14:textId="77777777" w:rsidTr="00E33506">
        <w:trPr>
          <w:trHeight w:val="303"/>
        </w:trPr>
        <w:tc>
          <w:tcPr>
            <w:tcW w:w="3596" w:type="dxa"/>
            <w:vAlign w:val="bottom"/>
          </w:tcPr>
          <w:p w14:paraId="20D92F06" w14:textId="77777777" w:rsidR="00AE3CAF" w:rsidRPr="0070640A" w:rsidRDefault="00AE3CAF" w:rsidP="00E33506">
            <w:pPr>
              <w:jc w:val="both"/>
              <w:rPr>
                <w:rFonts w:asciiTheme="minorHAnsi" w:hAnsiTheme="minorHAnsi" w:cstheme="minorHAnsi"/>
              </w:rPr>
            </w:pPr>
            <w:r w:rsidRPr="0070640A">
              <w:rPr>
                <w:rFonts w:asciiTheme="minorHAnsi" w:hAnsiTheme="minorHAnsi" w:cstheme="minorHAnsi"/>
                <w:b/>
              </w:rPr>
              <w:t>Plnomocenstvo prijímam</w:t>
            </w:r>
            <w:r w:rsidRPr="0070640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14:paraId="46EDB532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284D2BF6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3CAF" w:rsidRPr="0070640A" w14:paraId="17D6F643" w14:textId="77777777" w:rsidTr="00E33506">
        <w:tc>
          <w:tcPr>
            <w:tcW w:w="3596" w:type="dxa"/>
            <w:vAlign w:val="bottom"/>
          </w:tcPr>
          <w:p w14:paraId="0E289200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4575C3EB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1E9F7DF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3CAF" w:rsidRPr="0070640A" w14:paraId="1FA03672" w14:textId="77777777" w:rsidTr="00E33506">
        <w:trPr>
          <w:trHeight w:val="155"/>
        </w:trPr>
        <w:tc>
          <w:tcPr>
            <w:tcW w:w="3596" w:type="dxa"/>
            <w:vAlign w:val="bottom"/>
          </w:tcPr>
          <w:p w14:paraId="2CB2306C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4AF86F08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37C870E8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70640A" w14:paraId="7E78B666" w14:textId="77777777" w:rsidTr="00E33506">
        <w:tc>
          <w:tcPr>
            <w:tcW w:w="3596" w:type="dxa"/>
            <w:vAlign w:val="bottom"/>
          </w:tcPr>
          <w:p w14:paraId="605575CD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70640A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499510C4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6B0FA21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70640A" w14:paraId="5C76FFC5" w14:textId="77777777" w:rsidTr="00E33506">
        <w:tc>
          <w:tcPr>
            <w:tcW w:w="3596" w:type="dxa"/>
            <w:vAlign w:val="bottom"/>
          </w:tcPr>
          <w:p w14:paraId="77FA7557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5E748869" w14:textId="77777777" w:rsidR="00AE3CAF" w:rsidRPr="0070640A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37A1FD16" w14:textId="77777777" w:rsidR="00AE3CAF" w:rsidRPr="0070640A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70640A">
              <w:rPr>
                <w:rFonts w:cstheme="minorHAnsi"/>
              </w:rPr>
              <w:t>podpis splnomocnenca</w:t>
            </w:r>
          </w:p>
        </w:tc>
      </w:tr>
    </w:tbl>
    <w:p w14:paraId="5C3F0D0B" w14:textId="77777777" w:rsidR="00AE3CAF" w:rsidRPr="0070640A" w:rsidRDefault="00AE3CAF" w:rsidP="00AE3C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70640A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AE3CAF" w:rsidRPr="0070640A" w:rsidSect="00FD0E90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5FCA2" w14:textId="77777777" w:rsidR="005668F1" w:rsidRDefault="005668F1">
      <w:r>
        <w:separator/>
      </w:r>
    </w:p>
  </w:endnote>
  <w:endnote w:type="continuationSeparator" w:id="0">
    <w:p w14:paraId="059BF61E" w14:textId="77777777" w:rsidR="005668F1" w:rsidRDefault="0056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C552" w14:textId="20862E70" w:rsidR="00404268" w:rsidRPr="005E3682" w:rsidRDefault="00404268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6E5660">
      <w:rPr>
        <w:rFonts w:asciiTheme="minorHAnsi" w:hAnsiTheme="minorHAnsi"/>
        <w:noProof/>
      </w:rPr>
      <w:t>2</w:t>
    </w:r>
    <w:r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E367" w14:textId="77777777" w:rsidR="005668F1" w:rsidRDefault="005668F1">
      <w:r>
        <w:separator/>
      </w:r>
    </w:p>
  </w:footnote>
  <w:footnote w:type="continuationSeparator" w:id="0">
    <w:p w14:paraId="185E546E" w14:textId="77777777" w:rsidR="005668F1" w:rsidRDefault="0056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5549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919A348" wp14:editId="0799B3A9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E8E1E35" wp14:editId="1D29997E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9CD2" w14:textId="77777777" w:rsidR="00404268" w:rsidRDefault="00404268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033A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5FF24020" wp14:editId="6B930528">
          <wp:extent cx="1827286" cy="418943"/>
          <wp:effectExtent l="0" t="0" r="1905" b="63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239C134" wp14:editId="7CB58A21">
          <wp:extent cx="1175566" cy="417735"/>
          <wp:effectExtent l="0" t="0" r="5715" b="190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095F0E"/>
    <w:multiLevelType w:val="multilevel"/>
    <w:tmpl w:val="6EEA8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D876809"/>
    <w:multiLevelType w:val="hybridMultilevel"/>
    <w:tmpl w:val="6AE40C96"/>
    <w:lvl w:ilvl="0" w:tplc="48320156">
      <w:start w:val="2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16C046BE">
      <w:numFmt w:val="bullet"/>
      <w:lvlText w:val="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C2D738C"/>
    <w:multiLevelType w:val="hybridMultilevel"/>
    <w:tmpl w:val="0428AF0E"/>
    <w:lvl w:ilvl="0" w:tplc="A5F2BBE8">
      <w:start w:val="1"/>
      <w:numFmt w:val="decimal"/>
      <w:lvlText w:val="12.%1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C44"/>
    <w:multiLevelType w:val="hybridMultilevel"/>
    <w:tmpl w:val="5FB408EE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3A81"/>
    <w:multiLevelType w:val="hybridMultilevel"/>
    <w:tmpl w:val="43CAFBB2"/>
    <w:lvl w:ilvl="0" w:tplc="72C69D34">
      <w:start w:val="1"/>
      <w:numFmt w:val="decimal"/>
      <w:lvlText w:val="6.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3D16453A"/>
    <w:multiLevelType w:val="hybridMultilevel"/>
    <w:tmpl w:val="8A5A0BE0"/>
    <w:lvl w:ilvl="0" w:tplc="FF4A6C70">
      <w:start w:val="1"/>
      <w:numFmt w:val="decimal"/>
      <w:lvlText w:val="11.3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3921C1"/>
    <w:multiLevelType w:val="hybridMultilevel"/>
    <w:tmpl w:val="39FCCC88"/>
    <w:lvl w:ilvl="0" w:tplc="3244B646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AE5129"/>
    <w:multiLevelType w:val="multilevel"/>
    <w:tmpl w:val="C5C82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507FA7"/>
    <w:multiLevelType w:val="hybridMultilevel"/>
    <w:tmpl w:val="E0B2A3A6"/>
    <w:lvl w:ilvl="0" w:tplc="3940DB54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1E31C8"/>
    <w:multiLevelType w:val="multilevel"/>
    <w:tmpl w:val="B67064C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1779FE"/>
    <w:multiLevelType w:val="hybridMultilevel"/>
    <w:tmpl w:val="F6A24838"/>
    <w:lvl w:ilvl="0" w:tplc="FAB204E2">
      <w:start w:val="7"/>
      <w:numFmt w:val="decimal"/>
      <w:lvlText w:val="2.%1."/>
      <w:lvlJc w:val="left"/>
      <w:pPr>
        <w:tabs>
          <w:tab w:val="num" w:pos="777"/>
        </w:tabs>
        <w:ind w:left="284" w:hanging="22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96225"/>
    <w:multiLevelType w:val="multilevel"/>
    <w:tmpl w:val="665C4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393A1A"/>
    <w:multiLevelType w:val="multilevel"/>
    <w:tmpl w:val="D6144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187072"/>
    <w:multiLevelType w:val="multilevel"/>
    <w:tmpl w:val="170442C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1"/>
      <w:numFmt w:val="decimal"/>
      <w:lvlText w:val="13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AC2B0C"/>
    <w:multiLevelType w:val="hybridMultilevel"/>
    <w:tmpl w:val="12746334"/>
    <w:lvl w:ilvl="0" w:tplc="03C63F12">
      <w:start w:val="1"/>
      <w:numFmt w:val="decimal"/>
      <w:lvlText w:val="11.4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8"/>
  </w:num>
  <w:num w:numId="8">
    <w:abstractNumId w:val="20"/>
  </w:num>
  <w:num w:numId="9">
    <w:abstractNumId w:val="11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32"/>
  </w:num>
  <w:num w:numId="17">
    <w:abstractNumId w:val="0"/>
    <w:lvlOverride w:ilvl="0">
      <w:startOverride w:val="1"/>
    </w:lvlOverride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16"/>
  </w:num>
  <w:num w:numId="23">
    <w:abstractNumId w:val="14"/>
  </w:num>
  <w:num w:numId="24">
    <w:abstractNumId w:val="29"/>
  </w:num>
  <w:num w:numId="25">
    <w:abstractNumId w:val="31"/>
  </w:num>
  <w:num w:numId="26">
    <w:abstractNumId w:val="7"/>
  </w:num>
  <w:num w:numId="27">
    <w:abstractNumId w:val="28"/>
  </w:num>
  <w:num w:numId="28">
    <w:abstractNumId w:val="19"/>
  </w:num>
  <w:num w:numId="29">
    <w:abstractNumId w:val="6"/>
  </w:num>
  <w:num w:numId="30">
    <w:abstractNumId w:val="26"/>
  </w:num>
  <w:num w:numId="31">
    <w:abstractNumId w:val="22"/>
  </w:num>
  <w:num w:numId="32">
    <w:abstractNumId w:val="10"/>
  </w:num>
  <w:num w:numId="33">
    <w:abstractNumId w:val="18"/>
  </w:num>
  <w:num w:numId="34">
    <w:abstractNumId w:val="1"/>
  </w:num>
  <w:num w:numId="35">
    <w:abstractNumId w:val="27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31F3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2ACC"/>
    <w:rsid w:val="000C57F1"/>
    <w:rsid w:val="000D02CB"/>
    <w:rsid w:val="000D161B"/>
    <w:rsid w:val="000D4073"/>
    <w:rsid w:val="000D4C4B"/>
    <w:rsid w:val="000E3E24"/>
    <w:rsid w:val="000E42B2"/>
    <w:rsid w:val="000E7291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A4A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3765"/>
    <w:rsid w:val="00173AB0"/>
    <w:rsid w:val="001742BA"/>
    <w:rsid w:val="00175E74"/>
    <w:rsid w:val="00176630"/>
    <w:rsid w:val="00176EA7"/>
    <w:rsid w:val="00181270"/>
    <w:rsid w:val="0018222A"/>
    <w:rsid w:val="00185490"/>
    <w:rsid w:val="00191E5D"/>
    <w:rsid w:val="0019248A"/>
    <w:rsid w:val="001943B6"/>
    <w:rsid w:val="00194EB7"/>
    <w:rsid w:val="00195718"/>
    <w:rsid w:val="001A3555"/>
    <w:rsid w:val="001A3B27"/>
    <w:rsid w:val="001A4963"/>
    <w:rsid w:val="001A5753"/>
    <w:rsid w:val="001A6FF3"/>
    <w:rsid w:val="001A77AE"/>
    <w:rsid w:val="001B097F"/>
    <w:rsid w:val="001B1258"/>
    <w:rsid w:val="001B3A80"/>
    <w:rsid w:val="001B3DA5"/>
    <w:rsid w:val="001B5371"/>
    <w:rsid w:val="001B5F6A"/>
    <w:rsid w:val="001C351C"/>
    <w:rsid w:val="001C418B"/>
    <w:rsid w:val="001C71BB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44D2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5B7D"/>
    <w:rsid w:val="00386128"/>
    <w:rsid w:val="003909AE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635C"/>
    <w:rsid w:val="004970F9"/>
    <w:rsid w:val="004A0602"/>
    <w:rsid w:val="004A0F64"/>
    <w:rsid w:val="004A170C"/>
    <w:rsid w:val="004A1F0A"/>
    <w:rsid w:val="004A44E1"/>
    <w:rsid w:val="004A6313"/>
    <w:rsid w:val="004B69C5"/>
    <w:rsid w:val="004B7086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668F1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D3077"/>
    <w:rsid w:val="005D3526"/>
    <w:rsid w:val="005D7B12"/>
    <w:rsid w:val="005D7C11"/>
    <w:rsid w:val="005E2C69"/>
    <w:rsid w:val="005E3140"/>
    <w:rsid w:val="005E511E"/>
    <w:rsid w:val="005E5EBD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13D5"/>
    <w:rsid w:val="00624DCA"/>
    <w:rsid w:val="006259D0"/>
    <w:rsid w:val="00627A38"/>
    <w:rsid w:val="00627E70"/>
    <w:rsid w:val="0063050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B036E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5660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73F1D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C1237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4C6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E3765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150D1"/>
    <w:rsid w:val="009202F2"/>
    <w:rsid w:val="0092149F"/>
    <w:rsid w:val="009216D3"/>
    <w:rsid w:val="00921CD7"/>
    <w:rsid w:val="00921D3F"/>
    <w:rsid w:val="009228ED"/>
    <w:rsid w:val="00923C73"/>
    <w:rsid w:val="0092563D"/>
    <w:rsid w:val="00943E6B"/>
    <w:rsid w:val="00944994"/>
    <w:rsid w:val="00945746"/>
    <w:rsid w:val="00954849"/>
    <w:rsid w:val="009550AB"/>
    <w:rsid w:val="00955DE6"/>
    <w:rsid w:val="00963942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F1DFA"/>
    <w:rsid w:val="009F1E85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214C"/>
    <w:rsid w:val="00A468FE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6513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5F57"/>
    <w:rsid w:val="00B42AF8"/>
    <w:rsid w:val="00B4322E"/>
    <w:rsid w:val="00B43ED3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3E28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F0339"/>
    <w:rsid w:val="00BF32B3"/>
    <w:rsid w:val="00BF3E46"/>
    <w:rsid w:val="00BF414D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A015C"/>
    <w:rsid w:val="00CA14AF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1A18"/>
    <w:rsid w:val="00D21C10"/>
    <w:rsid w:val="00D226AB"/>
    <w:rsid w:val="00D26DC3"/>
    <w:rsid w:val="00D302BF"/>
    <w:rsid w:val="00D32C99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1012D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C1E"/>
    <w:rsid w:val="00F55484"/>
    <w:rsid w:val="00F601F3"/>
    <w:rsid w:val="00F60649"/>
    <w:rsid w:val="00F62F27"/>
    <w:rsid w:val="00F645B1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1491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6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C2A9-198C-44C7-90F5-3DCC9E8E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3</cp:revision>
  <cp:lastPrinted>2019-08-08T07:22:00Z</cp:lastPrinted>
  <dcterms:created xsi:type="dcterms:W3CDTF">2020-01-16T13:44:00Z</dcterms:created>
  <dcterms:modified xsi:type="dcterms:W3CDTF">2020-07-07T08:48:00Z</dcterms:modified>
</cp:coreProperties>
</file>