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EA" w:rsidRPr="00700E0B" w:rsidRDefault="00536FEA" w:rsidP="00536FE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 xml:space="preserve">Príloha č. </w:t>
      </w:r>
      <w:r w:rsidR="0002698B">
        <w:rPr>
          <w:rFonts w:ascii="Arial Narrow" w:hAnsi="Arial Narrow" w:cs="Arial"/>
          <w:sz w:val="22"/>
        </w:rPr>
        <w:t>3</w:t>
      </w:r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36FEA" w:rsidRPr="00700E0B" w:rsidTr="008C392B">
        <w:trPr>
          <w:trHeight w:val="2700"/>
        </w:trPr>
        <w:tc>
          <w:tcPr>
            <w:tcW w:w="9073" w:type="dxa"/>
          </w:tcPr>
          <w:p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00E0B" w:rsidRDefault="00E82FA6" w:rsidP="008C392B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E82FA6">
              <w:rPr>
                <w:rFonts w:ascii="Arial Narrow" w:hAnsi="Arial Narrow" w:cs="Arial"/>
                <w:b/>
                <w:smallCaps/>
                <w:sz w:val="22"/>
              </w:rPr>
              <w:t>Vzor štruktúrovaného rozpočtu ceny</w:t>
            </w:r>
          </w:p>
        </w:tc>
      </w:tr>
    </w:tbl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614C4" w:rsidRDefault="00536FEA" w:rsidP="0002698B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mallCaps/>
          <w:sz w:val="22"/>
        </w:rPr>
        <w:sectPr w:rsidR="005614C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 Narrow" w:hAnsi="Arial Narrow" w:cs="Arial"/>
          <w:b/>
          <w:smallCaps/>
          <w:sz w:val="22"/>
        </w:rPr>
        <w:br w:type="page"/>
      </w:r>
    </w:p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lastRenderedPageBreak/>
        <w:t>Údaje: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  </w:t>
      </w:r>
    </w:p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</w:p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Obchodné meno uchádzača 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ab/>
        <w:t xml:space="preserve">......................................................................................       </w:t>
      </w:r>
    </w:p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Sídlo alebo miesto podnikania uchádzača 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ab/>
        <w:t>......................................................................................</w:t>
      </w:r>
    </w:p>
    <w:p w:rsidR="00195B74" w:rsidRPr="00195B74" w:rsidRDefault="0002698B" w:rsidP="00195B74">
      <w:pPr>
        <w:jc w:val="center"/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</w:pPr>
      <w:r>
        <w:rPr>
          <w:rFonts w:ascii="Arial Narrow" w:eastAsia="Times New Roman" w:hAnsi="Arial Narrow" w:cs="Arial"/>
          <w:sz w:val="22"/>
          <w:lang w:eastAsia="cs-CZ"/>
        </w:rPr>
        <w:t xml:space="preserve">     </w:t>
      </w:r>
    </w:p>
    <w:p w:rsidR="00195B74" w:rsidRPr="00195B74" w:rsidRDefault="00195B74" w:rsidP="00195B74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/>
          <w:sz w:val="22"/>
          <w:lang w:eastAsia="cs-CZ"/>
        </w:rPr>
      </w:pPr>
      <w:r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>Vzor štruktúrovaného rozpoč</w:t>
      </w:r>
      <w:r w:rsidRPr="00195B74"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>t</w:t>
      </w:r>
      <w:r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>u</w:t>
      </w:r>
      <w:r w:rsidRPr="00195B74"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 xml:space="preserve"> ceny </w:t>
      </w:r>
    </w:p>
    <w:p w:rsidR="00195B74" w:rsidRPr="00195B74" w:rsidRDefault="00195B74" w:rsidP="00195B74">
      <w:pPr>
        <w:tabs>
          <w:tab w:val="left" w:pos="2160"/>
          <w:tab w:val="left" w:pos="2880"/>
          <w:tab w:val="left" w:pos="4500"/>
        </w:tabs>
        <w:spacing w:after="0" w:line="240" w:lineRule="auto"/>
        <w:ind w:left="357"/>
        <w:rPr>
          <w:rFonts w:ascii="Arial Narrow" w:eastAsia="Times New Roman" w:hAnsi="Arial Narrow" w:cs="Arial"/>
          <w:b/>
          <w:sz w:val="22"/>
          <w:lang w:eastAsia="cs-CZ"/>
        </w:rPr>
      </w:pPr>
    </w:p>
    <w:p w:rsidR="00195B74" w:rsidRPr="00195B74" w:rsidRDefault="00195B74" w:rsidP="00195B74">
      <w:pPr>
        <w:tabs>
          <w:tab w:val="left" w:pos="2160"/>
          <w:tab w:val="left" w:pos="2880"/>
          <w:tab w:val="left" w:pos="4500"/>
        </w:tabs>
        <w:spacing w:after="0" w:line="240" w:lineRule="auto"/>
        <w:ind w:left="360"/>
        <w:rPr>
          <w:rFonts w:ascii="Arial Narrow" w:eastAsia="Times New Roman" w:hAnsi="Arial Narrow" w:cs="Arial"/>
          <w:b/>
          <w:sz w:val="22"/>
          <w:lang w:eastAsia="cs-CZ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64"/>
        <w:gridCol w:w="850"/>
        <w:gridCol w:w="992"/>
        <w:gridCol w:w="1276"/>
        <w:gridCol w:w="851"/>
        <w:gridCol w:w="850"/>
        <w:gridCol w:w="1559"/>
      </w:tblGrid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P.č</w:t>
            </w:r>
            <w:proofErr w:type="spellEnd"/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Názov tovaru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Predpokladaný počet 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Jednotková cena</w:t>
            </w: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 v EUR</w:t>
            </w: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Celková cena za predpokladané množstvo 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v EUR </w:t>
            </w: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bez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Sadzba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Výška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195B74" w:rsidRDefault="005614C4" w:rsidP="005614C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Celková cena za predpokladané množstvo 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 xml:space="preserve">v EUR s </w:t>
            </w:r>
            <w:r w:rsidRPr="00195B74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DPH</w:t>
            </w: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Útvar PPÚ P PZ: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potápačský oblek neoprénový s vestou a kuklou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neoprénové 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botičky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potápačský oblek neoprénový</w:t>
            </w: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 krátky (</w:t>
            </w: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shorty</w:t>
            </w:r>
            <w:proofErr w:type="spellEnd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</w:t>
            </w: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otápačské rukavice </w:t>
            </w: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neoprénové</w:t>
            </w:r>
            <w:r w:rsidRPr="00195B74"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  <w:t xml:space="preserve">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</w:t>
            </w: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otápačské rukavice </w:t>
            </w: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neoprénové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plutvy 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botičkové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s plnou pätou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trekové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botky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k suchému obleku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plutvy kanálové s pružinou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potápačský oblek suchý s oddeliteľnou kuklou a suchými rukavicami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zimná vložka do suchého obleku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letná vložka do suchého obleku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termo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izolačné ponožky do suchého obleku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izolačné vložky do suchých rukavíc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potápačský oblek suchý</w:t>
            </w: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gumový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taška na potápačskú výstroj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kompenzátor vztlaku single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nosný postroj 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backplate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potápačské krídlo pre 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twin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dýchacie automatiky s tlakomerom (set)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povrchová komunikačná stanica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lastRenderedPageBreak/>
              <w:t>21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celotvárová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maska s komunikačným zariadením a blokom na prepínanie plynu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sidemount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- postranné uchytenie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olovená záťaž s hmotnosťou 10 kg (set)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24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hliníkové fľaše k 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sidemout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25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oceľové fľaše k 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sidemout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26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dýchacie automatiky k 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sidemount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postroju s doplnkami (set)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27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poistná šnúra 1,5 m a dve karabíny HMS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28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stroboskopické svetlo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29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Kompas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dýchacia trubica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shd w:val="clear" w:color="auto" w:fill="FFFFFF"/>
                <w:lang w:eastAsia="cs-CZ"/>
              </w:rPr>
              <w:t>Wetnotes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vyzdvihovacie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uzavreté vaky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navijak malý k 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deco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bóji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potápačský nôž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dekompresná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bója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shd w:val="clear" w:color="auto" w:fill="FFFFFF"/>
                <w:lang w:eastAsia="cs-CZ"/>
              </w:rPr>
              <w:t>povrchová</w:t>
            </w: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</w:t>
            </w:r>
            <w:r w:rsidRPr="00195B74">
              <w:rPr>
                <w:rFonts w:ascii="Arial Narrow" w:eastAsia="Times New Roman" w:hAnsi="Arial Narrow"/>
                <w:color w:val="000000"/>
                <w:sz w:val="22"/>
                <w:shd w:val="clear" w:color="auto" w:fill="FFFFFF"/>
                <w:lang w:eastAsia="cs-CZ"/>
              </w:rPr>
              <w:t>bójka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deco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systém (zostava)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potápačské svietidlo záložné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39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Twin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set „DIR“ 2x12l/230 bar/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manifold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/obruče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Twin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set „DIR“ 2x7 l/230 bar/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manifold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/obruče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potápačský počítač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ručný detektor kovov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-BoldMT"/>
                <w:bCs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chemické svetlo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n</w:t>
            </w:r>
            <w:r w:rsidRPr="00195B74">
              <w:rPr>
                <w:rFonts w:ascii="Arial Narrow" w:eastAsia="Times New Roman" w:hAnsi="Arial Narrow"/>
                <w:sz w:val="22"/>
                <w:shd w:val="clear" w:color="auto" w:fill="FFFFFF"/>
                <w:lang w:eastAsia="cs-CZ"/>
              </w:rPr>
              <w:t>eodymový</w:t>
            </w:r>
            <w:proofErr w:type="spellEnd"/>
            <w:r w:rsidRPr="00195B74">
              <w:rPr>
                <w:rFonts w:ascii="Arial Narrow" w:eastAsia="Times New Roman" w:hAnsi="Arial Narrow"/>
                <w:color w:val="111111"/>
                <w:sz w:val="22"/>
                <w:shd w:val="clear" w:color="auto" w:fill="FFFFFF"/>
                <w:lang w:eastAsia="cs-CZ"/>
              </w:rPr>
              <w:t xml:space="preserve"> magnet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ochranná prilba pre potápača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doplnky na vodiacu šnúru (3x50)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transportný vak na techniku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transportný kufor na potápačský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49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nerezová karabína so stredne veľkým očkom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50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elastický plátenný  popruh pre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stage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fľašu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51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dvojkarabína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nerezová –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doubleender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veľká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52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dvojkarabína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nerezová –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doubleender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stredná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lastRenderedPageBreak/>
              <w:t>53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ochranná kombinéza na potápačský oblek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54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kyslíkový oživovací kufrík  (Saturn OXY 3060D)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55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servisný set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56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kotviace ploché popruhové slučky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57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karabíny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58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kotviace dosky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59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kladka k lanu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plávajúce laná: dĺžka 60 m, priemer 8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plávajúce laná: dĺžka 60 m, priemer 11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plastový bubon na ktorý sa dá lano ľahko namotať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kanistrový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zdroj 12 V na vyhrievanie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malý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kanistrový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zdroj + svietiaca hlava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postrojový nôž s puzdrom ku krídlu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trilobite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rezák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prídavný filter ku kompresoru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kyslíkové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čidlo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69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elektricky vyhrievané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podoblečenie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vysokotlaková hadica ku kompresoru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Bauer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vysokotlaková hadica ku kompresoru Astra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spojky na vysokotlakovú hadicu k DK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shd w:val="clear" w:color="auto" w:fill="FFFFFF"/>
                <w:lang w:eastAsia="cs-CZ"/>
              </w:rPr>
              <w:t>hadica DIN 300 bar k DK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kontrolný manometer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ar-SA"/>
              </w:rPr>
              <w:t>podvodný skúter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NewRomanPSMT" w:hAnsi="Arial Narrow"/>
                <w:bCs/>
                <w:sz w:val="22"/>
                <w:lang w:eastAsia="cs-CZ"/>
              </w:rPr>
              <w:t>dokumentačné podvodné zariadenie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reflexné fólie na označenie potápačských fliaš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prenosný benzínový vysokotlakový kompresor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79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filtračné vložky na vysokotlakový kompresor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Bauer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80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filtračné vložky na vysokotlakový kompresor Astra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81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podvodná kamera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82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systém pre podvodnú navigáciu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lastRenderedPageBreak/>
              <w:t>83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podvodný systém na vyzdvihnutie tela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84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potápačská maska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85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hadice na potápačské automatiky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86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Tlakomer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Útvar osobitného určenia P PZ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EA66D3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EA66D3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2"/>
                <w:lang w:eastAsia="cs-CZ"/>
              </w:rPr>
            </w:pPr>
            <w:r w:rsidRPr="00EA66D3">
              <w:rPr>
                <w:rFonts w:ascii="Arial Narrow" w:eastAsia="Times New Roman" w:hAnsi="Arial Narrow" w:cs="Calibri"/>
                <w:color w:val="FF0000"/>
                <w:sz w:val="22"/>
                <w:lang w:eastAsia="cs-CZ"/>
              </w:rPr>
              <w:t>87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EA66D3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2"/>
                <w:lang w:eastAsia="cs-CZ"/>
              </w:rPr>
            </w:pPr>
            <w:r w:rsidRPr="00EA66D3">
              <w:rPr>
                <w:rFonts w:ascii="Arial Narrow" w:eastAsia="Times New Roman" w:hAnsi="Arial Narrow"/>
                <w:color w:val="FF0000"/>
                <w:sz w:val="22"/>
                <w:lang w:eastAsia="cs-CZ"/>
              </w:rPr>
              <w:t>potápačský oblek suchý s oddeliteľnou kuklou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EA66D3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sz w:val="22"/>
                <w:lang w:eastAsia="cs-CZ"/>
              </w:rPr>
            </w:pPr>
            <w:r w:rsidRPr="00EA66D3">
              <w:rPr>
                <w:rFonts w:ascii="Arial Narrow" w:eastAsia="Times New Roman" w:hAnsi="Arial Narrow" w:cs="Arial"/>
                <w:color w:val="FF0000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EA66D3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FF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EA66D3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FF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EA66D3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FF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EA66D3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FF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EA66D3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FF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88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samostatný nafukovací systém pre suchý oblek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89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suché rukavice s rýchlo upevňovacím systémom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zimná vložka do suchého obleku + ponožky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letná vložka do suchého obleku + ponožky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suchý oblek gumový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sidemount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- postranné uchytenie (set)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deco</w:t>
            </w:r>
            <w:proofErr w:type="spellEnd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 systém (zostava)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dýchacia automatika (set)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potápačský počítač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kompas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tlakomer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99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potápačský oblek dlhý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potápačský oblek krátky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potápačské topánky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potápačské rukavice 5 mm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potápačské rukavice 3 mm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potápačská maska </w:t>
            </w: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celotvárová</w:t>
            </w:r>
            <w:proofErr w:type="spellEnd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 s komunikačným zariadením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color w:val="000000"/>
                <w:sz w:val="22"/>
                <w:lang w:eastAsia="cs-CZ"/>
              </w:rPr>
              <w:t>povrchová komunikačná stanica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potápačská maska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plutvy </w:t>
            </w: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botičkové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plutvy remienkové gumené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109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blackplate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komplet s krídlom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potápačské fľaše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Twin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set "DIR" 2x10 l/300 Bar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kombinovaný dýchací prístroj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NewRomanPSMT" w:hAnsi="Arial Narrow"/>
                <w:bCs/>
                <w:sz w:val="22"/>
                <w:lang w:eastAsia="cs-CZ"/>
              </w:rPr>
              <w:t>prepravná taška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NewRomanPSMT" w:hAnsi="Arial Narrow"/>
                <w:bCs/>
                <w:sz w:val="22"/>
                <w:lang w:eastAsia="cs-CZ"/>
              </w:rPr>
              <w:t>dokumentačné podvodné zariadenie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color w:val="000000"/>
                <w:sz w:val="22"/>
                <w:lang w:eastAsia="cs-CZ"/>
              </w:rPr>
              <w:t>svietidlo hlavné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svietidlo záložné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lastRenderedPageBreak/>
              <w:t>116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hladinová bója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117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signalizačná bója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navijak malý (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špulka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119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navijak veľký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doplnky na vodiacu šnúru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potápačský opasok vreckový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závažie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sáčkové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(celková hmotnosť 15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dvojkarabína</w:t>
            </w:r>
            <w:proofErr w:type="spellEnd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 nerezová (</w:t>
            </w: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doubleender</w:t>
            </w:r>
            <w:proofErr w:type="spellEnd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jednokarabína</w:t>
            </w:r>
            <w:proofErr w:type="spellEnd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 s očkom nerezová (</w:t>
            </w: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conical</w:t>
            </w:r>
            <w:proofErr w:type="spellEnd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kyslíkový oživovací kufrík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signalizačné plávajúce lano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podvodný prepravný skúter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vyzdvihovacie</w:t>
            </w:r>
            <w:proofErr w:type="spellEnd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 vaky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Útvar OPP P PZ 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129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potápačský oblek suchý s oddeliteľnou kuklou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zimná vložka do suchého obleku + ponožky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suché rukavice s rýchlo upevňovacím systémom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dýchacia automatika (set)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hlavné LED svetlo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potápačský počítač so sondou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trekové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botky</w:t>
            </w:r>
            <w:proofErr w:type="spellEnd"/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 xml:space="preserve"> k suchému obleku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vak na prepravu výstroje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potápačská maska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neoprénová kukla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139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prenosný elektrický vysokotlakový kompresor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140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prenosný benzínový vysokotlakový kompresor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Útvar OPP P PZ 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141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potápačský oblek suchý s oddeliteľnou kuklou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142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tepelno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izolačná  vložka do suchého obleku + ponožky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143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suché rukavice s rýchlo upevňovacím systémom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144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potápačský oblek neoprénový s vestou a kuklou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145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potápačské rukavice neoprénové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lastRenderedPageBreak/>
              <w:t>146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potápačské topánky neoprénové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147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potápačské fľaše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Twin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set "DIR" 2x10 l/200 Bar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148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dýchacia automatika (set)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149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blackplate</w:t>
            </w:r>
            <w:proofErr w:type="spellEnd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 komplet s krídlom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potápačský počítač so sondou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kompas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tlakomer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potápačské svietidlo hlavné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svietidlo záložné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navijak veľký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navijak malý k </w:t>
            </w: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Deco</w:t>
            </w:r>
            <w:proofErr w:type="spellEnd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 bóji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potápačská maska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dýchacia trubica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159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 xml:space="preserve">plutvy </w:t>
            </w:r>
            <w:proofErr w:type="spellStart"/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botičkové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160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bCs/>
                <w:sz w:val="22"/>
                <w:lang w:eastAsia="cs-CZ"/>
              </w:rPr>
              <w:t>plutvy remienkové gumené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161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potápačský opasok vreckový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162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závažie </w:t>
            </w:r>
            <w:proofErr w:type="spellStart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>sáčkové</w:t>
            </w:r>
            <w:proofErr w:type="spellEnd"/>
            <w:r w:rsidRPr="00195B74">
              <w:rPr>
                <w:rFonts w:ascii="Arial Narrow" w:eastAsia="Times New Roman" w:hAnsi="Arial Narrow"/>
                <w:sz w:val="22"/>
                <w:lang w:eastAsia="cs-CZ"/>
              </w:rPr>
              <w:t xml:space="preserve"> (celková hmotnosť 15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163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potápačský nôž hlavný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164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potápačský nôž </w:t>
            </w:r>
            <w:proofErr w:type="spellStart"/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jacketový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165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vak na prepravu výstroje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166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dekompresná</w:t>
            </w:r>
            <w:proofErr w:type="spellEnd"/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 bója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167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tabuľka na písanie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0F1354" w:rsidRPr="00195B74" w:rsidTr="000F13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sz w:val="22"/>
                <w:lang w:eastAsia="cs-CZ"/>
              </w:rPr>
              <w:t>168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karabína veľká s uzatvárateľným zámkom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Arial"/>
                <w:sz w:val="22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195B74" w:rsidRDefault="005614C4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  <w:tr w:rsidR="00D72B8C" w:rsidRPr="00195B74" w:rsidTr="000F1354">
        <w:trPr>
          <w:trHeight w:val="340"/>
        </w:trPr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C" w:rsidRPr="00195B74" w:rsidRDefault="00D72B8C" w:rsidP="00D72B8C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  <w:r w:rsidRPr="00195B74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Ce</w:t>
            </w:r>
            <w:r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 xml:space="preserve">lková cena za dodanie predmetu zákazky </w:t>
            </w:r>
            <w:r w:rsidRPr="00195B74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spolu za požadovaný počet ks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8C" w:rsidRPr="00195B74" w:rsidRDefault="00D72B8C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8C" w:rsidRPr="00195B74" w:rsidRDefault="00D72B8C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C" w:rsidRPr="00195B74" w:rsidRDefault="00D72B8C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C" w:rsidRPr="00195B74" w:rsidRDefault="00D72B8C" w:rsidP="00195B7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</w:pPr>
          </w:p>
        </w:tc>
      </w:tr>
    </w:tbl>
    <w:p w:rsidR="0002698B" w:rsidRDefault="0002698B" w:rsidP="0002698B">
      <w:pPr>
        <w:spacing w:before="120" w:after="12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  <w:r>
        <w:rPr>
          <w:rFonts w:ascii="Arial Narrow" w:eastAsia="Times New Roman" w:hAnsi="Arial Narrow" w:cs="Arial"/>
          <w:sz w:val="22"/>
          <w:lang w:eastAsia="cs-CZ"/>
        </w:rPr>
        <w:t xml:space="preserve">          </w:t>
      </w:r>
      <w:r w:rsidRPr="00346E29">
        <w:rPr>
          <w:rFonts w:ascii="Arial Narrow" w:eastAsia="Times New Roman" w:hAnsi="Arial Narrow" w:cs="Arial"/>
          <w:sz w:val="22"/>
          <w:lang w:eastAsia="cs-CZ"/>
        </w:rPr>
        <w:t>Pozn. Všetky uvedené ceny musia byť zaokrúhlené na dve desatinné miesta.</w:t>
      </w:r>
    </w:p>
    <w:p w:rsidR="0002698B" w:rsidRDefault="0002698B" w:rsidP="0002698B">
      <w:pPr>
        <w:spacing w:before="120" w:after="120" w:line="240" w:lineRule="auto"/>
        <w:ind w:left="567" w:hanging="567"/>
        <w:rPr>
          <w:rFonts w:ascii="Arial Narrow" w:eastAsia="Times New Roman" w:hAnsi="Arial Narrow" w:cs="Arial"/>
          <w:sz w:val="22"/>
          <w:lang w:eastAsia="cs-CZ"/>
        </w:rPr>
      </w:pPr>
    </w:p>
    <w:p w:rsidR="00E82FA6" w:rsidRDefault="00E82FA6" w:rsidP="0002698B">
      <w:pPr>
        <w:spacing w:before="120" w:after="120" w:line="240" w:lineRule="auto"/>
        <w:ind w:left="1983" w:firstLine="141"/>
        <w:rPr>
          <w:rFonts w:ascii="Arial Narrow" w:eastAsia="Times New Roman" w:hAnsi="Arial Narrow" w:cs="Arial"/>
          <w:i/>
          <w:sz w:val="22"/>
          <w:lang w:eastAsia="cs-CZ"/>
        </w:rPr>
      </w:pPr>
    </w:p>
    <w:p w:rsidR="0002698B" w:rsidRPr="006E7BF7" w:rsidRDefault="0002698B" w:rsidP="0002698B">
      <w:pPr>
        <w:spacing w:before="120" w:after="120" w:line="240" w:lineRule="auto"/>
        <w:ind w:left="1983" w:firstLine="141"/>
        <w:rPr>
          <w:rFonts w:ascii="Arial Narrow" w:eastAsia="Times New Roman" w:hAnsi="Arial Narrow" w:cs="Arial"/>
          <w:sz w:val="22"/>
          <w:lang w:eastAsia="cs-CZ"/>
        </w:rPr>
      </w:pPr>
      <w:r>
        <w:rPr>
          <w:rFonts w:ascii="Arial Narrow" w:eastAsia="Times New Roman" w:hAnsi="Arial Narrow" w:cs="Arial"/>
          <w:i/>
          <w:sz w:val="22"/>
          <w:lang w:eastAsia="cs-CZ"/>
        </w:rPr>
        <w:t>Som/nie som platca DPH</w:t>
      </w:r>
    </w:p>
    <w:p w:rsidR="0002698B" w:rsidRPr="00346E29" w:rsidRDefault="0002698B" w:rsidP="0002698B">
      <w:pPr>
        <w:tabs>
          <w:tab w:val="left" w:pos="5016"/>
        </w:tabs>
        <w:spacing w:before="60" w:after="0"/>
        <w:rPr>
          <w:rFonts w:ascii="Arial Narrow" w:eastAsia="Times New Roman" w:hAnsi="Arial Narrow" w:cs="Arial"/>
          <w:i/>
          <w:sz w:val="22"/>
          <w:lang w:eastAsia="cs-CZ"/>
        </w:rPr>
      </w:pPr>
    </w:p>
    <w:p w:rsidR="0002698B" w:rsidRPr="00346E29" w:rsidRDefault="0002698B" w:rsidP="0002698B">
      <w:pPr>
        <w:tabs>
          <w:tab w:val="left" w:pos="5016"/>
        </w:tabs>
        <w:spacing w:before="60" w:after="0"/>
        <w:rPr>
          <w:rFonts w:ascii="Arial Narrow" w:eastAsia="Times New Roman" w:hAnsi="Arial Narrow" w:cs="Arial"/>
          <w:i/>
          <w:sz w:val="22"/>
          <w:lang w:eastAsia="cs-CZ"/>
        </w:rPr>
      </w:pPr>
    </w:p>
    <w:p w:rsidR="0002698B" w:rsidRPr="00346E29" w:rsidRDefault="0002698B" w:rsidP="00026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:rsidR="0002698B" w:rsidRPr="00346E29" w:rsidRDefault="0002698B" w:rsidP="00026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:rsidR="0002698B" w:rsidRPr="00346E29" w:rsidRDefault="0002698B" w:rsidP="0002698B">
      <w:pPr>
        <w:keepNext/>
        <w:spacing w:after="0" w:line="240" w:lineRule="auto"/>
        <w:jc w:val="both"/>
        <w:outlineLvl w:val="8"/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V ……………….…….., dňa ....................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  <w:t>……………………………….......................</w:t>
      </w:r>
    </w:p>
    <w:p w:rsidR="0002698B" w:rsidRPr="00346E29" w:rsidRDefault="0002698B" w:rsidP="0002698B">
      <w:pPr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B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uviesť miesto a dátum podpisu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D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B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vypísať meno, priezvisko a funkciu</w:t>
      </w:r>
    </w:p>
    <w:p w:rsidR="0002698B" w:rsidRPr="00021528" w:rsidRDefault="0002698B" w:rsidP="0002698B">
      <w:pPr>
        <w:spacing w:after="0" w:line="240" w:lineRule="auto"/>
        <w:ind w:left="4963" w:firstLine="709"/>
        <w:jc w:val="both"/>
        <w:rPr>
          <w:rFonts w:ascii="Arial Narrow" w:hAnsi="Arial Narrow"/>
          <w:sz w:val="22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oprávnenej osoby uchádzača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D"/>
      </w: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sectPr w:rsidR="00536FEA" w:rsidRPr="00700E0B" w:rsidSect="000F13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44" w:rsidRDefault="00307244" w:rsidP="0010408C">
      <w:pPr>
        <w:spacing w:after="0" w:line="240" w:lineRule="auto"/>
      </w:pPr>
      <w:r>
        <w:separator/>
      </w:r>
    </w:p>
  </w:endnote>
  <w:endnote w:type="continuationSeparator" w:id="0">
    <w:p w:rsidR="00307244" w:rsidRDefault="00307244" w:rsidP="0010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44" w:rsidRDefault="00307244" w:rsidP="0010408C">
      <w:pPr>
        <w:spacing w:after="0" w:line="240" w:lineRule="auto"/>
      </w:pPr>
      <w:r>
        <w:separator/>
      </w:r>
    </w:p>
  </w:footnote>
  <w:footnote w:type="continuationSeparator" w:id="0">
    <w:p w:rsidR="00307244" w:rsidRDefault="00307244" w:rsidP="0010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8C" w:rsidRPr="008E7B3D" w:rsidRDefault="0010408C" w:rsidP="0010408C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10408C" w:rsidRDefault="0010408C" w:rsidP="0010408C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10408C" w:rsidRPr="00A23C45" w:rsidRDefault="0010408C" w:rsidP="0010408C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FA57BA" id="Rovná spojnica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10408C" w:rsidRDefault="001040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7879"/>
    <w:multiLevelType w:val="hybridMultilevel"/>
    <w:tmpl w:val="3870758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0C16"/>
    <w:multiLevelType w:val="multilevel"/>
    <w:tmpl w:val="B0EA86F2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B6181"/>
    <w:multiLevelType w:val="hybridMultilevel"/>
    <w:tmpl w:val="B49430D4"/>
    <w:lvl w:ilvl="0" w:tplc="A01E2E1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D4432B4"/>
    <w:multiLevelType w:val="multilevel"/>
    <w:tmpl w:val="20084F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9E4B6D"/>
    <w:multiLevelType w:val="hybridMultilevel"/>
    <w:tmpl w:val="5BC04B9E"/>
    <w:lvl w:ilvl="0" w:tplc="D2D24124">
      <w:start w:val="9"/>
      <w:numFmt w:val="decimal"/>
      <w:lvlText w:val="%1.2.1."/>
      <w:lvlJc w:val="left"/>
      <w:pPr>
        <w:ind w:left="18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14" w:hanging="360"/>
      </w:pPr>
    </w:lvl>
    <w:lvl w:ilvl="2" w:tplc="041B001B" w:tentative="1">
      <w:start w:val="1"/>
      <w:numFmt w:val="lowerRoman"/>
      <w:lvlText w:val="%3."/>
      <w:lvlJc w:val="right"/>
      <w:pPr>
        <w:ind w:left="3634" w:hanging="180"/>
      </w:pPr>
    </w:lvl>
    <w:lvl w:ilvl="3" w:tplc="041B000F" w:tentative="1">
      <w:start w:val="1"/>
      <w:numFmt w:val="decimal"/>
      <w:lvlText w:val="%4."/>
      <w:lvlJc w:val="left"/>
      <w:pPr>
        <w:ind w:left="4354" w:hanging="360"/>
      </w:pPr>
    </w:lvl>
    <w:lvl w:ilvl="4" w:tplc="041B0019" w:tentative="1">
      <w:start w:val="1"/>
      <w:numFmt w:val="lowerLetter"/>
      <w:lvlText w:val="%5."/>
      <w:lvlJc w:val="left"/>
      <w:pPr>
        <w:ind w:left="5074" w:hanging="360"/>
      </w:pPr>
    </w:lvl>
    <w:lvl w:ilvl="5" w:tplc="041B001B" w:tentative="1">
      <w:start w:val="1"/>
      <w:numFmt w:val="lowerRoman"/>
      <w:lvlText w:val="%6."/>
      <w:lvlJc w:val="right"/>
      <w:pPr>
        <w:ind w:left="5794" w:hanging="180"/>
      </w:pPr>
    </w:lvl>
    <w:lvl w:ilvl="6" w:tplc="041B000F" w:tentative="1">
      <w:start w:val="1"/>
      <w:numFmt w:val="decimal"/>
      <w:lvlText w:val="%7."/>
      <w:lvlJc w:val="left"/>
      <w:pPr>
        <w:ind w:left="6514" w:hanging="360"/>
      </w:pPr>
    </w:lvl>
    <w:lvl w:ilvl="7" w:tplc="041B0019" w:tentative="1">
      <w:start w:val="1"/>
      <w:numFmt w:val="lowerLetter"/>
      <w:lvlText w:val="%8."/>
      <w:lvlJc w:val="left"/>
      <w:pPr>
        <w:ind w:left="7234" w:hanging="360"/>
      </w:pPr>
    </w:lvl>
    <w:lvl w:ilvl="8" w:tplc="041B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0" w15:restartNumberingAfterBreak="0">
    <w:nsid w:val="2F132CE0"/>
    <w:multiLevelType w:val="multilevel"/>
    <w:tmpl w:val="20084F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1762DE2"/>
    <w:multiLevelType w:val="multilevel"/>
    <w:tmpl w:val="4F7830E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0C0142"/>
    <w:multiLevelType w:val="hybridMultilevel"/>
    <w:tmpl w:val="B52CCDC2"/>
    <w:lvl w:ilvl="0" w:tplc="6586267C">
      <w:start w:val="9"/>
      <w:numFmt w:val="decimal"/>
      <w:lvlText w:val="%1.2.2.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372E26D1"/>
    <w:multiLevelType w:val="multilevel"/>
    <w:tmpl w:val="20084F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C96036"/>
    <w:multiLevelType w:val="multilevel"/>
    <w:tmpl w:val="20084F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E3BAA"/>
    <w:multiLevelType w:val="multilevel"/>
    <w:tmpl w:val="20084F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07D11F7"/>
    <w:multiLevelType w:val="multilevel"/>
    <w:tmpl w:val="D1E28C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7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</w:rPr>
    </w:lvl>
  </w:abstractNum>
  <w:abstractNum w:abstractNumId="23" w15:restartNumberingAfterBreak="0">
    <w:nsid w:val="55434595"/>
    <w:multiLevelType w:val="hybridMultilevel"/>
    <w:tmpl w:val="D36A32D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F61BC"/>
    <w:multiLevelType w:val="hybridMultilevel"/>
    <w:tmpl w:val="25F446C8"/>
    <w:lvl w:ilvl="0" w:tplc="3AAC233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7764FD"/>
    <w:multiLevelType w:val="multilevel"/>
    <w:tmpl w:val="4F7830E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7E516D2"/>
    <w:multiLevelType w:val="multilevel"/>
    <w:tmpl w:val="3F9CA2F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4D5649E"/>
    <w:multiLevelType w:val="multilevel"/>
    <w:tmpl w:val="93D6199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4E42B94"/>
    <w:multiLevelType w:val="multilevel"/>
    <w:tmpl w:val="20084F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1"/>
  </w:num>
  <w:num w:numId="5">
    <w:abstractNumId w:val="5"/>
  </w:num>
  <w:num w:numId="6">
    <w:abstractNumId w:val="15"/>
  </w:num>
  <w:num w:numId="7">
    <w:abstractNumId w:val="25"/>
  </w:num>
  <w:num w:numId="8">
    <w:abstractNumId w:val="28"/>
  </w:num>
  <w:num w:numId="9">
    <w:abstractNumId w:val="17"/>
  </w:num>
  <w:num w:numId="10">
    <w:abstractNumId w:val="7"/>
  </w:num>
  <w:num w:numId="11">
    <w:abstractNumId w:val="19"/>
  </w:num>
  <w:num w:numId="12">
    <w:abstractNumId w:val="20"/>
  </w:num>
  <w:num w:numId="13">
    <w:abstractNumId w:val="4"/>
  </w:num>
  <w:num w:numId="14">
    <w:abstractNumId w:val="1"/>
  </w:num>
  <w:num w:numId="15">
    <w:abstractNumId w:val="24"/>
  </w:num>
  <w:num w:numId="16">
    <w:abstractNumId w:val="23"/>
  </w:num>
  <w:num w:numId="17">
    <w:abstractNumId w:val="30"/>
  </w:num>
  <w:num w:numId="18">
    <w:abstractNumId w:val="10"/>
  </w:num>
  <w:num w:numId="19">
    <w:abstractNumId w:val="6"/>
  </w:num>
  <w:num w:numId="20">
    <w:abstractNumId w:val="21"/>
  </w:num>
  <w:num w:numId="21">
    <w:abstractNumId w:val="14"/>
  </w:num>
  <w:num w:numId="22">
    <w:abstractNumId w:val="16"/>
  </w:num>
  <w:num w:numId="23">
    <w:abstractNumId w:val="9"/>
  </w:num>
  <w:num w:numId="24">
    <w:abstractNumId w:val="13"/>
  </w:num>
  <w:num w:numId="25">
    <w:abstractNumId w:val="22"/>
  </w:num>
  <w:num w:numId="26">
    <w:abstractNumId w:val="29"/>
  </w:num>
  <w:num w:numId="27">
    <w:abstractNumId w:val="12"/>
  </w:num>
  <w:num w:numId="28">
    <w:abstractNumId w:val="26"/>
  </w:num>
  <w:num w:numId="29">
    <w:abstractNumId w:val="27"/>
  </w:num>
  <w:num w:numId="30">
    <w:abstractNumId w:val="2"/>
  </w:num>
  <w:num w:numId="31">
    <w:abstractNumId w:val="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A"/>
    <w:rsid w:val="00004166"/>
    <w:rsid w:val="0002698B"/>
    <w:rsid w:val="000F1354"/>
    <w:rsid w:val="0010408C"/>
    <w:rsid w:val="00117035"/>
    <w:rsid w:val="001764D1"/>
    <w:rsid w:val="001906BA"/>
    <w:rsid w:val="00195B74"/>
    <w:rsid w:val="00212CC0"/>
    <w:rsid w:val="00307244"/>
    <w:rsid w:val="00443351"/>
    <w:rsid w:val="004A44EE"/>
    <w:rsid w:val="00523098"/>
    <w:rsid w:val="00536FEA"/>
    <w:rsid w:val="005614C4"/>
    <w:rsid w:val="005B14B3"/>
    <w:rsid w:val="006426E5"/>
    <w:rsid w:val="007E6D65"/>
    <w:rsid w:val="00A75B49"/>
    <w:rsid w:val="00B23FF1"/>
    <w:rsid w:val="00B64598"/>
    <w:rsid w:val="00B81807"/>
    <w:rsid w:val="00CB26B8"/>
    <w:rsid w:val="00D72B8C"/>
    <w:rsid w:val="00E82FA6"/>
    <w:rsid w:val="00E83790"/>
    <w:rsid w:val="00E851BB"/>
    <w:rsid w:val="00EA66D3"/>
    <w:rsid w:val="00FA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FC3393-C51A-4B7B-B4DB-2091B7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6FEA"/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195B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95B74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195B74"/>
    <w:pPr>
      <w:keepNext/>
      <w:tabs>
        <w:tab w:val="left" w:pos="432"/>
        <w:tab w:val="left" w:pos="720"/>
        <w:tab w:val="left" w:pos="864"/>
      </w:tabs>
      <w:suppressAutoHyphens/>
      <w:spacing w:after="0" w:line="240" w:lineRule="auto"/>
      <w:ind w:left="720" w:hanging="720"/>
      <w:outlineLvl w:val="2"/>
    </w:pPr>
    <w:rPr>
      <w:rFonts w:eastAsia="Times New Roman"/>
      <w:sz w:val="24"/>
      <w:szCs w:val="20"/>
      <w:lang w:eastAsia="ar-SA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5B74"/>
    <w:p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536FEA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36FE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536FEA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536FEA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536F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styleId="Hlavika">
    <w:name w:val="header"/>
    <w:basedOn w:val="Normlny"/>
    <w:link w:val="HlavikaChar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0408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10408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08C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026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A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195B7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195B74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195B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5B74"/>
    <w:rPr>
      <w:rFonts w:ascii="Cambria" w:eastAsia="Times New Roman" w:hAnsi="Cambria" w:cs="Times New Roman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95B74"/>
  </w:style>
  <w:style w:type="character" w:styleId="Hypertextovprepojenie">
    <w:name w:val="Hyperlink"/>
    <w:rsid w:val="00195B7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195B74"/>
    <w:pPr>
      <w:spacing w:after="0" w:line="240" w:lineRule="auto"/>
    </w:pPr>
    <w:rPr>
      <w:rFonts w:ascii="Arial" w:eastAsia="Times New Roman" w:hAnsi="Arial"/>
      <w:noProof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95B74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195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lny"/>
    <w:uiPriority w:val="99"/>
    <w:rsid w:val="00195B74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95B74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95B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ekzoznamu1">
    <w:name w:val="Odsek zoznamu1"/>
    <w:basedOn w:val="Normlny"/>
    <w:uiPriority w:val="34"/>
    <w:qFormat/>
    <w:rsid w:val="00195B74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styleId="Zkladntext">
    <w:name w:val="Body Text"/>
    <w:basedOn w:val="Normlny"/>
    <w:link w:val="ZkladntextChar"/>
    <w:rsid w:val="00195B74"/>
    <w:pPr>
      <w:spacing w:after="12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195B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195B74"/>
    <w:pPr>
      <w:autoSpaceDE w:val="0"/>
      <w:autoSpaceDN w:val="0"/>
      <w:spacing w:after="0" w:line="240" w:lineRule="auto"/>
    </w:pPr>
    <w:rPr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195B74"/>
    <w:pPr>
      <w:widowControl w:val="0"/>
      <w:autoSpaceDE w:val="0"/>
      <w:autoSpaceDN w:val="0"/>
      <w:adjustRightInd w:val="0"/>
      <w:spacing w:after="0" w:line="274" w:lineRule="exact"/>
      <w:ind w:hanging="1418"/>
    </w:pPr>
    <w:rPr>
      <w:rFonts w:eastAsia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195B74"/>
    <w:rPr>
      <w:rFonts w:ascii="Times New Roman" w:hAnsi="Times New Roman" w:cs="Times New Roman" w:hint="default"/>
      <w:b/>
      <w:bCs/>
    </w:rPr>
  </w:style>
  <w:style w:type="character" w:customStyle="1" w:styleId="h1a2">
    <w:name w:val="h1a2"/>
    <w:rsid w:val="00195B74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semiHidden/>
    <w:unhideWhenUsed/>
    <w:rsid w:val="00195B74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195B74"/>
    <w:rPr>
      <w:rFonts w:ascii="Tahoma" w:eastAsia="Times New Roman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95B74"/>
    <w:pPr>
      <w:spacing w:after="120" w:line="480" w:lineRule="auto"/>
    </w:pPr>
    <w:rPr>
      <w:rFonts w:eastAsia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95B7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f2">
    <w:name w:val="ff2"/>
    <w:rsid w:val="00195B74"/>
  </w:style>
  <w:style w:type="character" w:customStyle="1" w:styleId="tlid-translation">
    <w:name w:val="tlid-translation"/>
    <w:rsid w:val="00195B74"/>
  </w:style>
  <w:style w:type="character" w:customStyle="1" w:styleId="color">
    <w:name w:val="color"/>
    <w:rsid w:val="00195B74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95B74"/>
    <w:rPr>
      <w:color w:val="605E5C"/>
      <w:shd w:val="clear" w:color="auto" w:fill="E1DFDD"/>
    </w:rPr>
  </w:style>
  <w:style w:type="paragraph" w:customStyle="1" w:styleId="tl-staznosti">
    <w:name w:val="Štýl - staznosti"/>
    <w:basedOn w:val="Normlny"/>
    <w:next w:val="Zkladntext"/>
    <w:link w:val="tl-staznostiChar"/>
    <w:rsid w:val="00195B74"/>
    <w:pPr>
      <w:spacing w:before="120" w:after="0" w:line="240" w:lineRule="auto"/>
      <w:ind w:firstLine="510"/>
      <w:jc w:val="both"/>
    </w:pPr>
    <w:rPr>
      <w:rFonts w:ascii="Arial" w:eastAsia="Times New Roman" w:hAnsi="Arial"/>
      <w:lang w:eastAsia="sk-SK"/>
    </w:rPr>
  </w:style>
  <w:style w:type="character" w:customStyle="1" w:styleId="tl-staznostiChar">
    <w:name w:val="Štýl - staznosti Char"/>
    <w:link w:val="tl-staznosti"/>
    <w:rsid w:val="00195B74"/>
    <w:rPr>
      <w:rFonts w:ascii="Arial" w:eastAsia="Times New Roman" w:hAnsi="Arial" w:cs="Times New Roman"/>
      <w:sz w:val="20"/>
      <w:lang w:eastAsia="sk-SK"/>
    </w:rPr>
  </w:style>
  <w:style w:type="paragraph" w:customStyle="1" w:styleId="text">
    <w:name w:val="text"/>
    <w:basedOn w:val="Normlny"/>
    <w:rsid w:val="00195B74"/>
    <w:pPr>
      <w:suppressAutoHyphens/>
      <w:spacing w:before="120" w:after="0" w:line="240" w:lineRule="auto"/>
      <w:ind w:firstLine="720"/>
      <w:jc w:val="both"/>
    </w:pPr>
    <w:rPr>
      <w:rFonts w:eastAsia="Times New Roman"/>
      <w:sz w:val="24"/>
      <w:szCs w:val="20"/>
      <w:lang w:eastAsia="ar-SA"/>
    </w:rPr>
  </w:style>
  <w:style w:type="paragraph" w:styleId="Podtitul">
    <w:name w:val="Subtitle"/>
    <w:basedOn w:val="Normlny"/>
    <w:link w:val="PodtitulChar"/>
    <w:qFormat/>
    <w:rsid w:val="00195B74"/>
    <w:pPr>
      <w:spacing w:after="0" w:line="240" w:lineRule="auto"/>
      <w:jc w:val="center"/>
    </w:pPr>
    <w:rPr>
      <w:rFonts w:eastAsia="Times New Roman"/>
      <w:b/>
      <w:i/>
      <w:caps/>
      <w:sz w:val="32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195B74"/>
    <w:rPr>
      <w:rFonts w:ascii="Times New Roman" w:eastAsia="Times New Roman" w:hAnsi="Times New Roman" w:cs="Times New Roman"/>
      <w:b/>
      <w:i/>
      <w:caps/>
      <w:sz w:val="32"/>
      <w:szCs w:val="20"/>
      <w:lang w:eastAsia="sk-SK"/>
    </w:rPr>
  </w:style>
  <w:style w:type="character" w:styleId="slostrany">
    <w:name w:val="page number"/>
    <w:basedOn w:val="Predvolenpsmoodseku"/>
    <w:rsid w:val="00195B74"/>
  </w:style>
  <w:style w:type="paragraph" w:customStyle="1" w:styleId="CharCharChar">
    <w:name w:val="Char Char Char"/>
    <w:basedOn w:val="Normlny"/>
    <w:next w:val="Normlny"/>
    <w:rsid w:val="00195B74"/>
    <w:pPr>
      <w:spacing w:after="0" w:line="240" w:lineRule="auto"/>
    </w:pPr>
    <w:rPr>
      <w:rFonts w:eastAsia="Times New Roman"/>
      <w:i/>
      <w:sz w:val="22"/>
      <w:lang w:val="en-US"/>
    </w:rPr>
  </w:style>
  <w:style w:type="paragraph" w:customStyle="1" w:styleId="CharChar2CharCharCharCharCharCharCharChar">
    <w:name w:val="Char Char2 Char Char Char Char Char Char Char Char"/>
    <w:basedOn w:val="Normlny"/>
    <w:rsid w:val="00195B74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paragraph" w:customStyle="1" w:styleId="Zkladntext21">
    <w:name w:val="Základný text 21"/>
    <w:basedOn w:val="Normlny"/>
    <w:rsid w:val="00195B74"/>
    <w:pPr>
      <w:tabs>
        <w:tab w:val="left" w:pos="1134"/>
      </w:tabs>
      <w:spacing w:after="0" w:line="240" w:lineRule="auto"/>
      <w:ind w:firstLine="708"/>
      <w:jc w:val="both"/>
    </w:pPr>
    <w:rPr>
      <w:rFonts w:eastAsia="Times New Roman"/>
      <w:sz w:val="24"/>
      <w:szCs w:val="20"/>
      <w:lang w:eastAsia="sk-SK"/>
    </w:rPr>
  </w:style>
  <w:style w:type="character" w:customStyle="1" w:styleId="norm00e1lnychar">
    <w:name w:val="norm_00e1lny__char"/>
    <w:basedOn w:val="Predvolenpsmoodseku"/>
    <w:rsid w:val="00195B74"/>
  </w:style>
  <w:style w:type="character" w:customStyle="1" w:styleId="apple-converted-space">
    <w:name w:val="apple-converted-space"/>
    <w:basedOn w:val="Predvolenpsmoodseku"/>
    <w:rsid w:val="00195B74"/>
  </w:style>
  <w:style w:type="character" w:customStyle="1" w:styleId="ff1">
    <w:name w:val="ff1"/>
    <w:basedOn w:val="Predvolenpsmoodseku"/>
    <w:rsid w:val="00195B74"/>
  </w:style>
  <w:style w:type="character" w:styleId="Siln">
    <w:name w:val="Strong"/>
    <w:basedOn w:val="Predvolenpsmoodseku"/>
    <w:uiPriority w:val="22"/>
    <w:qFormat/>
    <w:rsid w:val="00195B74"/>
    <w:rPr>
      <w:b/>
      <w:bCs/>
    </w:rPr>
  </w:style>
  <w:style w:type="character" w:customStyle="1" w:styleId="checklinetext">
    <w:name w:val="checklinetext"/>
    <w:basedOn w:val="Predvolenpsmoodseku"/>
    <w:rsid w:val="00195B74"/>
  </w:style>
  <w:style w:type="paragraph" w:customStyle="1" w:styleId="12">
    <w:name w:val="12"/>
    <w:basedOn w:val="Normlny"/>
    <w:rsid w:val="00195B74"/>
    <w:pPr>
      <w:numPr>
        <w:numId w:val="32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195B74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95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sk-SK"/>
    </w:rPr>
  </w:style>
  <w:style w:type="character" w:customStyle="1" w:styleId="PredformtovanHTMLChar1">
    <w:name w:val="Predformátované HTML Char1"/>
    <w:basedOn w:val="Predvolenpsmoodseku"/>
    <w:uiPriority w:val="99"/>
    <w:semiHidden/>
    <w:rsid w:val="00195B74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2021-06-08T10:08:00Z</dcterms:created>
  <dcterms:modified xsi:type="dcterms:W3CDTF">2021-06-08T10:08:00Z</dcterms:modified>
</cp:coreProperties>
</file>