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7F733C">
        <w:tc>
          <w:tcPr>
            <w:tcW w:w="8846" w:type="dxa"/>
            <w:shd w:val="clear" w:color="auto" w:fill="auto"/>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7F733C">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shd w:val="clear" w:color="auto" w:fill="auto"/>
                </w:tcPr>
                <w:p w14:paraId="46D7C7E3" w14:textId="7128344F" w:rsidR="007F733C" w:rsidRDefault="007F733C" w:rsidP="007F733C">
                  <w:pPr>
                    <w:tabs>
                      <w:tab w:val="center" w:pos="-142"/>
                      <w:tab w:val="right" w:pos="9356"/>
                    </w:tabs>
                    <w:spacing w:after="0" w:line="240" w:lineRule="auto"/>
                    <w:ind w:right="113"/>
                    <w:rPr>
                      <w:rFonts w:eastAsia="Times New Roman"/>
                      <w:sz w:val="22"/>
                      <w:lang w:eastAsia="sk-SK"/>
                    </w:rPr>
                  </w:pPr>
                  <w:r>
                    <w:rPr>
                      <w:rFonts w:eastAsia="Times New Roman"/>
                      <w:sz w:val="22"/>
                      <w:lang w:eastAsia="sk-SK"/>
                    </w:rPr>
                    <w:t xml:space="preserve">       Sekcia ekonomiky,</w:t>
                  </w:r>
                </w:p>
                <w:p w14:paraId="5F1C37FD" w14:textId="62D45840" w:rsidR="007F733C" w:rsidRDefault="007F733C" w:rsidP="007F733C">
                  <w:pPr>
                    <w:tabs>
                      <w:tab w:val="center" w:pos="-142"/>
                      <w:tab w:val="right" w:pos="9356"/>
                    </w:tabs>
                    <w:spacing w:after="0" w:line="240" w:lineRule="auto"/>
                    <w:ind w:right="113"/>
                    <w:rPr>
                      <w:rFonts w:eastAsia="Times New Roman"/>
                      <w:sz w:val="22"/>
                      <w:lang w:eastAsia="sk-SK"/>
                    </w:rPr>
                  </w:pPr>
                  <w:r>
                    <w:rPr>
                      <w:rFonts w:eastAsia="Times New Roman"/>
                      <w:sz w:val="22"/>
                      <w:lang w:eastAsia="sk-SK"/>
                    </w:rPr>
                    <w:t xml:space="preserve">       odbor verejného obstarávania,</w:t>
                  </w:r>
                </w:p>
                <w:p w14:paraId="59D0F1CA" w14:textId="60176E06" w:rsidR="005C661D" w:rsidRDefault="007F733C" w:rsidP="007F733C">
                  <w:pPr>
                    <w:spacing w:after="0" w:line="240" w:lineRule="auto"/>
                    <w:ind w:left="12"/>
                    <w:rPr>
                      <w:rStyle w:val="XEKS"/>
                    </w:rPr>
                  </w:pPr>
                  <w:r>
                    <w:rPr>
                      <w:rFonts w:eastAsia="Times New Roman"/>
                      <w:sz w:val="22"/>
                      <w:lang w:eastAsia="sk-SK"/>
                    </w:rPr>
                    <w:t xml:space="preserve">       </w:t>
                  </w:r>
                  <w:r w:rsidRPr="00431BF7">
                    <w:rPr>
                      <w:rFonts w:eastAsia="Times New Roman"/>
                      <w:sz w:val="22"/>
                      <w:lang w:eastAsia="sk-SK"/>
                    </w:rPr>
                    <w:t>Pribinova 2, 812 72 Bratislava</w:t>
                  </w:r>
                </w:p>
                <w:p w14:paraId="0FA7CB59" w14:textId="5458480D" w:rsidR="007F733C" w:rsidRPr="007F733C" w:rsidRDefault="007F733C" w:rsidP="005B36BC">
                  <w:pPr>
                    <w:spacing w:after="0" w:line="240" w:lineRule="auto"/>
                    <w:ind w:left="12"/>
                    <w:rPr>
                      <w:rStyle w:val="XEKS"/>
                    </w:rPr>
                  </w:pPr>
                </w:p>
              </w:tc>
            </w:tr>
            <w:tr w:rsidR="005B36BC" w:rsidRPr="0011054B" w14:paraId="1090B342" w14:textId="77777777" w:rsidTr="007F733C">
              <w:tc>
                <w:tcPr>
                  <w:tcW w:w="4204" w:type="dxa"/>
                </w:tcPr>
                <w:p w14:paraId="614A84C5" w14:textId="77777777" w:rsidR="005B36BC" w:rsidRPr="00ED64AC" w:rsidRDefault="005B36BC" w:rsidP="002E35E0">
                  <w:pPr>
                    <w:spacing w:after="0" w:line="240" w:lineRule="auto"/>
                    <w:rPr>
                      <w:rStyle w:val="XEKS"/>
                    </w:rPr>
                  </w:pPr>
                </w:p>
              </w:tc>
              <w:tc>
                <w:tcPr>
                  <w:tcW w:w="899" w:type="dxa"/>
                </w:tcPr>
                <w:p w14:paraId="02D45A74" w14:textId="77777777" w:rsidR="005B36BC" w:rsidRPr="0011054B" w:rsidRDefault="005B36BC" w:rsidP="005C661D">
                  <w:pPr>
                    <w:spacing w:after="0" w:line="240" w:lineRule="auto"/>
                    <w:rPr>
                      <w:rStyle w:val="XEKS"/>
                    </w:rPr>
                  </w:pPr>
                </w:p>
              </w:tc>
              <w:tc>
                <w:tcPr>
                  <w:tcW w:w="5255" w:type="dxa"/>
                  <w:shd w:val="clear" w:color="auto" w:fill="auto"/>
                </w:tcPr>
                <w:p w14:paraId="279EC24C" w14:textId="77777777" w:rsidR="005B36BC" w:rsidRPr="007F733C" w:rsidRDefault="005B36BC" w:rsidP="005B36BC">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shd w:val="clear" w:color="auto" w:fill="auto"/>
          </w:tcPr>
          <w:p w14:paraId="7C748492" w14:textId="77777777" w:rsidR="0096129D" w:rsidRPr="00B01872" w:rsidRDefault="0096129D" w:rsidP="00B01872">
            <w:pPr>
              <w:spacing w:after="0" w:line="240" w:lineRule="auto"/>
              <w:rPr>
                <w:rStyle w:val="XEKS"/>
              </w:rPr>
            </w:pPr>
          </w:p>
        </w:tc>
        <w:tc>
          <w:tcPr>
            <w:tcW w:w="221" w:type="dxa"/>
            <w:shd w:val="clear" w:color="auto" w:fill="auto"/>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3729C070" w14:textId="2777B8E0" w:rsidR="0006095E" w:rsidRPr="0006095E" w:rsidRDefault="0006095E" w:rsidP="0006095E">
      <w:pPr>
        <w:ind w:left="360"/>
        <w:rPr>
          <w:rFonts w:ascii="Arial Narrow" w:hAnsi="Arial Narrow" w:cs="Arial"/>
          <w:b/>
          <w:sz w:val="30"/>
          <w:szCs w:val="30"/>
        </w:rPr>
      </w:pPr>
      <w:bookmarkStart w:id="0" w:name="nazov"/>
      <w:bookmarkEnd w:id="0"/>
      <w:r>
        <w:rPr>
          <w:rFonts w:ascii="Arial Narrow" w:hAnsi="Arial Narrow" w:cs="Arial"/>
          <w:b/>
          <w:sz w:val="30"/>
          <w:szCs w:val="30"/>
        </w:rPr>
        <w:t xml:space="preserve">                                             </w:t>
      </w:r>
      <w:r w:rsidRPr="0006095E">
        <w:rPr>
          <w:rFonts w:ascii="Arial Narrow" w:hAnsi="Arial Narrow" w:cs="Arial"/>
          <w:b/>
          <w:sz w:val="30"/>
          <w:szCs w:val="30"/>
        </w:rPr>
        <w:t>Potápačský výstroj</w:t>
      </w:r>
    </w:p>
    <w:p w14:paraId="0572333D" w14:textId="327C418E" w:rsidR="00065F6B" w:rsidRPr="00EC2537" w:rsidRDefault="00065F6B" w:rsidP="00065F6B">
      <w:pPr>
        <w:pStyle w:val="Zkladntext3"/>
        <w:jc w:val="center"/>
        <w:rPr>
          <w:rFonts w:ascii="Arial Narrow" w:hAnsi="Arial Narrow" w:cs="Arial"/>
        </w:rPr>
      </w:pPr>
      <w:r>
        <w:rPr>
          <w:rFonts w:ascii="Arial Narrow" w:hAnsi="Arial Narrow" w:cs="Arial"/>
          <w:sz w:val="30"/>
        </w:rPr>
        <w:t>Tovar</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3D7277B2" w14:textId="2E904E29" w:rsidR="0006095E" w:rsidRPr="00B54AED" w:rsidRDefault="0006095E" w:rsidP="0006095E">
      <w:pPr>
        <w:pStyle w:val="Zkladntext3"/>
        <w:ind w:left="5812" w:hanging="856"/>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r>
      <w:r w:rsidR="00874100">
        <w:rPr>
          <w:rFonts w:ascii="Arial Narrow" w:hAnsi="Arial Narrow" w:cs="Arial"/>
          <w:sz w:val="22"/>
          <w:szCs w:val="22"/>
        </w:rPr>
        <w:t xml:space="preserve">   </w:t>
      </w:r>
      <w:r w:rsidR="009406BA">
        <w:rPr>
          <w:rFonts w:ascii="Arial Narrow" w:hAnsi="Arial Narrow" w:cs="Arial"/>
          <w:sz w:val="22"/>
          <w:szCs w:val="22"/>
        </w:rPr>
        <w:t xml:space="preserve">  </w:t>
      </w:r>
      <w:r w:rsidRPr="00B54AED">
        <w:rPr>
          <w:rFonts w:ascii="Arial Narrow" w:hAnsi="Arial Narrow" w:cs="Arial"/>
          <w:sz w:val="22"/>
          <w:szCs w:val="22"/>
        </w:rPr>
        <w:t xml:space="preserve"> Ing. Milan VARGA</w:t>
      </w:r>
    </w:p>
    <w:p w14:paraId="6B66B37D" w14:textId="0BA3F91F" w:rsidR="0006095E" w:rsidRPr="00B54AED" w:rsidRDefault="0006095E" w:rsidP="0006095E">
      <w:pPr>
        <w:pStyle w:val="Zkladntext3"/>
        <w:ind w:left="4276" w:firstLine="680"/>
        <w:rPr>
          <w:rFonts w:ascii="Arial Narrow" w:hAnsi="Arial Narrow" w:cs="Arial"/>
          <w:sz w:val="30"/>
        </w:rPr>
      </w:pPr>
      <w:r w:rsidRPr="00B54AED">
        <w:rPr>
          <w:rFonts w:ascii="Arial Narrow" w:hAnsi="Arial Narrow" w:cs="Arial"/>
          <w:sz w:val="22"/>
          <w:szCs w:val="22"/>
        </w:rPr>
        <w:t xml:space="preserve">           </w:t>
      </w:r>
      <w:r>
        <w:rPr>
          <w:rFonts w:ascii="Arial Narrow" w:hAnsi="Arial Narrow" w:cs="Arial"/>
          <w:sz w:val="22"/>
          <w:szCs w:val="22"/>
        </w:rPr>
        <w:t xml:space="preserve">  </w:t>
      </w:r>
      <w:r w:rsidRPr="00B54AED">
        <w:rPr>
          <w:rFonts w:ascii="Arial Narrow" w:hAnsi="Arial Narrow" w:cs="Arial"/>
          <w:sz w:val="22"/>
          <w:szCs w:val="22"/>
        </w:rPr>
        <w:t xml:space="preserve"> </w:t>
      </w:r>
      <w:r w:rsidR="009406BA">
        <w:rPr>
          <w:rFonts w:ascii="Arial Narrow" w:hAnsi="Arial Narrow" w:cs="Arial"/>
          <w:sz w:val="22"/>
          <w:szCs w:val="22"/>
        </w:rPr>
        <w:t xml:space="preserve">  </w:t>
      </w:r>
      <w:r w:rsidRPr="00B54AED">
        <w:rPr>
          <w:rFonts w:ascii="Arial Narrow" w:hAnsi="Arial Narrow" w:cs="Arial"/>
          <w:sz w:val="22"/>
          <w:szCs w:val="22"/>
        </w:rPr>
        <w:t>odbor verejného obstarávania</w:t>
      </w:r>
    </w:p>
    <w:p w14:paraId="7A39A3A0" w14:textId="56F31512" w:rsidR="00065F6B" w:rsidRDefault="0006095E"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31FDFAC6"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874100">
        <w:rPr>
          <w:rFonts w:ascii="Arial Narrow" w:hAnsi="Arial Narrow" w:cs="Arial"/>
        </w:rPr>
        <w:t xml:space="preserve">    </w:t>
      </w:r>
      <w:r w:rsidRPr="00EC2537">
        <w:rPr>
          <w:rFonts w:ascii="Arial Narrow" w:hAnsi="Arial Narrow" w:cs="Arial"/>
        </w:rPr>
        <w:t>...................................................................................</w:t>
      </w:r>
    </w:p>
    <w:p w14:paraId="0CD825F9" w14:textId="77777777" w:rsidR="00874100" w:rsidRDefault="00874100" w:rsidP="00874100">
      <w:pPr>
        <w:jc w:val="both"/>
        <w:rPr>
          <w:rFonts w:ascii="Arial Narrow" w:hAnsi="Arial Narrow" w:cs="Arial"/>
          <w:sz w:val="22"/>
        </w:rPr>
      </w:pPr>
      <w:r w:rsidRPr="00383700">
        <w:rPr>
          <w:rFonts w:ascii="Arial Narrow" w:hAnsi="Arial Narrow" w:cs="Arial"/>
          <w:b/>
          <w:sz w:val="22"/>
        </w:rPr>
        <w:t xml:space="preserve">  </w:t>
      </w:r>
      <w:r w:rsidRPr="00383700">
        <w:rPr>
          <w:rFonts w:ascii="Arial Narrow" w:hAnsi="Arial Narrow" w:cs="Arial"/>
          <w:b/>
          <w:sz w:val="22"/>
        </w:rPr>
        <w:tab/>
      </w:r>
      <w:r w:rsidRPr="00383700">
        <w:rPr>
          <w:rFonts w:ascii="Arial Narrow" w:hAnsi="Arial Narrow" w:cs="Arial"/>
          <w:b/>
          <w:sz w:val="22"/>
        </w:rPr>
        <w:tab/>
      </w:r>
      <w:r w:rsidRPr="00383700">
        <w:rPr>
          <w:rFonts w:ascii="Arial Narrow" w:hAnsi="Arial Narrow" w:cs="Arial"/>
          <w:b/>
          <w:sz w:val="22"/>
        </w:rPr>
        <w:tab/>
      </w:r>
      <w:r w:rsidRPr="00383700">
        <w:rPr>
          <w:rFonts w:ascii="Arial Narrow" w:hAnsi="Arial Narrow" w:cs="Arial"/>
          <w:b/>
          <w:sz w:val="22"/>
        </w:rPr>
        <w:tab/>
      </w:r>
      <w:r w:rsidRPr="00383700">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t xml:space="preserve">     </w:t>
      </w:r>
      <w:r w:rsidRPr="00383700">
        <w:rPr>
          <w:rFonts w:ascii="Arial Narrow" w:hAnsi="Arial Narrow" w:cs="Arial"/>
          <w:sz w:val="22"/>
        </w:rPr>
        <w:t xml:space="preserve">Ing. Martina </w:t>
      </w:r>
      <w:r>
        <w:rPr>
          <w:rFonts w:ascii="Arial Narrow" w:hAnsi="Arial Narrow" w:cs="Arial"/>
          <w:sz w:val="22"/>
        </w:rPr>
        <w:t>HRNČIAROVÁ</w:t>
      </w:r>
    </w:p>
    <w:p w14:paraId="54C23376" w14:textId="7FF00A46" w:rsidR="00874100" w:rsidRPr="00383700" w:rsidRDefault="00874100" w:rsidP="00874100">
      <w:pPr>
        <w:tabs>
          <w:tab w:val="left" w:pos="2520"/>
        </w:tabs>
        <w:ind w:left="357"/>
        <w:jc w:val="both"/>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 xml:space="preserve">        </w:t>
      </w:r>
      <w:r w:rsidR="009406BA">
        <w:rPr>
          <w:rFonts w:ascii="Arial Narrow" w:hAnsi="Arial Narrow" w:cs="Arial"/>
          <w:sz w:val="22"/>
        </w:rPr>
        <w:t xml:space="preserve">        </w:t>
      </w:r>
      <w:r>
        <w:rPr>
          <w:rFonts w:ascii="Arial Narrow" w:hAnsi="Arial Narrow" w:cs="Arial"/>
          <w:sz w:val="22"/>
        </w:rPr>
        <w:t>riaditeľka o</w:t>
      </w:r>
      <w:r w:rsidRPr="00383700">
        <w:rPr>
          <w:rFonts w:ascii="Arial Narrow" w:hAnsi="Arial Narrow" w:cs="Arial"/>
          <w:sz w:val="22"/>
        </w:rPr>
        <w:t>dbor</w:t>
      </w:r>
      <w:r>
        <w:rPr>
          <w:rFonts w:ascii="Arial Narrow" w:hAnsi="Arial Narrow" w:cs="Arial"/>
          <w:sz w:val="22"/>
        </w:rPr>
        <w:t>u</w:t>
      </w:r>
      <w:r w:rsidRPr="00383700">
        <w:rPr>
          <w:rFonts w:ascii="Arial Narrow" w:hAnsi="Arial Narrow" w:cs="Arial"/>
          <w:sz w:val="22"/>
        </w:rPr>
        <w:t xml:space="preserve"> </w:t>
      </w:r>
      <w:r w:rsidR="000611DF">
        <w:rPr>
          <w:rFonts w:ascii="Arial Narrow" w:hAnsi="Arial Narrow" w:cs="Arial"/>
          <w:sz w:val="22"/>
        </w:rPr>
        <w:t>hospodárskeho</w:t>
      </w:r>
      <w:r w:rsidRPr="00383700">
        <w:rPr>
          <w:rFonts w:ascii="Arial Narrow" w:hAnsi="Arial Narrow" w:cs="Arial"/>
          <w:sz w:val="22"/>
        </w:rPr>
        <w:t xml:space="preserve"> zabezpečenia</w:t>
      </w:r>
    </w:p>
    <w:p w14:paraId="3FD2A9B0" w14:textId="393D1B52" w:rsidR="00874100" w:rsidRPr="00383700" w:rsidRDefault="00874100" w:rsidP="00874100">
      <w:pPr>
        <w:jc w:val="both"/>
        <w:rPr>
          <w:rFonts w:ascii="Arial Narrow" w:hAnsi="Arial Narrow" w:cs="Arial"/>
          <w:sz w:val="22"/>
        </w:rPr>
      </w:pPr>
      <w:r w:rsidRPr="00383700">
        <w:rPr>
          <w:rFonts w:ascii="Arial Narrow" w:hAnsi="Arial Narrow" w:cs="Arial"/>
          <w:sz w:val="22"/>
        </w:rPr>
        <w:t xml:space="preserve"> </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E3435AC" w14:textId="77777777" w:rsidR="00065F6B" w:rsidRPr="00CF20C0" w:rsidRDefault="00065F6B" w:rsidP="00065F6B">
      <w:pPr>
        <w:pStyle w:val="Zkladntext3"/>
        <w:rPr>
          <w:rFonts w:ascii="Arial Narrow" w:hAnsi="Arial Narrow" w:cs="Arial"/>
          <w:sz w:val="22"/>
          <w:szCs w:val="22"/>
        </w:rPr>
      </w:pPr>
    </w:p>
    <w:p w14:paraId="43FBD4BC" w14:textId="77777777" w:rsidR="00065F6B" w:rsidRPr="00CF20C0" w:rsidRDefault="00065F6B" w:rsidP="00065F6B">
      <w:pPr>
        <w:pStyle w:val="Zkladntext3"/>
        <w:rPr>
          <w:rFonts w:ascii="Arial Narrow" w:hAnsi="Arial Narrow" w:cs="Arial"/>
          <w:sz w:val="22"/>
          <w:szCs w:val="22"/>
        </w:rPr>
      </w:pPr>
    </w:p>
    <w:p w14:paraId="2F1D148D" w14:textId="08380E0C"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874100">
        <w:rPr>
          <w:rFonts w:ascii="Arial Narrow" w:hAnsi="Arial Narrow" w:cs="Arial"/>
          <w:sz w:val="22"/>
          <w:szCs w:val="22"/>
        </w:rPr>
        <w:t xml:space="preserve">           </w:t>
      </w:r>
      <w:r w:rsidRPr="00CF20C0">
        <w:rPr>
          <w:rFonts w:ascii="Arial Narrow" w:hAnsi="Arial Narrow" w:cs="Arial"/>
          <w:sz w:val="22"/>
          <w:szCs w:val="22"/>
        </w:rPr>
        <w:t>...........................................................................</w:t>
      </w:r>
    </w:p>
    <w:p w14:paraId="09AA406A" w14:textId="0BE45D3E"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0006095E">
        <w:rPr>
          <w:rFonts w:ascii="Arial Narrow" w:hAnsi="Arial Narrow" w:cs="Arial"/>
          <w:sz w:val="22"/>
          <w:szCs w:val="22"/>
        </w:rPr>
        <w:t>Mgr</w:t>
      </w:r>
      <w:r w:rsidRPr="00CF20C0">
        <w:rPr>
          <w:rFonts w:ascii="Arial Narrow" w:hAnsi="Arial Narrow" w:cs="Arial"/>
          <w:sz w:val="22"/>
          <w:szCs w:val="22"/>
        </w:rPr>
        <w:t xml:space="preserve">. </w:t>
      </w:r>
      <w:r w:rsidR="0006095E">
        <w:rPr>
          <w:rFonts w:ascii="Arial Narrow" w:hAnsi="Arial Narrow" w:cs="Arial"/>
          <w:sz w:val="22"/>
          <w:szCs w:val="22"/>
        </w:rPr>
        <w:t>Ľubomír</w:t>
      </w:r>
      <w:r w:rsidRPr="00CF20C0">
        <w:rPr>
          <w:rFonts w:ascii="Arial Narrow" w:hAnsi="Arial Narrow" w:cs="Arial"/>
          <w:sz w:val="22"/>
          <w:szCs w:val="22"/>
        </w:rPr>
        <w:t xml:space="preserve"> </w:t>
      </w:r>
      <w:r w:rsidR="0006095E">
        <w:rPr>
          <w:rFonts w:ascii="Arial Narrow" w:hAnsi="Arial Narrow" w:cs="Arial"/>
          <w:sz w:val="22"/>
          <w:szCs w:val="22"/>
        </w:rPr>
        <w:t>KUBIČKA</w:t>
      </w:r>
    </w:p>
    <w:p w14:paraId="6375D828" w14:textId="7AD8737B"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9406BA">
        <w:rPr>
          <w:rFonts w:ascii="Arial Narrow" w:hAnsi="Arial Narrow" w:cs="Arial"/>
          <w:sz w:val="22"/>
          <w:szCs w:val="22"/>
        </w:rPr>
        <w:t xml:space="preserve">   </w:t>
      </w: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6B46BAD5" w14:textId="77777777" w:rsidR="005B36BC" w:rsidRDefault="005B36BC" w:rsidP="003109F3">
      <w:pPr>
        <w:pStyle w:val="Zkladntext3"/>
        <w:spacing w:before="20"/>
        <w:ind w:right="-45"/>
        <w:jc w:val="center"/>
        <w:rPr>
          <w:rFonts w:ascii="Arial Narrow" w:hAnsi="Arial Narrow" w:cs="Arial"/>
          <w:sz w:val="22"/>
          <w:szCs w:val="22"/>
        </w:rPr>
      </w:pPr>
    </w:p>
    <w:p w14:paraId="5BCC1EE9" w14:textId="77777777" w:rsidR="005B36BC" w:rsidRDefault="005B36BC" w:rsidP="003109F3">
      <w:pPr>
        <w:pStyle w:val="Zkladntext3"/>
        <w:spacing w:before="20"/>
        <w:ind w:right="-45"/>
        <w:jc w:val="center"/>
        <w:rPr>
          <w:rFonts w:ascii="Arial Narrow" w:hAnsi="Arial Narrow" w:cs="Arial"/>
          <w:sz w:val="22"/>
          <w:szCs w:val="22"/>
        </w:rPr>
      </w:pPr>
    </w:p>
    <w:p w14:paraId="7D529A8F" w14:textId="21ED370A"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B36BC">
        <w:rPr>
          <w:rFonts w:ascii="Arial Narrow" w:hAnsi="Arial Narrow" w:cs="Arial"/>
          <w:sz w:val="22"/>
          <w:szCs w:val="22"/>
        </w:rPr>
        <w:t>jú</w:t>
      </w:r>
      <w:r w:rsidR="006C71A0">
        <w:rPr>
          <w:rFonts w:ascii="Arial Narrow" w:hAnsi="Arial Narrow" w:cs="Arial"/>
          <w:sz w:val="22"/>
          <w:szCs w:val="22"/>
        </w:rPr>
        <w:t>l</w:t>
      </w:r>
      <w:r w:rsidR="00840369">
        <w:rPr>
          <w:rFonts w:ascii="Arial Narrow" w:hAnsi="Arial Narrow" w:cs="Arial"/>
          <w:sz w:val="22"/>
          <w:szCs w:val="22"/>
        </w:rPr>
        <w:t xml:space="preserve"> </w:t>
      </w:r>
      <w:r w:rsidR="0006095E">
        <w:rPr>
          <w:rFonts w:ascii="Arial Narrow" w:hAnsi="Arial Narrow" w:cs="Arial"/>
          <w:sz w:val="22"/>
          <w:szCs w:val="22"/>
        </w:rPr>
        <w:t xml:space="preserve"> 2021</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3F3BA93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14:paraId="014BE905" w14:textId="77777777" w:rsidR="000B65BF" w:rsidRPr="00840369" w:rsidRDefault="00B71526" w:rsidP="000B65BF">
      <w:pPr>
        <w:spacing w:after="0" w:line="240" w:lineRule="auto"/>
        <w:rPr>
          <w:rFonts w:ascii="Arial Narrow" w:hAnsi="Arial Narrow"/>
          <w:color w:val="000000"/>
          <w:szCs w:val="20"/>
        </w:rPr>
      </w:pPr>
      <w:r w:rsidRPr="00840369">
        <w:rPr>
          <w:rFonts w:ascii="Arial Narrow" w:hAnsi="Arial Narrow"/>
          <w:szCs w:val="20"/>
        </w:rPr>
        <w:t>Príloha č. 3:</w:t>
      </w:r>
      <w:r w:rsidRPr="00840369">
        <w:rPr>
          <w:rFonts w:ascii="Arial Narrow" w:hAnsi="Arial Narrow"/>
          <w:szCs w:val="20"/>
        </w:rPr>
        <w:tab/>
      </w:r>
      <w:r w:rsidR="000B65BF" w:rsidRPr="00840369">
        <w:rPr>
          <w:rFonts w:ascii="Arial Narrow" w:hAnsi="Arial Narrow"/>
          <w:color w:val="000000"/>
          <w:szCs w:val="20"/>
        </w:rPr>
        <w:t>Vzor štruktúrovaného rozpočtu ceny</w:t>
      </w:r>
    </w:p>
    <w:p w14:paraId="58371897" w14:textId="50C7A94F" w:rsidR="005A7B42" w:rsidRPr="00840369" w:rsidRDefault="00065F6B" w:rsidP="005A7B42">
      <w:pPr>
        <w:spacing w:after="0" w:line="240" w:lineRule="auto"/>
        <w:rPr>
          <w:rFonts w:ascii="Arial Narrow" w:hAnsi="Arial Narrow"/>
          <w:szCs w:val="20"/>
        </w:rPr>
      </w:pPr>
      <w:r w:rsidRPr="00840369">
        <w:rPr>
          <w:rFonts w:ascii="Arial Narrow" w:hAnsi="Arial Narrow"/>
          <w:szCs w:val="20"/>
        </w:rPr>
        <w:t xml:space="preserve">Príloha č. </w:t>
      </w:r>
      <w:r w:rsidR="005D7A9C" w:rsidRPr="00840369">
        <w:rPr>
          <w:rFonts w:ascii="Arial Narrow" w:hAnsi="Arial Narrow"/>
          <w:szCs w:val="20"/>
        </w:rPr>
        <w:t>4</w:t>
      </w:r>
      <w:r w:rsidRPr="00840369">
        <w:rPr>
          <w:rFonts w:ascii="Arial Narrow" w:hAnsi="Arial Narrow"/>
          <w:szCs w:val="20"/>
        </w:rPr>
        <w:t>:</w:t>
      </w:r>
      <w:r w:rsidRPr="00840369">
        <w:rPr>
          <w:rFonts w:ascii="Arial Narrow" w:hAnsi="Arial Narrow"/>
          <w:szCs w:val="20"/>
        </w:rPr>
        <w:tab/>
      </w:r>
      <w:r w:rsidR="005A7B42" w:rsidRPr="00840369">
        <w:rPr>
          <w:rFonts w:ascii="Arial Narrow" w:hAnsi="Arial Narrow"/>
          <w:szCs w:val="20"/>
        </w:rPr>
        <w:t>Kritérium na vyhodnotenie ponúk, pravidlá jeho uplatnenie a pravidlá elektronickej aukcie</w:t>
      </w:r>
    </w:p>
    <w:p w14:paraId="54B74667" w14:textId="77777777" w:rsidR="00065F6B" w:rsidRPr="00840369" w:rsidRDefault="000B65BF" w:rsidP="003109F3">
      <w:pPr>
        <w:spacing w:after="0" w:line="240" w:lineRule="auto"/>
        <w:rPr>
          <w:rFonts w:ascii="Arial Narrow" w:hAnsi="Arial Narrow"/>
          <w:color w:val="000000"/>
          <w:szCs w:val="20"/>
        </w:rPr>
      </w:pPr>
      <w:r w:rsidRPr="00840369">
        <w:rPr>
          <w:rFonts w:ascii="Arial Narrow" w:hAnsi="Arial Narrow"/>
          <w:color w:val="000000"/>
          <w:szCs w:val="20"/>
        </w:rPr>
        <w:t>P</w:t>
      </w:r>
      <w:r w:rsidR="00065F6B" w:rsidRPr="00840369">
        <w:rPr>
          <w:rFonts w:ascii="Arial Narrow" w:hAnsi="Arial Narrow"/>
          <w:color w:val="000000"/>
          <w:szCs w:val="20"/>
        </w:rPr>
        <w:t xml:space="preserve">ríloha č. </w:t>
      </w:r>
      <w:r w:rsidR="005D7A9C" w:rsidRPr="00840369">
        <w:rPr>
          <w:rFonts w:ascii="Arial Narrow" w:hAnsi="Arial Narrow"/>
          <w:color w:val="000000"/>
          <w:szCs w:val="20"/>
        </w:rPr>
        <w:t>5</w:t>
      </w:r>
      <w:r w:rsidR="00065F6B" w:rsidRPr="00840369">
        <w:rPr>
          <w:rFonts w:ascii="Arial Narrow" w:hAnsi="Arial Narrow"/>
          <w:color w:val="000000"/>
          <w:szCs w:val="20"/>
        </w:rPr>
        <w:t>:</w:t>
      </w:r>
      <w:r w:rsidR="00065F6B" w:rsidRPr="00840369">
        <w:rPr>
          <w:rFonts w:ascii="Arial Narrow" w:hAnsi="Arial Narrow"/>
          <w:color w:val="000000"/>
          <w:szCs w:val="20"/>
        </w:rPr>
        <w:tab/>
      </w:r>
      <w:r w:rsidRPr="00840369">
        <w:rPr>
          <w:rFonts w:ascii="Arial Narrow" w:hAnsi="Arial Narrow"/>
          <w:color w:val="000000"/>
          <w:szCs w:val="20"/>
        </w:rPr>
        <w:t>Podmienky účasti</w:t>
      </w:r>
    </w:p>
    <w:p w14:paraId="1614B1CA" w14:textId="77777777" w:rsidR="00BA0C17" w:rsidRPr="00840369" w:rsidRDefault="00BA0C17" w:rsidP="003109F3">
      <w:pPr>
        <w:spacing w:after="0" w:line="240" w:lineRule="auto"/>
        <w:rPr>
          <w:rFonts w:ascii="Arial Narrow" w:hAnsi="Arial Narrow"/>
          <w:szCs w:val="20"/>
        </w:rPr>
      </w:pPr>
      <w:r w:rsidRPr="00840369">
        <w:rPr>
          <w:rFonts w:ascii="Arial Narrow" w:hAnsi="Arial Narrow"/>
          <w:szCs w:val="20"/>
        </w:rPr>
        <w:t xml:space="preserve">Príloha č. </w:t>
      </w:r>
      <w:r w:rsidR="000B65BF" w:rsidRPr="00840369">
        <w:rPr>
          <w:rFonts w:ascii="Arial Narrow" w:hAnsi="Arial Narrow"/>
          <w:szCs w:val="20"/>
        </w:rPr>
        <w:t>6</w:t>
      </w:r>
      <w:r w:rsidRPr="00840369">
        <w:rPr>
          <w:rFonts w:ascii="Arial Narrow" w:hAnsi="Arial Narrow"/>
          <w:szCs w:val="20"/>
        </w:rPr>
        <w:t xml:space="preserve">: </w:t>
      </w:r>
      <w:r w:rsidRPr="00840369">
        <w:rPr>
          <w:rFonts w:ascii="Arial Narrow" w:hAnsi="Arial Narrow"/>
          <w:szCs w:val="20"/>
        </w:rPr>
        <w:tab/>
        <w:t>Formulár Jednotného európskeho dokumentu pre obstarávanie</w:t>
      </w:r>
    </w:p>
    <w:p w14:paraId="520CC52F" w14:textId="0FF72B80" w:rsidR="00AA487E" w:rsidRPr="00840369" w:rsidRDefault="00065F6B" w:rsidP="00AA487E">
      <w:pPr>
        <w:spacing w:after="0" w:line="240" w:lineRule="auto"/>
        <w:ind w:left="1418" w:hanging="1418"/>
        <w:rPr>
          <w:rFonts w:ascii="Arial Narrow" w:hAnsi="Arial Narrow"/>
          <w:szCs w:val="20"/>
        </w:rPr>
      </w:pPr>
      <w:r w:rsidRPr="00840369">
        <w:rPr>
          <w:rFonts w:ascii="Arial Narrow" w:hAnsi="Arial Narrow"/>
          <w:szCs w:val="20"/>
        </w:rPr>
        <w:t xml:space="preserve">Príloha č. </w:t>
      </w:r>
      <w:r w:rsidR="000B65BF" w:rsidRPr="00840369">
        <w:rPr>
          <w:rFonts w:ascii="Arial Narrow" w:hAnsi="Arial Narrow"/>
          <w:szCs w:val="20"/>
        </w:rPr>
        <w:t>7</w:t>
      </w:r>
      <w:r w:rsidRPr="00840369">
        <w:rPr>
          <w:rFonts w:ascii="Arial Narrow" w:hAnsi="Arial Narrow"/>
          <w:szCs w:val="20"/>
        </w:rPr>
        <w:t>:</w:t>
      </w:r>
      <w:r w:rsidRPr="00840369">
        <w:rPr>
          <w:rFonts w:ascii="Arial Narrow" w:hAnsi="Arial Narrow"/>
          <w:szCs w:val="20"/>
        </w:rPr>
        <w:tab/>
      </w:r>
      <w:r w:rsidR="00840369" w:rsidRPr="00840369">
        <w:rPr>
          <w:rFonts w:ascii="Arial Narrow" w:hAnsi="Arial Narrow"/>
        </w:rPr>
        <w:t>Čestné vyhlásenia uchádzača o zhode elektronickej ponuky s originálom</w:t>
      </w:r>
    </w:p>
    <w:p w14:paraId="098DF7AE" w14:textId="42A5517F" w:rsidR="000766EB" w:rsidRPr="00840369" w:rsidRDefault="000766EB" w:rsidP="003109F3">
      <w:pPr>
        <w:spacing w:after="0" w:line="240" w:lineRule="auto"/>
        <w:rPr>
          <w:rFonts w:ascii="Arial Narrow" w:hAnsi="Arial Narrow"/>
          <w:szCs w:val="20"/>
        </w:rPr>
      </w:pPr>
      <w:r w:rsidRPr="00840369">
        <w:rPr>
          <w:rFonts w:ascii="Arial Narrow" w:hAnsi="Arial Narrow"/>
          <w:szCs w:val="20"/>
        </w:rPr>
        <w:t>Príloha č. 8:</w:t>
      </w:r>
      <w:r w:rsidRPr="00840369">
        <w:rPr>
          <w:rFonts w:ascii="Arial Narrow" w:hAnsi="Arial Narrow"/>
          <w:szCs w:val="20"/>
        </w:rPr>
        <w:tab/>
      </w:r>
      <w:r w:rsidR="00840369" w:rsidRPr="00840369">
        <w:rPr>
          <w:rFonts w:ascii="Arial Narrow" w:hAnsi="Arial Narrow"/>
          <w:szCs w:val="20"/>
        </w:rPr>
        <w:t>Odôvodnenie nerozdelenia predmetu zákazky na časti.</w:t>
      </w: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00C5B31C"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840369" w:rsidRPr="00840369">
        <w:rPr>
          <w:rFonts w:ascii="Arial Narrow" w:hAnsi="Arial Narrow" w:cs="Arial"/>
          <w:color w:val="000000"/>
          <w:sz w:val="22"/>
        </w:rPr>
        <w:t>Ing. Milan Varga</w:t>
      </w:r>
    </w:p>
    <w:p w14:paraId="69E82988" w14:textId="6CB845DB"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840369" w:rsidRPr="00840369">
        <w:rPr>
          <w:rFonts w:ascii="Arial Narrow" w:hAnsi="Arial Narrow" w:cs="Arial"/>
          <w:sz w:val="22"/>
        </w:rPr>
        <w:t>+421 2 50944569</w:t>
      </w:r>
      <w:r w:rsidR="00840369">
        <w:rPr>
          <w:rFonts w:ascii="Arial Narrow" w:hAnsi="Arial Narrow" w:cs="Arial"/>
          <w:sz w:val="22"/>
        </w:rPr>
        <w:t xml:space="preserve"> </w:t>
      </w:r>
    </w:p>
    <w:p w14:paraId="0A8E2C76" w14:textId="7777777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b/>
          <w:sz w:val="22"/>
          <w:highlight w:val="yellow"/>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3CCB4CEC" w:rsidR="00F539F2" w:rsidRPr="00840369" w:rsidRDefault="00F539F2" w:rsidP="009431BC">
      <w:pPr>
        <w:widowControl w:val="0"/>
        <w:spacing w:before="120" w:after="120" w:line="240" w:lineRule="auto"/>
        <w:ind w:left="-180" w:firstLine="747"/>
        <w:rPr>
          <w:rFonts w:ascii="Arial Narrow" w:hAnsi="Arial Narrow"/>
          <w:sz w:val="22"/>
        </w:rPr>
      </w:pPr>
      <w:r w:rsidRPr="00840369">
        <w:rPr>
          <w:rFonts w:ascii="Arial Narrow" w:hAnsi="Arial Narrow"/>
          <w:sz w:val="22"/>
        </w:rPr>
        <w:t xml:space="preserve">Adresa stránky profilu kupujúceho (URL): </w:t>
      </w:r>
      <w:hyperlink r:id="rId9" w:history="1">
        <w:r w:rsidR="00840369" w:rsidRPr="00840369">
          <w:rPr>
            <w:rStyle w:val="Hypertextovprepojenie"/>
            <w:rFonts w:ascii="Arial Narrow" w:hAnsi="Arial Narrow"/>
            <w:sz w:val="22"/>
          </w:rPr>
          <w:t>https://www.uvo.gov.sk/private/organization/239/order/431639</w:t>
        </w:r>
      </w:hyperlink>
    </w:p>
    <w:p w14:paraId="35A925E2" w14:textId="47ED26E8" w:rsidR="005E5B0A" w:rsidRPr="00840369" w:rsidRDefault="005E5B0A" w:rsidP="009431BC">
      <w:pPr>
        <w:widowControl w:val="0"/>
        <w:spacing w:before="120" w:after="120" w:line="240" w:lineRule="auto"/>
        <w:ind w:left="-180" w:firstLine="747"/>
        <w:rPr>
          <w:rFonts w:ascii="Arial Narrow" w:hAnsi="Arial Narrow" w:cs="Arial"/>
          <w:color w:val="FF0000"/>
          <w:sz w:val="22"/>
          <w:lang w:eastAsia="en-GB"/>
        </w:rPr>
      </w:pPr>
      <w:r w:rsidRPr="00840369">
        <w:rPr>
          <w:rFonts w:ascii="Arial Narrow" w:hAnsi="Arial Narrow"/>
          <w:sz w:val="22"/>
        </w:rPr>
        <w:t>Adresa na ktorej sú dostupné súťažné podklady</w:t>
      </w:r>
      <w:r w:rsidR="009445E6" w:rsidRPr="00840369">
        <w:rPr>
          <w:rFonts w:ascii="Arial Narrow" w:hAnsi="Arial Narrow"/>
          <w:sz w:val="22"/>
        </w:rPr>
        <w:t xml:space="preserve">: </w:t>
      </w:r>
      <w:hyperlink r:id="rId10" w:history="1">
        <w:r w:rsidR="00840369" w:rsidRPr="00840369">
          <w:rPr>
            <w:rStyle w:val="Hypertextovprepojenie"/>
            <w:rFonts w:ascii="Arial Narrow" w:hAnsi="Arial Narrow"/>
            <w:sz w:val="22"/>
          </w:rPr>
          <w:t>https://eo.eks.sk/ElektronickaTabula/Detail/1962</w:t>
        </w:r>
      </w:hyperlink>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6F660735"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3B8615FB"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9B771A" w:rsidRPr="009B771A">
        <w:rPr>
          <w:rFonts w:ascii="Arial Narrow" w:hAnsi="Arial Narrow" w:cs="Arial"/>
          <w:b/>
          <w:lang w:val="sk-SK"/>
        </w:rPr>
        <w:t>Potápačský výstroj</w:t>
      </w:r>
      <w:r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63E0FEFB" w14:textId="6CC36BE1" w:rsidR="009B771A" w:rsidRPr="009B771A" w:rsidRDefault="009B771A" w:rsidP="0063023B">
      <w:pPr>
        <w:pStyle w:val="Zarkazkladnhotextu2"/>
        <w:spacing w:after="0" w:line="240" w:lineRule="auto"/>
        <w:ind w:left="567"/>
        <w:jc w:val="both"/>
        <w:rPr>
          <w:rFonts w:ascii="Arial Narrow" w:hAnsi="Arial Narrow" w:cs="Arial"/>
        </w:rPr>
      </w:pPr>
      <w:r>
        <w:rPr>
          <w:rFonts w:ascii="Arial Narrow" w:hAnsi="Arial Narrow" w:cs="Arial"/>
        </w:rPr>
        <w:t>hlavný slovník:</w:t>
      </w:r>
      <w:r>
        <w:rPr>
          <w:rFonts w:ascii="Arial Narrow" w:hAnsi="Arial Narrow" w:cs="Arial"/>
        </w:rPr>
        <w:tab/>
      </w:r>
      <w:r>
        <w:rPr>
          <w:rFonts w:ascii="Arial Narrow" w:hAnsi="Arial Narrow" w:cs="Arial"/>
          <w:lang w:val="sk-SK"/>
        </w:rPr>
        <w:t xml:space="preserve">  </w:t>
      </w:r>
      <w:r w:rsidRPr="009B771A">
        <w:rPr>
          <w:rFonts w:ascii="Arial Narrow" w:hAnsi="Arial Narrow" w:cs="Arial"/>
        </w:rPr>
        <w:t>37412200-1 Potápačsky výstroj a dýchacie trubice</w:t>
      </w:r>
    </w:p>
    <w:p w14:paraId="6D0B80F9" w14:textId="69EAADE2" w:rsidR="0063023B" w:rsidRDefault="009B771A" w:rsidP="0063023B">
      <w:pPr>
        <w:pStyle w:val="Zarkazkladnhotextu2"/>
        <w:spacing w:after="0" w:line="240" w:lineRule="auto"/>
        <w:ind w:left="567"/>
        <w:jc w:val="both"/>
        <w:rPr>
          <w:rFonts w:ascii="Arial Narrow" w:hAnsi="Arial Narrow" w:cs="Arial"/>
        </w:rPr>
      </w:pPr>
      <w:r>
        <w:rPr>
          <w:rFonts w:ascii="Arial Narrow" w:hAnsi="Arial Narrow" w:cs="Arial"/>
        </w:rPr>
        <w:t>doplnkový slovník:</w:t>
      </w:r>
      <w:r w:rsidR="0063023B">
        <w:rPr>
          <w:rFonts w:ascii="Arial Narrow" w:hAnsi="Arial Narrow" w:cs="Arial"/>
          <w:lang w:val="sk-SK"/>
        </w:rPr>
        <w:t xml:space="preserve">    </w:t>
      </w:r>
      <w:r w:rsidR="0063023B">
        <w:rPr>
          <w:rFonts w:ascii="Arial Narrow" w:hAnsi="Arial Narrow" w:cs="Arial"/>
        </w:rPr>
        <w:t xml:space="preserve">37412210-4 </w:t>
      </w:r>
      <w:r w:rsidRPr="009B771A">
        <w:rPr>
          <w:rFonts w:ascii="Arial Narrow" w:hAnsi="Arial Narrow" w:cs="Arial"/>
        </w:rPr>
        <w:t>Kompenzátory vztlaku</w:t>
      </w:r>
    </w:p>
    <w:p w14:paraId="6A1FE198" w14:textId="77777777" w:rsidR="0063023B" w:rsidRDefault="0063023B" w:rsidP="0063023B">
      <w:pPr>
        <w:pStyle w:val="Zarkazkladnhotextu2"/>
        <w:spacing w:after="0" w:line="240" w:lineRule="auto"/>
        <w:ind w:left="567"/>
        <w:jc w:val="both"/>
        <w:rPr>
          <w:rFonts w:ascii="Arial Narrow" w:hAnsi="Arial Narrow" w:cs="Arial"/>
        </w:rPr>
      </w:pPr>
    </w:p>
    <w:p w14:paraId="08B241E0" w14:textId="24714D11" w:rsidR="009B771A" w:rsidRPr="009B771A" w:rsidRDefault="0063023B" w:rsidP="0063023B">
      <w:pPr>
        <w:pStyle w:val="Zarkazkladnhotextu2"/>
        <w:spacing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009B771A" w:rsidRPr="009B771A">
        <w:rPr>
          <w:rFonts w:ascii="Arial Narrow" w:hAnsi="Arial Narrow" w:cs="Arial"/>
        </w:rPr>
        <w:t>37412220-7 Potápačské zásobníky vzduchu</w:t>
      </w:r>
    </w:p>
    <w:p w14:paraId="3995D557" w14:textId="04EFF9C3" w:rsidR="009B771A" w:rsidRPr="009B771A"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Pr="009B771A">
        <w:rPr>
          <w:rFonts w:ascii="Arial Narrow" w:hAnsi="Arial Narrow" w:cs="Arial"/>
        </w:rPr>
        <w:t>37412230-0 Potápačské regulátory</w:t>
      </w:r>
    </w:p>
    <w:p w14:paraId="44262F77" w14:textId="7C6564F1" w:rsidR="009B771A" w:rsidRPr="009B771A"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t xml:space="preserve">                </w:t>
      </w:r>
      <w:r w:rsidRPr="009B771A">
        <w:rPr>
          <w:rFonts w:ascii="Arial Narrow" w:hAnsi="Arial Narrow" w:cs="Arial"/>
        </w:rPr>
        <w:t>37412240-3 Potápačské prístroje a príslušenstvo</w:t>
      </w:r>
    </w:p>
    <w:p w14:paraId="07F7BF4D" w14:textId="6CB049B4" w:rsidR="009B771A" w:rsidRPr="009B771A"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Pr="009B771A">
        <w:rPr>
          <w:rFonts w:ascii="Arial Narrow" w:hAnsi="Arial Narrow" w:cs="Arial"/>
        </w:rPr>
        <w:t>37412241-0 Dýchacie prístroje pre potápačov</w:t>
      </w:r>
    </w:p>
    <w:p w14:paraId="4672A2FF" w14:textId="36F3CD91" w:rsidR="009B771A" w:rsidRPr="009B771A"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Pr="009B771A">
        <w:rPr>
          <w:rFonts w:ascii="Arial Narrow" w:hAnsi="Arial Narrow" w:cs="Arial"/>
        </w:rPr>
        <w:t>37412242-7 Potápačské odevy</w:t>
      </w:r>
    </w:p>
    <w:p w14:paraId="36E3E90E" w14:textId="65632429" w:rsidR="009B771A" w:rsidRPr="009B771A"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Pr="009B771A">
        <w:rPr>
          <w:rFonts w:ascii="Arial Narrow" w:hAnsi="Arial Narrow" w:cs="Arial"/>
        </w:rPr>
        <w:t xml:space="preserve">37412250-6 Masky, plutvy a </w:t>
      </w:r>
      <w:proofErr w:type="spellStart"/>
      <w:r w:rsidRPr="009B771A">
        <w:rPr>
          <w:rFonts w:ascii="Arial Narrow" w:hAnsi="Arial Narrow" w:cs="Arial"/>
        </w:rPr>
        <w:t>šnorchle</w:t>
      </w:r>
      <w:proofErr w:type="spellEnd"/>
    </w:p>
    <w:p w14:paraId="60707E73" w14:textId="5B9CA84F" w:rsidR="009B771A" w:rsidRPr="009B771A"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Pr="009B771A">
        <w:rPr>
          <w:rFonts w:ascii="Arial Narrow" w:hAnsi="Arial Narrow" w:cs="Arial"/>
        </w:rPr>
        <w:t>37412260-9 Mokré obleky</w:t>
      </w:r>
    </w:p>
    <w:p w14:paraId="7849525F" w14:textId="054896D5" w:rsidR="00D2528B" w:rsidRPr="00FF43E9" w:rsidRDefault="009B771A" w:rsidP="0063023B">
      <w:pPr>
        <w:pStyle w:val="Zarkazkladnhotextu2"/>
        <w:spacing w:before="120" w:after="0" w:line="240" w:lineRule="auto"/>
        <w:ind w:left="567"/>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 xml:space="preserve">  </w:t>
      </w:r>
      <w:r w:rsidRPr="009B771A">
        <w:rPr>
          <w:rFonts w:ascii="Arial Narrow" w:hAnsi="Arial Narrow" w:cs="Arial"/>
        </w:rPr>
        <w:t>37412270-2 Suché obleky</w:t>
      </w:r>
    </w:p>
    <w:p w14:paraId="2FE9F794" w14:textId="27A8611D"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69CA24AB"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0BA4855" w14:textId="0AEDB4ED"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 predmetu zákazky</w:t>
      </w:r>
    </w:p>
    <w:p w14:paraId="3575DD4A" w14:textId="03B8B82C"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0A53D0DF" w14:textId="77777777" w:rsidR="0063023B" w:rsidRPr="0063023B" w:rsidRDefault="0063023B" w:rsidP="0063023B">
      <w:pPr>
        <w:spacing w:before="120" w:after="120" w:line="240" w:lineRule="auto"/>
        <w:ind w:left="567"/>
        <w:jc w:val="both"/>
        <w:rPr>
          <w:rFonts w:ascii="Arial Narrow" w:hAnsi="Arial Narrow" w:cs="Arial"/>
          <w:sz w:val="22"/>
          <w:lang w:eastAsia="sk-SK"/>
        </w:rPr>
      </w:pPr>
      <w:r w:rsidRPr="0063023B">
        <w:rPr>
          <w:rFonts w:ascii="Arial Narrow" w:hAnsi="Arial Narrow" w:cs="Arial"/>
          <w:sz w:val="22"/>
          <w:lang w:eastAsia="sk-SK"/>
        </w:rPr>
        <w:t xml:space="preserve">Ústredný sklad Ministerstva vnútra Slovenskej republiky </w:t>
      </w:r>
    </w:p>
    <w:p w14:paraId="4C80AC64" w14:textId="77777777" w:rsidR="0063023B" w:rsidRPr="0063023B" w:rsidRDefault="0063023B" w:rsidP="0063023B">
      <w:pPr>
        <w:spacing w:before="120" w:after="120" w:line="240" w:lineRule="auto"/>
        <w:ind w:left="567"/>
        <w:jc w:val="both"/>
        <w:rPr>
          <w:rFonts w:ascii="Arial Narrow" w:hAnsi="Arial Narrow" w:cs="Arial"/>
          <w:sz w:val="22"/>
          <w:lang w:eastAsia="sk-SK"/>
        </w:rPr>
      </w:pPr>
      <w:r w:rsidRPr="0063023B">
        <w:rPr>
          <w:rFonts w:ascii="Arial Narrow" w:hAnsi="Arial Narrow" w:cs="Arial"/>
          <w:sz w:val="22"/>
          <w:lang w:eastAsia="sk-SK"/>
        </w:rPr>
        <w:t xml:space="preserve">Príboj 560 </w:t>
      </w:r>
    </w:p>
    <w:p w14:paraId="607E1AD7" w14:textId="783F4114" w:rsidR="0063023B" w:rsidRPr="00FF43E9" w:rsidRDefault="0063023B" w:rsidP="0063023B">
      <w:pPr>
        <w:spacing w:before="120" w:after="120" w:line="240" w:lineRule="auto"/>
        <w:ind w:left="567"/>
        <w:jc w:val="both"/>
        <w:rPr>
          <w:rFonts w:ascii="Arial Narrow" w:hAnsi="Arial Narrow" w:cs="Arial"/>
          <w:sz w:val="22"/>
          <w:lang w:eastAsia="sk-SK"/>
        </w:rPr>
      </w:pPr>
      <w:r w:rsidRPr="0063023B">
        <w:rPr>
          <w:rFonts w:ascii="Arial Narrow" w:hAnsi="Arial Narrow" w:cs="Arial"/>
          <w:sz w:val="22"/>
          <w:lang w:eastAsia="sk-SK"/>
        </w:rPr>
        <w:t>976 13 Slovenská Ľupča</w:t>
      </w:r>
      <w:r>
        <w:rPr>
          <w:rFonts w:ascii="Arial Narrow" w:hAnsi="Arial Narrow" w:cs="Arial"/>
          <w:sz w:val="22"/>
          <w:lang w:eastAsia="sk-SK"/>
        </w:rPr>
        <w:t>.</w:t>
      </w:r>
    </w:p>
    <w:p w14:paraId="05B735D4" w14:textId="68225F5C"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6098C69A" w14:textId="3B66D2D3" w:rsidR="00065F6B" w:rsidRPr="00FF43E9" w:rsidRDefault="0063023B" w:rsidP="00D522C2">
      <w:pPr>
        <w:pStyle w:val="Zarkazkladnhotextu2"/>
        <w:shd w:val="clear" w:color="auto" w:fill="FFFFFF"/>
        <w:spacing w:before="120" w:line="240" w:lineRule="auto"/>
        <w:ind w:left="567" w:hanging="567"/>
        <w:jc w:val="both"/>
        <w:rPr>
          <w:rFonts w:ascii="Arial Narrow" w:hAnsi="Arial Narrow" w:cs="Arial"/>
        </w:rPr>
      </w:pPr>
      <w:bookmarkStart w:id="17" w:name="lehota_dodania"/>
      <w:bookmarkEnd w:id="17"/>
      <w:r>
        <w:rPr>
          <w:rFonts w:ascii="Arial Narrow" w:hAnsi="Arial Narrow" w:cs="Arial"/>
          <w:lang w:val="sk-SK"/>
        </w:rPr>
        <w:lastRenderedPageBreak/>
        <w:t>7</w:t>
      </w:r>
      <w:r w:rsidR="00D522C2">
        <w:rPr>
          <w:rFonts w:ascii="Arial Narrow" w:hAnsi="Arial Narrow" w:cs="Arial"/>
          <w:lang w:val="sk-SK"/>
        </w:rPr>
        <w:t xml:space="preserve">.1 </w:t>
      </w:r>
      <w:r>
        <w:rPr>
          <w:rFonts w:ascii="Arial Narrow" w:hAnsi="Arial Narrow" w:cs="Arial"/>
          <w:lang w:val="sk-SK"/>
        </w:rPr>
        <w:t xml:space="preserve">  </w:t>
      </w:r>
      <w:r w:rsidR="00F725F4">
        <w:rPr>
          <w:rFonts w:ascii="Arial Narrow" w:hAnsi="Arial Narrow" w:cs="Arial"/>
          <w:lang w:val="sk-SK"/>
        </w:rPr>
        <w:t xml:space="preserve">  </w:t>
      </w:r>
      <w:r>
        <w:rPr>
          <w:rFonts w:ascii="Arial Narrow" w:hAnsi="Arial Narrow" w:cs="Arial"/>
          <w:lang w:val="sk-SK"/>
        </w:rPr>
        <w:t xml:space="preserve"> </w:t>
      </w:r>
      <w:r w:rsidR="00671949" w:rsidRPr="00671949">
        <w:rPr>
          <w:rFonts w:ascii="Arial Narrow" w:hAnsi="Arial Narrow" w:cs="Arial"/>
        </w:rPr>
        <w:t xml:space="preserve">Trvanie rámcovej dohody na dodanie predmetu zákazky sú </w:t>
      </w:r>
      <w:r w:rsidR="00F725F4">
        <w:rPr>
          <w:rFonts w:ascii="Arial Narrow" w:hAnsi="Arial Narrow" w:cs="Arial"/>
          <w:lang w:val="sk-SK"/>
        </w:rPr>
        <w:t>štyri</w:t>
      </w:r>
      <w:r w:rsidR="00671949" w:rsidRPr="00671949">
        <w:rPr>
          <w:rFonts w:ascii="Arial Narrow" w:hAnsi="Arial Narrow" w:cs="Arial"/>
        </w:rPr>
        <w:t xml:space="preserve"> roky od nadobudnutia účinnosti rámcovej  dohody, ktorá bude výsledkom tohto verejného obstarávania, respektíve do vyčerpania finančného limitu, uvedeného v prílohe č.</w:t>
      </w:r>
      <w:r w:rsidR="00671949">
        <w:rPr>
          <w:rFonts w:ascii="Arial Narrow" w:hAnsi="Arial Narrow" w:cs="Arial"/>
          <w:lang w:val="sk-SK"/>
        </w:rPr>
        <w:t>2</w:t>
      </w:r>
      <w:r w:rsidR="00671949" w:rsidRPr="00671949">
        <w:rPr>
          <w:rFonts w:ascii="Arial Narrow" w:hAnsi="Arial Narrow" w:cs="Arial"/>
        </w:rPr>
        <w:t xml:space="preserve"> rámcovej dohody. Termín dodania Tovaru je </w:t>
      </w:r>
      <w:r w:rsidR="004B546A">
        <w:rPr>
          <w:rFonts w:ascii="Arial Narrow" w:hAnsi="Arial Narrow" w:cs="Arial"/>
          <w:lang w:val="sk-SK"/>
        </w:rPr>
        <w:t xml:space="preserve">do </w:t>
      </w:r>
      <w:r w:rsidR="00671949" w:rsidRPr="00671949">
        <w:rPr>
          <w:rFonts w:ascii="Arial Narrow" w:hAnsi="Arial Narrow" w:cs="Arial"/>
        </w:rPr>
        <w:t>(</w:t>
      </w:r>
      <w:r w:rsidR="004B546A">
        <w:rPr>
          <w:rFonts w:ascii="Arial Narrow" w:hAnsi="Arial Narrow" w:cs="Arial"/>
          <w:lang w:val="sk-SK"/>
        </w:rPr>
        <w:t>5</w:t>
      </w:r>
      <w:r w:rsidR="00671949" w:rsidRPr="00671949">
        <w:rPr>
          <w:rFonts w:ascii="Arial Narrow" w:hAnsi="Arial Narrow" w:cs="Arial"/>
        </w:rPr>
        <w:t xml:space="preserve">) </w:t>
      </w:r>
      <w:r w:rsidR="004B546A">
        <w:rPr>
          <w:rFonts w:ascii="Arial Narrow" w:hAnsi="Arial Narrow" w:cs="Arial"/>
          <w:lang w:val="sk-SK"/>
        </w:rPr>
        <w:t>mesiacov</w:t>
      </w:r>
      <w:r w:rsidR="00671949" w:rsidRPr="00671949">
        <w:rPr>
          <w:rFonts w:ascii="Arial Narrow" w:hAnsi="Arial Narrow" w:cs="Arial"/>
        </w:rPr>
        <w:t xml:space="preserve"> odo </w:t>
      </w:r>
      <w:r w:rsidR="004B546A">
        <w:rPr>
          <w:rFonts w:ascii="Arial Narrow" w:hAnsi="Arial Narrow" w:cs="Arial"/>
          <w:lang w:val="sk-SK"/>
        </w:rPr>
        <w:t>doručenia objednávky predávajúcemu</w:t>
      </w:r>
      <w:r w:rsidR="00671949" w:rsidRPr="00671949">
        <w:rPr>
          <w:rFonts w:ascii="Arial Narrow" w:hAnsi="Arial Narrow" w:cs="Arial"/>
        </w:rPr>
        <w:t xml:space="preserve">, pokiaľ v </w:t>
      </w:r>
      <w:r w:rsidR="004B546A">
        <w:rPr>
          <w:rFonts w:ascii="Arial Narrow" w:hAnsi="Arial Narrow" w:cs="Arial"/>
          <w:lang w:val="sk-SK"/>
        </w:rPr>
        <w:t>objednávke</w:t>
      </w:r>
      <w:r w:rsidR="00671949" w:rsidRPr="00671949">
        <w:rPr>
          <w:rFonts w:ascii="Arial Narrow" w:hAnsi="Arial Narrow" w:cs="Arial"/>
        </w:rPr>
        <w:t xml:space="preserve"> nebude uvedené inak.</w:t>
      </w: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16181E8C" w14:textId="430E4DFD" w:rsidR="0008742B" w:rsidRPr="004B546A" w:rsidRDefault="0008742B" w:rsidP="00C36E92">
      <w:pPr>
        <w:pStyle w:val="Zarkazkladnhotextu2"/>
        <w:numPr>
          <w:ilvl w:val="1"/>
          <w:numId w:val="21"/>
        </w:numPr>
        <w:spacing w:before="120" w:line="240" w:lineRule="auto"/>
        <w:ind w:left="567" w:hanging="567"/>
        <w:jc w:val="both"/>
        <w:rPr>
          <w:rFonts w:ascii="Arial Narrow" w:hAnsi="Arial Narrow" w:cs="Arial"/>
        </w:rPr>
      </w:pPr>
      <w:bookmarkStart w:id="18" w:name="financovanie"/>
      <w:bookmarkEnd w:id="18"/>
      <w:r w:rsidRPr="004B546A">
        <w:rPr>
          <w:rFonts w:ascii="Arial Narrow" w:hAnsi="Arial Narrow" w:cs="Arial"/>
        </w:rPr>
        <w:t>Predmet zákazky bude financovaný z prostriedkov verejného obstarávateľa.</w:t>
      </w:r>
    </w:p>
    <w:p w14:paraId="3658AA24" w14:textId="38200811" w:rsidR="0008742B" w:rsidRPr="004B546A" w:rsidRDefault="005649F3" w:rsidP="004B546A">
      <w:pPr>
        <w:pStyle w:val="Zarkazkladnhotextu2"/>
        <w:numPr>
          <w:ilvl w:val="1"/>
          <w:numId w:val="21"/>
        </w:numPr>
        <w:spacing w:before="120" w:line="240" w:lineRule="auto"/>
        <w:ind w:left="567" w:hanging="567"/>
        <w:jc w:val="both"/>
        <w:rPr>
          <w:rFonts w:ascii="Arial Narrow" w:hAnsi="Arial Narrow" w:cs="Arial"/>
        </w:rPr>
      </w:pPr>
      <w:r>
        <w:rPr>
          <w:rFonts w:ascii="Arial Narrow" w:hAnsi="Arial Narrow" w:cs="Arial"/>
          <w:lang w:val="sk-SK"/>
        </w:rPr>
        <w:t>Predpokladaná hodnota zákazky je určená</w:t>
      </w:r>
      <w:r w:rsidR="0008742B" w:rsidRPr="004B546A">
        <w:rPr>
          <w:rFonts w:ascii="Arial Narrow" w:hAnsi="Arial Narrow" w:cs="Arial"/>
        </w:rPr>
        <w:t xml:space="preserve"> vo výške </w:t>
      </w:r>
      <w:r w:rsidR="004B546A" w:rsidRPr="004B546A">
        <w:rPr>
          <w:rFonts w:ascii="Arial Narrow" w:hAnsi="Arial Narrow" w:cs="Arial"/>
        </w:rPr>
        <w:t>645 950,00</w:t>
      </w:r>
      <w:r w:rsidR="0008742B" w:rsidRPr="004B546A">
        <w:rPr>
          <w:rFonts w:ascii="Arial Narrow" w:hAnsi="Arial Narrow" w:cs="Arial"/>
        </w:rPr>
        <w:t xml:space="preserve"> EUR bez DPH z prost</w:t>
      </w:r>
      <w:r w:rsidR="004B546A">
        <w:rPr>
          <w:rFonts w:ascii="Arial Narrow" w:hAnsi="Arial Narrow" w:cs="Arial"/>
        </w:rPr>
        <w:t>riedkov verejného obstarávateľa</w:t>
      </w:r>
      <w:r w:rsidR="0008742B" w:rsidRPr="004B546A">
        <w:rPr>
          <w:rFonts w:ascii="Arial Narrow" w:hAnsi="Arial Narrow" w:cs="Arial"/>
        </w:rPr>
        <w:t xml:space="preserve">. </w:t>
      </w:r>
    </w:p>
    <w:p w14:paraId="2B1F7D4B" w14:textId="5E141248"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7836C849" w14:textId="3FE23DFB"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2"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09162A" w:rsidRPr="00882669">
        <w:rPr>
          <w:rFonts w:ascii="Arial Narrow" w:hAnsi="Arial Narrow"/>
          <w:sz w:val="22"/>
        </w:rPr>
        <w:t>,</w:t>
      </w:r>
      <w:r w:rsidR="000078E8">
        <w:rPr>
          <w:rFonts w:ascii="Arial Narrow" w:hAnsi="Arial Narrow"/>
          <w:sz w:val="22"/>
        </w:rPr>
        <w:t xml:space="preserve"> </w:t>
      </w:r>
      <w:r w:rsidR="00ED6D3B" w:rsidRPr="00882669">
        <w:rPr>
          <w:rFonts w:ascii="Arial Narrow" w:hAnsi="Arial Narrow"/>
          <w:sz w:val="22"/>
        </w:rPr>
        <w:t>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6D8592FF"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w:t>
      </w:r>
      <w:r w:rsidR="00554B64">
        <w:rPr>
          <w:rFonts w:ascii="Arial Narrow" w:hAnsi="Arial Narrow" w:cs="Arial"/>
          <w:bCs/>
          <w:sz w:val="22"/>
        </w:rPr>
        <w:t>,</w:t>
      </w:r>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lastRenderedPageBreak/>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0078E8">
      <w:pPr>
        <w:tabs>
          <w:tab w:val="left" w:pos="567"/>
        </w:tabs>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4BDFDFE5" w:rsidR="00065F6B" w:rsidRPr="000078E8" w:rsidRDefault="00882F59" w:rsidP="00357402">
      <w:pPr>
        <w:numPr>
          <w:ilvl w:val="1"/>
          <w:numId w:val="37"/>
        </w:numPr>
        <w:spacing w:before="120" w:after="120" w:line="240" w:lineRule="auto"/>
        <w:ind w:left="567" w:hanging="567"/>
        <w:jc w:val="both"/>
        <w:rPr>
          <w:rFonts w:ascii="Arial Narrow" w:hAnsi="Arial Narrow" w:cs="Arial"/>
          <w:sz w:val="22"/>
        </w:rPr>
      </w:pPr>
      <w:r w:rsidRPr="000078E8">
        <w:rPr>
          <w:rFonts w:ascii="Arial Narrow" w:hAnsi="Arial Narrow" w:cs="Arial"/>
          <w:sz w:val="22"/>
        </w:rPr>
        <w:t>Záujemcom/u</w:t>
      </w:r>
      <w:r w:rsidR="00065F6B" w:rsidRPr="000078E8">
        <w:rPr>
          <w:rFonts w:ascii="Arial Narrow" w:hAnsi="Arial Narrow" w:cs="Arial"/>
          <w:sz w:val="22"/>
        </w:rPr>
        <w:t>chádzačom navrhovaná</w:t>
      </w:r>
      <w:r w:rsidR="00DC7256" w:rsidRPr="000078E8">
        <w:rPr>
          <w:rFonts w:ascii="Arial Narrow" w:hAnsi="Arial Narrow" w:cs="Arial"/>
          <w:sz w:val="22"/>
        </w:rPr>
        <w:t xml:space="preserve"> </w:t>
      </w:r>
      <w:r w:rsidR="00065F6B" w:rsidRPr="000078E8">
        <w:rPr>
          <w:rFonts w:ascii="Arial Narrow" w:hAnsi="Arial Narrow" w:cs="Arial"/>
          <w:sz w:val="22"/>
        </w:rPr>
        <w:t>cena za poskytnutie požadovaného predmetu zákazky, uvedená v ponuke uchádzača bude vyjadrená v mene EUR, v štruktúre podľa bodu 1</w:t>
      </w:r>
      <w:r w:rsidR="00DC7256" w:rsidRPr="000078E8">
        <w:rPr>
          <w:rFonts w:ascii="Arial Narrow" w:hAnsi="Arial Narrow" w:cs="Arial"/>
          <w:sz w:val="22"/>
        </w:rPr>
        <w:t>3</w:t>
      </w:r>
      <w:r w:rsidR="00065F6B" w:rsidRPr="000078E8">
        <w:rPr>
          <w:rFonts w:ascii="Arial Narrow" w:hAnsi="Arial Narrow" w:cs="Arial"/>
          <w:sz w:val="22"/>
        </w:rPr>
        <w:t>.6 a 1</w:t>
      </w:r>
      <w:r w:rsidR="00DC7256" w:rsidRPr="000078E8">
        <w:rPr>
          <w:rFonts w:ascii="Arial Narrow" w:hAnsi="Arial Narrow" w:cs="Arial"/>
          <w:sz w:val="22"/>
        </w:rPr>
        <w:t>3</w:t>
      </w:r>
      <w:r w:rsidR="00065F6B" w:rsidRPr="000078E8">
        <w:rPr>
          <w:rFonts w:ascii="Arial Narrow" w:hAnsi="Arial Narrow" w:cs="Arial"/>
          <w:sz w:val="22"/>
        </w:rPr>
        <w:t>.7 týchto súťažných podkladov</w:t>
      </w:r>
      <w:r w:rsidR="00E675A5" w:rsidRPr="000078E8">
        <w:rPr>
          <w:rFonts w:ascii="Arial Narrow" w:hAnsi="Arial Narrow" w:cs="Arial"/>
          <w:sz w:val="22"/>
        </w:rPr>
        <w:t xml:space="preserve"> (ďalej len „cena“)</w:t>
      </w:r>
      <w:r w:rsidR="00065F6B" w:rsidRPr="000078E8">
        <w:rPr>
          <w:rFonts w:ascii="Arial Narrow" w:hAnsi="Arial Narrow" w:cs="Arial"/>
          <w:sz w:val="22"/>
        </w:rPr>
        <w:t>.</w:t>
      </w:r>
    </w:p>
    <w:p w14:paraId="45106CF7" w14:textId="363E031D" w:rsidR="00E675A5" w:rsidRPr="000078E8" w:rsidRDefault="0046445C" w:rsidP="00E675A5">
      <w:pPr>
        <w:numPr>
          <w:ilvl w:val="1"/>
          <w:numId w:val="37"/>
        </w:numPr>
        <w:spacing w:before="120" w:after="120" w:line="240" w:lineRule="auto"/>
        <w:ind w:left="567" w:hanging="567"/>
        <w:jc w:val="both"/>
        <w:rPr>
          <w:rFonts w:ascii="Arial Narrow" w:hAnsi="Arial Narrow"/>
          <w:sz w:val="22"/>
        </w:rPr>
      </w:pPr>
      <w:r w:rsidRPr="000078E8">
        <w:rPr>
          <w:rFonts w:ascii="Arial Narrow" w:hAnsi="Arial Narrow" w:cs="Arial"/>
          <w:sz w:val="22"/>
        </w:rPr>
        <w:t>Záujemca/u</w:t>
      </w:r>
      <w:r w:rsidR="00065F6B" w:rsidRPr="000078E8">
        <w:rPr>
          <w:rFonts w:ascii="Arial Narrow" w:hAnsi="Arial Narrow" w:cs="Arial"/>
          <w:sz w:val="22"/>
        </w:rPr>
        <w:t>chádzač stanoví</w:t>
      </w:r>
      <w:r w:rsidR="00DC7256" w:rsidRPr="000078E8">
        <w:rPr>
          <w:rFonts w:ascii="Arial Narrow" w:hAnsi="Arial Narrow" w:cs="Arial"/>
          <w:sz w:val="22"/>
        </w:rPr>
        <w:t xml:space="preserve"> </w:t>
      </w:r>
      <w:r w:rsidR="00065F6B" w:rsidRPr="000078E8">
        <w:rPr>
          <w:rFonts w:ascii="Arial Narrow" w:hAnsi="Arial Narrow" w:cs="Arial"/>
          <w:sz w:val="22"/>
        </w:rPr>
        <w:t>cenu za obstarávaný predmet zákazky na základe vlastných výpočtov, činností, výdavkov a príjmov podľa platných právnych predpisov. Záujemca</w:t>
      </w:r>
      <w:r w:rsidRPr="000078E8">
        <w:rPr>
          <w:rFonts w:ascii="Arial Narrow" w:hAnsi="Arial Narrow" w:cs="Arial"/>
          <w:sz w:val="22"/>
        </w:rPr>
        <w:t>/uchádzač</w:t>
      </w:r>
      <w:r w:rsidR="00065F6B" w:rsidRPr="000078E8">
        <w:rPr>
          <w:rFonts w:ascii="Arial Narrow" w:hAnsi="Arial Narrow" w:cs="Arial"/>
          <w:sz w:val="22"/>
        </w:rPr>
        <w:t xml:space="preserve"> je pred predložením svojej ponuky povinný vziať do úvahy všetko, čo je nevyhnutné na úplné a riadne plnenie </w:t>
      </w:r>
      <w:r w:rsidR="00FF4BDD" w:rsidRPr="000078E8">
        <w:rPr>
          <w:rFonts w:ascii="Arial Narrow" w:hAnsi="Arial Narrow" w:cs="Arial"/>
          <w:sz w:val="22"/>
        </w:rPr>
        <w:t>R</w:t>
      </w:r>
      <w:r w:rsidR="00C7071B" w:rsidRPr="000078E8">
        <w:rPr>
          <w:rFonts w:ascii="Arial Narrow" w:hAnsi="Arial Narrow" w:cs="Arial"/>
          <w:sz w:val="22"/>
        </w:rPr>
        <w:t>ámcovej dohody</w:t>
      </w:r>
      <w:r w:rsidR="00065F6B" w:rsidRPr="000078E8">
        <w:rPr>
          <w:rFonts w:ascii="Arial Narrow" w:hAnsi="Arial Narrow" w:cs="Arial"/>
          <w:sz w:val="22"/>
        </w:rPr>
        <w:t>, pričom do svojich</w:t>
      </w:r>
      <w:r w:rsidR="00DC7256" w:rsidRPr="000078E8">
        <w:rPr>
          <w:rFonts w:ascii="Arial Narrow" w:hAnsi="Arial Narrow" w:cs="Arial"/>
          <w:sz w:val="22"/>
        </w:rPr>
        <w:t xml:space="preserve"> </w:t>
      </w:r>
      <w:r w:rsidR="00065F6B" w:rsidRPr="000078E8">
        <w:rPr>
          <w:rFonts w:ascii="Arial Narrow" w:hAnsi="Arial Narrow" w:cs="Arial"/>
          <w:sz w:val="22"/>
        </w:rPr>
        <w:t>cien</w:t>
      </w:r>
      <w:r w:rsidR="00E675A5" w:rsidRPr="000078E8">
        <w:rPr>
          <w:rFonts w:ascii="Arial Narrow" w:hAnsi="Arial Narrow" w:cs="Arial"/>
          <w:sz w:val="22"/>
        </w:rPr>
        <w:t xml:space="preserve">, </w:t>
      </w:r>
      <w:r w:rsidR="00E675A5" w:rsidRPr="000078E8">
        <w:rPr>
          <w:rFonts w:ascii="Arial Narrow" w:hAnsi="Arial Narrow" w:cs="Arial"/>
          <w:sz w:val="22"/>
          <w:u w:val="single"/>
        </w:rPr>
        <w:t>ktoré  nesmú byť vyjadrené číslom „0“, ani záporným číslom,</w:t>
      </w:r>
      <w:r w:rsidR="00E675A5" w:rsidRPr="000078E8">
        <w:rPr>
          <w:rFonts w:ascii="Arial Narrow" w:hAnsi="Arial Narrow" w:cs="Arial"/>
          <w:sz w:val="22"/>
        </w:rPr>
        <w:t xml:space="preserve"> </w:t>
      </w:r>
      <w:r w:rsidR="00065F6B" w:rsidRPr="000078E8">
        <w:rPr>
          <w:rFonts w:ascii="Arial Narrow" w:hAnsi="Arial Narrow" w:cs="Arial"/>
          <w:sz w:val="22"/>
        </w:rPr>
        <w:t xml:space="preserve"> zahrnie všetky náklady spojené s plnením predmetu zákazky, vrátane dopravy</w:t>
      </w:r>
      <w:r w:rsidR="00DC7256" w:rsidRPr="000078E8">
        <w:rPr>
          <w:rFonts w:ascii="Arial Narrow" w:hAnsi="Arial Narrow" w:cs="Arial"/>
          <w:sz w:val="22"/>
        </w:rPr>
        <w:t>, ako aj ostatných súvisiacich služieb</w:t>
      </w:r>
      <w:r w:rsidR="00065F6B" w:rsidRPr="000078E8">
        <w:rPr>
          <w:rFonts w:ascii="Arial Narrow" w:hAnsi="Arial Narrow" w:cs="Arial"/>
          <w:sz w:val="22"/>
        </w:rPr>
        <w:t>.</w:t>
      </w:r>
      <w:r w:rsidR="00E675A5" w:rsidRPr="000078E8">
        <w:rPr>
          <w:rFonts w:ascii="Arial Narrow" w:hAnsi="Arial Narrow" w:cs="Arial"/>
          <w:sz w:val="22"/>
        </w:rPr>
        <w:t xml:space="preserve"> </w:t>
      </w:r>
      <w:r w:rsidR="00E675A5" w:rsidRPr="000078E8">
        <w:rPr>
          <w:rFonts w:ascii="Arial Narrow" w:hAnsi="Arial Narrow" w:cs="Arial"/>
          <w:sz w:val="22"/>
          <w:u w:val="single"/>
        </w:rPr>
        <w:t>Pri nesplnení tejto náležitosti ponuky bude verejný obstarávateľ postupovať v súlade so zákonom.</w:t>
      </w:r>
    </w:p>
    <w:p w14:paraId="0799E76F" w14:textId="5115629C" w:rsidR="00065F6B" w:rsidRPr="000078E8" w:rsidRDefault="008821E2" w:rsidP="00357402">
      <w:pPr>
        <w:numPr>
          <w:ilvl w:val="1"/>
          <w:numId w:val="37"/>
        </w:numPr>
        <w:spacing w:before="120" w:after="120" w:line="240" w:lineRule="auto"/>
        <w:ind w:left="539" w:hanging="539"/>
        <w:jc w:val="both"/>
        <w:rPr>
          <w:rFonts w:ascii="Arial Narrow" w:hAnsi="Arial Narrow" w:cs="Arial"/>
          <w:sz w:val="22"/>
        </w:rPr>
      </w:pPr>
      <w:r w:rsidRPr="000078E8">
        <w:rPr>
          <w:rFonts w:ascii="Arial Narrow" w:hAnsi="Arial Narrow" w:cs="Arial"/>
          <w:sz w:val="22"/>
        </w:rPr>
        <w:t>Záujemca/u</w:t>
      </w:r>
      <w:r w:rsidR="00065F6B" w:rsidRPr="000078E8">
        <w:rPr>
          <w:rFonts w:ascii="Arial Narrow" w:hAnsi="Arial Narrow" w:cs="Arial"/>
          <w:sz w:val="22"/>
        </w:rPr>
        <w:t>chádzač ku každej oceňovanej položke podľa predloženého</w:t>
      </w:r>
      <w:r w:rsidR="00FF4BDD" w:rsidRPr="000078E8">
        <w:rPr>
          <w:rFonts w:ascii="Arial Narrow" w:hAnsi="Arial Narrow" w:cs="Arial"/>
          <w:sz w:val="22"/>
        </w:rPr>
        <w:t xml:space="preserve"> štruktúrovaného rozpočtu ceny R</w:t>
      </w:r>
      <w:r w:rsidR="00C7071B" w:rsidRPr="000078E8">
        <w:rPr>
          <w:rFonts w:ascii="Arial Narrow" w:hAnsi="Arial Narrow" w:cs="Arial"/>
          <w:sz w:val="22"/>
        </w:rPr>
        <w:t>ámcovej dohody</w:t>
      </w:r>
      <w:r w:rsidR="00065F6B" w:rsidRPr="000078E8">
        <w:rPr>
          <w:rFonts w:ascii="Arial Narrow" w:hAnsi="Arial Narrow" w:cs="Arial"/>
          <w:sz w:val="22"/>
        </w:rPr>
        <w:t xml:space="preserve">  uvedie k navrhovanej cene aj jednotkovú cenu. </w:t>
      </w:r>
      <w:r w:rsidR="00C7071B" w:rsidRPr="000078E8">
        <w:rPr>
          <w:rFonts w:ascii="Arial Narrow" w:hAnsi="Arial Narrow" w:cs="Arial"/>
          <w:sz w:val="22"/>
        </w:rPr>
        <w:t>C</w:t>
      </w:r>
      <w:r w:rsidR="008B7EA4">
        <w:rPr>
          <w:rFonts w:ascii="Arial Narrow" w:hAnsi="Arial Narrow" w:cs="Arial"/>
          <w:sz w:val="22"/>
        </w:rPr>
        <w:t>elková  c</w:t>
      </w:r>
      <w:r w:rsidR="00065F6B" w:rsidRPr="000078E8">
        <w:rPr>
          <w:rFonts w:ascii="Arial Narrow" w:hAnsi="Arial Narrow" w:cs="Arial"/>
          <w:sz w:val="22"/>
        </w:rPr>
        <w:t xml:space="preserve">ena za </w:t>
      </w:r>
      <w:r w:rsidRPr="000078E8">
        <w:rPr>
          <w:rFonts w:ascii="Arial Narrow" w:hAnsi="Arial Narrow" w:cs="Arial"/>
          <w:sz w:val="22"/>
        </w:rPr>
        <w:t>dodanie</w:t>
      </w:r>
      <w:r w:rsidR="00065F6B" w:rsidRPr="000078E8">
        <w:rPr>
          <w:rFonts w:ascii="Arial Narrow" w:hAnsi="Arial Narrow" w:cs="Arial"/>
          <w:sz w:val="22"/>
        </w:rPr>
        <w:t xml:space="preserve"> predmetu zákazky je daná súčtom všetkých medzisúčtov alebo súčinov jednotkovej ceny a množstva (počet jednotiek) uvedeného </w:t>
      </w:r>
      <w:r w:rsidR="00FF4BDD" w:rsidRPr="000078E8">
        <w:rPr>
          <w:rFonts w:ascii="Arial Narrow" w:hAnsi="Arial Narrow" w:cs="Arial"/>
          <w:sz w:val="22"/>
        </w:rPr>
        <w:t>v štruktúrovanom rozpočte ceny R</w:t>
      </w:r>
      <w:r w:rsidR="00C7071B" w:rsidRPr="000078E8">
        <w:rPr>
          <w:rFonts w:ascii="Arial Narrow" w:hAnsi="Arial Narrow" w:cs="Arial"/>
          <w:sz w:val="22"/>
        </w:rPr>
        <w:t>ámcovej dohody</w:t>
      </w:r>
      <w:r w:rsidR="00065F6B" w:rsidRPr="000078E8">
        <w:rPr>
          <w:rFonts w:ascii="Arial Narrow" w:hAnsi="Arial Narrow" w:cs="Arial"/>
          <w:sz w:val="22"/>
        </w:rPr>
        <w:t xml:space="preserve"> podľa prílohy č. </w:t>
      </w:r>
      <w:r w:rsidR="005B4193" w:rsidRPr="000078E8">
        <w:rPr>
          <w:rFonts w:ascii="Arial Narrow" w:hAnsi="Arial Narrow" w:cs="Arial"/>
          <w:sz w:val="22"/>
        </w:rPr>
        <w:t>3</w:t>
      </w:r>
      <w:r w:rsidR="00C7071B" w:rsidRPr="000078E8">
        <w:rPr>
          <w:rFonts w:ascii="Arial Narrow" w:hAnsi="Arial Narrow" w:cs="Arial"/>
          <w:sz w:val="22"/>
        </w:rPr>
        <w:t xml:space="preserve"> Vzor štruktúrovaného rozpočtu ceny</w:t>
      </w:r>
      <w:r w:rsidR="00065F6B" w:rsidRPr="000078E8">
        <w:rPr>
          <w:rFonts w:ascii="Arial Narrow" w:hAnsi="Arial Narrow" w:cs="Arial"/>
          <w:sz w:val="22"/>
        </w:rPr>
        <w:t xml:space="preserve"> týchto súťažných podkladov. </w:t>
      </w:r>
      <w:r w:rsidRPr="000078E8">
        <w:rPr>
          <w:rFonts w:ascii="Arial Narrow" w:hAnsi="Arial Narrow" w:cs="Arial"/>
          <w:sz w:val="22"/>
        </w:rPr>
        <w:t>Do príslušnej položky musia byť započítané všetky náklady, ktoré s ňou bezprostredne súvisia</w:t>
      </w:r>
      <w:r w:rsidR="00E675A5" w:rsidRPr="000078E8">
        <w:rPr>
          <w:rFonts w:ascii="Arial Narrow" w:hAnsi="Arial Narrow" w:cs="Arial"/>
          <w:sz w:val="22"/>
        </w:rPr>
        <w:t>.</w:t>
      </w:r>
      <w:r w:rsidR="00065F6B" w:rsidRPr="000078E8">
        <w:rPr>
          <w:rFonts w:ascii="Arial Narrow" w:hAnsi="Arial Narrow" w:cs="Arial"/>
          <w:sz w:val="22"/>
        </w:rPr>
        <w:t xml:space="preserve"> </w:t>
      </w:r>
    </w:p>
    <w:p w14:paraId="36505149" w14:textId="75617CD4" w:rsidR="00065F6B" w:rsidRPr="000078E8" w:rsidRDefault="00065F6B" w:rsidP="00357402">
      <w:pPr>
        <w:numPr>
          <w:ilvl w:val="1"/>
          <w:numId w:val="37"/>
        </w:numPr>
        <w:spacing w:before="120" w:after="120" w:line="240" w:lineRule="auto"/>
        <w:ind w:left="539" w:hanging="539"/>
        <w:jc w:val="both"/>
        <w:rPr>
          <w:rFonts w:ascii="Arial Narrow" w:hAnsi="Arial Narrow" w:cs="Arial"/>
          <w:sz w:val="22"/>
        </w:rPr>
      </w:pPr>
      <w:r w:rsidRPr="000078E8">
        <w:rPr>
          <w:rFonts w:ascii="Arial Narrow" w:hAnsi="Arial Narrow" w:cs="Arial"/>
          <w:sz w:val="22"/>
        </w:rPr>
        <w:t xml:space="preserve">Navrhovaná cena za </w:t>
      </w:r>
      <w:r w:rsidR="003E2A12" w:rsidRPr="000078E8">
        <w:rPr>
          <w:rFonts w:ascii="Arial Narrow" w:hAnsi="Arial Narrow" w:cs="Arial"/>
          <w:sz w:val="22"/>
        </w:rPr>
        <w:t>dodanie</w:t>
      </w:r>
      <w:r w:rsidRPr="000078E8">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0078E8">
        <w:rPr>
          <w:rFonts w:ascii="Arial Narrow" w:hAnsi="Arial Narrow" w:cs="Arial"/>
          <w:sz w:val="22"/>
        </w:rPr>
        <w:t>o záujemcom/</w:t>
      </w:r>
      <w:r w:rsidRPr="000078E8">
        <w:rPr>
          <w:rFonts w:ascii="Arial Narrow" w:hAnsi="Arial Narrow" w:cs="Arial"/>
          <w:sz w:val="22"/>
        </w:rPr>
        <w:t xml:space="preserve">uchádzačom ocenených položiek podľa prílohy č. </w:t>
      </w:r>
      <w:r w:rsidR="005B4193" w:rsidRPr="000078E8">
        <w:rPr>
          <w:rFonts w:ascii="Arial Narrow" w:hAnsi="Arial Narrow" w:cs="Arial"/>
          <w:sz w:val="22"/>
        </w:rPr>
        <w:t>3</w:t>
      </w:r>
      <w:r w:rsidR="00B24D89" w:rsidRPr="000078E8">
        <w:rPr>
          <w:rFonts w:ascii="Arial Narrow" w:hAnsi="Arial Narrow" w:cs="Arial"/>
          <w:sz w:val="22"/>
        </w:rPr>
        <w:t xml:space="preserve"> Vzor štruktúrovaného rozpočtu ceny</w:t>
      </w:r>
      <w:r w:rsidRPr="000078E8">
        <w:rPr>
          <w:rFonts w:ascii="Arial Narrow" w:hAnsi="Arial Narrow" w:cs="Arial"/>
          <w:sz w:val="22"/>
        </w:rPr>
        <w:t xml:space="preserve"> týchto súťažných podkladov</w:t>
      </w:r>
      <w:r w:rsidR="00B24D89" w:rsidRPr="000078E8">
        <w:rPr>
          <w:rFonts w:ascii="Arial Narrow" w:hAnsi="Arial Narrow" w:cs="Arial"/>
          <w:sz w:val="22"/>
        </w:rPr>
        <w:t>.</w:t>
      </w:r>
    </w:p>
    <w:p w14:paraId="19153AFD" w14:textId="0810851C" w:rsidR="00E675A5" w:rsidRPr="00F66F0F" w:rsidRDefault="00065F6B" w:rsidP="00E675A5">
      <w:pPr>
        <w:numPr>
          <w:ilvl w:val="1"/>
          <w:numId w:val="37"/>
        </w:numPr>
        <w:spacing w:before="120" w:after="120" w:line="240" w:lineRule="auto"/>
        <w:ind w:left="539" w:hanging="539"/>
        <w:jc w:val="both"/>
        <w:rPr>
          <w:rFonts w:ascii="Arial Narrow" w:hAnsi="Arial Narrow"/>
          <w:sz w:val="22"/>
        </w:rPr>
      </w:pPr>
      <w:r w:rsidRPr="00F66F0F">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F66F0F">
        <w:rPr>
          <w:rFonts w:ascii="Arial Narrow" w:hAnsi="Arial Narrow" w:cs="Arial"/>
          <w:sz w:val="22"/>
        </w:rPr>
        <w:t>rámcovej dohody</w:t>
      </w:r>
      <w:r w:rsidR="00E675A5" w:rsidRPr="00F66F0F">
        <w:rPr>
          <w:rFonts w:ascii="Arial Narrow" w:hAnsi="Arial Narrow"/>
          <w:sz w:val="22"/>
        </w:rPr>
        <w:t>.</w:t>
      </w:r>
    </w:p>
    <w:p w14:paraId="5924C6C7" w14:textId="653DB7A6" w:rsidR="00065F6B" w:rsidRPr="00F66F0F" w:rsidRDefault="00065F6B" w:rsidP="00357402">
      <w:pPr>
        <w:numPr>
          <w:ilvl w:val="1"/>
          <w:numId w:val="37"/>
        </w:numPr>
        <w:spacing w:before="120" w:after="120" w:line="240" w:lineRule="auto"/>
        <w:ind w:left="539" w:hanging="539"/>
        <w:jc w:val="both"/>
        <w:rPr>
          <w:rFonts w:ascii="Arial Narrow" w:hAnsi="Arial Narrow" w:cs="Arial"/>
          <w:sz w:val="22"/>
        </w:rPr>
      </w:pPr>
      <w:r w:rsidRPr="00F66F0F">
        <w:rPr>
          <w:rFonts w:ascii="Arial Narrow" w:hAnsi="Arial Narrow" w:cs="Arial"/>
          <w:sz w:val="22"/>
        </w:rPr>
        <w:t xml:space="preserve">Ak je </w:t>
      </w:r>
      <w:r w:rsidR="003E2A12" w:rsidRPr="00F66F0F">
        <w:rPr>
          <w:rFonts w:ascii="Arial Narrow" w:hAnsi="Arial Narrow" w:cs="Arial"/>
          <w:sz w:val="22"/>
        </w:rPr>
        <w:t>záujemca/</w:t>
      </w:r>
      <w:r w:rsidRPr="00F66F0F">
        <w:rPr>
          <w:rFonts w:ascii="Arial Narrow" w:hAnsi="Arial Narrow" w:cs="Arial"/>
          <w:sz w:val="22"/>
        </w:rPr>
        <w:t xml:space="preserve">uchádzač zdaniteľnou osobou pre </w:t>
      </w:r>
      <w:r w:rsidR="00C0089D" w:rsidRPr="00F66F0F">
        <w:rPr>
          <w:rFonts w:ascii="Arial Narrow" w:hAnsi="Arial Narrow" w:cs="Arial"/>
          <w:sz w:val="22"/>
        </w:rPr>
        <w:t>daň z pridanej hodnoty (ďalej len „</w:t>
      </w:r>
      <w:r w:rsidRPr="00F66F0F">
        <w:rPr>
          <w:rFonts w:ascii="Arial Narrow" w:hAnsi="Arial Narrow" w:cs="Arial"/>
          <w:sz w:val="22"/>
        </w:rPr>
        <w:t>DPH</w:t>
      </w:r>
      <w:r w:rsidR="00C0089D" w:rsidRPr="00F66F0F">
        <w:rPr>
          <w:rFonts w:ascii="Arial Narrow" w:hAnsi="Arial Narrow" w:cs="Arial"/>
          <w:sz w:val="22"/>
        </w:rPr>
        <w:t>“)</w:t>
      </w:r>
      <w:r w:rsidRPr="00F66F0F">
        <w:rPr>
          <w:rFonts w:ascii="Arial Narrow" w:hAnsi="Arial Narrow" w:cs="Arial"/>
          <w:sz w:val="22"/>
        </w:rPr>
        <w:t xml:space="preserve"> v zmysle príslušných predpisov (ďalej len „zdaniteľná osoba“), navrhovanú cenu v štruktúrovanom rozpočte ceny podľa prílohy č. </w:t>
      </w:r>
      <w:r w:rsidR="005B4193" w:rsidRPr="00F66F0F">
        <w:rPr>
          <w:rFonts w:ascii="Arial Narrow" w:hAnsi="Arial Narrow" w:cs="Arial"/>
          <w:sz w:val="22"/>
        </w:rPr>
        <w:t>3</w:t>
      </w:r>
      <w:r w:rsidR="00B24D89" w:rsidRPr="00F66F0F">
        <w:rPr>
          <w:rFonts w:ascii="Arial Narrow" w:hAnsi="Arial Narrow" w:cs="Arial"/>
          <w:sz w:val="22"/>
        </w:rPr>
        <w:t xml:space="preserve"> Vzor štruktúrovaného rozpočtu ceny</w:t>
      </w:r>
      <w:r w:rsidRPr="00F66F0F">
        <w:rPr>
          <w:rFonts w:ascii="Arial Narrow" w:hAnsi="Arial Narrow" w:cs="Arial"/>
          <w:sz w:val="22"/>
        </w:rPr>
        <w:t xml:space="preserve"> týchto súťažných podkladov uvedie v zložení:</w:t>
      </w:r>
    </w:p>
    <w:p w14:paraId="72EA9436" w14:textId="386530BB" w:rsidR="006F69CF" w:rsidRPr="00F66F0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66F0F">
        <w:rPr>
          <w:rFonts w:ascii="Arial Narrow" w:hAnsi="Arial Narrow" w:cs="Arial"/>
          <w:sz w:val="22"/>
        </w:rPr>
        <w:t xml:space="preserve"> navrhovaná cena v EUR bez DPH,</w:t>
      </w:r>
    </w:p>
    <w:p w14:paraId="2C44C63E" w14:textId="77777777" w:rsidR="006F69CF" w:rsidRPr="00F66F0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66F0F">
        <w:rPr>
          <w:rFonts w:ascii="Arial Narrow" w:hAnsi="Arial Narrow" w:cs="Arial"/>
          <w:sz w:val="22"/>
        </w:rPr>
        <w:t>sadzba DPH v %,</w:t>
      </w:r>
    </w:p>
    <w:p w14:paraId="6575FE48" w14:textId="77777777" w:rsidR="006F69CF" w:rsidRPr="00F66F0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66F0F">
        <w:rPr>
          <w:rFonts w:ascii="Arial Narrow" w:hAnsi="Arial Narrow" w:cs="Arial"/>
          <w:sz w:val="22"/>
        </w:rPr>
        <w:t>výška DPH v EUR,</w:t>
      </w:r>
    </w:p>
    <w:p w14:paraId="7AA8EE1D" w14:textId="77777777" w:rsidR="006F69CF" w:rsidRPr="00F66F0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66F0F">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lastRenderedPageBreak/>
        <w:t>zábezpeka ponuky</w:t>
      </w:r>
    </w:p>
    <w:p w14:paraId="096634D6" w14:textId="079EF4B6" w:rsidR="00065F6B" w:rsidRDefault="00065F6B" w:rsidP="00357402">
      <w:pPr>
        <w:numPr>
          <w:ilvl w:val="1"/>
          <w:numId w:val="22"/>
        </w:numPr>
        <w:spacing w:before="120" w:after="12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vyžaduje </w:t>
      </w:r>
      <w:r>
        <w:rPr>
          <w:rFonts w:ascii="Arial Narrow" w:hAnsi="Arial Narrow" w:cs="Arial"/>
          <w:sz w:val="22"/>
        </w:rPr>
        <w:t xml:space="preserve">vo výške </w:t>
      </w:r>
      <w:r w:rsidR="00F66F0F">
        <w:rPr>
          <w:rFonts w:ascii="Arial Narrow" w:hAnsi="Arial Narrow" w:cs="Arial"/>
          <w:sz w:val="22"/>
        </w:rPr>
        <w:t>15 000,00</w:t>
      </w:r>
      <w:r w:rsidR="005A69D2" w:rsidRPr="0026586A">
        <w:rPr>
          <w:rFonts w:ascii="Arial Narrow" w:hAnsi="Arial Narrow" w:cs="Arial"/>
          <w:sz w:val="22"/>
        </w:rPr>
        <w:t xml:space="preserve"> (slovom </w:t>
      </w:r>
      <w:r w:rsidR="00F66F0F">
        <w:rPr>
          <w:rFonts w:ascii="Arial Narrow" w:hAnsi="Arial Narrow" w:cs="Arial"/>
          <w:sz w:val="22"/>
        </w:rPr>
        <w:t>pätnásťtisíc)</w:t>
      </w:r>
      <w:r w:rsidR="005A69D2" w:rsidRPr="00EC2537">
        <w:rPr>
          <w:rFonts w:ascii="Arial Narrow" w:hAnsi="Arial Narrow" w:cs="Arial"/>
          <w:sz w:val="22"/>
        </w:rPr>
        <w:t xml:space="preserve"> EUR.</w:t>
      </w:r>
    </w:p>
    <w:p w14:paraId="12268E82" w14:textId="77777777" w:rsidR="00623C45" w:rsidRPr="00623C45" w:rsidRDefault="00065F6B" w:rsidP="00F66F0F">
      <w:pPr>
        <w:numPr>
          <w:ilvl w:val="1"/>
          <w:numId w:val="23"/>
        </w:numPr>
        <w:spacing w:before="120" w:after="120" w:line="240" w:lineRule="auto"/>
        <w:ind w:left="567" w:hanging="567"/>
        <w:jc w:val="both"/>
        <w:rPr>
          <w:rFonts w:ascii="Arial Narrow" w:hAnsi="Arial Narrow" w:cs="Arial"/>
          <w:sz w:val="22"/>
        </w:rPr>
      </w:pPr>
      <w:r w:rsidRPr="00623C45">
        <w:rPr>
          <w:rFonts w:ascii="Arial Narrow" w:hAnsi="Arial Narrow" w:cs="Arial"/>
          <w:sz w:val="22"/>
        </w:rPr>
        <w:t xml:space="preserve">Doklad o zložení zábezpeky </w:t>
      </w:r>
      <w:bookmarkStart w:id="30"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30"/>
      <w:r w:rsidR="00BF07F3">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w:t>
      </w:r>
      <w:r w:rsidR="00BF07F3">
        <w:rPr>
          <w:rFonts w:ascii="Arial Narrow" w:hAnsi="Arial Narrow" w:cs="Arial"/>
          <w:sz w:val="22"/>
        </w:rPr>
        <w:t xml:space="preserve">, </w:t>
      </w:r>
      <w:bookmarkStart w:id="31"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Pr="00623C45">
        <w:rPr>
          <w:rFonts w:ascii="Arial Narrow" w:hAnsi="Arial Narrow" w:cs="Arial"/>
          <w:sz w:val="22"/>
        </w:rPr>
        <w:t xml:space="preserve"> týchto súťažných podkladov</w:t>
      </w:r>
      <w:bookmarkEnd w:id="31"/>
      <w:r w:rsidRPr="00623C45">
        <w:rPr>
          <w:rFonts w:ascii="Arial Narrow" w:hAnsi="Arial Narrow" w:cs="Arial"/>
          <w:sz w:val="22"/>
        </w:rPr>
        <w:t>, bude uchádzač z verejného obstarávania vylúčený.</w:t>
      </w:r>
    </w:p>
    <w:p w14:paraId="6C35CBD1"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66D912C6"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008A1C0E">
        <w:rPr>
          <w:rFonts w:ascii="Arial Narrow" w:hAnsi="Arial Narrow" w:cs="Arial"/>
          <w:sz w:val="22"/>
          <w:szCs w:val="22"/>
        </w:rPr>
        <w:t xml:space="preserve"> </w:t>
      </w:r>
      <w:r w:rsidRPr="00D75F44">
        <w:rPr>
          <w:rFonts w:ascii="Arial Narrow" w:hAnsi="Arial Narrow" w:cs="Arial"/>
          <w:sz w:val="22"/>
          <w:szCs w:val="22"/>
        </w:rPr>
        <w:t>a) týchto súťažných podkladov alebo</w:t>
      </w:r>
    </w:p>
    <w:p w14:paraId="30B22DE4" w14:textId="77777777" w:rsidR="00552FBE" w:rsidRPr="00150B20" w:rsidRDefault="00065F6B" w:rsidP="00150B20">
      <w:pPr>
        <w:pStyle w:val="Nzov"/>
        <w:numPr>
          <w:ilvl w:val="0"/>
          <w:numId w:val="6"/>
        </w:numPr>
        <w:jc w:val="both"/>
        <w:rPr>
          <w:smallCaps w:val="0"/>
        </w:rPr>
      </w:pPr>
      <w:r w:rsidRPr="00150B20">
        <w:rPr>
          <w:rFonts w:ascii="Arial Narrow" w:hAnsi="Arial Narrow" w:cs="Arial"/>
          <w:smallCaps w:val="0"/>
          <w:sz w:val="22"/>
          <w:szCs w:val="22"/>
        </w:rPr>
        <w:t>poskytnutie bankovej záruky za uchádzača</w:t>
      </w:r>
      <w:r w:rsidR="00552FBE" w:rsidRPr="00150B20">
        <w:rPr>
          <w:rFonts w:ascii="Arial Narrow" w:hAnsi="Arial Narrow" w:cs="Arial"/>
          <w:smallCaps w:val="0"/>
          <w:sz w:val="22"/>
          <w:szCs w:val="22"/>
        </w:rPr>
        <w:t xml:space="preserve"> </w:t>
      </w:r>
      <w:bookmarkStart w:id="32" w:name="_Hlk534971574"/>
      <w:r w:rsidR="00552FBE" w:rsidRPr="00150B20">
        <w:rPr>
          <w:smallCaps w:val="0"/>
        </w:rPr>
        <w:t>podľa bodu 1</w:t>
      </w:r>
      <w:r w:rsidR="00552FBE">
        <w:rPr>
          <w:smallCaps w:val="0"/>
        </w:rPr>
        <w:t>4</w:t>
      </w:r>
      <w:r w:rsidR="00552FBE" w:rsidRPr="00150B20">
        <w:rPr>
          <w:smallCaps w:val="0"/>
        </w:rPr>
        <w:t>.</w:t>
      </w:r>
      <w:r w:rsidR="00552FBE">
        <w:rPr>
          <w:smallCaps w:val="0"/>
        </w:rPr>
        <w:t>4</w:t>
      </w:r>
      <w:r w:rsidR="00552FBE" w:rsidRPr="00150B20">
        <w:rPr>
          <w:smallCaps w:val="0"/>
        </w:rPr>
        <w:t xml:space="preserve"> b) týchto súťažných podkladov, alebo</w:t>
      </w:r>
    </w:p>
    <w:p w14:paraId="3E975640"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2"/>
    <w:p w14:paraId="4ED4A798"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4F2E63F6"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41BDA3DE"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23444AC6" w14:textId="1B52BF3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 xml:space="preserve">.1 musia byť zložené na účet verejného obstarávateľa </w:t>
      </w:r>
      <w:r w:rsidRPr="00A31841">
        <w:rPr>
          <w:rFonts w:ascii="Arial Narrow" w:hAnsi="Arial Narrow" w:cs="Arial"/>
          <w:sz w:val="22"/>
          <w:szCs w:val="22"/>
        </w:rPr>
        <w:t>vedený v Štátnej pokladnici</w:t>
      </w:r>
      <w:r w:rsidR="002F4994" w:rsidRPr="00A31841">
        <w:rPr>
          <w:rFonts w:ascii="Arial Narrow" w:hAnsi="Arial Narrow" w:cs="Arial"/>
          <w:sz w:val="22"/>
          <w:szCs w:val="22"/>
        </w:rPr>
        <w:t>:</w:t>
      </w:r>
    </w:p>
    <w:p w14:paraId="0DF56094" w14:textId="2542B022"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F66F0F" w:rsidRPr="00F66F0F">
        <w:rPr>
          <w:rFonts w:ascii="Arial Narrow" w:eastAsia="Calibri" w:hAnsi="Arial Narrow" w:cs="Arial"/>
          <w:sz w:val="22"/>
          <w:szCs w:val="22"/>
          <w:lang w:eastAsia="en-US"/>
        </w:rPr>
        <w:t>SK5981800000007000180074</w:t>
      </w:r>
    </w:p>
    <w:p w14:paraId="1986CEA8"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00AF0F01" w:rsidRPr="00A31841">
        <w:rPr>
          <w:rFonts w:ascii="Arial Narrow" w:hAnsi="Arial Narrow" w:cs="Arial"/>
          <w:sz w:val="22"/>
          <w:szCs w:val="22"/>
        </w:rPr>
        <w:t>(</w:t>
      </w:r>
      <w:r w:rsidR="00AF0F01" w:rsidRPr="00A31841">
        <w:rPr>
          <w:rFonts w:ascii="Arial Narrow" w:hAnsi="Arial Narrow" w:cs="Arial"/>
          <w:i/>
          <w:sz w:val="22"/>
          <w:szCs w:val="22"/>
        </w:rPr>
        <w:t>uviesť konštantný symbol</w:t>
      </w:r>
      <w:r w:rsidR="00AF0F01" w:rsidRPr="00A31841">
        <w:rPr>
          <w:rFonts w:ascii="Arial Narrow" w:hAnsi="Arial Narrow" w:cs="Arial"/>
          <w:sz w:val="22"/>
          <w:szCs w:val="22"/>
        </w:rPr>
        <w:t>)</w:t>
      </w:r>
    </w:p>
    <w:p w14:paraId="63B2C20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5BCB16F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193D861C" w14:textId="55149C4D"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A31841">
        <w:rPr>
          <w:rFonts w:ascii="Arial Narrow" w:hAnsi="Arial Narrow" w:cs="Arial"/>
          <w:sz w:val="22"/>
          <w:szCs w:val="22"/>
        </w:rPr>
        <w:t>Špecifický symbol:</w:t>
      </w:r>
      <w:r w:rsidRPr="00A31841">
        <w:rPr>
          <w:rFonts w:ascii="Arial Narrow" w:hAnsi="Arial Narrow" w:cs="Arial"/>
          <w:sz w:val="22"/>
          <w:szCs w:val="22"/>
        </w:rPr>
        <w:tab/>
      </w:r>
      <w:r w:rsidR="00A31841" w:rsidRPr="00A31841">
        <w:rPr>
          <w:rFonts w:ascii="Arial Narrow" w:hAnsi="Arial Narrow" w:cs="Arial"/>
          <w:sz w:val="22"/>
          <w:szCs w:val="22"/>
        </w:rPr>
        <w:t>V202179</w:t>
      </w:r>
    </w:p>
    <w:p w14:paraId="684E9B5D" w14:textId="35849928"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A31841">
        <w:rPr>
          <w:rFonts w:ascii="Arial Narrow" w:hAnsi="Arial Narrow" w:cs="Arial"/>
          <w:sz w:val="22"/>
          <w:szCs w:val="22"/>
        </w:rPr>
        <w:t>Poznámka:</w:t>
      </w:r>
      <w:r w:rsidRPr="00A31841">
        <w:rPr>
          <w:rFonts w:ascii="Arial Narrow" w:hAnsi="Arial Narrow" w:cs="Arial"/>
          <w:sz w:val="22"/>
          <w:szCs w:val="22"/>
        </w:rPr>
        <w:tab/>
      </w:r>
      <w:r w:rsidRPr="00A31841">
        <w:rPr>
          <w:rFonts w:ascii="Arial Narrow" w:hAnsi="Arial Narrow" w:cs="Arial"/>
          <w:sz w:val="22"/>
          <w:szCs w:val="22"/>
        </w:rPr>
        <w:tab/>
        <w:t xml:space="preserve">Zábezpeka: </w:t>
      </w:r>
      <w:r w:rsidR="00FF248F" w:rsidRPr="00A31841">
        <w:rPr>
          <w:rFonts w:ascii="Arial Narrow" w:hAnsi="Arial Narrow" w:cs="Arial"/>
          <w:i/>
          <w:sz w:val="22"/>
          <w:szCs w:val="22"/>
        </w:rPr>
        <w:t>(</w:t>
      </w:r>
      <w:r w:rsidR="00F66F0F" w:rsidRPr="00A31841">
        <w:rPr>
          <w:rFonts w:ascii="Arial Narrow" w:hAnsi="Arial Narrow" w:cs="Arial"/>
          <w:i/>
          <w:sz w:val="22"/>
          <w:szCs w:val="22"/>
        </w:rPr>
        <w:t>Potápačská výstroj</w:t>
      </w:r>
      <w:r w:rsidR="00FF248F" w:rsidRPr="00A31841">
        <w:rPr>
          <w:rFonts w:ascii="Arial Narrow" w:hAnsi="Arial Narrow" w:cs="Arial"/>
          <w:i/>
          <w:sz w:val="22"/>
          <w:szCs w:val="22"/>
        </w:rPr>
        <w:t>)</w:t>
      </w:r>
      <w:r w:rsidRPr="004E19AA">
        <w:rPr>
          <w:rFonts w:ascii="Arial Narrow" w:hAnsi="Arial Narrow" w:cs="Arial"/>
          <w:sz w:val="22"/>
          <w:szCs w:val="22"/>
        </w:rPr>
        <w:t xml:space="preserve"> </w:t>
      </w:r>
    </w:p>
    <w:p w14:paraId="2AAB2BA8"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14:paraId="03B6A2F4" w14:textId="06733F3E"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A31841" w:rsidRPr="00A31841">
        <w:rPr>
          <w:rFonts w:ascii="Arial Narrow" w:eastAsia="Calibri" w:hAnsi="Arial Narrow" w:cs="Arial"/>
          <w:sz w:val="22"/>
          <w:szCs w:val="22"/>
          <w:lang w:eastAsia="en-US"/>
        </w:rPr>
        <w:t>SK5981800000007000180074</w:t>
      </w:r>
    </w:p>
    <w:p w14:paraId="109612BB" w14:textId="66B0B5F4"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sidR="00A31841" w:rsidRPr="00A31841">
        <w:rPr>
          <w:rFonts w:ascii="Arial Narrow" w:eastAsia="Calibri" w:hAnsi="Arial Narrow"/>
          <w:sz w:val="22"/>
          <w:szCs w:val="22"/>
          <w:lang w:eastAsia="en-US"/>
        </w:rPr>
        <w:t>SPSRSKBA</w:t>
      </w:r>
      <w:r w:rsidRPr="00695A5E">
        <w:rPr>
          <w:rFonts w:ascii="Arial Narrow" w:hAnsi="Arial Narrow" w:cs="Arial"/>
          <w:sz w:val="22"/>
          <w:szCs w:val="22"/>
        </w:rPr>
        <w:t xml:space="preserve"> </w:t>
      </w:r>
    </w:p>
    <w:p w14:paraId="68594A3A"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A31841">
        <w:rPr>
          <w:rFonts w:ascii="Arial Narrow" w:hAnsi="Arial Narrow" w:cs="Arial"/>
          <w:sz w:val="22"/>
          <w:szCs w:val="22"/>
        </w:rPr>
        <w:t>Banka príjemcu:</w:t>
      </w:r>
      <w:r w:rsidRPr="00A31841">
        <w:rPr>
          <w:rFonts w:ascii="Arial Narrow" w:hAnsi="Arial Narrow" w:cs="Arial"/>
          <w:sz w:val="22"/>
          <w:szCs w:val="22"/>
        </w:rPr>
        <w:tab/>
        <w:t>Štátna pokladnica, Radlinského 32, 810 05 Bratislava, SR</w:t>
      </w:r>
    </w:p>
    <w:p w14:paraId="4481790C"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360DA35E"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F66F0F">
        <w:rPr>
          <w:rFonts w:ascii="Arial Narrow" w:hAnsi="Arial Narrow" w:cs="Arial"/>
          <w:sz w:val="22"/>
          <w:szCs w:val="22"/>
        </w:rPr>
        <w:t>Účet v Štátnej pokladnici nie je úročený.</w:t>
      </w:r>
    </w:p>
    <w:p w14:paraId="4441171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10202501" w14:textId="2164EB1A" w:rsidR="00065F6B"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3"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3"/>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C3841B3" w14:textId="7834CB5D" w:rsidR="00495A24" w:rsidRPr="00E92B4F"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4"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w:t>
      </w:r>
      <w:r w:rsidRPr="00E92B4F">
        <w:rPr>
          <w:rFonts w:ascii="Arial Narrow" w:hAnsi="Arial Narrow"/>
          <w:sz w:val="22"/>
          <w:szCs w:val="22"/>
        </w:rPr>
        <w:lastRenderedPageBreak/>
        <w:t xml:space="preserve">zanikne plnením poisťovne v rozsahu, v akom poisťovňa poskytla plnenie za uchádzača v prospech verejného obstarávateľa.  </w:t>
      </w:r>
    </w:p>
    <w:p w14:paraId="553D3B8E" w14:textId="59240656" w:rsidR="00330D03" w:rsidRPr="00CC260C" w:rsidRDefault="00330D03" w:rsidP="00357402">
      <w:pPr>
        <w:numPr>
          <w:ilvl w:val="1"/>
          <w:numId w:val="2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9C20E8" w:rsidRPr="009C20E8">
        <w:rPr>
          <w:rFonts w:ascii="Arial Narrow" w:hAnsi="Arial Narrow"/>
          <w:sz w:val="22"/>
        </w:rPr>
        <w:t>podľa bodu 16.3 týchto súťažných podkladov</w:t>
      </w:r>
      <w:r w:rsidR="002F4994">
        <w:rPr>
          <w:rFonts w:ascii="Arial Narrow" w:hAnsi="Arial Narrow"/>
          <w:sz w:val="22"/>
        </w:rPr>
        <w:t>.</w:t>
      </w:r>
    </w:p>
    <w:p w14:paraId="29229406" w14:textId="0989846F" w:rsidR="00FD3BD3" w:rsidRPr="00CC260C" w:rsidRDefault="00FD3BD3" w:rsidP="00357402">
      <w:pPr>
        <w:pStyle w:val="Nzov"/>
        <w:numPr>
          <w:ilvl w:val="1"/>
          <w:numId w:val="2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9C20E8">
        <w:rPr>
          <w:rFonts w:ascii="Arial Narrow" w:hAnsi="Arial Narrow"/>
          <w:smallCaps w:val="0"/>
          <w:sz w:val="22"/>
        </w:rPr>
        <w:t>podľa bodu 16.3 týchto súťažných podkladov</w:t>
      </w:r>
      <w:r w:rsidRPr="00CC260C">
        <w:rPr>
          <w:rFonts w:ascii="Arial Narrow" w:hAnsi="Arial Narrow"/>
          <w:smallCaps w:val="0"/>
          <w:sz w:val="22"/>
          <w:szCs w:val="22"/>
        </w:rPr>
        <w:t>.</w:t>
      </w:r>
    </w:p>
    <w:bookmarkEnd w:id="34"/>
    <w:p w14:paraId="2E957110" w14:textId="77777777" w:rsidR="00065F6B" w:rsidRPr="00B2048D" w:rsidRDefault="00065F6B" w:rsidP="00357402">
      <w:pPr>
        <w:numPr>
          <w:ilvl w:val="1"/>
          <w:numId w:val="2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361F4635"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68D53F76"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57F07466"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3EAE416D"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5"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5"/>
    <w:p w14:paraId="3E10BA4E" w14:textId="77777777" w:rsidR="00065F6B"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22C815A9" w14:textId="77777777"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6"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Pr>
          <w:rFonts w:ascii="Arial Narrow" w:hAnsi="Arial Narrow" w:cs="Arial"/>
          <w:sz w:val="22"/>
          <w:szCs w:val="22"/>
        </w:rPr>
        <w:t xml:space="preserve"> </w:t>
      </w:r>
    </w:p>
    <w:bookmarkEnd w:id="36"/>
    <w:p w14:paraId="70F3A745"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4E64E8B8" w14:textId="4CF28542" w:rsidR="00065F6B" w:rsidRPr="00F56CDC"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 xml:space="preserve">uzavretia </w:t>
      </w:r>
      <w:r w:rsidR="002A0FDF">
        <w:rPr>
          <w:rFonts w:ascii="Arial Narrow" w:hAnsi="Arial Narrow" w:cs="Arial"/>
          <w:sz w:val="22"/>
          <w:szCs w:val="22"/>
        </w:rPr>
        <w:t>R</w:t>
      </w:r>
      <w:r w:rsidRPr="00F56CDC">
        <w:rPr>
          <w:rFonts w:ascii="Arial Narrow" w:hAnsi="Arial Narrow" w:cs="Arial"/>
          <w:sz w:val="22"/>
          <w:szCs w:val="22"/>
        </w:rPr>
        <w:t>ámcovej dohody.</w:t>
      </w:r>
    </w:p>
    <w:p w14:paraId="1040AEFE" w14:textId="77777777" w:rsidR="00065F6B" w:rsidRDefault="00065F6B" w:rsidP="00E74172">
      <w:pPr>
        <w:autoSpaceDE w:val="0"/>
        <w:autoSpaceDN w:val="0"/>
        <w:adjustRightInd w:val="0"/>
        <w:spacing w:before="120" w:after="120" w:line="240" w:lineRule="auto"/>
        <w:jc w:val="both"/>
        <w:rPr>
          <w:rFonts w:ascii="Arial Narrow" w:hAnsi="Arial Narrow"/>
          <w:sz w:val="22"/>
        </w:rPr>
      </w:pPr>
    </w:p>
    <w:p w14:paraId="1C85F914" w14:textId="77777777" w:rsidR="00065F6B" w:rsidRDefault="00065F6B" w:rsidP="00357402">
      <w:pPr>
        <w:numPr>
          <w:ilvl w:val="1"/>
          <w:numId w:val="3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37"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37"/>
    </w:p>
    <w:p w14:paraId="5AB12D96"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5A2EAB9B" w14:textId="0EEF1C9B"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8"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 xml:space="preserve">vrátane hesla pre </w:t>
      </w:r>
      <w:r w:rsidR="00091DDB" w:rsidRPr="00695D0C">
        <w:rPr>
          <w:rFonts w:ascii="Arial Narrow" w:hAnsi="Arial Narrow" w:cs="Arial"/>
          <w:b/>
          <w:bCs/>
          <w:sz w:val="22"/>
        </w:rPr>
        <w:lastRenderedPageBreak/>
        <w:t>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8"/>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572D5DA" w14:textId="458872FE" w:rsidR="00065F6B" w:rsidRPr="00964E4C"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964E4C">
        <w:rPr>
          <w:rFonts w:ascii="Arial Narrow" w:hAnsi="Arial Narrow" w:cs="Arial"/>
          <w:b/>
        </w:rPr>
        <w:t xml:space="preserve">Podmienky účasti </w:t>
      </w:r>
      <w:r w:rsidRPr="00964E4C">
        <w:rPr>
          <w:rFonts w:ascii="Arial Narrow" w:hAnsi="Arial Narrow" w:cs="Arial"/>
        </w:rPr>
        <w:t>týkajúce sa osobného postavenia</w:t>
      </w:r>
      <w:r w:rsidR="00E803B4" w:rsidRPr="00964E4C">
        <w:rPr>
          <w:rFonts w:ascii="Arial Narrow" w:hAnsi="Arial Narrow" w:cs="Arial"/>
          <w:lang w:val="sk-SK"/>
        </w:rPr>
        <w:t xml:space="preserve">, </w:t>
      </w:r>
      <w:r w:rsidRPr="00964E4C">
        <w:rPr>
          <w:rFonts w:ascii="Arial Narrow" w:hAnsi="Arial Narrow" w:cs="Arial"/>
        </w:rPr>
        <w:t>technickej spôsobilosti alebo odbornej spôsobilosti</w:t>
      </w:r>
      <w:r w:rsidR="00FA419A" w:rsidRPr="00964E4C">
        <w:rPr>
          <w:rFonts w:ascii="Arial Narrow" w:hAnsi="Arial Narrow" w:cs="Arial"/>
          <w:lang w:val="sk-SK"/>
        </w:rPr>
        <w:t xml:space="preserve">, </w:t>
      </w:r>
      <w:r w:rsidRPr="00964E4C">
        <w:rPr>
          <w:rFonts w:ascii="Arial Narrow" w:hAnsi="Arial Narrow" w:cs="Arial"/>
          <w:b/>
        </w:rPr>
        <w:t>ako aj spôsob ich preukazovania</w:t>
      </w:r>
      <w:r w:rsidRPr="00964E4C">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964E4C">
        <w:rPr>
          <w:rFonts w:ascii="Arial Narrow" w:hAnsi="Arial Narrow" w:cs="Arial"/>
        </w:rPr>
        <w:t>korigende</w:t>
      </w:r>
      <w:proofErr w:type="spellEnd"/>
      <w:r w:rsidR="00BA0C17" w:rsidRPr="00964E4C">
        <w:rPr>
          <w:rFonts w:ascii="Arial Narrow" w:hAnsi="Arial Narrow" w:cs="Arial"/>
          <w:lang w:val="sk-SK"/>
        </w:rPr>
        <w:t xml:space="preserve"> </w:t>
      </w:r>
      <w:r w:rsidR="00B16E90" w:rsidRPr="00964E4C">
        <w:rPr>
          <w:rFonts w:ascii="Arial Narrow" w:hAnsi="Arial Narrow" w:cs="Arial"/>
          <w:lang w:val="sk-SK"/>
        </w:rPr>
        <w:t xml:space="preserve">(ďalej len „v oznámení o vyhlásení verejného obstarávania“) </w:t>
      </w:r>
      <w:r w:rsidR="00BA0C17" w:rsidRPr="00964E4C">
        <w:rPr>
          <w:rFonts w:ascii="Arial Narrow" w:hAnsi="Arial Narrow" w:cs="Arial"/>
          <w:lang w:val="sk-SK"/>
        </w:rPr>
        <w:t>a</w:t>
      </w:r>
      <w:r w:rsidR="006765E8" w:rsidRPr="00964E4C">
        <w:rPr>
          <w:rFonts w:ascii="Arial Narrow" w:hAnsi="Arial Narrow" w:cs="Arial"/>
          <w:lang w:val="sk-SK"/>
        </w:rPr>
        <w:t xml:space="preserve">  aj </w:t>
      </w:r>
      <w:r w:rsidR="00BA0C17" w:rsidRPr="00964E4C">
        <w:rPr>
          <w:rFonts w:ascii="Arial Narrow" w:hAnsi="Arial Narrow" w:cs="Arial"/>
          <w:lang w:val="sk-SK"/>
        </w:rPr>
        <w:t xml:space="preserve">v týchto súťažných podkladoch v prílohe č. </w:t>
      </w:r>
      <w:r w:rsidR="005B4193" w:rsidRPr="00964E4C">
        <w:rPr>
          <w:rFonts w:ascii="Arial Narrow" w:hAnsi="Arial Narrow" w:cs="Arial"/>
          <w:lang w:val="sk-SK"/>
        </w:rPr>
        <w:t>5</w:t>
      </w:r>
      <w:r w:rsidR="00B51D8A" w:rsidRPr="00964E4C">
        <w:rPr>
          <w:rFonts w:ascii="Arial Narrow" w:hAnsi="Arial Narrow" w:cs="Arial"/>
          <w:lang w:val="sk-SK"/>
        </w:rPr>
        <w:t xml:space="preserve"> Podmienky účasti</w:t>
      </w:r>
      <w:r w:rsidR="001603A0" w:rsidRPr="00964E4C">
        <w:rPr>
          <w:rFonts w:ascii="Arial Narrow" w:hAnsi="Arial Narrow" w:cs="Arial"/>
          <w:lang w:val="sk-SK"/>
        </w:rPr>
        <w:t>.</w:t>
      </w:r>
      <w:r w:rsidR="00A15271" w:rsidRPr="00964E4C">
        <w:rPr>
          <w:rFonts w:ascii="Arial Narrow" w:hAnsi="Arial Narrow" w:cs="Arial"/>
          <w:lang w:val="sk-SK"/>
        </w:rPr>
        <w:t xml:space="preserve"> </w:t>
      </w:r>
      <w:bookmarkStart w:id="39" w:name="_Hlk534973514"/>
      <w:r w:rsidR="00B16E90" w:rsidRPr="00964E4C">
        <w:rPr>
          <w:rFonts w:ascii="Arial Narrow" w:hAnsi="Arial Narrow" w:cs="Arial"/>
          <w:lang w:val="sk-SK"/>
        </w:rPr>
        <w:t>Verejný obstarávateľ</w:t>
      </w:r>
      <w:r w:rsidR="001603A0" w:rsidRPr="00964E4C">
        <w:rPr>
          <w:rFonts w:ascii="Arial Narrow" w:hAnsi="Arial Narrow" w:cs="Arial"/>
          <w:lang w:val="sk-SK"/>
        </w:rPr>
        <w:t xml:space="preserve"> </w:t>
      </w:r>
      <w:r w:rsidR="00B16E90" w:rsidRPr="00964E4C">
        <w:rPr>
          <w:rFonts w:ascii="Arial Narrow" w:hAnsi="Arial Narrow" w:cs="Arial"/>
          <w:lang w:val="sk-SK"/>
        </w:rPr>
        <w:t>v týchto súťažných podkladoch v prílohe č. 5 Podmienky účasti uvádza, ktoré doklady podľa § 32 ods. 2 zákona</w:t>
      </w:r>
      <w:r w:rsidR="00FC75BE" w:rsidRPr="00964E4C">
        <w:rPr>
          <w:rFonts w:ascii="Arial Narrow" w:hAnsi="Arial Narrow" w:cs="Arial"/>
          <w:lang w:val="sk-SK"/>
        </w:rPr>
        <w:t xml:space="preserve"> sa z dôvodu použitia údajov z informačných systémov verejnej správy zo strany uchádzačov v ponuke nepredkl</w:t>
      </w:r>
      <w:r w:rsidR="009855DB" w:rsidRPr="00964E4C">
        <w:rPr>
          <w:rFonts w:ascii="Arial Narrow" w:hAnsi="Arial Narrow" w:cs="Arial"/>
          <w:lang w:val="sk-SK"/>
        </w:rPr>
        <w:t>a</w:t>
      </w:r>
      <w:r w:rsidR="00FC75BE" w:rsidRPr="00964E4C">
        <w:rPr>
          <w:rFonts w:ascii="Arial Narrow" w:hAnsi="Arial Narrow" w:cs="Arial"/>
          <w:lang w:val="sk-SK"/>
        </w:rPr>
        <w:t>dajú.</w:t>
      </w:r>
      <w:r w:rsidR="00B16E90" w:rsidRPr="00964E4C">
        <w:rPr>
          <w:rFonts w:ascii="Arial Narrow" w:hAnsi="Arial Narrow" w:cs="Arial"/>
          <w:lang w:val="sk-SK"/>
        </w:rPr>
        <w:t xml:space="preserve"> </w:t>
      </w:r>
      <w:bookmarkEnd w:id="39"/>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40"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41" w:name="_Hlk522982096"/>
      <w:r w:rsidRPr="00887ABD">
        <w:rPr>
          <w:rFonts w:ascii="Arial Narrow" w:hAnsi="Arial Narrow"/>
        </w:rPr>
        <w:t xml:space="preserve">naskenované originály alebo úradne overené kópie </w:t>
      </w:r>
      <w:bookmarkEnd w:id="41"/>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42"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2"/>
      <w:r w:rsidRPr="005B4193">
        <w:rPr>
          <w:rFonts w:ascii="Arial Narrow" w:hAnsi="Arial Narrow"/>
        </w:rPr>
        <w:t>a vložené do ponuky</w:t>
      </w:r>
      <w:r w:rsidRPr="005B4193">
        <w:rPr>
          <w:rFonts w:ascii="Arial Narrow" w:hAnsi="Arial Narrow"/>
          <w:lang w:val="sk-SK"/>
        </w:rPr>
        <w:t>.</w:t>
      </w:r>
    </w:p>
    <w:p w14:paraId="30591726" w14:textId="1810C02C"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3" w:name="_Hlk522975240"/>
      <w:bookmarkStart w:id="44" w:name="_Hlk524506921"/>
      <w:bookmarkEnd w:id="40"/>
      <w:r w:rsidRPr="000901BA">
        <w:rPr>
          <w:rFonts w:ascii="Arial Narrow" w:hAnsi="Arial Narrow" w:cs="Arial"/>
          <w:sz w:val="22"/>
        </w:rPr>
        <w:t>16.2</w:t>
      </w:r>
      <w:r w:rsidRPr="000901BA">
        <w:rPr>
          <w:rFonts w:ascii="Arial Narrow" w:hAnsi="Arial Narrow" w:cs="Arial"/>
          <w:sz w:val="22"/>
        </w:rPr>
        <w:tab/>
      </w:r>
      <w:bookmarkStart w:id="45"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3"/>
      <w:bookmarkEnd w:id="44"/>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6"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7" w:name="_Hlk534973835"/>
      <w:bookmarkEnd w:id="45"/>
      <w:bookmarkEnd w:id="46"/>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8" w:name="_Hlk524506959"/>
      <w:bookmarkEnd w:id="47"/>
      <w:r w:rsidRPr="001C124D">
        <w:rPr>
          <w:rFonts w:ascii="Arial Narrow" w:hAnsi="Arial Narrow" w:cs="Arial"/>
          <w:sz w:val="22"/>
          <w:lang w:eastAsia="sk-SK"/>
        </w:rPr>
        <w:t>Vo formulári JED uchádzač vyplní nasledovné časti:</w:t>
      </w:r>
    </w:p>
    <w:bookmarkEnd w:id="48"/>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lang w:eastAsia="sk-SK"/>
        </w:rPr>
        <w:t>časť III - A, B, C a D,</w:t>
      </w:r>
    </w:p>
    <w:p w14:paraId="4F32706A"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rPr>
        <w:t>časť IV –</w:t>
      </w:r>
      <w:r w:rsidRPr="003C5254">
        <w:rPr>
          <w:rFonts w:ascii="Arial Narrow" w:hAnsi="Arial Narrow" w:cs="Arial"/>
          <w:color w:val="000000"/>
          <w:sz w:val="22"/>
          <w:highlight w:val="yellow"/>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lastRenderedPageBreak/>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9"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9"/>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0"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0"/>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5281530C" w14:textId="69518B13" w:rsidR="00C0089D" w:rsidRPr="00BF671D" w:rsidRDefault="00C0089D" w:rsidP="00C0089D">
      <w:pPr>
        <w:autoSpaceDE w:val="0"/>
        <w:autoSpaceDN w:val="0"/>
        <w:adjustRightInd w:val="0"/>
        <w:ind w:left="567" w:hanging="567"/>
        <w:jc w:val="both"/>
        <w:rPr>
          <w:rFonts w:ascii="Arial Narrow" w:hAnsi="Arial Narrow"/>
          <w:b/>
          <w:bCs/>
          <w:sz w:val="22"/>
        </w:rPr>
      </w:pPr>
      <w:r w:rsidRPr="00BF671D">
        <w:rPr>
          <w:rFonts w:ascii="Arial Narrow" w:hAnsi="Arial Narrow" w:cs="Arial"/>
          <w:sz w:val="22"/>
        </w:rPr>
        <w:t>16.3</w:t>
      </w:r>
      <w:r w:rsidRPr="00BF671D">
        <w:rPr>
          <w:rFonts w:ascii="Arial Narrow" w:hAnsi="Arial Narrow" w:cs="Arial"/>
          <w:sz w:val="22"/>
        </w:rPr>
        <w:tab/>
      </w:r>
      <w:r w:rsidRPr="00BF671D">
        <w:rPr>
          <w:rFonts w:ascii="Arial Narrow" w:hAnsi="Arial Narrow" w:cs="Arial"/>
          <w:b/>
          <w:color w:val="000000"/>
          <w:sz w:val="22"/>
          <w:u w:val="single"/>
        </w:rPr>
        <w:t xml:space="preserve">Fyzická časť ponuky obsahujúca </w:t>
      </w:r>
      <w:r w:rsidR="000926C0" w:rsidRPr="009C20E8">
        <w:rPr>
          <w:rFonts w:ascii="Arial Narrow" w:hAnsi="Arial Narrow" w:cs="Arial"/>
          <w:b/>
          <w:iCs/>
          <w:sz w:val="22"/>
        </w:rPr>
        <w:t>listinné originály bankovej záruky/poistenia záruky</w:t>
      </w:r>
      <w:r w:rsidR="000926C0" w:rsidRPr="00BF671D">
        <w:rPr>
          <w:rFonts w:ascii="Arial Narrow" w:hAnsi="Arial Narrow" w:cs="Arial"/>
          <w:iCs/>
          <w:sz w:val="22"/>
        </w:rPr>
        <w:t xml:space="preserve"> </w:t>
      </w:r>
      <w:bookmarkStart w:id="51" w:name="_Hlk35267608"/>
      <w:r w:rsidR="000926C0" w:rsidRPr="00BF671D">
        <w:rPr>
          <w:rFonts w:ascii="Arial Narrow" w:hAnsi="Arial Narrow" w:cs="Arial"/>
          <w:iCs/>
          <w:sz w:val="22"/>
        </w:rPr>
        <w:t>podľa bodu 14 týchto súťažných podkladov</w:t>
      </w:r>
      <w:bookmarkEnd w:id="51"/>
      <w:r w:rsidRPr="00BF671D">
        <w:rPr>
          <w:rFonts w:ascii="Arial Narrow" w:hAnsi="Arial Narrow"/>
          <w:bCs/>
          <w:sz w:val="22"/>
        </w:rPr>
        <w:t>.</w:t>
      </w:r>
      <w:r w:rsidRPr="00BF671D">
        <w:rPr>
          <w:rFonts w:ascii="Arial Narrow" w:hAnsi="Arial Narrow"/>
          <w:b/>
          <w:bCs/>
          <w:sz w:val="22"/>
        </w:rPr>
        <w:t xml:space="preserve">  </w:t>
      </w:r>
    </w:p>
    <w:p w14:paraId="465BC93A" w14:textId="6049BC89" w:rsidR="00C0089D" w:rsidRPr="00044BC1" w:rsidRDefault="00C0089D" w:rsidP="00C0089D">
      <w:pPr>
        <w:autoSpaceDE w:val="0"/>
        <w:autoSpaceDN w:val="0"/>
        <w:adjustRightInd w:val="0"/>
        <w:ind w:left="567" w:hanging="567"/>
        <w:jc w:val="both"/>
        <w:rPr>
          <w:rFonts w:ascii="Arial Narrow" w:hAnsi="Arial Narrow"/>
          <w:b/>
          <w:sz w:val="22"/>
        </w:rPr>
      </w:pPr>
      <w:r w:rsidRPr="00044BC1">
        <w:rPr>
          <w:rFonts w:ascii="Arial Narrow" w:hAnsi="Arial Narrow"/>
          <w:b/>
          <w:bCs/>
          <w:sz w:val="22"/>
        </w:rPr>
        <w:t xml:space="preserve">   </w:t>
      </w:r>
      <w:r w:rsidRPr="00044BC1">
        <w:rPr>
          <w:rFonts w:ascii="Arial Narrow" w:hAnsi="Arial Narrow"/>
          <w:b/>
          <w:bCs/>
          <w:sz w:val="22"/>
        </w:rPr>
        <w:tab/>
      </w:r>
      <w:r w:rsidRPr="00044BC1">
        <w:rPr>
          <w:rFonts w:ascii="Arial Narrow" w:hAnsi="Arial Narrow"/>
          <w:b/>
          <w:sz w:val="22"/>
        </w:rPr>
        <w:t>Ponuka s</w:t>
      </w:r>
      <w:r w:rsidR="000926C0" w:rsidRPr="00044BC1">
        <w:rPr>
          <w:rFonts w:ascii="Arial Narrow" w:hAnsi="Arial Narrow" w:cs="Arial"/>
          <w:b/>
          <w:bCs/>
          <w:iCs/>
          <w:sz w:val="22"/>
        </w:rPr>
        <w:t xml:space="preserve"> listinnými originálmi bankovej záruky/poistenia záruky</w:t>
      </w:r>
      <w:r w:rsidR="000926C0" w:rsidRPr="00044BC1">
        <w:rPr>
          <w:rFonts w:ascii="Arial Narrow" w:hAnsi="Arial Narrow"/>
          <w:b/>
          <w:sz w:val="22"/>
        </w:rPr>
        <w:t xml:space="preserve"> </w:t>
      </w:r>
      <w:r w:rsidRPr="00044BC1">
        <w:rPr>
          <w:rFonts w:ascii="Arial Narrow" w:hAnsi="Arial Narrow"/>
          <w:b/>
          <w:sz w:val="22"/>
        </w:rPr>
        <w:t>sa predkladá v uzavretom, prípadne zapečatenom obale, zabezpečenom proti nežiaducemu otvoreniu a na ktorom budú uvedené nasledovné údaje:</w:t>
      </w:r>
    </w:p>
    <w:p w14:paraId="4A43960E" w14:textId="78F9E26E" w:rsidR="00C0089D" w:rsidRPr="00044BC1" w:rsidRDefault="00C0089D" w:rsidP="00C0089D">
      <w:pPr>
        <w:pStyle w:val="Bezriadkovania"/>
        <w:ind w:left="1418" w:hanging="494"/>
        <w:rPr>
          <w:rFonts w:ascii="Arial Narrow" w:hAnsi="Arial Narrow"/>
        </w:rPr>
      </w:pPr>
      <w:r w:rsidRPr="00044BC1">
        <w:t>-</w:t>
      </w:r>
      <w:r w:rsidRPr="00044BC1">
        <w:tab/>
      </w:r>
      <w:r w:rsidRPr="00044BC1">
        <w:rPr>
          <w:rFonts w:ascii="Arial Narrow" w:hAnsi="Arial Narrow"/>
        </w:rPr>
        <w:t xml:space="preserve">adresa </w:t>
      </w:r>
      <w:r w:rsidR="000926C0" w:rsidRPr="00044BC1">
        <w:rPr>
          <w:rFonts w:ascii="Arial Narrow" w:hAnsi="Arial Narrow"/>
        </w:rPr>
        <w:t>v</w:t>
      </w:r>
      <w:r w:rsidRPr="00044BC1">
        <w:rPr>
          <w:rFonts w:ascii="Arial Narrow" w:hAnsi="Arial Narrow"/>
        </w:rPr>
        <w:t>erejného obstarávateľa: Ministerstvo vnútra Slovenskej republiky, Odbor verejného obstarávania, Pribinova 2, 812 72 Bratislava</w:t>
      </w:r>
    </w:p>
    <w:p w14:paraId="1DE064B7" w14:textId="77777777" w:rsidR="00C0089D" w:rsidRPr="00044BC1" w:rsidRDefault="00C0089D" w:rsidP="00C0089D">
      <w:pPr>
        <w:pStyle w:val="Bezriadkovania"/>
        <w:ind w:left="1418" w:hanging="494"/>
        <w:rPr>
          <w:rFonts w:ascii="Arial Narrow" w:hAnsi="Arial Narrow"/>
        </w:rPr>
      </w:pPr>
      <w:r w:rsidRPr="00044BC1">
        <w:rPr>
          <w:rFonts w:ascii="Arial Narrow" w:hAnsi="Arial Narrow"/>
        </w:rPr>
        <w:t>-</w:t>
      </w:r>
      <w:r w:rsidRPr="00044BC1">
        <w:rPr>
          <w:rFonts w:ascii="Arial Narrow" w:hAnsi="Arial Narrow"/>
        </w:rPr>
        <w:tab/>
        <w:t>obchodné meno a sídlo, resp. miesto podnikania uchádzača alebo obchodné mená a sídla, resp. miesta podnikania všetkých členov skupiny dodávateľov,</w:t>
      </w:r>
    </w:p>
    <w:p w14:paraId="44847ADA" w14:textId="77777777" w:rsidR="00C0089D" w:rsidRPr="00044BC1" w:rsidRDefault="00C0089D" w:rsidP="00C0089D">
      <w:pPr>
        <w:pStyle w:val="Bezriadkovania"/>
        <w:ind w:left="1418" w:hanging="494"/>
        <w:rPr>
          <w:rFonts w:ascii="Arial Narrow" w:hAnsi="Arial Narrow"/>
        </w:rPr>
      </w:pPr>
      <w:r w:rsidRPr="00044BC1">
        <w:rPr>
          <w:rFonts w:ascii="Arial Narrow" w:hAnsi="Arial Narrow"/>
        </w:rPr>
        <w:t>-</w:t>
      </w:r>
      <w:r w:rsidRPr="00044BC1">
        <w:rPr>
          <w:rFonts w:ascii="Arial Narrow" w:hAnsi="Arial Narrow"/>
        </w:rPr>
        <w:tab/>
        <w:t>označenie „VEREJNÁ SÚŤAŽ – NEOTVÁRAŤ“,</w:t>
      </w:r>
    </w:p>
    <w:p w14:paraId="2969C3C8" w14:textId="1CBF4DC4" w:rsidR="00C0089D" w:rsidRPr="00044BC1" w:rsidRDefault="00C0089D" w:rsidP="00C0089D">
      <w:pPr>
        <w:pStyle w:val="Bezriadkovania"/>
        <w:ind w:left="1418" w:hanging="494"/>
        <w:rPr>
          <w:rFonts w:ascii="Arial Narrow" w:hAnsi="Arial Narrow"/>
        </w:rPr>
      </w:pPr>
      <w:r w:rsidRPr="00044BC1">
        <w:rPr>
          <w:rFonts w:ascii="Arial Narrow" w:hAnsi="Arial Narrow"/>
        </w:rPr>
        <w:t>-</w:t>
      </w:r>
      <w:r w:rsidRPr="00044BC1">
        <w:rPr>
          <w:rFonts w:ascii="Arial Narrow" w:hAnsi="Arial Narrow"/>
        </w:rPr>
        <w:tab/>
        <w:t xml:space="preserve">označenie heslom súťaže </w:t>
      </w:r>
      <w:r w:rsidRPr="00044BC1">
        <w:rPr>
          <w:rFonts w:ascii="Arial Narrow" w:hAnsi="Arial Narrow" w:cs="Arial"/>
        </w:rPr>
        <w:t>„</w:t>
      </w:r>
      <w:r w:rsidR="00044BC1" w:rsidRPr="00044BC1">
        <w:rPr>
          <w:rFonts w:ascii="Arial Narrow" w:hAnsi="Arial Narrow" w:cs="Arial"/>
        </w:rPr>
        <w:t>Potápačská výstroj</w:t>
      </w:r>
      <w:r w:rsidRPr="00044BC1">
        <w:rPr>
          <w:rFonts w:ascii="Arial Narrow" w:hAnsi="Arial Narrow"/>
        </w:rPr>
        <w:t>“</w:t>
      </w:r>
    </w:p>
    <w:p w14:paraId="5988872D" w14:textId="77777777" w:rsidR="00C0089D" w:rsidRPr="00621127" w:rsidRDefault="00C0089D" w:rsidP="00C0089D">
      <w:pPr>
        <w:pStyle w:val="Bezriadkovania"/>
        <w:ind w:left="1418" w:hanging="494"/>
        <w:rPr>
          <w:rFonts w:ascii="Arial Narrow" w:hAnsi="Arial Narrow"/>
        </w:rPr>
      </w:pPr>
      <w:r w:rsidRPr="00044BC1">
        <w:rPr>
          <w:rFonts w:ascii="Arial Narrow" w:hAnsi="Arial Narrow"/>
        </w:rPr>
        <w:t>-</w:t>
      </w:r>
      <w:r w:rsidRPr="00044BC1">
        <w:rPr>
          <w:rFonts w:ascii="Arial Narrow" w:hAnsi="Arial Narrow"/>
        </w:rPr>
        <w:tab/>
        <w:t>označenie ponuky v súlade s týmito súťažnými podkladmi:  „Ponuka časť Vzorky“ podľa tohto bodu 16.3 súťažných podkladov, resp. „Originál bankovej záruky v listinnej podobe/originál poistenia záruky v listinnej podobe a ponuka časť Vzorky“ podľa bodu 14.5/14.6 a bodu 16.3 týchto súťažných podkladov.</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4C43BCCC" w:rsidR="00065F6B" w:rsidRPr="00044BC1"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044BC1">
        <w:rPr>
          <w:rFonts w:ascii="Arial Narrow" w:hAnsi="Arial Narrow" w:cs="Arial"/>
          <w:color w:val="000000"/>
          <w:sz w:val="22"/>
          <w:szCs w:val="22"/>
        </w:rPr>
        <w:t>17</w:t>
      </w:r>
      <w:r w:rsidR="00DB02F0" w:rsidRPr="00044BC1">
        <w:rPr>
          <w:rFonts w:ascii="Arial Narrow" w:hAnsi="Arial Narrow" w:cs="Arial"/>
          <w:color w:val="000000"/>
          <w:sz w:val="22"/>
          <w:szCs w:val="22"/>
        </w:rPr>
        <w:t xml:space="preserve">.1 </w:t>
      </w:r>
      <w:r w:rsidR="00F725F4">
        <w:rPr>
          <w:rFonts w:ascii="Arial Narrow" w:hAnsi="Arial Narrow" w:cs="Arial"/>
          <w:color w:val="000000"/>
          <w:sz w:val="22"/>
          <w:szCs w:val="22"/>
        </w:rPr>
        <w:t xml:space="preserve">   </w:t>
      </w:r>
      <w:r w:rsidR="00DB02F0" w:rsidRPr="00044BC1">
        <w:rPr>
          <w:rFonts w:ascii="Arial Narrow" w:hAnsi="Arial Narrow" w:cs="Arial"/>
          <w:color w:val="000000"/>
          <w:sz w:val="22"/>
          <w:szCs w:val="22"/>
        </w:rPr>
        <w:t xml:space="preserve"> </w:t>
      </w:r>
      <w:r w:rsidR="00065F6B" w:rsidRPr="00044BC1">
        <w:rPr>
          <w:rFonts w:ascii="Arial Narrow" w:hAnsi="Arial Narrow" w:cs="Arial"/>
          <w:sz w:val="22"/>
          <w:szCs w:val="22"/>
          <w:u w:val="single"/>
        </w:rPr>
        <w:t xml:space="preserve">Návrh </w:t>
      </w:r>
      <w:r w:rsidR="00D7717F" w:rsidRPr="00044BC1">
        <w:rPr>
          <w:rFonts w:ascii="Arial Narrow" w:hAnsi="Arial Narrow" w:cs="Arial"/>
          <w:sz w:val="22"/>
          <w:szCs w:val="22"/>
          <w:u w:val="single"/>
        </w:rPr>
        <w:t>R</w:t>
      </w:r>
      <w:r w:rsidR="00065F6B" w:rsidRPr="00044BC1">
        <w:rPr>
          <w:rFonts w:ascii="Arial Narrow" w:hAnsi="Arial Narrow" w:cs="Arial"/>
          <w:sz w:val="22"/>
          <w:szCs w:val="22"/>
          <w:u w:val="single"/>
        </w:rPr>
        <w:t>ámcovej dohody</w:t>
      </w:r>
      <w:r w:rsidR="00065F6B" w:rsidRPr="00044BC1">
        <w:rPr>
          <w:rFonts w:ascii="Arial Narrow" w:hAnsi="Arial Narrow" w:cs="Arial"/>
          <w:sz w:val="22"/>
          <w:szCs w:val="22"/>
        </w:rPr>
        <w:t xml:space="preserve"> podľa prílohy č. </w:t>
      </w:r>
      <w:r w:rsidR="00D7717F" w:rsidRPr="00044BC1">
        <w:rPr>
          <w:rFonts w:ascii="Arial Narrow" w:hAnsi="Arial Narrow" w:cs="Arial"/>
          <w:sz w:val="22"/>
          <w:szCs w:val="22"/>
        </w:rPr>
        <w:t xml:space="preserve">2 </w:t>
      </w:r>
      <w:r w:rsidR="007E3FA7" w:rsidRPr="00044BC1">
        <w:rPr>
          <w:rFonts w:ascii="Arial Narrow" w:hAnsi="Arial Narrow" w:cs="Arial"/>
          <w:sz w:val="22"/>
          <w:szCs w:val="22"/>
        </w:rPr>
        <w:t xml:space="preserve">Návrh </w:t>
      </w:r>
      <w:r w:rsidR="00D7717F" w:rsidRPr="00044BC1">
        <w:rPr>
          <w:rFonts w:ascii="Arial Narrow" w:hAnsi="Arial Narrow" w:cs="Arial"/>
          <w:sz w:val="22"/>
          <w:szCs w:val="22"/>
        </w:rPr>
        <w:t>R</w:t>
      </w:r>
      <w:r w:rsidR="007E3FA7" w:rsidRPr="00044BC1">
        <w:rPr>
          <w:rFonts w:ascii="Arial Narrow" w:hAnsi="Arial Narrow" w:cs="Arial"/>
          <w:sz w:val="22"/>
          <w:szCs w:val="22"/>
        </w:rPr>
        <w:t>ámcovej dohody</w:t>
      </w:r>
      <w:r w:rsidR="00065F6B" w:rsidRPr="00044BC1">
        <w:rPr>
          <w:rFonts w:ascii="Arial Narrow" w:hAnsi="Arial Narrow" w:cs="Arial"/>
          <w:sz w:val="22"/>
          <w:szCs w:val="22"/>
        </w:rPr>
        <w:t xml:space="preserve"> týchto súťažných podkladov</w:t>
      </w:r>
      <w:r w:rsidR="00235CE6" w:rsidRPr="00044BC1">
        <w:rPr>
          <w:rFonts w:ascii="Arial Narrow" w:hAnsi="Arial Narrow" w:cs="Arial"/>
          <w:sz w:val="22"/>
          <w:szCs w:val="22"/>
        </w:rPr>
        <w:t xml:space="preserve"> </w:t>
      </w:r>
      <w:bookmarkStart w:id="52" w:name="_Hlk510111938"/>
      <w:r w:rsidR="00235CE6" w:rsidRPr="00044BC1">
        <w:rPr>
          <w:rFonts w:ascii="Arial Narrow" w:hAnsi="Arial Narrow" w:cs="Arial"/>
          <w:sz w:val="22"/>
          <w:szCs w:val="22"/>
        </w:rPr>
        <w:t>vo formáte (</w:t>
      </w:r>
      <w:r w:rsidR="00614B70" w:rsidRPr="00044BC1">
        <w:rPr>
          <w:rFonts w:ascii="Arial Narrow" w:hAnsi="Arial Narrow" w:cs="Arial"/>
          <w:sz w:val="22"/>
          <w:szCs w:val="22"/>
        </w:rPr>
        <w:t>.</w:t>
      </w:r>
      <w:proofErr w:type="spellStart"/>
      <w:r w:rsidR="00517EFB" w:rsidRPr="00044BC1">
        <w:rPr>
          <w:rFonts w:ascii="Arial Narrow" w:hAnsi="Arial Narrow" w:cs="Arial"/>
          <w:sz w:val="22"/>
          <w:szCs w:val="22"/>
        </w:rPr>
        <w:t>doc</w:t>
      </w:r>
      <w:r w:rsidR="00C0089D" w:rsidRPr="00044BC1">
        <w:rPr>
          <w:rFonts w:ascii="Arial Narrow" w:hAnsi="Arial Narrow" w:cs="Arial"/>
          <w:sz w:val="22"/>
          <w:szCs w:val="22"/>
        </w:rPr>
        <w:t>x</w:t>
      </w:r>
      <w:proofErr w:type="spellEnd"/>
      <w:r w:rsidR="00517EFB" w:rsidRPr="00044BC1">
        <w:rPr>
          <w:rFonts w:ascii="Arial Narrow" w:hAnsi="Arial Narrow" w:cs="Arial"/>
          <w:sz w:val="22"/>
          <w:szCs w:val="22"/>
        </w:rPr>
        <w:t xml:space="preserve"> a </w:t>
      </w:r>
      <w:r w:rsidR="00235CE6" w:rsidRPr="00044BC1">
        <w:rPr>
          <w:rFonts w:ascii="Arial Narrow" w:hAnsi="Arial Narrow" w:cs="Arial"/>
          <w:sz w:val="22"/>
          <w:szCs w:val="22"/>
        </w:rPr>
        <w:t>.</w:t>
      </w:r>
      <w:proofErr w:type="spellStart"/>
      <w:r w:rsidR="00235CE6" w:rsidRPr="00044BC1">
        <w:rPr>
          <w:rFonts w:ascii="Arial Narrow" w:hAnsi="Arial Narrow" w:cs="Arial"/>
          <w:sz w:val="22"/>
          <w:szCs w:val="22"/>
        </w:rPr>
        <w:t>pdf</w:t>
      </w:r>
      <w:proofErr w:type="spellEnd"/>
      <w:r w:rsidR="00235CE6" w:rsidRPr="00044BC1">
        <w:rPr>
          <w:rFonts w:ascii="Arial Narrow" w:hAnsi="Arial Narrow" w:cs="Arial"/>
          <w:sz w:val="22"/>
          <w:szCs w:val="22"/>
        </w:rPr>
        <w:t>)</w:t>
      </w:r>
      <w:r w:rsidR="00065F6B" w:rsidRPr="00044BC1">
        <w:rPr>
          <w:rFonts w:ascii="Arial Narrow" w:hAnsi="Arial Narrow" w:cs="Arial"/>
          <w:sz w:val="22"/>
          <w:szCs w:val="22"/>
        </w:rPr>
        <w:t xml:space="preserve">. </w:t>
      </w:r>
      <w:bookmarkEnd w:id="52"/>
      <w:r w:rsidR="00065F6B" w:rsidRPr="00044BC1">
        <w:rPr>
          <w:rFonts w:ascii="Arial Narrow" w:hAnsi="Arial Narrow" w:cs="Arial"/>
          <w:sz w:val="22"/>
          <w:szCs w:val="22"/>
        </w:rPr>
        <w:t xml:space="preserve">Návrh </w:t>
      </w:r>
      <w:r w:rsidR="00D7717F" w:rsidRPr="00044BC1">
        <w:rPr>
          <w:rFonts w:ascii="Arial Narrow" w:hAnsi="Arial Narrow" w:cs="Arial"/>
          <w:sz w:val="22"/>
          <w:szCs w:val="22"/>
        </w:rPr>
        <w:t>R</w:t>
      </w:r>
      <w:r w:rsidR="00065F6B" w:rsidRPr="00044BC1">
        <w:rPr>
          <w:rFonts w:ascii="Arial Narrow" w:hAnsi="Arial Narrow" w:cs="Arial"/>
          <w:sz w:val="22"/>
          <w:szCs w:val="22"/>
        </w:rPr>
        <w:t xml:space="preserve">ámcovej dohody musí byť doplnený o identifikačné údaje uchádzača (na strane 1 </w:t>
      </w:r>
      <w:r w:rsidR="00D7717F" w:rsidRPr="00044BC1">
        <w:rPr>
          <w:rFonts w:ascii="Arial Narrow" w:hAnsi="Arial Narrow" w:cs="Arial"/>
          <w:sz w:val="22"/>
          <w:szCs w:val="22"/>
        </w:rPr>
        <w:lastRenderedPageBreak/>
        <w:t>R</w:t>
      </w:r>
      <w:r w:rsidR="00065F6B" w:rsidRPr="00044BC1">
        <w:rPr>
          <w:rFonts w:ascii="Arial Narrow" w:hAnsi="Arial Narrow" w:cs="Arial"/>
          <w:sz w:val="22"/>
          <w:szCs w:val="22"/>
        </w:rPr>
        <w:t xml:space="preserve">ámcovej dohody a v bode </w:t>
      </w:r>
      <w:r w:rsidR="00044BC1" w:rsidRPr="00044BC1">
        <w:rPr>
          <w:rFonts w:ascii="Arial Narrow" w:hAnsi="Arial Narrow" w:cs="Arial"/>
          <w:sz w:val="22"/>
          <w:szCs w:val="22"/>
        </w:rPr>
        <w:t>13</w:t>
      </w:r>
      <w:r w:rsidRPr="00044BC1">
        <w:rPr>
          <w:rFonts w:ascii="Arial Narrow" w:hAnsi="Arial Narrow" w:cs="Arial"/>
          <w:sz w:val="22"/>
          <w:szCs w:val="22"/>
        </w:rPr>
        <w:t>.</w:t>
      </w:r>
      <w:r w:rsidR="00044BC1" w:rsidRPr="00044BC1">
        <w:rPr>
          <w:rFonts w:ascii="Arial Narrow" w:hAnsi="Arial Narrow" w:cs="Arial"/>
          <w:sz w:val="22"/>
          <w:szCs w:val="22"/>
        </w:rPr>
        <w:t>3</w:t>
      </w:r>
      <w:r w:rsidR="00065F6B" w:rsidRPr="00044BC1">
        <w:rPr>
          <w:rFonts w:ascii="Arial Narrow" w:hAnsi="Arial Narrow" w:cs="Arial"/>
          <w:sz w:val="22"/>
          <w:szCs w:val="22"/>
        </w:rPr>
        <w:t xml:space="preserve"> </w:t>
      </w:r>
      <w:r w:rsidR="00D7717F" w:rsidRPr="00044BC1">
        <w:rPr>
          <w:rFonts w:ascii="Arial Narrow" w:hAnsi="Arial Narrow" w:cs="Arial"/>
          <w:sz w:val="22"/>
          <w:szCs w:val="22"/>
        </w:rPr>
        <w:t>R</w:t>
      </w:r>
      <w:r w:rsidR="00065F6B" w:rsidRPr="00044BC1">
        <w:rPr>
          <w:rFonts w:ascii="Arial Narrow" w:hAnsi="Arial Narrow" w:cs="Arial"/>
          <w:sz w:val="22"/>
          <w:szCs w:val="22"/>
        </w:rPr>
        <w:t>ámcovej dohody) a podpísaný uchádzačom alebo osobou oprávnenou konať za uchádzača. Návrh</w:t>
      </w:r>
      <w:r w:rsidR="001F0DD6" w:rsidRPr="00044BC1">
        <w:rPr>
          <w:rFonts w:ascii="Arial Narrow" w:hAnsi="Arial Narrow" w:cs="Arial"/>
          <w:sz w:val="22"/>
          <w:szCs w:val="22"/>
        </w:rPr>
        <w:t xml:space="preserve"> </w:t>
      </w:r>
      <w:r w:rsidR="00D7717F" w:rsidRPr="00044BC1">
        <w:rPr>
          <w:rFonts w:ascii="Arial Narrow" w:hAnsi="Arial Narrow" w:cs="Arial"/>
          <w:sz w:val="22"/>
          <w:szCs w:val="22"/>
        </w:rPr>
        <w:t>R</w:t>
      </w:r>
      <w:r w:rsidR="00065F6B" w:rsidRPr="00044BC1">
        <w:rPr>
          <w:rFonts w:ascii="Arial Narrow" w:hAnsi="Arial Narrow" w:cs="Arial"/>
          <w:sz w:val="22"/>
          <w:szCs w:val="22"/>
        </w:rPr>
        <w:t xml:space="preserve">ámcovej dohody </w:t>
      </w:r>
      <w:r w:rsidR="004F5018" w:rsidRPr="00044BC1">
        <w:rPr>
          <w:rFonts w:ascii="Arial Narrow" w:hAnsi="Arial Narrow" w:cs="Arial"/>
          <w:sz w:val="22"/>
          <w:szCs w:val="22"/>
        </w:rPr>
        <w:t>(ak je t</w:t>
      </w:r>
      <w:r w:rsidR="005F7104" w:rsidRPr="00044BC1">
        <w:rPr>
          <w:rFonts w:ascii="Arial Narrow" w:hAnsi="Arial Narrow" w:cs="Arial"/>
          <w:sz w:val="22"/>
          <w:szCs w:val="22"/>
        </w:rPr>
        <w:t>o</w:t>
      </w:r>
      <w:r w:rsidR="004F5018" w:rsidRPr="00044BC1">
        <w:rPr>
          <w:rFonts w:ascii="Arial Narrow" w:hAnsi="Arial Narrow" w:cs="Arial"/>
          <w:sz w:val="22"/>
          <w:szCs w:val="22"/>
        </w:rPr>
        <w:t xml:space="preserve"> relevantné) </w:t>
      </w:r>
      <w:r w:rsidR="00065F6B" w:rsidRPr="00044BC1">
        <w:rPr>
          <w:rFonts w:ascii="Arial Narrow" w:hAnsi="Arial Narrow" w:cs="Arial"/>
          <w:sz w:val="22"/>
          <w:szCs w:val="22"/>
        </w:rPr>
        <w:t>predloží uchádzač bez jej príloh.</w:t>
      </w:r>
    </w:p>
    <w:p w14:paraId="1F0849BA" w14:textId="77777777" w:rsidR="006F0FF2" w:rsidRPr="00044BC1"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044BC1">
        <w:rPr>
          <w:rFonts w:ascii="Arial Narrow" w:hAnsi="Arial Narrow" w:cs="Arial"/>
          <w:i/>
          <w:sz w:val="22"/>
        </w:rPr>
        <w:t>Dokument uchádzač nahrá do ponuky v časti formuláru „Ostatné dokumenty ponuky“.</w:t>
      </w:r>
    </w:p>
    <w:p w14:paraId="3932E453" w14:textId="2FF732B4" w:rsidR="002614AD" w:rsidRPr="00044BC1" w:rsidRDefault="002614AD" w:rsidP="00357402">
      <w:pPr>
        <w:numPr>
          <w:ilvl w:val="1"/>
          <w:numId w:val="33"/>
        </w:numPr>
        <w:spacing w:before="120" w:after="120" w:line="240" w:lineRule="auto"/>
        <w:ind w:left="567" w:hanging="567"/>
        <w:jc w:val="both"/>
        <w:rPr>
          <w:rFonts w:ascii="Arial Narrow" w:hAnsi="Arial Narrow" w:cs="Arial"/>
          <w:sz w:val="22"/>
        </w:rPr>
      </w:pPr>
      <w:r w:rsidRPr="00044BC1">
        <w:rPr>
          <w:rFonts w:ascii="Arial Narrow" w:hAnsi="Arial Narrow" w:cs="Arial"/>
          <w:sz w:val="22"/>
        </w:rPr>
        <w:t xml:space="preserve">Vlastný návrh plnenia predmetu zákazky, špecifikovaného v prílohe č. </w:t>
      </w:r>
      <w:r w:rsidR="00D7717F" w:rsidRPr="00044BC1">
        <w:rPr>
          <w:rFonts w:ascii="Arial Narrow" w:hAnsi="Arial Narrow" w:cs="Arial"/>
          <w:sz w:val="22"/>
        </w:rPr>
        <w:t>1</w:t>
      </w:r>
      <w:r w:rsidR="007E3FA7" w:rsidRPr="00044BC1">
        <w:rPr>
          <w:rFonts w:ascii="Arial Narrow" w:hAnsi="Arial Narrow" w:cs="Arial"/>
          <w:sz w:val="22"/>
        </w:rPr>
        <w:t xml:space="preserve"> Opis predmetu zákazky</w:t>
      </w:r>
      <w:r w:rsidR="00D47E22" w:rsidRPr="00044BC1">
        <w:rPr>
          <w:rFonts w:ascii="Arial Narrow" w:hAnsi="Arial Narrow" w:cs="Arial"/>
          <w:sz w:val="22"/>
        </w:rPr>
        <w:t>, technické požiadavky</w:t>
      </w:r>
      <w:r w:rsidRPr="00044BC1">
        <w:rPr>
          <w:rFonts w:ascii="Arial Narrow" w:hAnsi="Arial Narrow" w:cs="Arial"/>
          <w:sz w:val="22"/>
        </w:rPr>
        <w:t xml:space="preserve"> týchto súťažných podkladov a súčasne v súlade s informáciami uvedenými v týchto súťažných podkladoch</w:t>
      </w:r>
      <w:r w:rsidR="00DB7CAF" w:rsidRPr="00044BC1">
        <w:rPr>
          <w:rFonts w:ascii="Arial Narrow" w:hAnsi="Arial Narrow" w:cs="Arial"/>
          <w:sz w:val="22"/>
        </w:rPr>
        <w:t xml:space="preserve"> vo formáte (</w:t>
      </w:r>
      <w:r w:rsidR="00614B70" w:rsidRPr="00044BC1">
        <w:rPr>
          <w:rFonts w:ascii="Arial Narrow" w:hAnsi="Arial Narrow" w:cs="Arial"/>
          <w:sz w:val="22"/>
        </w:rPr>
        <w:t>.</w:t>
      </w:r>
      <w:proofErr w:type="spellStart"/>
      <w:r w:rsidR="00020E99" w:rsidRPr="00044BC1">
        <w:rPr>
          <w:rFonts w:ascii="Arial Narrow" w:hAnsi="Arial Narrow" w:cs="Arial"/>
          <w:sz w:val="22"/>
        </w:rPr>
        <w:t>doc</w:t>
      </w:r>
      <w:r w:rsidR="006F0FF2" w:rsidRPr="00044BC1">
        <w:rPr>
          <w:rFonts w:ascii="Arial Narrow" w:hAnsi="Arial Narrow" w:cs="Arial"/>
          <w:sz w:val="22"/>
        </w:rPr>
        <w:t>x</w:t>
      </w:r>
      <w:proofErr w:type="spellEnd"/>
      <w:r w:rsidR="00020E99" w:rsidRPr="00044BC1">
        <w:rPr>
          <w:rFonts w:ascii="Arial Narrow" w:hAnsi="Arial Narrow" w:cs="Arial"/>
          <w:sz w:val="22"/>
        </w:rPr>
        <w:t xml:space="preserve"> a </w:t>
      </w:r>
      <w:r w:rsidR="00DB7CAF" w:rsidRPr="00044BC1">
        <w:rPr>
          <w:rFonts w:ascii="Arial Narrow" w:hAnsi="Arial Narrow" w:cs="Arial"/>
          <w:sz w:val="22"/>
        </w:rPr>
        <w:t>.</w:t>
      </w:r>
      <w:proofErr w:type="spellStart"/>
      <w:r w:rsidR="00DB7CAF" w:rsidRPr="00044BC1">
        <w:rPr>
          <w:rFonts w:ascii="Arial Narrow" w:hAnsi="Arial Narrow" w:cs="Arial"/>
          <w:sz w:val="22"/>
        </w:rPr>
        <w:t>pdf</w:t>
      </w:r>
      <w:proofErr w:type="spellEnd"/>
      <w:r w:rsidR="00DB7CAF" w:rsidRPr="00044BC1">
        <w:rPr>
          <w:rFonts w:ascii="Arial Narrow" w:hAnsi="Arial Narrow" w:cs="Arial"/>
          <w:sz w:val="22"/>
        </w:rPr>
        <w:t>),</w:t>
      </w:r>
      <w:r w:rsidRPr="00044BC1">
        <w:rPr>
          <w:rFonts w:ascii="Arial Narrow" w:hAnsi="Arial Narrow" w:cs="Arial"/>
          <w:sz w:val="22"/>
        </w:rPr>
        <w:t xml:space="preserve"> ktorý sa stane prílohou č. </w:t>
      </w:r>
      <w:r w:rsidR="00044BC1" w:rsidRPr="00044BC1">
        <w:rPr>
          <w:rFonts w:ascii="Arial Narrow" w:hAnsi="Arial Narrow" w:cs="Arial"/>
          <w:sz w:val="22"/>
        </w:rPr>
        <w:t>1</w:t>
      </w:r>
      <w:r w:rsidRPr="00044BC1">
        <w:rPr>
          <w:rFonts w:ascii="Arial Narrow" w:hAnsi="Arial Narrow" w:cs="Arial"/>
          <w:sz w:val="22"/>
        </w:rPr>
        <w:t xml:space="preserve"> návrhu </w:t>
      </w:r>
      <w:r w:rsidR="00D7717F" w:rsidRPr="00044BC1">
        <w:rPr>
          <w:rFonts w:ascii="Arial Narrow" w:hAnsi="Arial Narrow" w:cs="Arial"/>
          <w:sz w:val="22"/>
        </w:rPr>
        <w:t>R</w:t>
      </w:r>
      <w:r w:rsidRPr="00044BC1">
        <w:rPr>
          <w:rFonts w:ascii="Arial Narrow" w:hAnsi="Arial Narrow" w:cs="Arial"/>
          <w:sz w:val="22"/>
        </w:rPr>
        <w:t>ámcovej dohody podľa bodu 17.</w:t>
      </w:r>
      <w:r w:rsidR="006D6BFB" w:rsidRPr="00044BC1">
        <w:rPr>
          <w:rFonts w:ascii="Arial Narrow" w:hAnsi="Arial Narrow" w:cs="Arial"/>
          <w:sz w:val="22"/>
        </w:rPr>
        <w:t>1</w:t>
      </w:r>
      <w:r w:rsidRPr="00044BC1">
        <w:rPr>
          <w:rFonts w:ascii="Arial Narrow" w:hAnsi="Arial Narrow" w:cs="Arial"/>
          <w:sz w:val="22"/>
        </w:rPr>
        <w:t xml:space="preserve"> týchto súťažných podkladov. </w:t>
      </w:r>
      <w:r w:rsidR="00E803B4" w:rsidRPr="00044BC1">
        <w:rPr>
          <w:rFonts w:ascii="Arial Narrow" w:hAnsi="Arial Narrow" w:cs="Arial"/>
          <w:sz w:val="22"/>
        </w:rPr>
        <w:t>Uchádzač</w:t>
      </w:r>
      <w:r w:rsidR="001E161A" w:rsidRPr="00044BC1">
        <w:rPr>
          <w:rFonts w:ascii="Arial Narrow" w:hAnsi="Arial Narrow" w:cs="Arial"/>
          <w:sz w:val="22"/>
        </w:rPr>
        <w:t xml:space="preserve"> vo svojom vlastnom návrhu plnenia predmetu zákazky</w:t>
      </w:r>
      <w:r w:rsidR="00E803B4" w:rsidRPr="00044BC1">
        <w:rPr>
          <w:rFonts w:ascii="Arial Narrow" w:hAnsi="Arial Narrow"/>
          <w:sz w:val="22"/>
        </w:rPr>
        <w:t xml:space="preserve"> identifikuje: minimálne požadované technické špecifikácie, parametre a funkcionality požadované verejným obstarávateľom, výrobcu a</w:t>
      </w:r>
      <w:r w:rsidR="00095E00" w:rsidRPr="00044BC1">
        <w:rPr>
          <w:rFonts w:ascii="Arial Narrow" w:hAnsi="Arial Narrow"/>
          <w:sz w:val="22"/>
        </w:rPr>
        <w:t> </w:t>
      </w:r>
      <w:r w:rsidR="00E803B4" w:rsidRPr="00044BC1">
        <w:rPr>
          <w:rFonts w:ascii="Arial Narrow" w:hAnsi="Arial Narrow"/>
          <w:sz w:val="22"/>
        </w:rPr>
        <w:t>model</w:t>
      </w:r>
      <w:r w:rsidR="00095E00" w:rsidRPr="00044BC1">
        <w:rPr>
          <w:rFonts w:ascii="Arial Narrow" w:hAnsi="Arial Narrow"/>
          <w:sz w:val="22"/>
        </w:rPr>
        <w:t>, značku</w:t>
      </w:r>
      <w:r w:rsidR="006F0FF2" w:rsidRPr="00044BC1">
        <w:rPr>
          <w:rFonts w:ascii="Arial Narrow" w:hAnsi="Arial Narrow"/>
          <w:sz w:val="22"/>
        </w:rPr>
        <w:t xml:space="preserve"> </w:t>
      </w:r>
      <w:r w:rsidR="00E803B4" w:rsidRPr="00044BC1">
        <w:rPr>
          <w:rFonts w:ascii="Arial Narrow" w:hAnsi="Arial Narrow"/>
          <w:sz w:val="22"/>
        </w:rPr>
        <w:t>ponúkan</w:t>
      </w:r>
      <w:r w:rsidR="001E161A" w:rsidRPr="00044BC1">
        <w:rPr>
          <w:rFonts w:ascii="Arial Narrow" w:hAnsi="Arial Narrow"/>
          <w:sz w:val="22"/>
        </w:rPr>
        <w:t>ého</w:t>
      </w:r>
      <w:r w:rsidR="00E803B4" w:rsidRPr="00044BC1">
        <w:rPr>
          <w:rFonts w:ascii="Arial Narrow" w:hAnsi="Arial Narrow"/>
          <w:sz w:val="22"/>
        </w:rPr>
        <w:t xml:space="preserve"> tovar</w:t>
      </w:r>
      <w:r w:rsidR="001E161A" w:rsidRPr="00044BC1">
        <w:rPr>
          <w:rFonts w:ascii="Arial Narrow" w:hAnsi="Arial Narrow"/>
          <w:sz w:val="22"/>
        </w:rPr>
        <w:t xml:space="preserve">u </w:t>
      </w:r>
      <w:r w:rsidR="00E803B4" w:rsidRPr="00044BC1">
        <w:rPr>
          <w:rFonts w:ascii="Arial Narrow" w:hAnsi="Arial Narrow"/>
          <w:sz w:val="22"/>
        </w:rPr>
        <w:t>a uvedie špecifikáciu dodávaného tovaru - vlastný návrh plnenia.</w:t>
      </w:r>
    </w:p>
    <w:p w14:paraId="4D23A28F" w14:textId="3742302A" w:rsidR="006F0FF2" w:rsidRPr="00887ABD" w:rsidRDefault="00095E00" w:rsidP="006F0FF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6F0FF2" w:rsidRPr="00B31E3C">
        <w:rPr>
          <w:rFonts w:ascii="Arial Narrow" w:hAnsi="Arial Narrow" w:cs="Arial"/>
          <w:i/>
          <w:sz w:val="22"/>
        </w:rPr>
        <w:t>Dokument uchádzač nahrá do ponuky v časti formuláru „Ostatné dokumenty ponuky“</w:t>
      </w:r>
      <w:r w:rsidR="006F0FF2">
        <w:rPr>
          <w:rFonts w:ascii="Arial Narrow" w:hAnsi="Arial Narrow" w:cs="Arial"/>
          <w:i/>
          <w:sz w:val="22"/>
        </w:rPr>
        <w:t>.</w:t>
      </w:r>
    </w:p>
    <w:p w14:paraId="719EAF0D" w14:textId="5AA1B0A8" w:rsidR="000E70CF" w:rsidRPr="00044BC1" w:rsidRDefault="00705B3A" w:rsidP="009C20E8">
      <w:pPr>
        <w:numPr>
          <w:ilvl w:val="1"/>
          <w:numId w:val="33"/>
        </w:numPr>
        <w:spacing w:before="120" w:after="120" w:line="240" w:lineRule="auto"/>
        <w:ind w:left="567" w:hanging="567"/>
        <w:jc w:val="both"/>
        <w:rPr>
          <w:rFonts w:ascii="Arial Narrow" w:hAnsi="Arial Narrow" w:cs="Arial"/>
          <w:sz w:val="22"/>
        </w:rPr>
      </w:pPr>
      <w:bookmarkStart w:id="53" w:name="_Hlk522980770"/>
      <w:bookmarkStart w:id="54" w:name="_Hlk534974743"/>
      <w:r w:rsidRPr="00044BC1">
        <w:rPr>
          <w:rFonts w:ascii="Arial Narrow" w:hAnsi="Arial Narrow" w:cs="Arial"/>
          <w:sz w:val="22"/>
        </w:rPr>
        <w:t xml:space="preserve">Návrh </w:t>
      </w:r>
      <w:bookmarkEnd w:id="53"/>
      <w:r w:rsidR="000E70CF" w:rsidRPr="00044BC1">
        <w:rPr>
          <w:rFonts w:ascii="Arial Narrow" w:hAnsi="Arial Narrow" w:cs="Arial"/>
          <w:sz w:val="22"/>
        </w:rPr>
        <w:t xml:space="preserve">na plnenie kritéria podľa šablóny s názvom „Hodnotiace kritériá“ uvedenej v rámci </w:t>
      </w:r>
      <w:r w:rsidR="000E70CF" w:rsidRPr="00044BC1">
        <w:rPr>
          <w:rFonts w:ascii="Arial Narrow" w:hAnsi="Arial Narrow" w:cs="Arial"/>
          <w:b/>
          <w:bCs/>
          <w:sz w:val="22"/>
        </w:rPr>
        <w:t>šablóny/formuláru ponuky s názvom „Ponuka“ v EKS.</w:t>
      </w:r>
      <w:r w:rsidR="000E70CF" w:rsidRPr="00044BC1">
        <w:rPr>
          <w:rFonts w:ascii="Arial Narrow" w:hAnsi="Arial Narrow" w:cs="Arial"/>
          <w:sz w:val="22"/>
        </w:rPr>
        <w:t xml:space="preserve">  Uchádzač</w:t>
      </w:r>
      <w:r w:rsidR="000E70CF" w:rsidRPr="00044BC1">
        <w:rPr>
          <w:rFonts w:ascii="Arial Narrow" w:hAnsi="Arial Narrow"/>
          <w:sz w:val="22"/>
        </w:rPr>
        <w:t xml:space="preserve"> v rámci šablóny „Hodnotiace kritériá“ </w:t>
      </w:r>
      <w:r w:rsidR="00743878" w:rsidRPr="00044BC1">
        <w:rPr>
          <w:rFonts w:ascii="Arial Narrow" w:hAnsi="Arial Narrow"/>
          <w:sz w:val="22"/>
        </w:rPr>
        <w:t>uvedie svoj návrh na plnenie kritéria</w:t>
      </w:r>
      <w:r w:rsidR="001A2289" w:rsidRPr="00044BC1">
        <w:rPr>
          <w:rFonts w:ascii="Arial Narrow" w:hAnsi="Arial Narrow"/>
          <w:sz w:val="22"/>
        </w:rPr>
        <w:t xml:space="preserve"> </w:t>
      </w:r>
      <w:r w:rsidR="001A2289" w:rsidRPr="00044BC1">
        <w:rPr>
          <w:rFonts w:ascii="Arial Narrow" w:hAnsi="Arial Narrow"/>
          <w:i/>
          <w:iCs/>
          <w:sz w:val="22"/>
        </w:rPr>
        <w:t>Celková cena za dodanie požadovaného predmetu zákazky vyjadrená v EUR bez DPH</w:t>
      </w:r>
      <w:r w:rsidR="00743878" w:rsidRPr="00044BC1">
        <w:rPr>
          <w:rFonts w:ascii="Arial Narrow" w:hAnsi="Arial Narrow"/>
          <w:sz w:val="22"/>
        </w:rPr>
        <w:t xml:space="preserve">. </w:t>
      </w:r>
    </w:p>
    <w:p w14:paraId="6FAE816B" w14:textId="525110E1" w:rsidR="00705B3A" w:rsidRPr="00044BC1" w:rsidRDefault="007B432F" w:rsidP="00506910">
      <w:pPr>
        <w:spacing w:before="120" w:after="120" w:line="240" w:lineRule="auto"/>
        <w:ind w:left="567"/>
        <w:jc w:val="both"/>
        <w:rPr>
          <w:rFonts w:ascii="Arial Narrow" w:hAnsi="Arial Narrow" w:cs="Arial"/>
          <w:sz w:val="22"/>
        </w:rPr>
      </w:pPr>
      <w:r w:rsidRPr="00044BC1">
        <w:rPr>
          <w:rFonts w:ascii="Arial Narrow" w:hAnsi="Arial Narrow"/>
          <w:sz w:val="22"/>
        </w:rPr>
        <w:t xml:space="preserve">Uchádzač v tejto časti ponuky </w:t>
      </w:r>
      <w:r w:rsidR="0023573D" w:rsidRPr="00044BC1">
        <w:rPr>
          <w:rFonts w:ascii="Arial Narrow" w:hAnsi="Arial Narrow"/>
          <w:sz w:val="22"/>
        </w:rPr>
        <w:t xml:space="preserve">v rámci „Prílohy hodnotiacich kritérií“ </w:t>
      </w:r>
      <w:r w:rsidRPr="00044BC1">
        <w:rPr>
          <w:rFonts w:ascii="Arial Narrow" w:hAnsi="Arial Narrow"/>
          <w:sz w:val="22"/>
        </w:rPr>
        <w:t xml:space="preserve">predloží aj </w:t>
      </w:r>
      <w:r w:rsidR="0023573D" w:rsidRPr="00044BC1">
        <w:rPr>
          <w:rFonts w:ascii="Arial Narrow" w:hAnsi="Arial Narrow"/>
          <w:sz w:val="22"/>
        </w:rPr>
        <w:t>ocenenú</w:t>
      </w:r>
      <w:r w:rsidRPr="00044BC1">
        <w:rPr>
          <w:rFonts w:ascii="Arial Narrow" w:hAnsi="Arial Narrow"/>
          <w:sz w:val="22"/>
        </w:rPr>
        <w:t xml:space="preserve"> príloh</w:t>
      </w:r>
      <w:r w:rsidR="0023573D" w:rsidRPr="00044BC1">
        <w:rPr>
          <w:rFonts w:ascii="Arial Narrow" w:hAnsi="Arial Narrow"/>
          <w:sz w:val="22"/>
        </w:rPr>
        <w:t>u</w:t>
      </w:r>
      <w:r w:rsidRPr="00044BC1">
        <w:rPr>
          <w:rFonts w:ascii="Arial Narrow" w:hAnsi="Arial Narrow"/>
          <w:sz w:val="22"/>
        </w:rPr>
        <w:t xml:space="preserve"> č. 3 </w:t>
      </w:r>
      <w:r w:rsidRPr="00044BC1">
        <w:rPr>
          <w:rFonts w:ascii="Arial Narrow" w:hAnsi="Arial Narrow" w:cs="Arial"/>
          <w:sz w:val="22"/>
        </w:rPr>
        <w:t xml:space="preserve">Vzor štruktúrovaného rozpočtu ceny týchto súťažných podkladov </w:t>
      </w:r>
      <w:r w:rsidRPr="00044BC1">
        <w:rPr>
          <w:rFonts w:ascii="Arial Narrow" w:hAnsi="Arial Narrow"/>
          <w:sz w:val="22"/>
        </w:rPr>
        <w:t>vo formáte (.</w:t>
      </w:r>
      <w:proofErr w:type="spellStart"/>
      <w:r w:rsidRPr="00044BC1">
        <w:rPr>
          <w:rFonts w:ascii="Arial Narrow" w:hAnsi="Arial Narrow"/>
          <w:sz w:val="22"/>
        </w:rPr>
        <w:t>xls</w:t>
      </w:r>
      <w:proofErr w:type="spellEnd"/>
      <w:r w:rsidRPr="00044BC1">
        <w:rPr>
          <w:rFonts w:ascii="Arial Narrow" w:hAnsi="Arial Narrow"/>
          <w:sz w:val="22"/>
        </w:rPr>
        <w:t xml:space="preserve"> a .</w:t>
      </w:r>
      <w:proofErr w:type="spellStart"/>
      <w:r w:rsidRPr="00044BC1">
        <w:rPr>
          <w:rFonts w:ascii="Arial Narrow" w:hAnsi="Arial Narrow"/>
          <w:sz w:val="22"/>
        </w:rPr>
        <w:t>pdf</w:t>
      </w:r>
      <w:proofErr w:type="spellEnd"/>
      <w:r w:rsidRPr="00044BC1">
        <w:rPr>
          <w:rFonts w:ascii="Arial Narrow" w:hAnsi="Arial Narrow"/>
          <w:sz w:val="22"/>
        </w:rPr>
        <w:t xml:space="preserve">) </w:t>
      </w:r>
      <w:r w:rsidRPr="00044BC1">
        <w:rPr>
          <w:rFonts w:ascii="Arial Narrow" w:hAnsi="Arial Narrow" w:cs="Arial"/>
          <w:sz w:val="22"/>
        </w:rPr>
        <w:t>podľa týchto súťažných podkladov, ktor</w:t>
      </w:r>
      <w:r w:rsidR="00CB4516" w:rsidRPr="00044BC1">
        <w:rPr>
          <w:rFonts w:ascii="Arial Narrow" w:hAnsi="Arial Narrow" w:cs="Arial"/>
          <w:sz w:val="22"/>
        </w:rPr>
        <w:t>á</w:t>
      </w:r>
      <w:r w:rsidRPr="00044BC1">
        <w:rPr>
          <w:rFonts w:ascii="Arial Narrow" w:hAnsi="Arial Narrow" w:cs="Arial"/>
          <w:sz w:val="22"/>
        </w:rPr>
        <w:t xml:space="preserve"> sa následne p</w:t>
      </w:r>
      <w:r w:rsidR="00326FAD" w:rsidRPr="00044BC1">
        <w:rPr>
          <w:rFonts w:ascii="Arial Narrow" w:hAnsi="Arial Narrow" w:cs="Arial"/>
          <w:sz w:val="22"/>
        </w:rPr>
        <w:t>o elektronickej aukcii a</w:t>
      </w:r>
      <w:r w:rsidRPr="00044BC1">
        <w:rPr>
          <w:rFonts w:ascii="Arial Narrow" w:hAnsi="Arial Narrow" w:cs="Arial"/>
          <w:sz w:val="22"/>
        </w:rPr>
        <w:t xml:space="preserve"> je</w:t>
      </w:r>
      <w:r w:rsidR="000E70CF" w:rsidRPr="00044BC1">
        <w:rPr>
          <w:rFonts w:ascii="Arial Narrow" w:hAnsi="Arial Narrow" w:cs="Arial"/>
          <w:sz w:val="22"/>
        </w:rPr>
        <w:t>j</w:t>
      </w:r>
      <w:r w:rsidR="00326FAD" w:rsidRPr="00044BC1">
        <w:rPr>
          <w:rFonts w:ascii="Arial Narrow" w:hAnsi="Arial Narrow" w:cs="Arial"/>
          <w:sz w:val="22"/>
        </w:rPr>
        <w:t xml:space="preserve"> aktualiz</w:t>
      </w:r>
      <w:r w:rsidRPr="00044BC1">
        <w:rPr>
          <w:rFonts w:ascii="Arial Narrow" w:hAnsi="Arial Narrow" w:cs="Arial"/>
          <w:sz w:val="22"/>
        </w:rPr>
        <w:t>ácii zo strany úspešného uchádzača</w:t>
      </w:r>
      <w:r w:rsidR="00326FAD" w:rsidRPr="00044BC1">
        <w:rPr>
          <w:rFonts w:ascii="Arial Narrow" w:hAnsi="Arial Narrow" w:cs="Arial"/>
          <w:sz w:val="22"/>
        </w:rPr>
        <w:t xml:space="preserve"> stane prílohou č. </w:t>
      </w:r>
      <w:r w:rsidR="00CE1E73">
        <w:rPr>
          <w:rFonts w:ascii="Arial Narrow" w:hAnsi="Arial Narrow" w:cs="Arial"/>
          <w:sz w:val="22"/>
        </w:rPr>
        <w:t>2</w:t>
      </w:r>
      <w:r w:rsidR="00326FAD" w:rsidRPr="00044BC1">
        <w:rPr>
          <w:rFonts w:ascii="Arial Narrow" w:hAnsi="Arial Narrow" w:cs="Arial"/>
          <w:sz w:val="22"/>
        </w:rPr>
        <w:t xml:space="preserve"> návrhu Rámcovej dohody uvedenej v prílohe č. 2 Návrh Rámcovej dohody týchto súťažných podkladov.</w:t>
      </w:r>
    </w:p>
    <w:p w14:paraId="040531E0" w14:textId="77777777" w:rsidR="006F0FF2" w:rsidRPr="00C17DE0" w:rsidRDefault="006F0FF2" w:rsidP="006F0FF2">
      <w:pPr>
        <w:spacing w:before="120" w:after="120" w:line="240" w:lineRule="auto"/>
        <w:ind w:left="567"/>
        <w:jc w:val="both"/>
        <w:rPr>
          <w:rFonts w:ascii="Arial Narrow" w:hAnsi="Arial Narrow" w:cs="Arial"/>
          <w:sz w:val="22"/>
          <w:highlight w:val="yellow"/>
        </w:rPr>
      </w:pPr>
      <w:bookmarkStart w:id="55"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bookmarkEnd w:id="55"/>
    <w:p w14:paraId="14040805" w14:textId="77777777" w:rsidR="006F0FF2" w:rsidRDefault="006F0FF2" w:rsidP="00506910">
      <w:pPr>
        <w:spacing w:before="120" w:after="120" w:line="240" w:lineRule="auto"/>
        <w:ind w:left="567"/>
        <w:jc w:val="both"/>
        <w:rPr>
          <w:rFonts w:ascii="Arial Narrow" w:hAnsi="Arial Narrow" w:cs="Arial"/>
          <w:sz w:val="22"/>
          <w:highlight w:val="yellow"/>
        </w:rPr>
      </w:pPr>
    </w:p>
    <w:p w14:paraId="0A308D18" w14:textId="50FD65EF"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56" w:name="_Hlk534974981"/>
      <w:bookmarkEnd w:id="54"/>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CE1E73">
        <w:rPr>
          <w:rFonts w:ascii="Arial Narrow" w:hAnsi="Arial Narrow"/>
          <w:sz w:val="22"/>
        </w:rPr>
        <w:t>7</w:t>
      </w:r>
      <w:r w:rsidRPr="00194EA1">
        <w:rPr>
          <w:rFonts w:ascii="Arial Narrow" w:hAnsi="Arial Narrow"/>
          <w:sz w:val="22"/>
        </w:rPr>
        <w:t xml:space="preserve"> týchto súťažných podkladov.</w:t>
      </w:r>
    </w:p>
    <w:p w14:paraId="1F11FFAB" w14:textId="7B466BED"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304385E9" w14:textId="77777777" w:rsidR="007B75C4" w:rsidRPr="00194EA1" w:rsidRDefault="007B75C4" w:rsidP="007B75C4">
      <w:pPr>
        <w:spacing w:before="120" w:after="120" w:line="240" w:lineRule="auto"/>
        <w:ind w:left="567"/>
        <w:jc w:val="both"/>
        <w:rPr>
          <w:rFonts w:ascii="Arial Narrow" w:hAnsi="Arial Narrow"/>
          <w:sz w:val="22"/>
        </w:rPr>
      </w:pP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57" w:name="_Hlk534975036"/>
      <w:bookmarkEnd w:id="56"/>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7C04515E"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7074CC91" w14:textId="77777777" w:rsidR="007B75C4" w:rsidRDefault="007B75C4" w:rsidP="007B75C4">
      <w:pPr>
        <w:spacing w:before="120" w:after="120" w:line="240" w:lineRule="auto"/>
        <w:ind w:left="567"/>
        <w:jc w:val="both"/>
        <w:rPr>
          <w:rFonts w:ascii="Arial Narrow" w:hAnsi="Arial Narrow" w:cs="Arial"/>
          <w:sz w:val="22"/>
        </w:rPr>
      </w:pPr>
    </w:p>
    <w:bookmarkEnd w:id="57"/>
    <w:p w14:paraId="3F8280BF" w14:textId="1748F8C7" w:rsidR="007B75C4" w:rsidRPr="00CE1E73" w:rsidRDefault="00AB0E3A" w:rsidP="00095E00">
      <w:pPr>
        <w:pStyle w:val="Odsekzoznamu"/>
        <w:numPr>
          <w:ilvl w:val="1"/>
          <w:numId w:val="33"/>
        </w:numPr>
        <w:spacing w:before="120" w:after="120"/>
        <w:ind w:left="567" w:hanging="567"/>
        <w:jc w:val="both"/>
        <w:rPr>
          <w:rFonts w:ascii="Arial Narrow" w:hAnsi="Arial Narrow" w:cs="Arial"/>
          <w:sz w:val="22"/>
        </w:rPr>
      </w:pPr>
      <w:r w:rsidRPr="00CE1E73">
        <w:rPr>
          <w:rFonts w:ascii="Arial Narrow" w:hAnsi="Arial Narrow" w:cs="Arial"/>
          <w:sz w:val="22"/>
        </w:rPr>
        <w:t>Doklad o zložení zábezpeky v súlade s bodom 1</w:t>
      </w:r>
      <w:r w:rsidR="008B78CC" w:rsidRPr="00CE1E73">
        <w:rPr>
          <w:rFonts w:ascii="Arial Narrow" w:hAnsi="Arial Narrow" w:cs="Arial"/>
          <w:sz w:val="22"/>
        </w:rPr>
        <w:t>4</w:t>
      </w:r>
      <w:r w:rsidR="007B75C4" w:rsidRPr="00CE1E73">
        <w:rPr>
          <w:rFonts w:ascii="Arial Narrow" w:hAnsi="Arial Narrow" w:cs="Arial"/>
          <w:sz w:val="22"/>
        </w:rPr>
        <w:t xml:space="preserve"> </w:t>
      </w:r>
      <w:r w:rsidR="0058519E" w:rsidRPr="00CE1E73">
        <w:rPr>
          <w:rFonts w:ascii="Arial Narrow" w:hAnsi="Arial Narrow" w:cs="Arial"/>
          <w:sz w:val="22"/>
        </w:rPr>
        <w:t>(vo formáte .</w:t>
      </w:r>
      <w:proofErr w:type="spellStart"/>
      <w:r w:rsidR="0058519E" w:rsidRPr="00CE1E73">
        <w:rPr>
          <w:rFonts w:ascii="Arial Narrow" w:hAnsi="Arial Narrow" w:cs="Arial"/>
          <w:sz w:val="22"/>
        </w:rPr>
        <w:t>pdf</w:t>
      </w:r>
      <w:proofErr w:type="spellEnd"/>
      <w:r w:rsidR="0058519E" w:rsidRPr="00CE1E73">
        <w:rPr>
          <w:rFonts w:ascii="Arial Narrow" w:hAnsi="Arial Narrow" w:cs="Arial"/>
          <w:sz w:val="22"/>
        </w:rPr>
        <w:t xml:space="preserve">) </w:t>
      </w:r>
      <w:r w:rsidR="007B75C4" w:rsidRPr="00CE1E73">
        <w:rPr>
          <w:rFonts w:ascii="Arial Narrow" w:hAnsi="Arial Narrow" w:cs="Arial"/>
          <w:sz w:val="22"/>
        </w:rPr>
        <w:t xml:space="preserve">a bodom 16.3 </w:t>
      </w:r>
      <w:r w:rsidRPr="00CE1E73">
        <w:rPr>
          <w:rFonts w:ascii="Arial Narrow" w:hAnsi="Arial Narrow" w:cs="Arial"/>
          <w:sz w:val="22"/>
        </w:rPr>
        <w:t>týchto súťažných</w:t>
      </w:r>
      <w:r w:rsidR="008C6083" w:rsidRPr="00CE1E73">
        <w:rPr>
          <w:rFonts w:ascii="Arial Narrow" w:hAnsi="Arial Narrow" w:cs="Arial"/>
          <w:sz w:val="22"/>
        </w:rPr>
        <w:t xml:space="preserve"> podkladov</w:t>
      </w:r>
      <w:r w:rsidR="007B75C4" w:rsidRPr="00CE1E73">
        <w:rPr>
          <w:rFonts w:ascii="Arial Narrow" w:hAnsi="Arial Narrow" w:cs="Arial"/>
          <w:sz w:val="22"/>
        </w:rPr>
        <w:t>.</w:t>
      </w:r>
    </w:p>
    <w:p w14:paraId="0C91F5B5" w14:textId="77777777" w:rsidR="007B75C4" w:rsidRPr="00887ABD" w:rsidRDefault="007B75C4" w:rsidP="0058519E">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 a ak je to relevantné doručí ho verejnému obstarávateľovi aj v originálnom vyhotovení na adresu podľa bodu 16.3 týchto súťažných podkladov.</w:t>
      </w:r>
    </w:p>
    <w:p w14:paraId="2A7401ED" w14:textId="568BDDD2" w:rsidR="00AB0E3A" w:rsidRPr="008B27A8" w:rsidRDefault="00AB0E3A" w:rsidP="00217CAC">
      <w:pPr>
        <w:spacing w:before="120" w:after="120" w:line="240" w:lineRule="auto"/>
        <w:ind w:left="567" w:hanging="567"/>
        <w:jc w:val="both"/>
        <w:rPr>
          <w:rFonts w:ascii="Arial Narrow" w:hAnsi="Arial Narrow" w:cs="Arial"/>
          <w:sz w:val="22"/>
          <w:highlight w:val="yellow"/>
        </w:rPr>
      </w:pPr>
    </w:p>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2BFEC30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5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04A18B96"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lastRenderedPageBreak/>
        <w:t xml:space="preserve">19.1 </w:t>
      </w:r>
      <w:r w:rsidR="00F725F4">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9" w:name="podmienky_technicke"/>
      <w:bookmarkEnd w:id="5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60" w:name="_Hlk522982599"/>
      <w:r w:rsidR="00874192" w:rsidRPr="005A3FC6">
        <w:rPr>
          <w:rFonts w:ascii="Arial Narrow" w:hAnsi="Arial Narrow"/>
          <w:b/>
          <w:sz w:val="18"/>
          <w:szCs w:val="18"/>
        </w:rPr>
        <w:t>SPÄŤVZATIE</w:t>
      </w:r>
      <w:bookmarkEnd w:id="60"/>
      <w:r w:rsidRPr="00887ABD">
        <w:rPr>
          <w:rFonts w:ascii="Arial Narrow" w:hAnsi="Arial Narrow" w:cs="Arial"/>
          <w:b/>
          <w:bCs/>
          <w:smallCaps/>
          <w:sz w:val="22"/>
          <w:szCs w:val="22"/>
        </w:rPr>
        <w:t xml:space="preserve"> ponuky</w:t>
      </w:r>
    </w:p>
    <w:p w14:paraId="47BBD78A" w14:textId="4DBD1981"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2"/>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6A883E01"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3"/>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63606094"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4" w:name="_Hlk522982914"/>
      <w:r w:rsidR="00892D2A" w:rsidRPr="00C66401">
        <w:rPr>
          <w:rFonts w:ascii="Arial Narrow" w:hAnsi="Arial Narrow"/>
          <w:sz w:val="22"/>
        </w:rPr>
        <w:t xml:space="preserve">v súlade so zákonom </w:t>
      </w:r>
      <w:bookmarkEnd w:id="64"/>
      <w:r w:rsidRPr="00C66401">
        <w:rPr>
          <w:rFonts w:ascii="Arial Narrow" w:hAnsi="Arial Narrow" w:cs="Arial"/>
          <w:sz w:val="22"/>
        </w:rPr>
        <w:t xml:space="preserve">do </w:t>
      </w:r>
      <w:r w:rsidR="00B6180E">
        <w:rPr>
          <w:rFonts w:ascii="Arial Narrow" w:hAnsi="Arial Narrow" w:cs="Arial"/>
          <w:b/>
          <w:sz w:val="22"/>
        </w:rPr>
        <w:t>31</w:t>
      </w:r>
      <w:r w:rsidRPr="00C66401">
        <w:rPr>
          <w:rFonts w:ascii="Arial Narrow" w:hAnsi="Arial Narrow" w:cs="Arial"/>
          <w:b/>
          <w:color w:val="000000"/>
          <w:sz w:val="22"/>
        </w:rPr>
        <w:t>.</w:t>
      </w:r>
      <w:r w:rsidR="006858A4">
        <w:rPr>
          <w:rFonts w:ascii="Arial Narrow" w:hAnsi="Arial Narrow" w:cs="Arial"/>
          <w:b/>
          <w:color w:val="000000"/>
          <w:sz w:val="22"/>
        </w:rPr>
        <w:t>0</w:t>
      </w:r>
      <w:r w:rsidR="00B6180E">
        <w:rPr>
          <w:rFonts w:ascii="Arial Narrow" w:hAnsi="Arial Narrow" w:cs="Arial"/>
          <w:b/>
          <w:color w:val="000000"/>
          <w:sz w:val="22"/>
        </w:rPr>
        <w:t>8</w:t>
      </w:r>
      <w:r w:rsidRPr="00C66401">
        <w:rPr>
          <w:rFonts w:ascii="Arial Narrow" w:hAnsi="Arial Narrow" w:cs="Arial"/>
          <w:b/>
          <w:color w:val="000000"/>
          <w:sz w:val="22"/>
        </w:rPr>
        <w:t>.</w:t>
      </w:r>
      <w:r w:rsidR="006858A4">
        <w:rPr>
          <w:rFonts w:ascii="Arial Narrow" w:hAnsi="Arial Narrow" w:cs="Arial"/>
          <w:b/>
          <w:color w:val="000000"/>
          <w:sz w:val="22"/>
        </w:rPr>
        <w:t>2021</w:t>
      </w:r>
      <w:r w:rsidR="00DD307B" w:rsidRPr="00C66401">
        <w:rPr>
          <w:rFonts w:ascii="Arial Narrow" w:hAnsi="Arial Narrow" w:cs="Arial"/>
          <w:sz w:val="22"/>
        </w:rPr>
        <w:t xml:space="preserve">, </w:t>
      </w:r>
      <w:r w:rsidR="006858A4">
        <w:rPr>
          <w:rFonts w:ascii="Arial Narrow" w:hAnsi="Arial Narrow" w:cs="Arial"/>
          <w:b/>
          <w:sz w:val="22"/>
        </w:rPr>
        <w:t>10</w:t>
      </w:r>
      <w:r w:rsidRPr="00C66401">
        <w:rPr>
          <w:rFonts w:ascii="Arial Narrow" w:hAnsi="Arial Narrow" w:cs="Arial"/>
          <w:b/>
          <w:sz w:val="22"/>
        </w:rPr>
        <w:t>:</w:t>
      </w:r>
      <w:r w:rsidR="006858A4">
        <w:rPr>
          <w:rFonts w:ascii="Arial Narrow" w:hAnsi="Arial Narrow" w:cs="Arial"/>
          <w:b/>
          <w:sz w:val="22"/>
        </w:rPr>
        <w:t>00</w:t>
      </w:r>
      <w:r w:rsidR="006858A4" w:rsidRPr="00C66401">
        <w:rPr>
          <w:rFonts w:ascii="Arial Narrow" w:hAnsi="Arial Narrow" w:cs="Arial"/>
          <w:b/>
          <w:sz w:val="22"/>
        </w:rPr>
        <w:t xml:space="preserve"> </w:t>
      </w:r>
      <w:r w:rsidRPr="00C66401">
        <w:rPr>
          <w:rFonts w:ascii="Arial Narrow" w:hAnsi="Arial Narrow" w:cs="Arial"/>
          <w:b/>
          <w:sz w:val="22"/>
        </w:rPr>
        <w:t>hod</w:t>
      </w:r>
      <w:r w:rsidRPr="00C66401">
        <w:rPr>
          <w:rFonts w:ascii="Arial Narrow" w:hAnsi="Arial Narrow" w:cs="Arial"/>
          <w:sz w:val="22"/>
        </w:rPr>
        <w:t xml:space="preserve">. miestneho času. </w:t>
      </w:r>
      <w:bookmarkStart w:id="6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5"/>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67" w:name="_Hlk522983033"/>
      <w:bookmarkEnd w:id="6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7"/>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C8BFC43"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lastRenderedPageBreak/>
        <w:t xml:space="preserve">Lehota viazanosti ponúk je stanovená </w:t>
      </w:r>
      <w:bookmarkStart w:id="68" w:name="lehota_viazanosti"/>
      <w:bookmarkEnd w:id="68"/>
      <w:r w:rsidR="009C20E8">
        <w:rPr>
          <w:rFonts w:ascii="Arial Narrow" w:hAnsi="Arial Narrow" w:cs="Arial"/>
          <w:b/>
          <w:sz w:val="22"/>
        </w:rPr>
        <w:t xml:space="preserve">do </w:t>
      </w:r>
      <w:r w:rsidR="006858A4">
        <w:rPr>
          <w:rFonts w:ascii="Arial Narrow" w:hAnsi="Arial Narrow" w:cs="Arial"/>
          <w:b/>
          <w:sz w:val="22"/>
        </w:rPr>
        <w:t>31</w:t>
      </w:r>
      <w:r w:rsidR="009C20E8">
        <w:rPr>
          <w:rFonts w:ascii="Arial Narrow" w:hAnsi="Arial Narrow" w:cs="Arial"/>
          <w:b/>
          <w:sz w:val="22"/>
        </w:rPr>
        <w:t>.</w:t>
      </w:r>
      <w:r w:rsidR="006858A4">
        <w:rPr>
          <w:rFonts w:ascii="Arial Narrow" w:hAnsi="Arial Narrow" w:cs="Arial"/>
          <w:b/>
          <w:sz w:val="22"/>
        </w:rPr>
        <w:t>0</w:t>
      </w:r>
      <w:r w:rsidR="00B6180E">
        <w:rPr>
          <w:rFonts w:ascii="Arial Narrow" w:hAnsi="Arial Narrow" w:cs="Arial"/>
          <w:b/>
          <w:sz w:val="22"/>
        </w:rPr>
        <w:t>8</w:t>
      </w:r>
      <w:r w:rsidR="009C20E8">
        <w:rPr>
          <w:rFonts w:ascii="Arial Narrow" w:hAnsi="Arial Narrow" w:cs="Arial"/>
          <w:b/>
          <w:sz w:val="22"/>
        </w:rPr>
        <w:t>.2022</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70" w:name="_Hlk522983151"/>
      <w:bookmarkEnd w:id="69"/>
      <w:r w:rsidRPr="00410D42">
        <w:rPr>
          <w:rFonts w:ascii="Arial Narrow" w:hAnsi="Arial Narrow" w:cs="Arial"/>
          <w:b/>
          <w:sz w:val="24"/>
          <w:szCs w:val="24"/>
        </w:rPr>
        <w:t>Dorozumievanie a vysvetľovanie</w:t>
      </w:r>
    </w:p>
    <w:bookmarkEnd w:id="70"/>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71"/>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5F322983" w14:textId="77777777" w:rsidR="00F725F4" w:rsidRDefault="00F725F4" w:rsidP="00065F6B">
      <w:pPr>
        <w:jc w:val="center"/>
        <w:rPr>
          <w:rFonts w:ascii="Arial Narrow" w:hAnsi="Arial Narrow" w:cs="Arial"/>
          <w:b/>
          <w:sz w:val="24"/>
          <w:szCs w:val="24"/>
        </w:rPr>
      </w:pPr>
    </w:p>
    <w:p w14:paraId="7F681B5F" w14:textId="07BFABE5"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r w:rsidR="00963B55">
        <w:rPr>
          <w:rFonts w:ascii="Arial Narrow" w:hAnsi="Arial Narrow" w:cs="Arial"/>
          <w:b/>
          <w:sz w:val="24"/>
          <w:szCs w:val="24"/>
        </w:rPr>
        <w:t xml:space="preserve"> </w:t>
      </w:r>
    </w:p>
    <w:p w14:paraId="57EEFF0D" w14:textId="77777777" w:rsidR="00065F6B" w:rsidRPr="0041063E" w:rsidRDefault="00065F6B" w:rsidP="00963B55">
      <w:pPr>
        <w:numPr>
          <w:ilvl w:val="0"/>
          <w:numId w:val="43"/>
        </w:numPr>
        <w:spacing w:before="120" w:after="120" w:line="240" w:lineRule="auto"/>
        <w:jc w:val="both"/>
        <w:rPr>
          <w:rFonts w:ascii="Arial Narrow" w:hAnsi="Arial Narrow" w:cs="Arial"/>
          <w:b/>
          <w:bCs/>
          <w:smallCaps/>
          <w:sz w:val="22"/>
        </w:rPr>
      </w:pPr>
      <w:r w:rsidRPr="0041063E">
        <w:rPr>
          <w:rFonts w:ascii="Arial Narrow" w:hAnsi="Arial Narrow" w:cs="Arial"/>
          <w:b/>
          <w:bCs/>
          <w:smallCaps/>
          <w:sz w:val="22"/>
        </w:rPr>
        <w:t>otváranie ponúk</w:t>
      </w:r>
    </w:p>
    <w:p w14:paraId="29AE3BFE" w14:textId="6E94ACC8" w:rsidR="009E6CA2" w:rsidRPr="0041063E"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41063E">
        <w:rPr>
          <w:rFonts w:ascii="Arial Narrow" w:hAnsi="Arial Narrow" w:cs="ITCBookmanEE"/>
        </w:rPr>
        <w:t>Neverejné otváranie ponúk</w:t>
      </w:r>
      <w:r w:rsidR="005B7AC2" w:rsidRPr="0041063E">
        <w:rPr>
          <w:rFonts w:ascii="Arial Narrow" w:hAnsi="Arial Narrow" w:cs="ITCBookmanEE"/>
          <w:lang w:val="sk-SK"/>
        </w:rPr>
        <w:t xml:space="preserve">, </w:t>
      </w:r>
      <w:r w:rsidR="005B7AC2" w:rsidRPr="0041063E">
        <w:rPr>
          <w:rFonts w:ascii="Arial Narrow" w:hAnsi="Arial Narrow"/>
        </w:rPr>
        <w:t>elektronick</w:t>
      </w:r>
      <w:r w:rsidR="008F5E69" w:rsidRPr="0041063E">
        <w:rPr>
          <w:rFonts w:ascii="Arial Narrow" w:hAnsi="Arial Narrow"/>
          <w:lang w:val="sk-SK"/>
        </w:rPr>
        <w:t>y</w:t>
      </w:r>
      <w:r w:rsidR="005B7AC2" w:rsidRPr="0041063E">
        <w:rPr>
          <w:rFonts w:ascii="Arial Narrow" w:hAnsi="Arial Narrow"/>
          <w:lang w:val="sk-SK"/>
        </w:rPr>
        <w:t>,</w:t>
      </w:r>
      <w:r w:rsidR="005B7AC2" w:rsidRPr="0041063E">
        <w:rPr>
          <w:rFonts w:ascii="Arial Narrow" w:hAnsi="Arial Narrow"/>
        </w:rPr>
        <w:t xml:space="preserve"> spôsobom určeným funkcionalitou EKS</w:t>
      </w:r>
      <w:r w:rsidR="004D5DD6" w:rsidRPr="0041063E">
        <w:rPr>
          <w:rFonts w:ascii="Arial Narrow" w:hAnsi="Arial Narrow"/>
          <w:lang w:val="sk-SK"/>
        </w:rPr>
        <w:t>,</w:t>
      </w:r>
      <w:r w:rsidRPr="0041063E">
        <w:rPr>
          <w:rFonts w:ascii="Arial Narrow" w:hAnsi="Arial Narrow" w:cs="ITCBookmanEE"/>
        </w:rPr>
        <w:t xml:space="preserve"> sa uskutoční v súlade so zákonom</w:t>
      </w:r>
      <w:r w:rsidRPr="0041063E">
        <w:rPr>
          <w:rFonts w:ascii="Arial Narrow" w:hAnsi="Arial Narrow" w:cs="ITCBookmanEE"/>
          <w:color w:val="FF0000"/>
        </w:rPr>
        <w:t xml:space="preserve"> </w:t>
      </w:r>
      <w:r w:rsidRPr="0041063E">
        <w:rPr>
          <w:rFonts w:ascii="Arial Narrow" w:hAnsi="Arial Narrow" w:cs="ITCBookmanEE"/>
        </w:rPr>
        <w:t>na mieste a v čase uvedenom v oznámení o vyhlásení verejného obstarávania</w:t>
      </w:r>
      <w:r w:rsidR="005B7AC2" w:rsidRPr="0041063E">
        <w:rPr>
          <w:rFonts w:ascii="Arial Narrow" w:hAnsi="Arial Narrow" w:cs="ITCBookmanEE"/>
          <w:lang w:val="sk-SK"/>
        </w:rPr>
        <w:t>,</w:t>
      </w:r>
      <w:r w:rsidRPr="0041063E">
        <w:rPr>
          <w:rFonts w:ascii="Arial Narrow" w:hAnsi="Arial Narrow" w:cs="ITCBookmanEE"/>
          <w:lang w:val="sk-SK"/>
        </w:rPr>
        <w:t> na Elektronickej tabuli zriadenej v rámci postupu zadávania tejto zákazky</w:t>
      </w:r>
      <w:r w:rsidR="009E6CA2" w:rsidRPr="0041063E">
        <w:rPr>
          <w:rFonts w:ascii="Arial Narrow" w:hAnsi="Arial Narrow" w:cs="ITCBookmanEE"/>
          <w:lang w:val="sk-SK"/>
        </w:rPr>
        <w:t xml:space="preserve"> a v týchto súťažných podkladoch, </w:t>
      </w:r>
      <w:proofErr w:type="spellStart"/>
      <w:r w:rsidR="009E6CA2" w:rsidRPr="0041063E">
        <w:rPr>
          <w:rFonts w:ascii="Arial Narrow" w:hAnsi="Arial Narrow" w:cs="ITCBookmanEE"/>
        </w:rPr>
        <w:t>t.j</w:t>
      </w:r>
      <w:proofErr w:type="spellEnd"/>
      <w:r w:rsidR="009E6CA2" w:rsidRPr="0041063E">
        <w:rPr>
          <w:rFonts w:ascii="Arial Narrow" w:hAnsi="Arial Narrow" w:cs="ITCBookmanEE"/>
        </w:rPr>
        <w:t xml:space="preserve">. dňa </w:t>
      </w:r>
      <w:r w:rsidR="00B6180E">
        <w:rPr>
          <w:rFonts w:ascii="Arial Narrow" w:hAnsi="Arial Narrow" w:cs="ITCBookmanEE"/>
          <w:b/>
          <w:lang w:val="sk-SK"/>
        </w:rPr>
        <w:t>31</w:t>
      </w:r>
      <w:r w:rsidR="009E6CA2" w:rsidRPr="0041063E">
        <w:rPr>
          <w:rFonts w:ascii="Arial Narrow" w:hAnsi="Arial Narrow" w:cs="ITCBookmanEE"/>
          <w:b/>
          <w:lang w:val="sk-SK"/>
        </w:rPr>
        <w:t>.</w:t>
      </w:r>
      <w:r w:rsidR="006858A4">
        <w:rPr>
          <w:rFonts w:ascii="Arial Narrow" w:hAnsi="Arial Narrow" w:cs="ITCBookmanEE"/>
          <w:b/>
          <w:lang w:val="sk-SK"/>
        </w:rPr>
        <w:t>0</w:t>
      </w:r>
      <w:r w:rsidR="00B6180E">
        <w:rPr>
          <w:rFonts w:ascii="Arial Narrow" w:hAnsi="Arial Narrow" w:cs="ITCBookmanEE"/>
          <w:b/>
          <w:lang w:val="sk-SK"/>
        </w:rPr>
        <w:t>8</w:t>
      </w:r>
      <w:r w:rsidR="009E6CA2" w:rsidRPr="0041063E">
        <w:rPr>
          <w:rFonts w:ascii="Arial Narrow" w:hAnsi="Arial Narrow" w:cs="ITCBookmanEE"/>
          <w:b/>
          <w:lang w:val="sk-SK"/>
        </w:rPr>
        <w:t>.</w:t>
      </w:r>
      <w:r w:rsidR="006858A4">
        <w:rPr>
          <w:rFonts w:ascii="Arial Narrow" w:hAnsi="Arial Narrow" w:cs="ITCBookmanEE"/>
          <w:b/>
          <w:lang w:val="sk-SK"/>
        </w:rPr>
        <w:t>2021</w:t>
      </w:r>
      <w:r w:rsidR="006858A4" w:rsidRPr="0041063E">
        <w:rPr>
          <w:rFonts w:ascii="Arial Narrow" w:hAnsi="Arial Narrow" w:cs="ITCBookmanEE"/>
          <w:b/>
          <w:color w:val="000000"/>
        </w:rPr>
        <w:t xml:space="preserve"> </w:t>
      </w:r>
      <w:r w:rsidR="009E6CA2" w:rsidRPr="0041063E">
        <w:rPr>
          <w:rFonts w:ascii="Arial Narrow" w:hAnsi="Arial Narrow" w:cs="ITCBookmanEE"/>
          <w:b/>
          <w:color w:val="000000"/>
        </w:rPr>
        <w:t>o</w:t>
      </w:r>
      <w:r w:rsidR="006858A4">
        <w:rPr>
          <w:rFonts w:ascii="Arial Narrow" w:hAnsi="Arial Narrow" w:cs="ITCBookmanEE"/>
          <w:b/>
          <w:color w:val="000000"/>
        </w:rPr>
        <w:t> </w:t>
      </w:r>
      <w:r w:rsidR="006858A4">
        <w:rPr>
          <w:rFonts w:ascii="Arial Narrow" w:hAnsi="Arial Narrow" w:cs="ITCBookmanEE"/>
          <w:b/>
          <w:color w:val="000000"/>
          <w:lang w:val="sk-SK"/>
        </w:rPr>
        <w:t>13</w:t>
      </w:r>
      <w:r w:rsidR="009E6CA2" w:rsidRPr="0041063E">
        <w:rPr>
          <w:rFonts w:ascii="Arial Narrow" w:hAnsi="Arial Narrow" w:cs="ITCBookmanEE"/>
          <w:b/>
          <w:color w:val="000000"/>
          <w:lang w:val="sk-SK"/>
        </w:rPr>
        <w:t>:</w:t>
      </w:r>
      <w:r w:rsidR="006858A4">
        <w:rPr>
          <w:rFonts w:ascii="Arial Narrow" w:hAnsi="Arial Narrow" w:cs="ITCBookmanEE"/>
          <w:b/>
          <w:color w:val="000000"/>
          <w:lang w:val="sk-SK"/>
        </w:rPr>
        <w:t>00</w:t>
      </w:r>
      <w:r w:rsidR="006858A4" w:rsidRPr="0041063E">
        <w:rPr>
          <w:rFonts w:ascii="Arial Narrow" w:hAnsi="Arial Narrow" w:cs="ITCBookmanEE"/>
          <w:b/>
          <w:color w:val="000000"/>
        </w:rPr>
        <w:t xml:space="preserve"> </w:t>
      </w:r>
      <w:r w:rsidR="009E6CA2" w:rsidRPr="0041063E">
        <w:rPr>
          <w:rFonts w:ascii="Arial Narrow" w:hAnsi="Arial Narrow" w:cs="ITCBookmanEE"/>
          <w:b/>
          <w:color w:val="000000"/>
        </w:rPr>
        <w:t>hod.</w:t>
      </w:r>
      <w:r w:rsidR="009E6CA2" w:rsidRPr="0041063E">
        <w:rPr>
          <w:rFonts w:ascii="Arial Narrow" w:hAnsi="Arial Narrow" w:cs="ITCBookmanEE"/>
          <w:color w:val="000000"/>
        </w:rPr>
        <w:t xml:space="preserve"> </w:t>
      </w:r>
      <w:r w:rsidR="009E6CA2" w:rsidRPr="0041063E">
        <w:rPr>
          <w:rFonts w:ascii="Arial Narrow" w:hAnsi="Arial Narrow" w:cs="Arial"/>
        </w:rPr>
        <w:t>na adrese uvedenej podľa bodu 1 týchto súťažných podkladov,</w:t>
      </w:r>
      <w:r w:rsidR="009E6CA2" w:rsidRPr="0041063E">
        <w:rPr>
          <w:rFonts w:ascii="Arial Narrow" w:hAnsi="Arial Narrow" w:cs="Arial"/>
          <w:lang w:val="sk-SK"/>
        </w:rPr>
        <w:t xml:space="preserve"> </w:t>
      </w:r>
      <w:r w:rsidR="009E6CA2" w:rsidRPr="0041063E">
        <w:rPr>
          <w:rFonts w:ascii="Arial Narrow" w:hAnsi="Arial Narrow" w:cs="Arial"/>
        </w:rPr>
        <w:t xml:space="preserve">v zasadacej miestnosti </w:t>
      </w:r>
      <w:r w:rsidR="00963B55" w:rsidRPr="0041063E">
        <w:rPr>
          <w:rFonts w:ascii="Arial Narrow" w:hAnsi="Arial Narrow" w:cs="Arial"/>
        </w:rPr>
        <w:t>č. 428</w:t>
      </w:r>
      <w:r w:rsidR="009E6CA2" w:rsidRPr="0041063E">
        <w:rPr>
          <w:rFonts w:ascii="Arial Narrow" w:hAnsi="Arial Narrow" w:cs="ITCBookmanEE"/>
        </w:rPr>
        <w:t xml:space="preserve">. </w:t>
      </w:r>
      <w:r w:rsidRPr="0041063E">
        <w:rPr>
          <w:rFonts w:ascii="Arial Narrow" w:hAnsi="Arial Narrow" w:cs="ITCBookmanEE"/>
          <w:color w:val="FF0000"/>
        </w:rPr>
        <w:t xml:space="preserve"> </w:t>
      </w:r>
      <w:bookmarkStart w:id="72" w:name="_GoBack"/>
      <w:bookmarkEnd w:id="72"/>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14:paraId="0A265C39"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3"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3"/>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4"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4"/>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5" w:name="_Hlk534980981"/>
      <w:r w:rsidR="00525732">
        <w:rPr>
          <w:rFonts w:ascii="Arial Narrow" w:hAnsi="Arial Narrow" w:cs="Arial"/>
          <w:sz w:val="22"/>
        </w:rPr>
        <w:t>najmä s ohľadom na dodržiavanie minimálnych mzdových nákladov, ochrany životného prostredia alebo sociálneho práva</w:t>
      </w:r>
      <w:bookmarkEnd w:id="75"/>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0BBAC888"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5A115B3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6"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6"/>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7"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7"/>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4BD1938E" w:rsidR="006D54D1" w:rsidRPr="00963B55" w:rsidRDefault="00F051A8" w:rsidP="00520C44">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pravidlá jeho uplatnenia sú uvedené v prílohe č. 4</w:t>
      </w:r>
      <w:r w:rsidR="00935BC4">
        <w:rPr>
          <w:rFonts w:ascii="Arial Narrow" w:hAnsi="Arial Narrow" w:cs="Arial"/>
          <w:sz w:val="22"/>
        </w:rPr>
        <w:t xml:space="preserve"> </w:t>
      </w:r>
      <w:r w:rsidR="00935BC4" w:rsidRPr="00D10D06">
        <w:rPr>
          <w:rFonts w:ascii="Arial Narrow" w:hAnsi="Arial Narrow"/>
          <w:sz w:val="22"/>
        </w:rPr>
        <w:t xml:space="preserve">Kritérium na </w:t>
      </w:r>
      <w:r w:rsidR="00935BC4" w:rsidRPr="00963B55">
        <w:rPr>
          <w:rFonts w:ascii="Arial Narrow" w:hAnsi="Arial Narrow"/>
          <w:sz w:val="22"/>
        </w:rPr>
        <w:t>vyhodnotenie ponúk, pravidlá jeho uplatnenia a pravidlá elektronickej aukcie</w:t>
      </w:r>
      <w:r w:rsidR="006D54D1" w:rsidRPr="00963B55">
        <w:rPr>
          <w:rFonts w:ascii="Arial Narrow" w:hAnsi="Arial Narrow" w:cs="Arial"/>
          <w:sz w:val="22"/>
        </w:rPr>
        <w:t xml:space="preserve"> týchto súťažných podkladov.</w:t>
      </w: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322DECD1" w14:textId="3AD36EE5" w:rsidR="005B2115" w:rsidRPr="00EB18BC" w:rsidRDefault="006F684F" w:rsidP="00952E9E">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78"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w:t>
      </w:r>
      <w:r w:rsidR="003A4C72">
        <w:rPr>
          <w:rFonts w:ascii="Arial Narrow" w:hAnsi="Arial Narrow"/>
          <w:sz w:val="22"/>
        </w:rPr>
        <w:t>i</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w:t>
      </w:r>
      <w:r w:rsidR="005B2115" w:rsidRPr="001F4B20">
        <w:rPr>
          <w:rFonts w:ascii="Arial Narrow" w:hAnsi="Arial Narrow"/>
          <w:sz w:val="22"/>
        </w:rPr>
        <w:lastRenderedPageBreak/>
        <w:t xml:space="preserve">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xml:space="preserve"> Kritérium na vyhodnotenie ponúk, pravidlá jeho uplatnenia a pravidlá elektronickej aukcie  </w:t>
      </w:r>
      <w:bookmarkEnd w:id="78"/>
      <w:r w:rsidR="0046706F" w:rsidRPr="00CC498B">
        <w:rPr>
          <w:rFonts w:ascii="Arial Narrow" w:hAnsi="Arial Narrow"/>
          <w:sz w:val="22"/>
        </w:rPr>
        <w:t>týchto súťažných podkladov.</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51D9D75" w14:textId="766844A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19CDB82E" w14:textId="1B71C7C3" w:rsidR="006A5CE3" w:rsidRPr="00EB18BC" w:rsidRDefault="006A5CE3" w:rsidP="00963B55">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963B55">
        <w:rPr>
          <w:rFonts w:ascii="Arial Narrow" w:hAnsi="Arial Narrow" w:cs="Arial"/>
          <w:sz w:val="22"/>
        </w:rPr>
        <w:t>-</w:t>
      </w:r>
      <w:proofErr w:type="spellStart"/>
      <w:r w:rsidR="00963B55">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304756">
        <w:rPr>
          <w:rFonts w:ascii="Arial Narrow" w:hAnsi="Arial Narrow" w:cs="Arial"/>
          <w:sz w:val="22"/>
        </w:rPr>
        <w:t>om</w:t>
      </w:r>
      <w:r w:rsidRPr="00EB18BC">
        <w:rPr>
          <w:rFonts w:ascii="Arial Narrow" w:hAnsi="Arial Narrow" w:cs="Arial"/>
          <w:sz w:val="22"/>
        </w:rPr>
        <w:t>.</w:t>
      </w:r>
    </w:p>
    <w:p w14:paraId="041F84DF" w14:textId="577BBE6E"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9"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9"/>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80"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81" w:name="_Hlk524512343"/>
      <w:bookmarkEnd w:id="80"/>
    </w:p>
    <w:p w14:paraId="40466480" w14:textId="7355A427"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82" w:name="_Hlk522985482"/>
      <w:bookmarkEnd w:id="81"/>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83"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83"/>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84"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82"/>
    </w:p>
    <w:bookmarkEnd w:id="84"/>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5" w:name="_Hlk534980433"/>
      <w:r w:rsidR="004C5EFB">
        <w:rPr>
          <w:rFonts w:ascii="Arial Narrow" w:hAnsi="Arial Narrow" w:cs="Arial"/>
          <w:sz w:val="22"/>
        </w:rPr>
        <w:t>a majú vplyv na vyhodnotenie splnenia podmienok účasti</w:t>
      </w:r>
      <w:bookmarkEnd w:id="85"/>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6455DE75"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lastRenderedPageBreak/>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4EA97270"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10554D">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45D502F1"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w:t>
      </w:r>
      <w:r w:rsidR="003860DB" w:rsidRPr="0041063E">
        <w:rPr>
          <w:rFonts w:ascii="Arial Narrow" w:hAnsi="Arial Narrow" w:cs="Arial"/>
          <w:sz w:val="22"/>
          <w:szCs w:val="22"/>
          <w:lang w:eastAsia="sk-SK"/>
        </w:rPr>
        <w:t xml:space="preserve">vyhodnotenie splnenia podmienok účasti uskutoční po vyhodnotení ponúk, </w:t>
      </w:r>
      <w:r w:rsidRPr="0041063E">
        <w:rPr>
          <w:rFonts w:ascii="Arial Narrow" w:hAnsi="Arial Narrow" w:cs="Arial"/>
          <w:sz w:val="22"/>
          <w:szCs w:val="22"/>
          <w:lang w:eastAsia="sk-SK"/>
        </w:rPr>
        <w:t>verejný obstarávateľ je povinný po vyhodnotení ponúk vyhodnotiť splnenie podmienok účasti</w:t>
      </w:r>
      <w:r w:rsidR="009D5C0D" w:rsidRPr="0041063E">
        <w:rPr>
          <w:rFonts w:ascii="Arial Narrow" w:hAnsi="Arial Narrow"/>
          <w:sz w:val="22"/>
          <w:szCs w:val="22"/>
        </w:rPr>
        <w:t xml:space="preserve">, ktorý sa umiestnil na prvom mieste </w:t>
      </w:r>
      <w:r w:rsidRPr="0041063E">
        <w:rPr>
          <w:rFonts w:ascii="Arial Narrow" w:hAnsi="Arial Narrow" w:cs="Arial"/>
          <w:sz w:val="22"/>
          <w:szCs w:val="22"/>
          <w:lang w:eastAsia="sk-SK"/>
        </w:rPr>
        <w:t>v poradí v súlade so zákonom a v súlade s tý</w:t>
      </w:r>
      <w:r w:rsidR="009D5C0D" w:rsidRPr="0041063E">
        <w:rPr>
          <w:rFonts w:ascii="Arial Narrow" w:hAnsi="Arial Narrow" w:cs="Arial"/>
          <w:sz w:val="22"/>
          <w:szCs w:val="22"/>
          <w:lang w:eastAsia="sk-SK"/>
        </w:rPr>
        <w:t>mito</w:t>
      </w:r>
      <w:r w:rsidRPr="0041063E">
        <w:rPr>
          <w:rFonts w:ascii="Arial Narrow" w:hAnsi="Arial Narrow" w:cs="Arial"/>
          <w:sz w:val="22"/>
          <w:szCs w:val="22"/>
          <w:lang w:eastAsia="sk-SK"/>
        </w:rPr>
        <w:t xml:space="preserve"> súťažný</w:t>
      </w:r>
      <w:r w:rsidR="009D5C0D" w:rsidRPr="0041063E">
        <w:rPr>
          <w:rFonts w:ascii="Arial Narrow" w:hAnsi="Arial Narrow" w:cs="Arial"/>
          <w:sz w:val="22"/>
          <w:szCs w:val="22"/>
          <w:lang w:eastAsia="sk-SK"/>
        </w:rPr>
        <w:t>mi</w:t>
      </w:r>
      <w:r w:rsidRPr="0041063E">
        <w:rPr>
          <w:rFonts w:ascii="Arial Narrow" w:hAnsi="Arial Narrow" w:cs="Arial"/>
          <w:sz w:val="22"/>
          <w:szCs w:val="22"/>
          <w:lang w:eastAsia="sk-SK"/>
        </w:rPr>
        <w:t xml:space="preserve"> podklad</w:t>
      </w:r>
      <w:r w:rsidR="009D5C0D" w:rsidRPr="0041063E">
        <w:rPr>
          <w:rFonts w:ascii="Arial Narrow" w:hAnsi="Arial Narrow" w:cs="Arial"/>
          <w:sz w:val="22"/>
          <w:szCs w:val="22"/>
          <w:lang w:eastAsia="sk-SK"/>
        </w:rPr>
        <w:t>mi.</w:t>
      </w:r>
      <w:r w:rsidRPr="0041063E">
        <w:rPr>
          <w:rFonts w:ascii="Arial Narrow" w:hAnsi="Arial Narrow" w:cs="Arial"/>
          <w:sz w:val="22"/>
          <w:szCs w:val="22"/>
          <w:lang w:eastAsia="sk-SK"/>
        </w:rPr>
        <w:t xml:space="preserve"> </w:t>
      </w:r>
      <w:r w:rsidR="009D5C0D" w:rsidRPr="0041063E">
        <w:rPr>
          <w:rFonts w:ascii="Arial Narrow" w:hAnsi="Arial Narrow" w:cs="Arial"/>
          <w:sz w:val="22"/>
          <w:szCs w:val="22"/>
          <w:lang w:eastAsia="sk-SK"/>
        </w:rPr>
        <w:t>A</w:t>
      </w:r>
      <w:r w:rsidRPr="0041063E">
        <w:rPr>
          <w:rFonts w:ascii="Arial Narrow" w:hAnsi="Arial Narrow" w:cs="Arial"/>
          <w:sz w:val="22"/>
          <w:szCs w:val="22"/>
          <w:lang w:eastAsia="sk-SK"/>
        </w:rPr>
        <w:t xml:space="preserve">k dôjde k vylúčeniu uchádzača alebo uchádzačov, verejný obstarávateľ vyhodnotí následne splnenie podmienok účasti ďalšieho uchádzača v poradí tak, </w:t>
      </w:r>
      <w:r w:rsidR="00372FCB" w:rsidRPr="0041063E">
        <w:rPr>
          <w:rFonts w:ascii="Arial Narrow" w:hAnsi="Arial Narrow"/>
          <w:sz w:val="22"/>
          <w:szCs w:val="22"/>
        </w:rPr>
        <w:t>aby uchádzač umiestnený na prvom mieste v novo zostavenom poradí spĺňal podmienky účasti</w:t>
      </w:r>
      <w:r w:rsidRPr="0041063E">
        <w:rPr>
          <w:rFonts w:ascii="Arial Narrow" w:hAnsi="Arial Narrow" w:cs="Arial"/>
          <w:sz w:val="22"/>
          <w:szCs w:val="22"/>
          <w:lang w:eastAsia="sk-SK"/>
        </w:rPr>
        <w:t xml:space="preserve">. </w:t>
      </w:r>
      <w:r w:rsidR="00683EF2" w:rsidRPr="0041063E">
        <w:rPr>
          <w:rFonts w:ascii="Arial Narrow" w:hAnsi="Arial Narrow" w:cs="Arial"/>
          <w:sz w:val="22"/>
          <w:szCs w:val="22"/>
          <w:lang w:eastAsia="sk-SK"/>
        </w:rPr>
        <w:t xml:space="preserve"> </w:t>
      </w:r>
      <w:r w:rsidRPr="0041063E">
        <w:rPr>
          <w:rFonts w:ascii="Arial Narrow" w:hAnsi="Arial Narrow" w:cs="Arial"/>
          <w:sz w:val="22"/>
          <w:szCs w:val="22"/>
          <w:lang w:eastAsia="sk-SK"/>
        </w:rPr>
        <w:t xml:space="preserve">Verejný obstarávateľ písomne </w:t>
      </w:r>
      <w:bookmarkStart w:id="87" w:name="_Hlk522986302"/>
      <w:r w:rsidR="00DE52B5" w:rsidRPr="0041063E">
        <w:rPr>
          <w:rFonts w:ascii="Arial Narrow" w:hAnsi="Arial Narrow"/>
          <w:sz w:val="22"/>
          <w:szCs w:val="22"/>
        </w:rPr>
        <w:t>–</w:t>
      </w:r>
      <w:r w:rsidR="00372FCB" w:rsidRPr="0041063E">
        <w:rPr>
          <w:rFonts w:ascii="Arial Narrow" w:hAnsi="Arial Narrow"/>
          <w:sz w:val="22"/>
          <w:szCs w:val="22"/>
        </w:rPr>
        <w:t xml:space="preserve"> elektronick</w:t>
      </w:r>
      <w:r w:rsidR="00FD57C5" w:rsidRPr="0041063E">
        <w:rPr>
          <w:rFonts w:ascii="Arial Narrow" w:hAnsi="Arial Narrow"/>
          <w:sz w:val="22"/>
          <w:szCs w:val="22"/>
        </w:rPr>
        <w:t>y</w:t>
      </w:r>
      <w:r w:rsidR="00DE52B5" w:rsidRPr="0041063E">
        <w:rPr>
          <w:rFonts w:ascii="Arial Narrow" w:hAnsi="Arial Narrow"/>
          <w:sz w:val="22"/>
          <w:szCs w:val="22"/>
        </w:rPr>
        <w:t>,</w:t>
      </w:r>
      <w:r w:rsidR="00372FCB" w:rsidRPr="0041063E">
        <w:rPr>
          <w:rFonts w:ascii="Arial Narrow" w:hAnsi="Arial Narrow"/>
          <w:sz w:val="22"/>
          <w:szCs w:val="22"/>
        </w:rPr>
        <w:t xml:space="preserve"> spôsobom určeným funkcionalitou</w:t>
      </w:r>
      <w:r w:rsidR="00372FCB" w:rsidRPr="004B491E">
        <w:rPr>
          <w:rFonts w:ascii="Arial Narrow" w:hAnsi="Arial Narrow"/>
          <w:sz w:val="22"/>
          <w:szCs w:val="22"/>
        </w:rPr>
        <w:t xml:space="preserve"> EKS</w:t>
      </w:r>
      <w:bookmarkEnd w:id="87"/>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88" w:name="_Hlk522986354"/>
      <w:r w:rsidR="00372FCB" w:rsidRPr="004B491E">
        <w:rPr>
          <w:rFonts w:ascii="Arial Narrow" w:hAnsi="Arial Narrow"/>
          <w:sz w:val="22"/>
          <w:szCs w:val="22"/>
        </w:rPr>
        <w:t>naskenovaných kópií originálnych alebo úradne osvedčených kópií</w:t>
      </w:r>
      <w:bookmarkEnd w:id="8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3E9FB88C"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9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9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505C047F" w14:textId="77777777" w:rsidR="00A3213B" w:rsidRPr="00960C08" w:rsidRDefault="00A3213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7E56239F" w:rsidR="009A4463" w:rsidRPr="00A3213B"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A3213B">
        <w:rPr>
          <w:rFonts w:ascii="Arial Narrow" w:hAnsi="Arial Narrow" w:cs="Arial"/>
          <w:sz w:val="22"/>
        </w:rPr>
        <w:t>Typ Z</w:t>
      </w:r>
      <w:r w:rsidR="00065F6B" w:rsidRPr="00A3213B">
        <w:rPr>
          <w:rFonts w:ascii="Arial Narrow" w:hAnsi="Arial Narrow" w:cs="Arial"/>
          <w:sz w:val="22"/>
        </w:rPr>
        <w:t xml:space="preserve">mluvy na poskytnutie predmetu zákazky: </w:t>
      </w:r>
      <w:r w:rsidR="009A4463" w:rsidRPr="00A3213B">
        <w:rPr>
          <w:rFonts w:ascii="Arial Narrow" w:hAnsi="Arial Narrow" w:cs="Arial"/>
          <w:sz w:val="22"/>
        </w:rPr>
        <w:t>Rámcová dohoda</w:t>
      </w:r>
      <w:r w:rsidR="00435557">
        <w:rPr>
          <w:rFonts w:ascii="Arial Narrow" w:hAnsi="Arial Narrow" w:cs="Arial"/>
          <w:sz w:val="22"/>
        </w:rPr>
        <w:t xml:space="preserve"> s jedným uchádzačom</w:t>
      </w:r>
      <w:r w:rsidR="009A4463" w:rsidRPr="00A3213B">
        <w:rPr>
          <w:rFonts w:ascii="Arial Narrow" w:hAnsi="Arial Narrow" w:cs="Arial"/>
          <w:sz w:val="22"/>
        </w:rPr>
        <w:t>.</w:t>
      </w:r>
    </w:p>
    <w:p w14:paraId="1C1285D4" w14:textId="37C793C8" w:rsidR="00065F6B" w:rsidRPr="00A3213B" w:rsidRDefault="00065F6B" w:rsidP="0001445E">
      <w:pPr>
        <w:numPr>
          <w:ilvl w:val="1"/>
          <w:numId w:val="44"/>
        </w:numPr>
        <w:spacing w:before="120" w:after="120" w:line="240" w:lineRule="auto"/>
        <w:ind w:left="567" w:hanging="567"/>
        <w:jc w:val="both"/>
        <w:rPr>
          <w:rFonts w:ascii="Arial Narrow" w:hAnsi="Arial Narrow" w:cs="Arial"/>
          <w:sz w:val="22"/>
        </w:rPr>
      </w:pPr>
      <w:r w:rsidRPr="00A3213B">
        <w:rPr>
          <w:rFonts w:ascii="Arial Narrow" w:hAnsi="Arial Narrow" w:cs="Arial"/>
          <w:sz w:val="22"/>
        </w:rPr>
        <w:t xml:space="preserve">Podrobné vymedzenie zmluvných podmienok na </w:t>
      </w:r>
      <w:r w:rsidR="00AE3BEA" w:rsidRPr="00A3213B">
        <w:rPr>
          <w:rFonts w:ascii="Arial Narrow" w:hAnsi="Arial Narrow" w:cs="Arial"/>
          <w:sz w:val="22"/>
        </w:rPr>
        <w:t>dodanie</w:t>
      </w:r>
      <w:r w:rsidRPr="00A3213B">
        <w:rPr>
          <w:rFonts w:ascii="Arial Narrow" w:hAnsi="Arial Narrow" w:cs="Arial"/>
          <w:sz w:val="22"/>
        </w:rPr>
        <w:t xml:space="preserve"> požadovaného predmetu zákazky tvorí prílohu č. </w:t>
      </w:r>
      <w:r w:rsidR="00FF4BDD" w:rsidRPr="00A3213B">
        <w:rPr>
          <w:rFonts w:ascii="Arial Narrow" w:hAnsi="Arial Narrow" w:cs="Arial"/>
          <w:sz w:val="22"/>
        </w:rPr>
        <w:t>2</w:t>
      </w:r>
      <w:r w:rsidR="00C0678D" w:rsidRPr="00A3213B">
        <w:rPr>
          <w:rFonts w:ascii="Arial Narrow" w:hAnsi="Arial Narrow" w:cs="Arial"/>
          <w:sz w:val="22"/>
        </w:rPr>
        <w:t xml:space="preserve">. Návrh </w:t>
      </w:r>
      <w:r w:rsidR="007D0308" w:rsidRPr="00A3213B">
        <w:rPr>
          <w:rFonts w:ascii="Arial Narrow" w:hAnsi="Arial Narrow" w:cs="Arial"/>
          <w:sz w:val="22"/>
        </w:rPr>
        <w:t>R</w:t>
      </w:r>
      <w:r w:rsidR="00C0678D" w:rsidRPr="00A3213B">
        <w:rPr>
          <w:rFonts w:ascii="Arial Narrow" w:hAnsi="Arial Narrow" w:cs="Arial"/>
          <w:sz w:val="22"/>
        </w:rPr>
        <w:t>ámcovej dohody</w:t>
      </w:r>
      <w:r w:rsidRPr="00A3213B">
        <w:rPr>
          <w:rFonts w:ascii="Arial Narrow" w:hAnsi="Arial Narrow" w:cs="Arial"/>
          <w:sz w:val="22"/>
        </w:rPr>
        <w:t xml:space="preserve"> týchto súťažných</w:t>
      </w:r>
      <w:r w:rsidR="00435557">
        <w:rPr>
          <w:rFonts w:ascii="Arial Narrow" w:hAnsi="Arial Narrow" w:cs="Arial"/>
          <w:sz w:val="22"/>
        </w:rPr>
        <w:t xml:space="preserve"> podkladov</w:t>
      </w:r>
      <w:r w:rsidRPr="00A3213B">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12270DD6" w:rsidR="00065F6B" w:rsidRPr="004966A7" w:rsidRDefault="004C00F5" w:rsidP="004C00F5">
      <w:pPr>
        <w:spacing w:before="120" w:after="120" w:line="240" w:lineRule="auto"/>
        <w:ind w:left="567" w:hanging="567"/>
        <w:jc w:val="both"/>
        <w:rPr>
          <w:rFonts w:ascii="Arial Narrow" w:hAnsi="Arial Narrow" w:cs="Arial"/>
          <w:sz w:val="22"/>
        </w:rPr>
      </w:pPr>
      <w:r w:rsidRPr="004966A7">
        <w:rPr>
          <w:rFonts w:ascii="Arial Narrow" w:hAnsi="Arial Narrow" w:cs="Arial"/>
          <w:sz w:val="22"/>
        </w:rPr>
        <w:t>36.1</w:t>
      </w:r>
      <w:r w:rsidRPr="004966A7">
        <w:rPr>
          <w:rFonts w:ascii="Arial Narrow" w:hAnsi="Arial Narrow" w:cs="Arial"/>
          <w:sz w:val="22"/>
        </w:rPr>
        <w:tab/>
      </w:r>
      <w:r w:rsidR="00065F6B" w:rsidRPr="004966A7">
        <w:rPr>
          <w:rFonts w:ascii="Arial Narrow" w:hAnsi="Arial Narrow" w:cs="Arial"/>
          <w:sz w:val="22"/>
        </w:rPr>
        <w:t>Uzavretá Rámcová</w:t>
      </w:r>
      <w:r w:rsidR="00B02BEC" w:rsidRPr="004966A7">
        <w:rPr>
          <w:rFonts w:ascii="Arial Narrow" w:hAnsi="Arial Narrow" w:cs="Arial"/>
          <w:sz w:val="22"/>
        </w:rPr>
        <w:t xml:space="preserve"> dohoda </w:t>
      </w:r>
      <w:r w:rsidR="00065F6B" w:rsidRPr="004966A7">
        <w:rPr>
          <w:rFonts w:ascii="Arial Narrow" w:hAnsi="Arial Narrow" w:cs="Arial"/>
          <w:sz w:val="22"/>
        </w:rPr>
        <w:t>nesmie byť v rozpore so súťažnými podkladmi</w:t>
      </w:r>
      <w:r w:rsidR="00C24C9D" w:rsidRPr="004966A7">
        <w:rPr>
          <w:rFonts w:ascii="Arial Narrow" w:hAnsi="Arial Narrow" w:cs="Arial"/>
          <w:sz w:val="22"/>
        </w:rPr>
        <w:t>,</w:t>
      </w:r>
      <w:r w:rsidR="00065F6B" w:rsidRPr="004966A7">
        <w:rPr>
          <w:rFonts w:ascii="Arial Narrow" w:hAnsi="Arial Narrow" w:cs="Arial"/>
          <w:sz w:val="22"/>
        </w:rPr>
        <w:t xml:space="preserve"> s ponukou predloženou úspešným uchádzačom</w:t>
      </w:r>
      <w:r w:rsidR="00C24C9D" w:rsidRPr="004966A7">
        <w:rPr>
          <w:rFonts w:ascii="Arial Narrow" w:hAnsi="Arial Narrow" w:cs="Arial"/>
          <w:sz w:val="22"/>
        </w:rPr>
        <w:t xml:space="preserve"> a výsledkom elektronickej aukcie</w:t>
      </w:r>
      <w:r w:rsidR="00065F6B" w:rsidRPr="004966A7">
        <w:rPr>
          <w:rFonts w:ascii="Arial Narrow" w:hAnsi="Arial Narrow" w:cs="Arial"/>
          <w:sz w:val="22"/>
        </w:rPr>
        <w:t>.</w:t>
      </w:r>
    </w:p>
    <w:p w14:paraId="410D55F1" w14:textId="77777777" w:rsidR="00046F77" w:rsidRPr="004966A7"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4966A7">
        <w:rPr>
          <w:rFonts w:ascii="Arial Narrow" w:hAnsi="Arial Narrow"/>
          <w:sz w:val="22"/>
        </w:rPr>
        <w:t xml:space="preserve">V prípade, že výsledkom tohto verejného obstarávania bude rámcová dohoda, pri zadávaní zákazky na základe </w:t>
      </w:r>
      <w:r w:rsidR="00663386" w:rsidRPr="004966A7">
        <w:rPr>
          <w:rFonts w:ascii="Arial Narrow" w:hAnsi="Arial Narrow"/>
          <w:sz w:val="22"/>
        </w:rPr>
        <w:t>R</w:t>
      </w:r>
      <w:r w:rsidRPr="004966A7">
        <w:rPr>
          <w:rFonts w:ascii="Arial Narrow" w:hAnsi="Arial Narrow"/>
          <w:sz w:val="22"/>
        </w:rPr>
        <w:t xml:space="preserve">ámcovej dohody, </w:t>
      </w:r>
      <w:r w:rsidR="004150EC" w:rsidRPr="004966A7">
        <w:rPr>
          <w:rFonts w:ascii="Arial Narrow" w:hAnsi="Arial Narrow"/>
          <w:sz w:val="22"/>
        </w:rPr>
        <w:t>verejný obstarávateľ</w:t>
      </w:r>
      <w:r w:rsidRPr="004966A7">
        <w:rPr>
          <w:rFonts w:ascii="Arial Narrow" w:hAnsi="Arial Narrow"/>
          <w:sz w:val="22"/>
        </w:rPr>
        <w:t xml:space="preserve"> bude postupovať podľa ustanovení </w:t>
      </w:r>
      <w:r w:rsidR="00663386" w:rsidRPr="004966A7">
        <w:rPr>
          <w:rFonts w:ascii="Arial Narrow" w:hAnsi="Arial Narrow"/>
          <w:sz w:val="22"/>
        </w:rPr>
        <w:t>R</w:t>
      </w:r>
      <w:r w:rsidRPr="004966A7">
        <w:rPr>
          <w:rFonts w:ascii="Arial Narrow" w:hAnsi="Arial Narrow"/>
          <w:sz w:val="22"/>
        </w:rPr>
        <w:t>ámcovej dohody a týchto súťažných podkladov.</w:t>
      </w:r>
      <w:r w:rsidR="00046F77" w:rsidRPr="004966A7">
        <w:rPr>
          <w:rFonts w:ascii="Arial Narrow" w:hAnsi="Arial Narrow"/>
          <w:sz w:val="22"/>
        </w:rPr>
        <w:t xml:space="preserve"> </w:t>
      </w:r>
      <w:bookmarkStart w:id="91" w:name="_Hlk534981881"/>
      <w:r w:rsidR="00046F77" w:rsidRPr="004966A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91"/>
    <w:p w14:paraId="1826F63A" w14:textId="0949AD5C"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586504" w:rsidRPr="00054439">
        <w:rPr>
          <w:rFonts w:ascii="Arial Narrow" w:hAnsi="Arial Narrow" w:cs="Arial"/>
          <w:sz w:val="22"/>
        </w:rPr>
        <w:t xml:space="preserve">ámcová dohoda s úspešným uchádzačom, ktorého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6E2DC709"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169D8A3C" w:rsidR="00AE0062" w:rsidRPr="0041063E" w:rsidRDefault="0035074C" w:rsidP="0035074C">
      <w:pPr>
        <w:spacing w:before="120" w:after="120" w:line="240" w:lineRule="auto"/>
        <w:ind w:left="567" w:hanging="567"/>
        <w:jc w:val="both"/>
        <w:rPr>
          <w:rFonts w:ascii="Arial Narrow" w:hAnsi="Arial Narrow" w:cs="Arial"/>
          <w:sz w:val="22"/>
        </w:rPr>
      </w:pPr>
      <w:r w:rsidRPr="0041063E">
        <w:rPr>
          <w:rFonts w:ascii="Arial Narrow" w:hAnsi="Arial Narrow" w:cs="Arial"/>
          <w:sz w:val="22"/>
        </w:rPr>
        <w:t>36.</w:t>
      </w:r>
      <w:bookmarkStart w:id="92" w:name="_Hlk534982270"/>
      <w:r w:rsidR="004966A7" w:rsidRPr="0041063E">
        <w:rPr>
          <w:rFonts w:ascii="Arial Narrow" w:hAnsi="Arial Narrow" w:cs="Arial"/>
          <w:sz w:val="22"/>
        </w:rPr>
        <w:t>5</w:t>
      </w:r>
      <w:r w:rsidR="00054439" w:rsidRPr="0041063E">
        <w:rPr>
          <w:rFonts w:ascii="Arial Narrow" w:hAnsi="Arial Narrow" w:cs="Arial"/>
          <w:sz w:val="22"/>
        </w:rPr>
        <w:tab/>
      </w:r>
      <w:r w:rsidR="00643D91" w:rsidRPr="0041063E">
        <w:rPr>
          <w:rFonts w:ascii="Arial Narrow" w:hAnsi="Arial Narrow"/>
          <w:sz w:val="22"/>
        </w:rPr>
        <w:t>Ú</w:t>
      </w:r>
      <w:r w:rsidR="008629A2" w:rsidRPr="0041063E">
        <w:rPr>
          <w:rFonts w:ascii="Arial Narrow" w:hAnsi="Arial Narrow"/>
          <w:sz w:val="22"/>
        </w:rPr>
        <w:t xml:space="preserve">spešný </w:t>
      </w:r>
      <w:r w:rsidR="00521C71" w:rsidRPr="0041063E">
        <w:rPr>
          <w:rFonts w:ascii="Arial Narrow" w:hAnsi="Arial Narrow"/>
          <w:sz w:val="22"/>
        </w:rPr>
        <w:t>uchádzač</w:t>
      </w:r>
      <w:r w:rsidR="008629A2" w:rsidRPr="0041063E">
        <w:rPr>
          <w:rFonts w:ascii="Arial Narrow" w:hAnsi="Arial Narrow"/>
          <w:sz w:val="22"/>
        </w:rPr>
        <w:t xml:space="preserve"> </w:t>
      </w:r>
      <w:r w:rsidR="00DD71B0" w:rsidRPr="0041063E">
        <w:rPr>
          <w:rFonts w:ascii="Arial Narrow" w:hAnsi="Arial Narrow"/>
          <w:sz w:val="22"/>
        </w:rPr>
        <w:t>pred podpisom</w:t>
      </w:r>
      <w:r w:rsidR="004966A7" w:rsidRPr="0041063E">
        <w:rPr>
          <w:rFonts w:ascii="Arial Narrow" w:hAnsi="Arial Narrow"/>
          <w:sz w:val="22"/>
        </w:rPr>
        <w:t xml:space="preserve"> </w:t>
      </w:r>
      <w:r w:rsidR="00557222" w:rsidRPr="0041063E">
        <w:rPr>
          <w:rFonts w:ascii="Arial Narrow" w:hAnsi="Arial Narrow"/>
          <w:sz w:val="22"/>
        </w:rPr>
        <w:t>R</w:t>
      </w:r>
      <w:r w:rsidR="008629A2" w:rsidRPr="0041063E">
        <w:rPr>
          <w:rFonts w:ascii="Arial Narrow" w:hAnsi="Arial Narrow"/>
          <w:sz w:val="22"/>
        </w:rPr>
        <w:t>ámcovej dohod</w:t>
      </w:r>
      <w:r w:rsidR="00DD71B0" w:rsidRPr="0041063E">
        <w:rPr>
          <w:rFonts w:ascii="Arial Narrow" w:hAnsi="Arial Narrow"/>
          <w:sz w:val="22"/>
        </w:rPr>
        <w:t>y, ktorá bude výsledkom tohto verejného obstarávania</w:t>
      </w:r>
      <w:r w:rsidR="008629A2" w:rsidRPr="0041063E">
        <w:rPr>
          <w:rFonts w:ascii="Arial Narrow" w:hAnsi="Arial Narrow"/>
          <w:sz w:val="22"/>
        </w:rPr>
        <w:t xml:space="preserve"> </w:t>
      </w:r>
      <w:r w:rsidR="00AF384D" w:rsidRPr="0041063E">
        <w:rPr>
          <w:rFonts w:ascii="Arial Narrow" w:hAnsi="Arial Narrow"/>
          <w:sz w:val="22"/>
        </w:rPr>
        <w:t xml:space="preserve">v rámci poskytnutia riadnej súčinnosti </w:t>
      </w:r>
      <w:r w:rsidR="006F2C9C" w:rsidRPr="0041063E">
        <w:rPr>
          <w:rFonts w:ascii="Arial Narrow" w:hAnsi="Arial Narrow"/>
          <w:sz w:val="22"/>
        </w:rPr>
        <w:t>podľa § 56 ods. 8 zákona</w:t>
      </w:r>
      <w:r w:rsidR="009910F5" w:rsidRPr="0041063E">
        <w:rPr>
          <w:rFonts w:ascii="Arial Narrow" w:hAnsi="Arial Narrow"/>
          <w:sz w:val="22"/>
        </w:rPr>
        <w:t xml:space="preserve"> </w:t>
      </w:r>
      <w:r w:rsidR="00643D91" w:rsidRPr="0041063E">
        <w:rPr>
          <w:rFonts w:ascii="Arial Narrow" w:hAnsi="Arial Narrow"/>
          <w:sz w:val="22"/>
        </w:rPr>
        <w:t>bude povinný</w:t>
      </w:r>
      <w:bookmarkEnd w:id="92"/>
      <w:r w:rsidR="00AE0062" w:rsidRPr="0041063E">
        <w:rPr>
          <w:rFonts w:ascii="Arial Narrow" w:hAnsi="Arial Narrow"/>
          <w:sz w:val="22"/>
        </w:rPr>
        <w:t>:</w:t>
      </w:r>
    </w:p>
    <w:p w14:paraId="626F9C2B" w14:textId="77777777" w:rsidR="008629A2" w:rsidRPr="0041063E" w:rsidRDefault="00643D91" w:rsidP="00357402">
      <w:pPr>
        <w:numPr>
          <w:ilvl w:val="0"/>
          <w:numId w:val="26"/>
        </w:numPr>
        <w:spacing w:before="120" w:after="120" w:line="240" w:lineRule="auto"/>
        <w:jc w:val="both"/>
        <w:rPr>
          <w:rFonts w:ascii="Arial Narrow" w:hAnsi="Arial Narrow" w:cs="Arial"/>
          <w:sz w:val="22"/>
        </w:rPr>
      </w:pPr>
      <w:bookmarkStart w:id="93" w:name="_Hlk534982329"/>
      <w:r w:rsidRPr="0041063E">
        <w:rPr>
          <w:rFonts w:ascii="Arial Narrow" w:hAnsi="Arial Narrow"/>
          <w:sz w:val="22"/>
        </w:rPr>
        <w:t xml:space="preserve">uviesť </w:t>
      </w:r>
      <w:r w:rsidR="008629A2" w:rsidRPr="0041063E">
        <w:rPr>
          <w:rFonts w:ascii="Arial Narrow" w:hAnsi="Arial Narrow"/>
          <w:sz w:val="22"/>
        </w:rPr>
        <w:t>údaje o všetkých známych subdodávateľoch, údaje o osobe oprávnenej konať za subdodávateľa v rozsahu meno a priezvisko, adresa pobytu, dátum narodenia</w:t>
      </w:r>
      <w:r w:rsidR="0070737E" w:rsidRPr="0041063E">
        <w:rPr>
          <w:rFonts w:ascii="Arial Narrow" w:hAnsi="Arial Narrow"/>
          <w:sz w:val="22"/>
        </w:rPr>
        <w:t xml:space="preserve"> v súlade so zákonom</w:t>
      </w:r>
      <w:r w:rsidR="007A01F3" w:rsidRPr="0041063E">
        <w:rPr>
          <w:rFonts w:ascii="Arial Narrow" w:hAnsi="Arial Narrow"/>
          <w:sz w:val="22"/>
        </w:rPr>
        <w:t xml:space="preserve"> v prípade, že úspešný uchádzač/úspešní uchádzači zabezpečuj</w:t>
      </w:r>
      <w:r w:rsidR="007143FA" w:rsidRPr="0041063E">
        <w:rPr>
          <w:rFonts w:ascii="Arial Narrow" w:hAnsi="Arial Narrow"/>
          <w:sz w:val="22"/>
        </w:rPr>
        <w:t>ú</w:t>
      </w:r>
      <w:r w:rsidR="007A01F3" w:rsidRPr="0041063E">
        <w:rPr>
          <w:rFonts w:ascii="Arial Narrow" w:hAnsi="Arial Narrow"/>
          <w:sz w:val="22"/>
        </w:rPr>
        <w:t xml:space="preserve"> realizáciu predmetu zákazky subdodávateľmi</w:t>
      </w:r>
      <w:r w:rsidRPr="0041063E">
        <w:rPr>
          <w:rFonts w:ascii="Arial Narrow" w:hAnsi="Arial Narrow"/>
          <w:sz w:val="22"/>
        </w:rPr>
        <w:t>,</w:t>
      </w:r>
    </w:p>
    <w:p w14:paraId="6EC6FCDA" w14:textId="77777777" w:rsidR="00AE0062" w:rsidRPr="0041063E" w:rsidRDefault="00AE0062" w:rsidP="00357402">
      <w:pPr>
        <w:numPr>
          <w:ilvl w:val="0"/>
          <w:numId w:val="26"/>
        </w:numPr>
        <w:spacing w:before="120" w:after="120" w:line="240" w:lineRule="auto"/>
        <w:jc w:val="both"/>
        <w:rPr>
          <w:rFonts w:ascii="Arial Narrow" w:hAnsi="Arial Narrow" w:cs="Arial"/>
          <w:sz w:val="22"/>
        </w:rPr>
      </w:pPr>
      <w:r w:rsidRPr="0041063E">
        <w:rPr>
          <w:rFonts w:ascii="Arial Narrow" w:hAnsi="Arial Narrow" w:cs="Tahoma"/>
          <w:sz w:val="22"/>
          <w:lang w:eastAsia="sk-SK"/>
        </w:rPr>
        <w:t xml:space="preserve">v prípade </w:t>
      </w:r>
      <w:r w:rsidRPr="0041063E">
        <w:rPr>
          <w:rFonts w:ascii="Arial Narrow" w:hAnsi="Arial Narrow" w:cs="Arial"/>
          <w:sz w:val="22"/>
        </w:rPr>
        <w:t xml:space="preserve">skupiny dodávateľov </w:t>
      </w:r>
      <w:r w:rsidR="00643D91" w:rsidRPr="0041063E">
        <w:rPr>
          <w:rFonts w:ascii="Arial Narrow" w:hAnsi="Arial Narrow" w:cs="Arial"/>
          <w:sz w:val="22"/>
        </w:rPr>
        <w:t>–</w:t>
      </w:r>
      <w:r w:rsidRPr="0041063E">
        <w:rPr>
          <w:rFonts w:ascii="Arial Narrow" w:hAnsi="Arial Narrow" w:cs="Arial"/>
          <w:sz w:val="22"/>
        </w:rPr>
        <w:t xml:space="preserve"> </w:t>
      </w:r>
      <w:r w:rsidR="00643D91" w:rsidRPr="0041063E">
        <w:rPr>
          <w:rFonts w:ascii="Arial Narrow" w:hAnsi="Arial Narrow" w:cs="Arial"/>
          <w:sz w:val="22"/>
        </w:rPr>
        <w:t xml:space="preserve">predložiť </w:t>
      </w:r>
      <w:r w:rsidRPr="0041063E">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41063E">
        <w:rPr>
          <w:rFonts w:ascii="Arial Narrow" w:hAnsi="Arial Narrow" w:cs="Arial"/>
          <w:sz w:val="22"/>
        </w:rPr>
        <w:t>,</w:t>
      </w:r>
    </w:p>
    <w:p w14:paraId="62DF323A" w14:textId="77777777" w:rsidR="00643D91" w:rsidRPr="0041063E" w:rsidRDefault="00D5691A" w:rsidP="00357402">
      <w:pPr>
        <w:numPr>
          <w:ilvl w:val="0"/>
          <w:numId w:val="26"/>
        </w:numPr>
        <w:spacing w:before="120" w:after="120" w:line="240" w:lineRule="auto"/>
        <w:jc w:val="both"/>
        <w:rPr>
          <w:rFonts w:ascii="Arial Narrow" w:hAnsi="Arial Narrow" w:cs="Arial"/>
          <w:sz w:val="22"/>
        </w:rPr>
      </w:pPr>
      <w:r w:rsidRPr="0041063E">
        <w:rPr>
          <w:rFonts w:ascii="Arial Narrow" w:hAnsi="Arial Narrow" w:cs="Arial"/>
          <w:sz w:val="22"/>
        </w:rPr>
        <w:t>m</w:t>
      </w:r>
      <w:r w:rsidR="00643D91" w:rsidRPr="0041063E">
        <w:rPr>
          <w:rFonts w:ascii="Arial Narrow" w:hAnsi="Arial Narrow" w:cs="Arial"/>
          <w:sz w:val="22"/>
        </w:rPr>
        <w:t>ať v regist</w:t>
      </w:r>
      <w:r w:rsidR="000E2647" w:rsidRPr="0041063E">
        <w:rPr>
          <w:rFonts w:ascii="Arial Narrow" w:hAnsi="Arial Narrow" w:cs="Arial"/>
          <w:sz w:val="22"/>
        </w:rPr>
        <w:t>r</w:t>
      </w:r>
      <w:r w:rsidR="00643D91" w:rsidRPr="0041063E">
        <w:rPr>
          <w:rFonts w:ascii="Arial Narrow" w:hAnsi="Arial Narrow" w:cs="Arial"/>
          <w:sz w:val="22"/>
        </w:rPr>
        <w:t xml:space="preserve">i partnerov verejného sektora zapísaných konečných </w:t>
      </w:r>
      <w:r w:rsidRPr="0041063E">
        <w:rPr>
          <w:rFonts w:ascii="Arial Narrow" w:hAnsi="Arial Narrow" w:cs="Arial"/>
          <w:sz w:val="22"/>
        </w:rPr>
        <w:t>užívateľov výhod v súlade so zákonom.</w:t>
      </w:r>
    </w:p>
    <w:bookmarkEnd w:id="93"/>
    <w:p w14:paraId="2796BECD" w14:textId="70418F19" w:rsidR="006F2C9C" w:rsidRPr="0041063E" w:rsidRDefault="006F2C9C" w:rsidP="004966A7">
      <w:pPr>
        <w:pStyle w:val="Odsekzoznamu"/>
        <w:numPr>
          <w:ilvl w:val="1"/>
          <w:numId w:val="45"/>
        </w:numPr>
        <w:spacing w:before="120" w:after="120"/>
        <w:ind w:left="567" w:hanging="567"/>
        <w:jc w:val="both"/>
        <w:rPr>
          <w:rFonts w:ascii="Arial Narrow" w:hAnsi="Arial Narrow" w:cs="Arial"/>
          <w:sz w:val="22"/>
        </w:rPr>
      </w:pPr>
      <w:r w:rsidRPr="0041063E">
        <w:rPr>
          <w:rFonts w:ascii="Arial Narrow" w:hAnsi="Arial Narrow"/>
          <w:sz w:val="22"/>
        </w:rPr>
        <w:t xml:space="preserve">Úspešný uchádzač je povinný poskytnúť verejnému obstarávateľovi riadnu súčinnosť potrebnú na uzavretie Rámcovej dohody </w:t>
      </w:r>
      <w:r w:rsidR="0010075E" w:rsidRPr="0041063E">
        <w:rPr>
          <w:rFonts w:ascii="Arial Narrow" w:hAnsi="Arial Narrow"/>
          <w:sz w:val="22"/>
        </w:rPr>
        <w:t>podľa bodu 36.</w:t>
      </w:r>
      <w:r w:rsidR="00054439" w:rsidRPr="0041063E">
        <w:rPr>
          <w:rFonts w:ascii="Arial Narrow" w:hAnsi="Arial Narrow"/>
          <w:sz w:val="22"/>
        </w:rPr>
        <w:t>6</w:t>
      </w:r>
      <w:r w:rsidR="0010075E" w:rsidRPr="0041063E">
        <w:rPr>
          <w:rFonts w:ascii="Arial Narrow" w:hAnsi="Arial Narrow"/>
          <w:sz w:val="22"/>
        </w:rPr>
        <w:t xml:space="preserve"> týchto súťažných podkladov </w:t>
      </w:r>
      <w:r w:rsidRPr="0041063E">
        <w:rPr>
          <w:rFonts w:ascii="Arial Narrow" w:hAnsi="Arial Narrow"/>
          <w:sz w:val="22"/>
        </w:rPr>
        <w:t>tak, aby mohla byť uzavretá do 10 pracovných dní odo dňa uplynutia lehoty podľa § 56 ods. 2  až 7</w:t>
      </w:r>
      <w:r w:rsidRPr="0041063E">
        <w:rPr>
          <w:rFonts w:ascii="Arial Narrow" w:hAnsi="Arial Narrow"/>
          <w:color w:val="FF0000"/>
          <w:sz w:val="22"/>
        </w:rPr>
        <w:t xml:space="preserve"> </w:t>
      </w:r>
      <w:r w:rsidRPr="0041063E">
        <w:rPr>
          <w:rFonts w:ascii="Arial Narrow" w:hAnsi="Arial Narrow"/>
          <w:sz w:val="22"/>
        </w:rPr>
        <w:t xml:space="preserve">zákona, ak bol na jej uzavretie </w:t>
      </w:r>
      <w:bookmarkStart w:id="94" w:name="_Hlk533706648"/>
      <w:r w:rsidRPr="0041063E">
        <w:rPr>
          <w:rFonts w:ascii="Arial Narrow" w:hAnsi="Arial Narrow"/>
          <w:sz w:val="22"/>
        </w:rPr>
        <w:t xml:space="preserve">písomne </w:t>
      </w:r>
      <w:bookmarkStart w:id="95" w:name="_Hlk534982015"/>
      <w:r w:rsidRPr="0041063E">
        <w:rPr>
          <w:rFonts w:ascii="Arial Narrow" w:hAnsi="Arial Narrow"/>
          <w:sz w:val="22"/>
        </w:rPr>
        <w:t xml:space="preserve">– elektronicky, spôsobom určeným funkcionalitou EKS </w:t>
      </w:r>
      <w:bookmarkEnd w:id="94"/>
      <w:bookmarkEnd w:id="95"/>
      <w:r w:rsidRPr="0041063E">
        <w:rPr>
          <w:rFonts w:ascii="Arial Narrow" w:hAnsi="Arial Narrow"/>
          <w:sz w:val="22"/>
        </w:rPr>
        <w:t>vyzvaný.</w:t>
      </w:r>
    </w:p>
    <w:p w14:paraId="5D228F3E" w14:textId="231114E7" w:rsidR="006F2C9C" w:rsidRPr="0041063E" w:rsidRDefault="006F2C9C" w:rsidP="00FE06F8">
      <w:pPr>
        <w:numPr>
          <w:ilvl w:val="1"/>
          <w:numId w:val="45"/>
        </w:numPr>
        <w:spacing w:before="120" w:after="120" w:line="240" w:lineRule="auto"/>
        <w:ind w:left="567" w:hanging="567"/>
        <w:jc w:val="both"/>
        <w:rPr>
          <w:rFonts w:ascii="Arial Narrow" w:hAnsi="Arial Narrow" w:cs="Arial"/>
          <w:sz w:val="22"/>
        </w:rPr>
      </w:pPr>
      <w:r w:rsidRPr="0041063E">
        <w:rPr>
          <w:rFonts w:ascii="Arial Narrow" w:hAnsi="Arial Narrow"/>
          <w:sz w:val="22"/>
        </w:rPr>
        <w:t xml:space="preserve">Ak úspešný uchádzač </w:t>
      </w:r>
      <w:r w:rsidR="004966A7" w:rsidRPr="0041063E">
        <w:rPr>
          <w:rFonts w:ascii="Arial Narrow" w:hAnsi="Arial Narrow"/>
          <w:sz w:val="22"/>
        </w:rPr>
        <w:t>odmietne</w:t>
      </w:r>
      <w:r w:rsidRPr="0041063E">
        <w:rPr>
          <w:rFonts w:ascii="Arial Narrow" w:hAnsi="Arial Narrow"/>
          <w:sz w:val="22"/>
        </w:rPr>
        <w:t xml:space="preserve"> uzavrieť Rámcovú dohodu alebo nie sú splnené povinnosti podľa § 56 ods. 8 zákona</w:t>
      </w:r>
      <w:r w:rsidR="00AB16F1" w:rsidRPr="0041063E">
        <w:rPr>
          <w:rFonts w:ascii="Arial Narrow" w:hAnsi="Arial Narrow"/>
          <w:sz w:val="22"/>
        </w:rPr>
        <w:t xml:space="preserve"> a bodu 36.</w:t>
      </w:r>
      <w:r w:rsidR="00A51D45" w:rsidRPr="0041063E">
        <w:rPr>
          <w:rFonts w:ascii="Arial Narrow" w:hAnsi="Arial Narrow"/>
          <w:sz w:val="22"/>
        </w:rPr>
        <w:t>6</w:t>
      </w:r>
      <w:r w:rsidR="00AB16F1" w:rsidRPr="0041063E">
        <w:rPr>
          <w:rFonts w:ascii="Arial Narrow" w:hAnsi="Arial Narrow"/>
          <w:sz w:val="22"/>
        </w:rPr>
        <w:t xml:space="preserve"> týchto súťažných podkladov</w:t>
      </w:r>
      <w:r w:rsidRPr="0041063E">
        <w:rPr>
          <w:rFonts w:ascii="Arial Narrow" w:hAnsi="Arial Narrow"/>
          <w:sz w:val="22"/>
        </w:rPr>
        <w:t>, verejný obstarávateľ</w:t>
      </w:r>
      <w:r w:rsidRPr="0041063E">
        <w:rPr>
          <w:rFonts w:ascii="Arial Narrow" w:hAnsi="Arial Narrow" w:cs="Arial"/>
          <w:sz w:val="22"/>
        </w:rPr>
        <w:t xml:space="preserve"> </w:t>
      </w:r>
      <w:bookmarkStart w:id="96" w:name="_Hlk534982060"/>
      <w:r w:rsidRPr="0041063E">
        <w:rPr>
          <w:rFonts w:ascii="Arial Narrow" w:hAnsi="Arial Narrow" w:cs="Arial"/>
          <w:sz w:val="22"/>
        </w:rPr>
        <w:t>môže uzavrieť Rámcovú dohodu s uchádzačom</w:t>
      </w:r>
      <w:r w:rsidR="0041063E" w:rsidRPr="0041063E">
        <w:rPr>
          <w:rFonts w:ascii="Arial Narrow" w:hAnsi="Arial Narrow" w:cs="Arial"/>
          <w:sz w:val="22"/>
        </w:rPr>
        <w:t>, ktorý sa umiestnil ako druhý</w:t>
      </w:r>
      <w:r w:rsidRPr="0041063E">
        <w:rPr>
          <w:rFonts w:ascii="Arial Narrow" w:hAnsi="Arial Narrow" w:cs="Arial"/>
          <w:sz w:val="22"/>
        </w:rPr>
        <w:t xml:space="preserve"> v poradí</w:t>
      </w:r>
      <w:bookmarkEnd w:id="96"/>
      <w:r w:rsidRPr="0041063E">
        <w:rPr>
          <w:rFonts w:ascii="Arial Narrow" w:hAnsi="Arial Narrow"/>
          <w:sz w:val="22"/>
        </w:rPr>
        <w:t>.</w:t>
      </w:r>
    </w:p>
    <w:p w14:paraId="11DE3663" w14:textId="517BEAD6" w:rsidR="006F2C9C" w:rsidRPr="0041063E" w:rsidRDefault="0041063E" w:rsidP="00FE06F8">
      <w:pPr>
        <w:numPr>
          <w:ilvl w:val="1"/>
          <w:numId w:val="45"/>
        </w:numPr>
        <w:spacing w:before="120" w:after="120" w:line="240" w:lineRule="auto"/>
        <w:ind w:left="567" w:hanging="567"/>
        <w:jc w:val="both"/>
        <w:rPr>
          <w:rFonts w:ascii="Arial Narrow" w:hAnsi="Arial Narrow" w:cs="Arial"/>
          <w:sz w:val="22"/>
        </w:rPr>
      </w:pPr>
      <w:bookmarkStart w:id="97" w:name="_Hlk534982102"/>
      <w:r w:rsidRPr="0041063E">
        <w:rPr>
          <w:rFonts w:ascii="Arial Narrow" w:hAnsi="Arial Narrow" w:cs="Arial"/>
          <w:sz w:val="22"/>
        </w:rPr>
        <w:t>Ak uchádzač, ktorý sa umiestnil ako druhý v poradí odmietne</w:t>
      </w:r>
      <w:r w:rsidR="006F2C9C" w:rsidRPr="0041063E">
        <w:rPr>
          <w:rFonts w:ascii="Arial Narrow" w:hAnsi="Arial Narrow" w:cs="Arial"/>
          <w:sz w:val="22"/>
        </w:rPr>
        <w:t xml:space="preserve"> uzavrieť </w:t>
      </w:r>
      <w:r w:rsidRPr="0041063E">
        <w:rPr>
          <w:rFonts w:ascii="Arial Narrow" w:hAnsi="Arial Narrow" w:cs="Arial"/>
          <w:sz w:val="22"/>
        </w:rPr>
        <w:t>Rámcovú dohodu, neposkytne</w:t>
      </w:r>
      <w:r w:rsidR="006F2C9C" w:rsidRPr="0041063E">
        <w:rPr>
          <w:rFonts w:ascii="Arial Narrow" w:hAnsi="Arial Narrow" w:cs="Arial"/>
          <w:sz w:val="22"/>
        </w:rPr>
        <w:t xml:space="preserve"> verejnému obstarávateľovi riadnu súčinnosť potrebnú na </w:t>
      </w:r>
      <w:r w:rsidRPr="0041063E">
        <w:rPr>
          <w:rFonts w:ascii="Arial Narrow" w:hAnsi="Arial Narrow" w:cs="Arial"/>
          <w:sz w:val="22"/>
        </w:rPr>
        <w:t>jej</w:t>
      </w:r>
      <w:r w:rsidR="006F2C9C" w:rsidRPr="0041063E">
        <w:rPr>
          <w:rFonts w:ascii="Arial Narrow" w:hAnsi="Arial Narrow" w:cs="Arial"/>
          <w:sz w:val="22"/>
        </w:rPr>
        <w:t xml:space="preserve"> uzavretie tak, aby mohla byť uzavretá do 10 pracovných dní</w:t>
      </w:r>
      <w:r w:rsidRPr="0041063E">
        <w:rPr>
          <w:rFonts w:ascii="Arial Narrow" w:hAnsi="Arial Narrow" w:cs="Arial"/>
          <w:sz w:val="22"/>
        </w:rPr>
        <w:t xml:space="preserve"> odo dňa, keď bol</w:t>
      </w:r>
      <w:r w:rsidR="006F2C9C" w:rsidRPr="0041063E">
        <w:rPr>
          <w:rFonts w:ascii="Arial Narrow" w:hAnsi="Arial Narrow" w:cs="Arial"/>
          <w:sz w:val="22"/>
        </w:rPr>
        <w:t xml:space="preserve"> </w:t>
      </w:r>
      <w:r w:rsidRPr="0041063E">
        <w:rPr>
          <w:rFonts w:ascii="Arial Narrow" w:hAnsi="Arial Narrow" w:cs="Arial"/>
          <w:sz w:val="22"/>
        </w:rPr>
        <w:t>na ich uzavretie písomne vyzvaný</w:t>
      </w:r>
      <w:r w:rsidR="006F2C9C" w:rsidRPr="0041063E">
        <w:rPr>
          <w:rFonts w:ascii="Arial Narrow" w:hAnsi="Arial Narrow" w:cs="Arial"/>
          <w:sz w:val="22"/>
        </w:rPr>
        <w:t xml:space="preserve">, verejný obstarávateľ môže uzavrieť </w:t>
      </w:r>
      <w:r w:rsidRPr="0041063E">
        <w:rPr>
          <w:rFonts w:ascii="Arial Narrow" w:hAnsi="Arial Narrow" w:cs="Arial"/>
          <w:sz w:val="22"/>
        </w:rPr>
        <w:t>Rámcovú dohodu s uchádzačom, ktorý sa umiestnil</w:t>
      </w:r>
      <w:r w:rsidR="006F2C9C" w:rsidRPr="0041063E">
        <w:rPr>
          <w:rFonts w:ascii="Arial Narrow" w:hAnsi="Arial Narrow" w:cs="Arial"/>
          <w:sz w:val="22"/>
        </w:rPr>
        <w:t xml:space="preserve"> ako tretí v poradí.</w:t>
      </w:r>
    </w:p>
    <w:p w14:paraId="14D926EB" w14:textId="26E24700" w:rsidR="006F2C9C" w:rsidRPr="0041063E" w:rsidRDefault="0041063E" w:rsidP="00FE06F8">
      <w:pPr>
        <w:numPr>
          <w:ilvl w:val="1"/>
          <w:numId w:val="45"/>
        </w:numPr>
        <w:spacing w:before="120" w:after="120" w:line="240" w:lineRule="auto"/>
        <w:ind w:left="567" w:hanging="567"/>
        <w:jc w:val="both"/>
        <w:rPr>
          <w:rFonts w:ascii="Arial Narrow" w:hAnsi="Arial Narrow" w:cs="Arial"/>
          <w:sz w:val="22"/>
        </w:rPr>
      </w:pPr>
      <w:r w:rsidRPr="0041063E">
        <w:rPr>
          <w:rFonts w:ascii="Arial Narrow" w:hAnsi="Arial Narrow" w:cs="Arial"/>
          <w:sz w:val="22"/>
        </w:rPr>
        <w:lastRenderedPageBreak/>
        <w:t>Uchádzač, ktorý sa umiestnil</w:t>
      </w:r>
      <w:r w:rsidR="006F2C9C" w:rsidRPr="0041063E">
        <w:rPr>
          <w:rFonts w:ascii="Arial Narrow" w:hAnsi="Arial Narrow" w:cs="Arial"/>
          <w:sz w:val="22"/>
        </w:rPr>
        <w:t xml:space="preserve"> ako tretí </w:t>
      </w:r>
      <w:r w:rsidRPr="0041063E">
        <w:rPr>
          <w:rFonts w:ascii="Arial Narrow" w:hAnsi="Arial Narrow" w:cs="Arial"/>
          <w:sz w:val="22"/>
        </w:rPr>
        <w:t>je povinný</w:t>
      </w:r>
      <w:r w:rsidR="006F2C9C" w:rsidRPr="0041063E">
        <w:rPr>
          <w:rFonts w:ascii="Arial Narrow" w:hAnsi="Arial Narrow" w:cs="Arial"/>
          <w:sz w:val="22"/>
        </w:rPr>
        <w:t xml:space="preserve"> poskytnúť verejnému obstarávateľovi riadnu súčinnosť potrebnú na uzavretie Rámcovej dohody tak, aby mohla byť uzavretá do 10 pracovných dní</w:t>
      </w:r>
      <w:r w:rsidRPr="0041063E">
        <w:rPr>
          <w:rFonts w:ascii="Arial Narrow" w:hAnsi="Arial Narrow" w:cs="Arial"/>
          <w:sz w:val="22"/>
        </w:rPr>
        <w:t xml:space="preserve"> odo dňa, keď bol</w:t>
      </w:r>
      <w:r w:rsidR="006F2C9C" w:rsidRPr="0041063E">
        <w:rPr>
          <w:rFonts w:ascii="Arial Narrow" w:hAnsi="Arial Narrow" w:cs="Arial"/>
          <w:sz w:val="22"/>
        </w:rPr>
        <w:t xml:space="preserve"> na </w:t>
      </w:r>
      <w:r w:rsidRPr="0041063E">
        <w:rPr>
          <w:rFonts w:ascii="Arial Narrow" w:hAnsi="Arial Narrow" w:cs="Arial"/>
          <w:sz w:val="22"/>
        </w:rPr>
        <w:t>jej</w:t>
      </w:r>
      <w:r w:rsidR="006F2C9C" w:rsidRPr="0041063E">
        <w:rPr>
          <w:rFonts w:ascii="Arial Narrow" w:hAnsi="Arial Narrow" w:cs="Arial"/>
          <w:sz w:val="22"/>
        </w:rPr>
        <w:t xml:space="preserve"> uzavretie</w:t>
      </w:r>
      <w:r w:rsidRPr="0041063E">
        <w:rPr>
          <w:rFonts w:ascii="Arial Narrow" w:hAnsi="Arial Narrow" w:cs="Arial"/>
          <w:sz w:val="22"/>
        </w:rPr>
        <w:t xml:space="preserve"> písomne vyzvaný</w:t>
      </w:r>
      <w:r w:rsidR="006F2C9C" w:rsidRPr="0041063E">
        <w:rPr>
          <w:rFonts w:ascii="Arial Narrow" w:hAnsi="Arial Narrow" w:cs="Arial"/>
          <w:sz w:val="22"/>
        </w:rPr>
        <w:t>.</w:t>
      </w:r>
    </w:p>
    <w:bookmarkEnd w:id="97"/>
    <w:p w14:paraId="24D50C5D" w14:textId="77777777" w:rsidR="008629A2" w:rsidRPr="0041063E" w:rsidRDefault="008629A2" w:rsidP="00FE06F8">
      <w:pPr>
        <w:numPr>
          <w:ilvl w:val="1"/>
          <w:numId w:val="45"/>
        </w:numPr>
        <w:spacing w:before="120" w:after="120" w:line="240" w:lineRule="auto"/>
        <w:ind w:left="567" w:hanging="567"/>
        <w:jc w:val="both"/>
        <w:rPr>
          <w:rFonts w:ascii="Arial Narrow" w:hAnsi="Arial Narrow" w:cs="Arial"/>
          <w:sz w:val="22"/>
        </w:rPr>
      </w:pPr>
      <w:r w:rsidRPr="0041063E">
        <w:rPr>
          <w:rFonts w:ascii="Arial Narrow" w:hAnsi="Arial Narrow"/>
          <w:sz w:val="22"/>
        </w:rPr>
        <w:t xml:space="preserve">V relevantných prípadoch bude </w:t>
      </w:r>
      <w:r w:rsidR="0070737E" w:rsidRPr="0041063E">
        <w:rPr>
          <w:rFonts w:ascii="Arial Narrow" w:hAnsi="Arial Narrow"/>
          <w:sz w:val="22"/>
        </w:rPr>
        <w:t>verejný obstarávateľ</w:t>
      </w:r>
      <w:r w:rsidRPr="0041063E">
        <w:rPr>
          <w:rFonts w:ascii="Arial Narrow" w:hAnsi="Arial Narrow"/>
          <w:sz w:val="22"/>
        </w:rPr>
        <w:t xml:space="preserve"> postupovať v súlade s § 18 zákona, resp. podľa § 81 zákona.</w:t>
      </w:r>
    </w:p>
    <w:p w14:paraId="1C481764" w14:textId="0C62FA54" w:rsidR="008629A2" w:rsidRPr="0041063E" w:rsidRDefault="0070737E" w:rsidP="00FE06F8">
      <w:pPr>
        <w:numPr>
          <w:ilvl w:val="1"/>
          <w:numId w:val="45"/>
        </w:numPr>
        <w:spacing w:before="120" w:after="120" w:line="240" w:lineRule="auto"/>
        <w:ind w:left="567" w:hanging="567"/>
        <w:jc w:val="both"/>
        <w:rPr>
          <w:rFonts w:ascii="Arial Narrow" w:hAnsi="Arial Narrow" w:cs="Arial"/>
          <w:sz w:val="22"/>
        </w:rPr>
      </w:pPr>
      <w:r w:rsidRPr="0041063E">
        <w:rPr>
          <w:rFonts w:ascii="Arial Narrow" w:hAnsi="Arial Narrow" w:cs="Arial"/>
          <w:sz w:val="22"/>
        </w:rPr>
        <w:t xml:space="preserve">Verejný obstarávateľ </w:t>
      </w:r>
      <w:r w:rsidR="008629A2" w:rsidRPr="0041063E">
        <w:rPr>
          <w:rFonts w:ascii="Arial Narrow" w:hAnsi="Arial Narrow"/>
          <w:bCs/>
          <w:sz w:val="22"/>
        </w:rPr>
        <w:t xml:space="preserve">môže odstúpiť od </w:t>
      </w:r>
      <w:r w:rsidR="00557222" w:rsidRPr="0041063E">
        <w:rPr>
          <w:rFonts w:ascii="Arial Narrow" w:hAnsi="Arial Narrow"/>
          <w:bCs/>
          <w:sz w:val="22"/>
        </w:rPr>
        <w:t>R</w:t>
      </w:r>
      <w:r w:rsidR="008629A2" w:rsidRPr="0041063E">
        <w:rPr>
          <w:rFonts w:ascii="Arial Narrow" w:hAnsi="Arial Narrow"/>
          <w:bCs/>
          <w:sz w:val="22"/>
        </w:rPr>
        <w:t>ámcovej dohody uzavretej s </w:t>
      </w:r>
      <w:r w:rsidRPr="0041063E">
        <w:rPr>
          <w:rFonts w:ascii="Arial Narrow" w:hAnsi="Arial Narrow"/>
          <w:bCs/>
          <w:sz w:val="22"/>
        </w:rPr>
        <w:t>uchád</w:t>
      </w:r>
      <w:r w:rsidR="001C0153" w:rsidRPr="0041063E">
        <w:rPr>
          <w:rFonts w:ascii="Arial Narrow" w:hAnsi="Arial Narrow"/>
          <w:bCs/>
          <w:sz w:val="22"/>
        </w:rPr>
        <w:t>za</w:t>
      </w:r>
      <w:r w:rsidRPr="0041063E">
        <w:rPr>
          <w:rFonts w:ascii="Arial Narrow" w:hAnsi="Arial Narrow"/>
          <w:bCs/>
          <w:sz w:val="22"/>
        </w:rPr>
        <w:t>čom</w:t>
      </w:r>
      <w:r w:rsidR="008629A2" w:rsidRPr="0041063E">
        <w:rPr>
          <w:rFonts w:ascii="Arial Narrow" w:hAnsi="Arial Narrow"/>
          <w:bCs/>
          <w:sz w:val="22"/>
        </w:rPr>
        <w:t xml:space="preserve">, ktorý nebol v čase uzavretia </w:t>
      </w:r>
      <w:r w:rsidR="00557222" w:rsidRPr="0041063E">
        <w:rPr>
          <w:rFonts w:ascii="Arial Narrow" w:hAnsi="Arial Narrow"/>
          <w:bCs/>
          <w:sz w:val="22"/>
        </w:rPr>
        <w:t>R</w:t>
      </w:r>
      <w:r w:rsidR="008629A2" w:rsidRPr="0041063E">
        <w:rPr>
          <w:rFonts w:ascii="Arial Narrow" w:hAnsi="Arial Narrow"/>
          <w:bCs/>
          <w:sz w:val="22"/>
        </w:rPr>
        <w:t>ámcovej dohody zapísaný v registri partnerov verejného sektora alebo ak bol vymazaný z registra partnerov verejného sektora.</w:t>
      </w:r>
    </w:p>
    <w:p w14:paraId="14B6155F" w14:textId="77777777" w:rsidR="00D5691A" w:rsidRPr="0041063E" w:rsidRDefault="00D5691A" w:rsidP="00FE06F8">
      <w:pPr>
        <w:numPr>
          <w:ilvl w:val="1"/>
          <w:numId w:val="45"/>
        </w:numPr>
        <w:spacing w:before="120" w:after="120" w:line="240" w:lineRule="auto"/>
        <w:ind w:left="567" w:hanging="567"/>
        <w:jc w:val="both"/>
        <w:rPr>
          <w:rFonts w:ascii="Arial Narrow" w:hAnsi="Arial Narrow" w:cs="Arial"/>
          <w:sz w:val="22"/>
        </w:rPr>
      </w:pPr>
      <w:bookmarkStart w:id="98" w:name="_Hlk534982438"/>
      <w:r w:rsidRPr="0041063E">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936504" w:rsidRDefault="008C0340" w:rsidP="00FE06F8">
      <w:pPr>
        <w:pStyle w:val="Nadpis3"/>
        <w:numPr>
          <w:ilvl w:val="0"/>
          <w:numId w:val="45"/>
        </w:numPr>
        <w:spacing w:before="120" w:after="120" w:line="240" w:lineRule="auto"/>
      </w:pPr>
      <w:bookmarkStart w:id="99" w:name="_Toc531356116"/>
      <w:r w:rsidRPr="00936504">
        <w:t>Ochrana osobných údajov</w:t>
      </w:r>
      <w:bookmarkEnd w:id="99"/>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8"/>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9406BA">
      <w:footerReference w:type="default" r:id="rId18"/>
      <w:headerReference w:type="first" r:id="rId19"/>
      <w:pgSz w:w="11906" w:h="16838"/>
      <w:pgMar w:top="993" w:right="1417" w:bottom="709"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F0E35" w14:textId="77777777" w:rsidR="0051683D" w:rsidRDefault="0051683D" w:rsidP="00116B5E">
      <w:pPr>
        <w:spacing w:after="0" w:line="240" w:lineRule="auto"/>
      </w:pPr>
      <w:r>
        <w:separator/>
      </w:r>
    </w:p>
  </w:endnote>
  <w:endnote w:type="continuationSeparator" w:id="0">
    <w:p w14:paraId="6AADA0AA" w14:textId="77777777" w:rsidR="0051683D" w:rsidRDefault="0051683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5B36BC" w:rsidRDefault="005B36BC">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2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D2F7" w14:textId="77777777" w:rsidR="0051683D" w:rsidRDefault="0051683D" w:rsidP="00116B5E">
      <w:pPr>
        <w:spacing w:after="0" w:line="240" w:lineRule="auto"/>
      </w:pPr>
      <w:r>
        <w:separator/>
      </w:r>
    </w:p>
  </w:footnote>
  <w:footnote w:type="continuationSeparator" w:id="0">
    <w:p w14:paraId="2332DFC8" w14:textId="77777777" w:rsidR="0051683D" w:rsidRDefault="0051683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1F004E8D" w:rsidR="005B36BC" w:rsidRDefault="005B36BC">
    <w:pPr>
      <w:pStyle w:val="Hlavika"/>
    </w:pPr>
    <w:r w:rsidRPr="005E59FC">
      <w:rPr>
        <w:rFonts w:ascii="Times New Roman" w:hAnsi="Times New Roman"/>
        <w:noProof/>
        <w:sz w:val="20"/>
        <w:lang w:val="sk-SK" w:eastAsia="sk-SK"/>
      </w:rPr>
      <w:drawing>
        <wp:anchor distT="0" distB="0" distL="114300" distR="114300" simplePos="0" relativeHeight="251659776" behindDoc="1" locked="0" layoutInCell="1" allowOverlap="1" wp14:anchorId="69D24179" wp14:editId="4226BF62">
          <wp:simplePos x="0" y="0"/>
          <wp:positionH relativeFrom="margin">
            <wp:posOffset>0</wp:posOffset>
          </wp:positionH>
          <wp:positionV relativeFrom="paragraph">
            <wp:posOffset>-635</wp:posOffset>
          </wp:positionV>
          <wp:extent cx="5602778" cy="657186"/>
          <wp:effectExtent l="0" t="0" r="0" b="0"/>
          <wp:wrapNone/>
          <wp:docPr id="23" name="Obrázok 2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778" cy="6571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8A8A5920"/>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1DAE116E"/>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84EE3DE6"/>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078E8"/>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4BC1"/>
    <w:rsid w:val="00046F77"/>
    <w:rsid w:val="00052BCB"/>
    <w:rsid w:val="00054439"/>
    <w:rsid w:val="0006095E"/>
    <w:rsid w:val="000611DF"/>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554D"/>
    <w:rsid w:val="00105A20"/>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A0378"/>
    <w:rsid w:val="001A0592"/>
    <w:rsid w:val="001A1D74"/>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0D96"/>
    <w:rsid w:val="00392F38"/>
    <w:rsid w:val="003A280C"/>
    <w:rsid w:val="003A3018"/>
    <w:rsid w:val="003A3EF6"/>
    <w:rsid w:val="003A4C72"/>
    <w:rsid w:val="003A63EE"/>
    <w:rsid w:val="003A6826"/>
    <w:rsid w:val="003B101F"/>
    <w:rsid w:val="003B209B"/>
    <w:rsid w:val="003B5819"/>
    <w:rsid w:val="003C2419"/>
    <w:rsid w:val="003C5254"/>
    <w:rsid w:val="003D410F"/>
    <w:rsid w:val="003D62C2"/>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63E"/>
    <w:rsid w:val="00410D42"/>
    <w:rsid w:val="00411C4D"/>
    <w:rsid w:val="0041279D"/>
    <w:rsid w:val="004150EC"/>
    <w:rsid w:val="00416DEE"/>
    <w:rsid w:val="004177E5"/>
    <w:rsid w:val="004179F8"/>
    <w:rsid w:val="004223E4"/>
    <w:rsid w:val="00422672"/>
    <w:rsid w:val="004255A3"/>
    <w:rsid w:val="00430487"/>
    <w:rsid w:val="004342E8"/>
    <w:rsid w:val="00435224"/>
    <w:rsid w:val="00435557"/>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B45"/>
    <w:rsid w:val="00493180"/>
    <w:rsid w:val="004951D9"/>
    <w:rsid w:val="004955CE"/>
    <w:rsid w:val="00495748"/>
    <w:rsid w:val="00495A24"/>
    <w:rsid w:val="004966A7"/>
    <w:rsid w:val="004A02D9"/>
    <w:rsid w:val="004A489F"/>
    <w:rsid w:val="004A59CF"/>
    <w:rsid w:val="004B2492"/>
    <w:rsid w:val="004B2BBF"/>
    <w:rsid w:val="004B2C30"/>
    <w:rsid w:val="004B4339"/>
    <w:rsid w:val="004B491E"/>
    <w:rsid w:val="004B546A"/>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683D"/>
    <w:rsid w:val="00517EFB"/>
    <w:rsid w:val="00520C44"/>
    <w:rsid w:val="00521C71"/>
    <w:rsid w:val="00521D5E"/>
    <w:rsid w:val="00523B82"/>
    <w:rsid w:val="00525732"/>
    <w:rsid w:val="00530629"/>
    <w:rsid w:val="00531709"/>
    <w:rsid w:val="00534047"/>
    <w:rsid w:val="005352EA"/>
    <w:rsid w:val="005463F7"/>
    <w:rsid w:val="00546FC2"/>
    <w:rsid w:val="0054770F"/>
    <w:rsid w:val="005504C9"/>
    <w:rsid w:val="00550E41"/>
    <w:rsid w:val="00551102"/>
    <w:rsid w:val="00552156"/>
    <w:rsid w:val="00552E35"/>
    <w:rsid w:val="00552FBE"/>
    <w:rsid w:val="00554B64"/>
    <w:rsid w:val="00555E7F"/>
    <w:rsid w:val="00557222"/>
    <w:rsid w:val="00557BAB"/>
    <w:rsid w:val="00560F51"/>
    <w:rsid w:val="005649F3"/>
    <w:rsid w:val="00567472"/>
    <w:rsid w:val="00567F8D"/>
    <w:rsid w:val="00572379"/>
    <w:rsid w:val="00572E0F"/>
    <w:rsid w:val="005740D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36BC"/>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23B"/>
    <w:rsid w:val="00630D6A"/>
    <w:rsid w:val="00634677"/>
    <w:rsid w:val="00636F79"/>
    <w:rsid w:val="00637537"/>
    <w:rsid w:val="00643D91"/>
    <w:rsid w:val="0064531A"/>
    <w:rsid w:val="00646C2B"/>
    <w:rsid w:val="00647AA2"/>
    <w:rsid w:val="00655366"/>
    <w:rsid w:val="00661BB0"/>
    <w:rsid w:val="00663386"/>
    <w:rsid w:val="00667AE5"/>
    <w:rsid w:val="00670EC0"/>
    <w:rsid w:val="00671949"/>
    <w:rsid w:val="006765E8"/>
    <w:rsid w:val="00683EF2"/>
    <w:rsid w:val="00684F94"/>
    <w:rsid w:val="006856C5"/>
    <w:rsid w:val="006858A4"/>
    <w:rsid w:val="0069262C"/>
    <w:rsid w:val="006954AF"/>
    <w:rsid w:val="006954EF"/>
    <w:rsid w:val="00696756"/>
    <w:rsid w:val="006A156C"/>
    <w:rsid w:val="006A5CE3"/>
    <w:rsid w:val="006B033D"/>
    <w:rsid w:val="006B0917"/>
    <w:rsid w:val="006B55AA"/>
    <w:rsid w:val="006B5F57"/>
    <w:rsid w:val="006C2C71"/>
    <w:rsid w:val="006C550B"/>
    <w:rsid w:val="006C5AF7"/>
    <w:rsid w:val="006C71A0"/>
    <w:rsid w:val="006C78CD"/>
    <w:rsid w:val="006D26C5"/>
    <w:rsid w:val="006D4D29"/>
    <w:rsid w:val="006D4DA9"/>
    <w:rsid w:val="006D54D1"/>
    <w:rsid w:val="006D6BFB"/>
    <w:rsid w:val="006E719B"/>
    <w:rsid w:val="006F0FF2"/>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4141"/>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7F733C"/>
    <w:rsid w:val="00810FCA"/>
    <w:rsid w:val="00812C27"/>
    <w:rsid w:val="00814020"/>
    <w:rsid w:val="0081587A"/>
    <w:rsid w:val="00816225"/>
    <w:rsid w:val="00817A07"/>
    <w:rsid w:val="00820493"/>
    <w:rsid w:val="008208D3"/>
    <w:rsid w:val="0082520F"/>
    <w:rsid w:val="00831F3D"/>
    <w:rsid w:val="00833A5F"/>
    <w:rsid w:val="00834B55"/>
    <w:rsid w:val="00840369"/>
    <w:rsid w:val="00840BB2"/>
    <w:rsid w:val="00840D72"/>
    <w:rsid w:val="0084583D"/>
    <w:rsid w:val="00853C05"/>
    <w:rsid w:val="00854061"/>
    <w:rsid w:val="0085629F"/>
    <w:rsid w:val="0085666A"/>
    <w:rsid w:val="008629A2"/>
    <w:rsid w:val="00871E62"/>
    <w:rsid w:val="00873FB3"/>
    <w:rsid w:val="00874100"/>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EA4"/>
    <w:rsid w:val="008B7FA8"/>
    <w:rsid w:val="008C0340"/>
    <w:rsid w:val="008C5D7A"/>
    <w:rsid w:val="008C6083"/>
    <w:rsid w:val="008C7C7A"/>
    <w:rsid w:val="008D0409"/>
    <w:rsid w:val="008D06FB"/>
    <w:rsid w:val="008D33F7"/>
    <w:rsid w:val="008D3DD1"/>
    <w:rsid w:val="008F1417"/>
    <w:rsid w:val="008F16B1"/>
    <w:rsid w:val="008F4356"/>
    <w:rsid w:val="008F5E69"/>
    <w:rsid w:val="00901C4E"/>
    <w:rsid w:val="00911EEA"/>
    <w:rsid w:val="00915319"/>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06BA"/>
    <w:rsid w:val="009431BC"/>
    <w:rsid w:val="009445E6"/>
    <w:rsid w:val="00944B16"/>
    <w:rsid w:val="00952E9E"/>
    <w:rsid w:val="009564EE"/>
    <w:rsid w:val="00960C08"/>
    <w:rsid w:val="00960C43"/>
    <w:rsid w:val="0096129D"/>
    <w:rsid w:val="00963B55"/>
    <w:rsid w:val="00964E4C"/>
    <w:rsid w:val="00964F22"/>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B771A"/>
    <w:rsid w:val="009C20E8"/>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B0C"/>
    <w:rsid w:val="00A04E6E"/>
    <w:rsid w:val="00A05924"/>
    <w:rsid w:val="00A10432"/>
    <w:rsid w:val="00A15271"/>
    <w:rsid w:val="00A15D33"/>
    <w:rsid w:val="00A1640B"/>
    <w:rsid w:val="00A165DE"/>
    <w:rsid w:val="00A167E4"/>
    <w:rsid w:val="00A20161"/>
    <w:rsid w:val="00A22C79"/>
    <w:rsid w:val="00A23870"/>
    <w:rsid w:val="00A251E7"/>
    <w:rsid w:val="00A27E17"/>
    <w:rsid w:val="00A31841"/>
    <w:rsid w:val="00A3213B"/>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87E"/>
    <w:rsid w:val="00AA4A8C"/>
    <w:rsid w:val="00AA7C7F"/>
    <w:rsid w:val="00AB0E3A"/>
    <w:rsid w:val="00AB16F1"/>
    <w:rsid w:val="00AB3583"/>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9EE"/>
    <w:rsid w:val="00B51D8A"/>
    <w:rsid w:val="00B5326E"/>
    <w:rsid w:val="00B53D91"/>
    <w:rsid w:val="00B54014"/>
    <w:rsid w:val="00B55D7D"/>
    <w:rsid w:val="00B6180E"/>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874EC"/>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BF671D"/>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1B8E"/>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4ABB"/>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B7763"/>
    <w:rsid w:val="00CC1019"/>
    <w:rsid w:val="00CC260C"/>
    <w:rsid w:val="00CC498B"/>
    <w:rsid w:val="00CC5DDF"/>
    <w:rsid w:val="00CD0D33"/>
    <w:rsid w:val="00CD1064"/>
    <w:rsid w:val="00CD264D"/>
    <w:rsid w:val="00CD43F1"/>
    <w:rsid w:val="00CD4BFB"/>
    <w:rsid w:val="00CE1E73"/>
    <w:rsid w:val="00CE70E5"/>
    <w:rsid w:val="00CE781A"/>
    <w:rsid w:val="00CF250E"/>
    <w:rsid w:val="00CF5A08"/>
    <w:rsid w:val="00CF5BD0"/>
    <w:rsid w:val="00CF6310"/>
    <w:rsid w:val="00CF67D4"/>
    <w:rsid w:val="00D01259"/>
    <w:rsid w:val="00D03743"/>
    <w:rsid w:val="00D04960"/>
    <w:rsid w:val="00D04F84"/>
    <w:rsid w:val="00D06E62"/>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33A7"/>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F0F"/>
    <w:rsid w:val="00F725F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96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private/organization/239/order/4316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052D-602A-4AB8-AE14-5E006CAD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8689</Words>
  <Characters>49533</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58106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2021-05-03T09:28:00Z</dcterms:created>
  <dcterms:modified xsi:type="dcterms:W3CDTF">2021-07-08T08:18:00Z</dcterms:modified>
</cp:coreProperties>
</file>