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2E" w:rsidRPr="00A71C70" w:rsidRDefault="007345D4" w:rsidP="007345D4">
      <w:pPr>
        <w:jc w:val="right"/>
      </w:pPr>
      <w:r w:rsidRPr="007345D4">
        <w:t>Príloha č.3 Súťažných podkladov - Vzor štruktúrovaného rozpočtu ceny</w:t>
      </w:r>
    </w:p>
    <w:p w:rsidR="008B7F0F" w:rsidRDefault="008B7F0F" w:rsidP="007345D4">
      <w:pPr>
        <w:ind w:left="708" w:firstLine="708"/>
      </w:pPr>
    </w:p>
    <w:p w:rsidR="008B7F0F" w:rsidRDefault="008B7F0F" w:rsidP="007345D4">
      <w:pPr>
        <w:ind w:left="708" w:firstLine="708"/>
      </w:pPr>
    </w:p>
    <w:p w:rsidR="008B7F0F" w:rsidRDefault="008B7F0F" w:rsidP="007345D4">
      <w:pPr>
        <w:ind w:left="708" w:firstLine="708"/>
      </w:pPr>
    </w:p>
    <w:p w:rsidR="00A71C70" w:rsidRPr="00A71C70" w:rsidRDefault="007345D4" w:rsidP="007345D4">
      <w:pPr>
        <w:ind w:left="708" w:firstLine="708"/>
      </w:pPr>
      <w:bookmarkStart w:id="0" w:name="_GoBack"/>
      <w:r w:rsidRPr="007345D4">
        <w:t>Softvér OAD-FBS</w:t>
      </w:r>
    </w:p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1134"/>
        <w:gridCol w:w="1134"/>
        <w:gridCol w:w="1276"/>
        <w:gridCol w:w="992"/>
        <w:gridCol w:w="992"/>
        <w:gridCol w:w="1418"/>
        <w:gridCol w:w="1417"/>
        <w:gridCol w:w="1418"/>
      </w:tblGrid>
      <w:tr w:rsidR="007345D4" w:rsidRPr="00A71C70" w:rsidTr="008B7F0F">
        <w:tc>
          <w:tcPr>
            <w:tcW w:w="567" w:type="dxa"/>
            <w:vAlign w:val="bottom"/>
          </w:tcPr>
          <w:bookmarkEnd w:id="0"/>
          <w:p w:rsidR="00A71C70" w:rsidRPr="00A71C70" w:rsidRDefault="00A71C70" w:rsidP="007345D4">
            <w:pPr>
              <w:jc w:val="both"/>
              <w:rPr>
                <w:color w:val="000000"/>
              </w:rPr>
            </w:pPr>
            <w:proofErr w:type="spellStart"/>
            <w:r w:rsidRPr="00A71C70">
              <w:rPr>
                <w:rFonts w:cs="Tahoma"/>
                <w:color w:val="000000"/>
              </w:rPr>
              <w:t>P.č</w:t>
            </w:r>
            <w:proofErr w:type="spellEnd"/>
            <w:r w:rsidRPr="00A71C70">
              <w:rPr>
                <w:rFonts w:cs="Tahoma"/>
                <w:color w:val="000000"/>
              </w:rPr>
              <w:t>.</w:t>
            </w:r>
          </w:p>
        </w:tc>
        <w:tc>
          <w:tcPr>
            <w:tcW w:w="5246" w:type="dxa"/>
            <w:shd w:val="clear" w:color="auto" w:fill="auto"/>
            <w:vAlign w:val="bottom"/>
          </w:tcPr>
          <w:p w:rsidR="00A71C70" w:rsidRPr="00A71C70" w:rsidRDefault="00A71C70" w:rsidP="007345D4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Technické vlastnosti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Jednotka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Množstvo</w:t>
            </w:r>
          </w:p>
        </w:tc>
        <w:tc>
          <w:tcPr>
            <w:tcW w:w="1276" w:type="dxa"/>
            <w:vAlign w:val="center"/>
          </w:tcPr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Jednotková cena v EUR bez DPH</w:t>
            </w:r>
          </w:p>
        </w:tc>
        <w:tc>
          <w:tcPr>
            <w:tcW w:w="992" w:type="dxa"/>
            <w:vAlign w:val="center"/>
          </w:tcPr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Sadzba DPH</w:t>
            </w:r>
          </w:p>
        </w:tc>
        <w:tc>
          <w:tcPr>
            <w:tcW w:w="992" w:type="dxa"/>
            <w:vAlign w:val="center"/>
          </w:tcPr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Výška</w:t>
            </w:r>
          </w:p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DPH</w:t>
            </w:r>
          </w:p>
        </w:tc>
        <w:tc>
          <w:tcPr>
            <w:tcW w:w="1418" w:type="dxa"/>
            <w:vAlign w:val="center"/>
          </w:tcPr>
          <w:p w:rsidR="00A71C70" w:rsidRPr="00A71C70" w:rsidRDefault="00A71C70" w:rsidP="007345D4">
            <w:pPr>
              <w:jc w:val="center"/>
            </w:pPr>
            <w:r w:rsidRPr="00A71C70">
              <w:rPr>
                <w:b/>
                <w:color w:val="000000"/>
              </w:rPr>
              <w:t>Jednotková cena v EUR s DPH</w:t>
            </w:r>
          </w:p>
        </w:tc>
        <w:tc>
          <w:tcPr>
            <w:tcW w:w="1417" w:type="dxa"/>
            <w:vAlign w:val="center"/>
          </w:tcPr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Celková cena</w:t>
            </w:r>
          </w:p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v EUR bez DPH</w:t>
            </w:r>
          </w:p>
        </w:tc>
        <w:tc>
          <w:tcPr>
            <w:tcW w:w="1418" w:type="dxa"/>
            <w:vAlign w:val="center"/>
          </w:tcPr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Celková cena</w:t>
            </w:r>
          </w:p>
          <w:p w:rsidR="00A71C70" w:rsidRPr="00A71C70" w:rsidRDefault="00A71C70" w:rsidP="00A71C70">
            <w:pPr>
              <w:jc w:val="center"/>
              <w:rPr>
                <w:b/>
                <w:color w:val="000000"/>
              </w:rPr>
            </w:pPr>
            <w:r w:rsidRPr="00A71C70">
              <w:rPr>
                <w:b/>
                <w:color w:val="000000"/>
              </w:rPr>
              <w:t>v EUR s DPH</w:t>
            </w:r>
          </w:p>
        </w:tc>
      </w:tr>
      <w:tr w:rsidR="00A71C70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B67F9E">
            <w:pPr>
              <w:jc w:val="right"/>
            </w:pPr>
            <w:r w:rsidRPr="00A71C70"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rPr>
                <w:color w:val="000000"/>
              </w:rPr>
            </w:pPr>
            <w:proofErr w:type="spellStart"/>
            <w:r w:rsidRPr="00A71C70">
              <w:rPr>
                <w:color w:val="000000"/>
              </w:rPr>
              <w:t>Forenzný</w:t>
            </w:r>
            <w:proofErr w:type="spellEnd"/>
            <w:r w:rsidRPr="00A71C70">
              <w:rPr>
                <w:color w:val="000000"/>
              </w:rPr>
              <w:t xml:space="preserve"> softvér na skúmanie pamäťových médií typ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A71C70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B67F9E">
            <w:pPr>
              <w:jc w:val="right"/>
            </w:pPr>
            <w:r w:rsidRPr="00A71C70"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rPr>
                <w:color w:val="000000"/>
              </w:rPr>
            </w:pPr>
            <w:proofErr w:type="spellStart"/>
            <w:r w:rsidRPr="00A71C70">
              <w:rPr>
                <w:color w:val="000000"/>
              </w:rPr>
              <w:t>Forenzný</w:t>
            </w:r>
            <w:proofErr w:type="spellEnd"/>
            <w:r w:rsidRPr="00A71C70">
              <w:rPr>
                <w:color w:val="000000"/>
              </w:rPr>
              <w:t xml:space="preserve"> softvér na skúmanie pamäťových médií typ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A71C70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B67F9E">
            <w:pPr>
              <w:jc w:val="right"/>
            </w:pPr>
            <w:r w:rsidRPr="00A71C70"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rPr>
                <w:color w:val="000000"/>
              </w:rPr>
            </w:pPr>
            <w:proofErr w:type="spellStart"/>
            <w:r w:rsidRPr="00A71C70">
              <w:rPr>
                <w:color w:val="000000"/>
              </w:rPr>
              <w:t>Forenzný</w:t>
            </w:r>
            <w:proofErr w:type="spellEnd"/>
            <w:r w:rsidRPr="00A71C70">
              <w:rPr>
                <w:color w:val="000000"/>
              </w:rPr>
              <w:t xml:space="preserve"> softvér na skúmanie mobilných zariadení typ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A71C70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B67F9E">
            <w:pPr>
              <w:jc w:val="right"/>
            </w:pPr>
            <w:r w:rsidRPr="00A71C70"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rPr>
                <w:color w:val="000000"/>
              </w:rPr>
            </w:pPr>
            <w:proofErr w:type="spellStart"/>
            <w:r w:rsidRPr="00A71C70">
              <w:rPr>
                <w:color w:val="000000"/>
              </w:rPr>
              <w:t>Forenzný</w:t>
            </w:r>
            <w:proofErr w:type="spellEnd"/>
            <w:r w:rsidRPr="00A71C70">
              <w:rPr>
                <w:color w:val="000000"/>
              </w:rPr>
              <w:t xml:space="preserve"> softvér na skúmanie mobilných zariadení typ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A71C70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B67F9E">
            <w:pPr>
              <w:jc w:val="right"/>
            </w:pPr>
            <w:r w:rsidRPr="00A71C70"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rPr>
                <w:color w:val="000000"/>
              </w:rPr>
            </w:pPr>
            <w:r w:rsidRPr="00A71C70">
              <w:t>Obnova licencie X-</w:t>
            </w:r>
            <w:proofErr w:type="spellStart"/>
            <w:r w:rsidRPr="00A71C70">
              <w:t>Ways</w:t>
            </w:r>
            <w:proofErr w:type="spellEnd"/>
            <w:r w:rsidRPr="00A71C70">
              <w:t xml:space="preserve"> </w:t>
            </w:r>
            <w:proofErr w:type="spellStart"/>
            <w:r w:rsidRPr="00A71C70">
              <w:t>Forensics</w:t>
            </w:r>
            <w:proofErr w:type="spellEnd"/>
            <w:r w:rsidRPr="00A71C70">
              <w:t xml:space="preserve"> s licenčným číslom </w:t>
            </w:r>
            <w:r w:rsidRPr="00A71C70">
              <w:rPr>
                <w:color w:val="000000"/>
              </w:rPr>
              <w:t>DE34-3859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A71C70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B67F9E">
            <w:pPr>
              <w:jc w:val="right"/>
            </w:pPr>
            <w:r w:rsidRPr="00A71C70"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rPr>
                <w:color w:val="000000"/>
              </w:rPr>
            </w:pPr>
            <w:r w:rsidRPr="00A71C70">
              <w:rPr>
                <w:color w:val="000000"/>
              </w:rPr>
              <w:t>Obnova licencie X-</w:t>
            </w:r>
            <w:proofErr w:type="spellStart"/>
            <w:r w:rsidRPr="00A71C70">
              <w:rPr>
                <w:color w:val="000000"/>
              </w:rPr>
              <w:t>Ways</w:t>
            </w:r>
            <w:proofErr w:type="spellEnd"/>
            <w:r w:rsidRPr="00A71C70">
              <w:rPr>
                <w:color w:val="000000"/>
              </w:rPr>
              <w:t xml:space="preserve"> </w:t>
            </w:r>
            <w:proofErr w:type="spellStart"/>
            <w:r w:rsidRPr="00A71C70">
              <w:rPr>
                <w:color w:val="000000"/>
              </w:rPr>
              <w:t>Forensics</w:t>
            </w:r>
            <w:proofErr w:type="spellEnd"/>
            <w:r w:rsidRPr="00A71C70">
              <w:rPr>
                <w:color w:val="000000"/>
              </w:rPr>
              <w:t xml:space="preserve"> </w:t>
            </w:r>
            <w:r w:rsidRPr="00A71C70">
              <w:t>s licenčným číslom</w:t>
            </w:r>
            <w:r w:rsidRPr="00A71C70">
              <w:rPr>
                <w:color w:val="000000"/>
              </w:rPr>
              <w:t xml:space="preserve"> CF34-3859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A71C70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B67F9E">
            <w:pPr>
              <w:jc w:val="right"/>
            </w:pPr>
            <w:r w:rsidRPr="00A71C70"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rPr>
                <w:color w:val="000000"/>
              </w:rPr>
            </w:pPr>
            <w:r w:rsidRPr="00A71C70">
              <w:rPr>
                <w:color w:val="000000"/>
              </w:rPr>
              <w:t>Obnova licencie X-</w:t>
            </w:r>
            <w:proofErr w:type="spellStart"/>
            <w:r w:rsidRPr="00A71C70">
              <w:rPr>
                <w:color w:val="000000"/>
              </w:rPr>
              <w:t>Ways</w:t>
            </w:r>
            <w:proofErr w:type="spellEnd"/>
            <w:r w:rsidRPr="00A71C70">
              <w:rPr>
                <w:color w:val="000000"/>
              </w:rPr>
              <w:t xml:space="preserve"> </w:t>
            </w:r>
            <w:proofErr w:type="spellStart"/>
            <w:r w:rsidRPr="00A71C70">
              <w:rPr>
                <w:color w:val="000000"/>
              </w:rPr>
              <w:t>Forensics</w:t>
            </w:r>
            <w:proofErr w:type="spellEnd"/>
            <w:r w:rsidRPr="00A71C70">
              <w:rPr>
                <w:color w:val="000000"/>
              </w:rPr>
              <w:t xml:space="preserve"> </w:t>
            </w:r>
            <w:r w:rsidRPr="00A71C70">
              <w:t xml:space="preserve">s licenčným číslom </w:t>
            </w:r>
            <w:r w:rsidRPr="00A71C70">
              <w:rPr>
                <w:color w:val="000000"/>
              </w:rPr>
              <w:t>CE34-3459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A71C70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B67F9E">
            <w:pPr>
              <w:jc w:val="right"/>
            </w:pPr>
            <w:r w:rsidRPr="00A71C70"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rPr>
                <w:color w:val="000000"/>
              </w:rPr>
            </w:pPr>
            <w:r w:rsidRPr="00A71C70">
              <w:rPr>
                <w:color w:val="000000"/>
              </w:rPr>
              <w:t>Obnova licencie X-</w:t>
            </w:r>
            <w:proofErr w:type="spellStart"/>
            <w:r w:rsidRPr="00A71C70">
              <w:rPr>
                <w:color w:val="000000"/>
              </w:rPr>
              <w:t>Ways</w:t>
            </w:r>
            <w:proofErr w:type="spellEnd"/>
            <w:r w:rsidRPr="00A71C70">
              <w:rPr>
                <w:color w:val="000000"/>
              </w:rPr>
              <w:t xml:space="preserve"> </w:t>
            </w:r>
            <w:proofErr w:type="spellStart"/>
            <w:r w:rsidRPr="00A71C70">
              <w:rPr>
                <w:color w:val="000000"/>
              </w:rPr>
              <w:t>Forensics</w:t>
            </w:r>
            <w:proofErr w:type="spellEnd"/>
            <w:r w:rsidRPr="00A71C70">
              <w:rPr>
                <w:color w:val="000000"/>
              </w:rPr>
              <w:t xml:space="preserve"> </w:t>
            </w:r>
            <w:r w:rsidRPr="00A71C70">
              <w:t xml:space="preserve">s licenčným číslom </w:t>
            </w:r>
            <w:r w:rsidRPr="00A71C70">
              <w:rPr>
                <w:color w:val="000000"/>
              </w:rPr>
              <w:t>ECB4-3991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A71C70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B67F9E">
            <w:pPr>
              <w:jc w:val="right"/>
            </w:pPr>
            <w:r w:rsidRPr="00A71C70"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rPr>
                <w:color w:val="000000"/>
              </w:rPr>
            </w:pPr>
            <w:r w:rsidRPr="00A71C70">
              <w:rPr>
                <w:color w:val="000000"/>
              </w:rPr>
              <w:t xml:space="preserve">Obnova licencie UFED 4PC </w:t>
            </w:r>
            <w:r w:rsidRPr="00A71C70">
              <w:t xml:space="preserve">s licenčným číslom </w:t>
            </w:r>
            <w:r w:rsidRPr="00A71C70">
              <w:rPr>
                <w:color w:val="000000"/>
              </w:rPr>
              <w:t>9622820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A71C70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B67F9E">
            <w:pPr>
              <w:jc w:val="right"/>
            </w:pPr>
            <w:r w:rsidRPr="00A71C70"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rPr>
                <w:b/>
                <w:color w:val="000000"/>
              </w:rPr>
            </w:pPr>
            <w:r w:rsidRPr="00A71C70">
              <w:rPr>
                <w:color w:val="000000"/>
              </w:rPr>
              <w:t xml:space="preserve">Obnova licencie UFED 4PC </w:t>
            </w:r>
            <w:r w:rsidRPr="00A71C70">
              <w:t xml:space="preserve">s licenčným číslom </w:t>
            </w:r>
            <w:r w:rsidRPr="00A71C70">
              <w:rPr>
                <w:color w:val="000000"/>
              </w:rPr>
              <w:t>9705315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A71C70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B67F9E">
            <w:pPr>
              <w:jc w:val="right"/>
            </w:pPr>
            <w:r w:rsidRPr="00A71C70"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rPr>
                <w:color w:val="000000"/>
              </w:rPr>
            </w:pPr>
            <w:r w:rsidRPr="00A71C70">
              <w:rPr>
                <w:color w:val="000000"/>
              </w:rPr>
              <w:t xml:space="preserve">Obnova licencie Magnet AXIOM </w:t>
            </w:r>
            <w:proofErr w:type="spellStart"/>
            <w:r w:rsidRPr="00A71C70">
              <w:rPr>
                <w:color w:val="000000"/>
              </w:rPr>
              <w:t>Complete</w:t>
            </w:r>
            <w:proofErr w:type="spellEnd"/>
            <w:r w:rsidRPr="00A71C70">
              <w:rPr>
                <w:color w:val="000000"/>
              </w:rPr>
              <w:t xml:space="preserve"> </w:t>
            </w:r>
            <w:r w:rsidRPr="00A71C70">
              <w:t xml:space="preserve">s licenčným číslom </w:t>
            </w:r>
            <w:r w:rsidRPr="00A71C70">
              <w:rPr>
                <w:color w:val="000000"/>
              </w:rPr>
              <w:t>B201705120006342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A71C70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B67F9E">
            <w:pPr>
              <w:jc w:val="right"/>
            </w:pPr>
            <w:r w:rsidRPr="00A71C70"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rPr>
                <w:color w:val="000000"/>
              </w:rPr>
            </w:pPr>
            <w:r w:rsidRPr="00A71C70">
              <w:rPr>
                <w:color w:val="000000"/>
              </w:rPr>
              <w:t xml:space="preserve">Obnova licencie Magnet AXIOM </w:t>
            </w:r>
            <w:proofErr w:type="spellStart"/>
            <w:r w:rsidRPr="00A71C70">
              <w:rPr>
                <w:color w:val="000000"/>
              </w:rPr>
              <w:t>Complete</w:t>
            </w:r>
            <w:proofErr w:type="spellEnd"/>
            <w:r w:rsidRPr="00A71C70">
              <w:rPr>
                <w:color w:val="000000"/>
              </w:rPr>
              <w:t xml:space="preserve"> </w:t>
            </w:r>
            <w:r w:rsidRPr="00A71C70">
              <w:t>s licenčným číslom</w:t>
            </w:r>
            <w:r w:rsidRPr="00A71C70">
              <w:rPr>
                <w:color w:val="000000"/>
              </w:rPr>
              <w:t xml:space="preserve"> B201705120006337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A71C70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B67F9E">
            <w:pPr>
              <w:jc w:val="right"/>
            </w:pPr>
            <w:r w:rsidRPr="00A71C70"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jc w:val="both"/>
              <w:rPr>
                <w:color w:val="000000"/>
              </w:rPr>
            </w:pPr>
            <w:r w:rsidRPr="00A71C70">
              <w:rPr>
                <w:color w:val="000000"/>
              </w:rPr>
              <w:t xml:space="preserve">Obnova licencie Magnet AXIOM </w:t>
            </w:r>
            <w:proofErr w:type="spellStart"/>
            <w:r w:rsidRPr="00A71C70">
              <w:rPr>
                <w:color w:val="000000"/>
              </w:rPr>
              <w:t>Complete</w:t>
            </w:r>
            <w:proofErr w:type="spellEnd"/>
            <w:r w:rsidRPr="00A71C70">
              <w:rPr>
                <w:color w:val="000000"/>
              </w:rPr>
              <w:t xml:space="preserve"> </w:t>
            </w:r>
            <w:r w:rsidRPr="00A71C70">
              <w:t xml:space="preserve">s licenčným číslom </w:t>
            </w:r>
            <w:r w:rsidRPr="00A71C70">
              <w:rPr>
                <w:color w:val="000000"/>
              </w:rPr>
              <w:t>B201705120006253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A71C70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B67F9E">
            <w:pPr>
              <w:jc w:val="right"/>
            </w:pPr>
            <w:r w:rsidRPr="00A71C70">
              <w:t>14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jc w:val="both"/>
              <w:rPr>
                <w:color w:val="000000"/>
              </w:rPr>
            </w:pPr>
            <w:r w:rsidRPr="00A71C70">
              <w:rPr>
                <w:color w:val="000000"/>
              </w:rPr>
              <w:t xml:space="preserve">Obnova licencie XRY </w:t>
            </w:r>
            <w:proofErr w:type="spellStart"/>
            <w:r w:rsidRPr="00A71C70">
              <w:rPr>
                <w:color w:val="000000"/>
              </w:rPr>
              <w:t>Logical</w:t>
            </w:r>
            <w:proofErr w:type="spellEnd"/>
            <w:r w:rsidRPr="00A71C70">
              <w:rPr>
                <w:color w:val="000000"/>
              </w:rPr>
              <w:t xml:space="preserve"> &amp; </w:t>
            </w:r>
            <w:proofErr w:type="spellStart"/>
            <w:r w:rsidRPr="00A71C70">
              <w:rPr>
                <w:color w:val="000000"/>
              </w:rPr>
              <w:t>Physical</w:t>
            </w:r>
            <w:proofErr w:type="spellEnd"/>
            <w:r w:rsidRPr="00A71C70">
              <w:rPr>
                <w:color w:val="000000"/>
              </w:rPr>
              <w:t xml:space="preserve"> </w:t>
            </w:r>
            <w:r w:rsidRPr="00A71C70">
              <w:t xml:space="preserve">s licenčným číslom </w:t>
            </w:r>
            <w:r w:rsidRPr="00A71C70">
              <w:rPr>
                <w:color w:val="000000"/>
              </w:rPr>
              <w:t>3-4286670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A71C70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B67F9E">
            <w:pPr>
              <w:jc w:val="right"/>
            </w:pPr>
            <w:r w:rsidRPr="00A71C70">
              <w:t>15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rPr>
                <w:color w:val="000000"/>
              </w:rPr>
            </w:pPr>
            <w:r w:rsidRPr="00A71C70">
              <w:rPr>
                <w:color w:val="000000"/>
              </w:rPr>
              <w:t xml:space="preserve">Obnova licencie </w:t>
            </w:r>
            <w:proofErr w:type="spellStart"/>
            <w:r w:rsidRPr="00A71C70">
              <w:rPr>
                <w:color w:val="000000"/>
              </w:rPr>
              <w:t>Oxygen</w:t>
            </w:r>
            <w:proofErr w:type="spellEnd"/>
            <w:r w:rsidRPr="00A71C70">
              <w:rPr>
                <w:color w:val="000000"/>
              </w:rPr>
              <w:t xml:space="preserve"> </w:t>
            </w:r>
            <w:proofErr w:type="spellStart"/>
            <w:r w:rsidRPr="00A71C70">
              <w:rPr>
                <w:color w:val="000000"/>
              </w:rPr>
              <w:t>Forensics</w:t>
            </w:r>
            <w:proofErr w:type="spellEnd"/>
            <w:r w:rsidRPr="00A71C70">
              <w:rPr>
                <w:color w:val="000000"/>
              </w:rPr>
              <w:t xml:space="preserve"> </w:t>
            </w:r>
            <w:proofErr w:type="spellStart"/>
            <w:r w:rsidRPr="00A71C70">
              <w:rPr>
                <w:color w:val="000000"/>
              </w:rPr>
              <w:t>Detective</w:t>
            </w:r>
            <w:proofErr w:type="spellEnd"/>
            <w:r w:rsidRPr="00A71C70">
              <w:rPr>
                <w:color w:val="000000"/>
              </w:rPr>
              <w:t xml:space="preserve"> </w:t>
            </w:r>
            <w:r w:rsidRPr="00A71C70">
              <w:t xml:space="preserve">s licenčným číslom </w:t>
            </w:r>
            <w:proofErr w:type="spellStart"/>
            <w:r w:rsidRPr="00A71C70">
              <w:rPr>
                <w:color w:val="000000"/>
              </w:rPr>
              <w:t>SaleID</w:t>
            </w:r>
            <w:proofErr w:type="spellEnd"/>
            <w:r w:rsidRPr="00A71C70">
              <w:rPr>
                <w:color w:val="000000"/>
              </w:rPr>
              <w:t>: 158104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7345D4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B67F9E">
            <w:pPr>
              <w:jc w:val="right"/>
            </w:pPr>
            <w:r w:rsidRPr="00A71C70">
              <w:t>16</w:t>
            </w:r>
          </w:p>
        </w:tc>
        <w:tc>
          <w:tcPr>
            <w:tcW w:w="5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rPr>
                <w:color w:val="000000"/>
              </w:rPr>
            </w:pPr>
            <w:r w:rsidRPr="00A71C70">
              <w:rPr>
                <w:color w:val="000000"/>
              </w:rPr>
              <w:t xml:space="preserve">Obnova licencie </w:t>
            </w:r>
            <w:proofErr w:type="spellStart"/>
            <w:r w:rsidRPr="00A71C70">
              <w:rPr>
                <w:color w:val="000000"/>
              </w:rPr>
              <w:t>Belkasoft</w:t>
            </w:r>
            <w:proofErr w:type="spellEnd"/>
            <w:r w:rsidRPr="00A71C70">
              <w:rPr>
                <w:color w:val="000000"/>
              </w:rPr>
              <w:t xml:space="preserve"> </w:t>
            </w:r>
            <w:proofErr w:type="spellStart"/>
            <w:r w:rsidRPr="00A71C70">
              <w:rPr>
                <w:color w:val="000000"/>
              </w:rPr>
              <w:t>Evidence</w:t>
            </w:r>
            <w:proofErr w:type="spellEnd"/>
            <w:r w:rsidRPr="00A71C70">
              <w:rPr>
                <w:color w:val="000000"/>
              </w:rPr>
              <w:t xml:space="preserve"> Center </w:t>
            </w:r>
            <w:r w:rsidRPr="00A71C70">
              <w:t xml:space="preserve">s licenčným číslom </w:t>
            </w:r>
            <w:r w:rsidRPr="00A71C70">
              <w:rPr>
                <w:color w:val="000000"/>
              </w:rPr>
              <w:t>1C6Z 3A4659D7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7345D4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7345D4" w:rsidP="00B67F9E">
            <w:pPr>
              <w:jc w:val="right"/>
            </w:pPr>
            <w:r>
              <w:t>17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C70" w:rsidRPr="00A71C70" w:rsidRDefault="00A71C70" w:rsidP="00B67F9E">
            <w:pPr>
              <w:rPr>
                <w:color w:val="000000"/>
                <w:highlight w:val="yellow"/>
              </w:rPr>
            </w:pPr>
            <w:proofErr w:type="spellStart"/>
            <w:r w:rsidRPr="00A71C70">
              <w:rPr>
                <w:color w:val="000000"/>
              </w:rPr>
              <w:t>Forenzný</w:t>
            </w:r>
            <w:proofErr w:type="spellEnd"/>
            <w:r w:rsidRPr="00A71C70">
              <w:rPr>
                <w:color w:val="000000"/>
              </w:rPr>
              <w:t xml:space="preserve"> softvér na skúmanie obrazových záznamov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1C70" w:rsidRPr="00A71C70" w:rsidRDefault="00A71C70" w:rsidP="00A71C70">
            <w:pPr>
              <w:jc w:val="center"/>
            </w:pPr>
            <w:r w:rsidRPr="00A71C70"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C70" w:rsidRPr="00A71C70" w:rsidRDefault="00A71C70" w:rsidP="00A71C70">
            <w:pPr>
              <w:jc w:val="center"/>
            </w:pPr>
            <w:r w:rsidRPr="00A71C70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71C70" w:rsidRPr="00A71C70" w:rsidRDefault="00A71C70" w:rsidP="00A71C70">
            <w:pPr>
              <w:jc w:val="center"/>
            </w:pPr>
          </w:p>
        </w:tc>
      </w:tr>
      <w:tr w:rsidR="007345D4" w:rsidRPr="00A71C70" w:rsidTr="007345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4"/>
          <w:wBefore w:w="8081" w:type="dxa"/>
          <w:trHeight w:val="7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345D4" w:rsidRPr="007345D4" w:rsidRDefault="007345D4" w:rsidP="007345D4">
            <w:pPr>
              <w:jc w:val="right"/>
              <w:rPr>
                <w:b/>
              </w:rPr>
            </w:pPr>
            <w:r w:rsidRPr="007345D4">
              <w:rPr>
                <w:rFonts w:ascii="Arial Narrow" w:hAnsi="Arial Narrow" w:cs="Arial"/>
                <w:b/>
                <w:color w:val="000000"/>
                <w:sz w:val="24"/>
              </w:rPr>
              <w:t>Celková cena za dodanie predmetu zákazky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45D4" w:rsidRPr="00A71C70" w:rsidRDefault="007345D4" w:rsidP="00A71C70">
            <w:pPr>
              <w:jc w:val="center"/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45D4" w:rsidRPr="00A71C70" w:rsidRDefault="007345D4" w:rsidP="00A71C70">
            <w:pPr>
              <w:jc w:val="center"/>
            </w:pPr>
          </w:p>
        </w:tc>
      </w:tr>
    </w:tbl>
    <w:p w:rsidR="00A71C70" w:rsidRPr="00A71C70" w:rsidRDefault="00A71C70" w:rsidP="007345D4"/>
    <w:sectPr w:rsidR="00A71C70" w:rsidRPr="00A71C70" w:rsidSect="008B7F0F">
      <w:pgSz w:w="16838" w:h="11906" w:orient="landscape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70"/>
    <w:rsid w:val="0042412E"/>
    <w:rsid w:val="007345D4"/>
    <w:rsid w:val="008B7F0F"/>
    <w:rsid w:val="00A346B2"/>
    <w:rsid w:val="00A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67DF"/>
  <w15:chartTrackingRefBased/>
  <w15:docId w15:val="{EB8C5E8F-6566-48BE-8E64-B56E31F4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1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345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45D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2</cp:revision>
  <cp:lastPrinted>2021-07-08T11:47:00Z</cp:lastPrinted>
  <dcterms:created xsi:type="dcterms:W3CDTF">2021-07-08T11:33:00Z</dcterms:created>
  <dcterms:modified xsi:type="dcterms:W3CDTF">2021-07-09T07:28:00Z</dcterms:modified>
</cp:coreProperties>
</file>