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C0402" w:rsidRDefault="00CC0402" w:rsidP="00CC0402">
      <w:pPr>
        <w:pStyle w:val="Nadpis2"/>
      </w:pPr>
    </w:p>
    <w:p w:rsidR="00CC0402" w:rsidRDefault="00CC0402" w:rsidP="00CC0402">
      <w:pPr>
        <w:pStyle w:val="Nadpis2"/>
      </w:pPr>
    </w:p>
    <w:p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r w:rsidR="00A02D5A" w:rsidRPr="00A02D5A">
        <w:rPr>
          <w:rFonts w:ascii="Arial Narrow" w:hAnsi="Arial Narrow"/>
          <w:sz w:val="22"/>
          <w:szCs w:val="22"/>
        </w:rPr>
        <w:t xml:space="preserve">Dodávka monočlánkov, batérií, akumulátorov, nabíjačiek a </w:t>
      </w:r>
      <w:proofErr w:type="spellStart"/>
      <w:r w:rsidR="00A02D5A" w:rsidRPr="00A02D5A">
        <w:rPr>
          <w:rFonts w:ascii="Arial Narrow" w:hAnsi="Arial Narrow"/>
          <w:sz w:val="22"/>
          <w:szCs w:val="22"/>
        </w:rPr>
        <w:t>testerov</w:t>
      </w:r>
      <w:proofErr w:type="spellEnd"/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1229C2"/>
    <w:rsid w:val="00212146"/>
    <w:rsid w:val="002A6F60"/>
    <w:rsid w:val="003B2750"/>
    <w:rsid w:val="003C73FC"/>
    <w:rsid w:val="0043436F"/>
    <w:rsid w:val="005C73B9"/>
    <w:rsid w:val="005D22AE"/>
    <w:rsid w:val="006029A6"/>
    <w:rsid w:val="00673FAA"/>
    <w:rsid w:val="00691536"/>
    <w:rsid w:val="006E681D"/>
    <w:rsid w:val="007D5BD0"/>
    <w:rsid w:val="008123FF"/>
    <w:rsid w:val="00821A09"/>
    <w:rsid w:val="00854954"/>
    <w:rsid w:val="00984FC0"/>
    <w:rsid w:val="00A02D5A"/>
    <w:rsid w:val="00A83926"/>
    <w:rsid w:val="00AB48BD"/>
    <w:rsid w:val="00BD7F42"/>
    <w:rsid w:val="00CC040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2019-03-18T08:35:00Z</dcterms:created>
  <dcterms:modified xsi:type="dcterms:W3CDTF">2019-03-18T08:35:00Z</dcterms:modified>
</cp:coreProperties>
</file>