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750" w:rsidRDefault="008B4750" w:rsidP="000E6E42">
      <w:pPr>
        <w:jc w:val="center"/>
        <w:rPr>
          <w:rFonts w:ascii="Arial Narrow" w:hAnsi="Arial Narrow"/>
          <w:b/>
          <w:sz w:val="22"/>
        </w:rPr>
      </w:pPr>
      <w:r w:rsidRPr="00416ADE">
        <w:rPr>
          <w:rFonts w:ascii="Arial Narrow" w:hAnsi="Arial Narrow"/>
          <w:b/>
          <w:sz w:val="22"/>
        </w:rPr>
        <w:t>Rámcová dohoda</w:t>
      </w:r>
      <w:r>
        <w:rPr>
          <w:rFonts w:ascii="Arial Narrow" w:hAnsi="Arial Narrow"/>
          <w:b/>
          <w:sz w:val="22"/>
        </w:rPr>
        <w:t xml:space="preserve"> č. </w:t>
      </w:r>
      <w:r w:rsidR="005A67E4" w:rsidRPr="005A67E4">
        <w:rPr>
          <w:rFonts w:ascii="Arial Narrow" w:hAnsi="Arial Narrow"/>
          <w:b/>
          <w:sz w:val="22"/>
        </w:rPr>
        <w:t>OVO1</w:t>
      </w:r>
      <w:r w:rsidRPr="005A67E4">
        <w:rPr>
          <w:rFonts w:ascii="Arial Narrow" w:hAnsi="Arial Narrow"/>
          <w:b/>
          <w:sz w:val="22"/>
        </w:rPr>
        <w:t>-201</w:t>
      </w:r>
      <w:r w:rsidR="00601EA0" w:rsidRPr="005A67E4">
        <w:rPr>
          <w:rFonts w:ascii="Arial Narrow" w:hAnsi="Arial Narrow"/>
          <w:b/>
          <w:sz w:val="22"/>
        </w:rPr>
        <w:t>9</w:t>
      </w:r>
      <w:r w:rsidRPr="005A67E4">
        <w:rPr>
          <w:rFonts w:ascii="Arial Narrow" w:hAnsi="Arial Narrow"/>
          <w:b/>
          <w:sz w:val="22"/>
        </w:rPr>
        <w:t>/000</w:t>
      </w:r>
      <w:r w:rsidR="005A67E4" w:rsidRPr="005A67E4">
        <w:rPr>
          <w:rFonts w:ascii="Arial Narrow" w:hAnsi="Arial Narrow"/>
          <w:b/>
          <w:sz w:val="22"/>
        </w:rPr>
        <w:t>732</w:t>
      </w:r>
    </w:p>
    <w:p w:rsidR="008B4750" w:rsidRDefault="00D663DC" w:rsidP="008B4750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„</w:t>
      </w:r>
      <w:r w:rsidR="000E6E42">
        <w:rPr>
          <w:rFonts w:ascii="Arial Narrow" w:hAnsi="Arial Narrow"/>
          <w:bCs/>
          <w:sz w:val="22"/>
          <w:szCs w:val="22"/>
        </w:rPr>
        <w:t>Servis detektorov plynov a pár Multi RAE Lite</w:t>
      </w:r>
      <w:r>
        <w:rPr>
          <w:rFonts w:ascii="Arial Narrow" w:hAnsi="Arial Narrow"/>
          <w:bCs/>
          <w:sz w:val="22"/>
          <w:szCs w:val="22"/>
        </w:rPr>
        <w:t>“</w:t>
      </w:r>
    </w:p>
    <w:p w:rsidR="008B4750" w:rsidRDefault="008B4750" w:rsidP="005630FA">
      <w:pPr>
        <w:autoSpaceDE w:val="0"/>
        <w:autoSpaceDN w:val="0"/>
        <w:adjustRightInd w:val="0"/>
        <w:spacing w:after="0"/>
        <w:jc w:val="center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>uzatvorená podľa</w:t>
      </w:r>
      <w:r>
        <w:rPr>
          <w:rFonts w:ascii="Arial Narrow" w:hAnsi="Arial Narrow" w:cs="Calibri"/>
          <w:bCs/>
          <w:sz w:val="22"/>
        </w:rPr>
        <w:t xml:space="preserve"> § 269 ods. 2 </w:t>
      </w:r>
      <w:r w:rsidRPr="00416ADE">
        <w:rPr>
          <w:rFonts w:ascii="Arial Narrow" w:hAnsi="Arial Narrow" w:cs="Calibri"/>
          <w:bCs/>
          <w:sz w:val="22"/>
        </w:rPr>
        <w:t xml:space="preserve"> zákona č. 513/1991 Zb. Obchodný zákonník v znení neskorších predpisov</w:t>
      </w:r>
      <w:r>
        <w:rPr>
          <w:rFonts w:ascii="Arial Narrow" w:hAnsi="Arial Narrow" w:cs="Calibri"/>
          <w:bCs/>
          <w:sz w:val="22"/>
        </w:rPr>
        <w:t xml:space="preserve"> </w:t>
      </w:r>
      <w:r w:rsidRPr="00416ADE">
        <w:rPr>
          <w:rFonts w:ascii="Arial Narrow" w:hAnsi="Arial Narrow" w:cs="Calibri"/>
          <w:bCs/>
          <w:sz w:val="22"/>
        </w:rPr>
        <w:t xml:space="preserve">a podľa § </w:t>
      </w:r>
      <w:r>
        <w:rPr>
          <w:rFonts w:ascii="Arial Narrow" w:hAnsi="Arial Narrow" w:cs="Calibri"/>
          <w:bCs/>
          <w:sz w:val="22"/>
        </w:rPr>
        <w:t>83</w:t>
      </w:r>
      <w:r w:rsidRPr="00416ADE">
        <w:rPr>
          <w:rFonts w:ascii="Arial Narrow" w:hAnsi="Arial Narrow" w:cs="Calibri"/>
          <w:bCs/>
          <w:sz w:val="22"/>
        </w:rPr>
        <w:t xml:space="preserve"> zákona č. </w:t>
      </w:r>
      <w:r>
        <w:rPr>
          <w:rFonts w:ascii="Arial Narrow" w:hAnsi="Arial Narrow" w:cs="Calibri"/>
          <w:bCs/>
          <w:sz w:val="22"/>
        </w:rPr>
        <w:t>343</w:t>
      </w:r>
      <w:r w:rsidRPr="00416ADE">
        <w:rPr>
          <w:rFonts w:ascii="Arial Narrow" w:hAnsi="Arial Narrow" w:cs="Calibri"/>
          <w:bCs/>
          <w:sz w:val="22"/>
        </w:rPr>
        <w:t>/20</w:t>
      </w:r>
      <w:r>
        <w:rPr>
          <w:rFonts w:ascii="Arial Narrow" w:hAnsi="Arial Narrow" w:cs="Calibri"/>
          <w:bCs/>
          <w:sz w:val="22"/>
        </w:rPr>
        <w:t>15</w:t>
      </w:r>
      <w:r w:rsidRPr="00416ADE">
        <w:rPr>
          <w:rFonts w:ascii="Arial Narrow" w:hAnsi="Arial Narrow" w:cs="Calibri"/>
          <w:bCs/>
          <w:sz w:val="22"/>
        </w:rPr>
        <w:t xml:space="preserve"> Z.z. o </w:t>
      </w:r>
      <w:r w:rsidR="000E6E42">
        <w:rPr>
          <w:rFonts w:ascii="Arial Narrow" w:hAnsi="Arial Narrow" w:cs="Calibri"/>
          <w:bCs/>
          <w:sz w:val="22"/>
        </w:rPr>
        <w:t>v</w:t>
      </w:r>
      <w:r w:rsidRPr="00416ADE">
        <w:rPr>
          <w:rFonts w:ascii="Arial Narrow" w:hAnsi="Arial Narrow" w:cs="Calibri"/>
          <w:bCs/>
          <w:sz w:val="22"/>
        </w:rPr>
        <w:t>erejnom obstarávaní a o zmene a doplnení niektorých</w:t>
      </w:r>
    </w:p>
    <w:p w:rsidR="008B4750" w:rsidRDefault="008B4750" w:rsidP="005630FA">
      <w:pPr>
        <w:autoSpaceDE w:val="0"/>
        <w:autoSpaceDN w:val="0"/>
        <w:adjustRightInd w:val="0"/>
        <w:spacing w:after="0"/>
        <w:jc w:val="center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zákonov </w:t>
      </w:r>
      <w:r w:rsidR="000E6E42">
        <w:rPr>
          <w:rFonts w:ascii="Arial Narrow" w:hAnsi="Arial Narrow" w:cs="Calibri"/>
          <w:bCs/>
          <w:sz w:val="22"/>
        </w:rPr>
        <w:t>v znení neskorších prepisov (</w:t>
      </w:r>
      <w:r>
        <w:rPr>
          <w:rFonts w:ascii="Arial Narrow" w:hAnsi="Arial Narrow" w:cs="Calibri"/>
          <w:bCs/>
          <w:sz w:val="22"/>
        </w:rPr>
        <w:t xml:space="preserve">ďalej len </w:t>
      </w:r>
      <w:r w:rsidRPr="008876F3">
        <w:rPr>
          <w:rFonts w:ascii="Arial Narrow" w:hAnsi="Arial Narrow" w:cs="Calibri"/>
          <w:bCs/>
          <w:sz w:val="22"/>
        </w:rPr>
        <w:t>„zákon č. 343/2015 Z.z.“)</w:t>
      </w:r>
    </w:p>
    <w:p w:rsidR="008B4750" w:rsidRPr="008876F3" w:rsidRDefault="000E6E42" w:rsidP="008B4750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(</w:t>
      </w:r>
      <w:r w:rsidR="008B4750">
        <w:rPr>
          <w:rFonts w:ascii="Arial Narrow" w:hAnsi="Arial Narrow" w:cs="Calibri"/>
          <w:bCs/>
          <w:sz w:val="22"/>
        </w:rPr>
        <w:t>ďalej len „Rámcová dohoda“)</w:t>
      </w:r>
    </w:p>
    <w:p w:rsidR="008B4750" w:rsidRDefault="00BE502E" w:rsidP="008B4750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m</w:t>
      </w:r>
      <w:r w:rsidR="008B4750">
        <w:rPr>
          <w:rFonts w:ascii="Arial Narrow" w:hAnsi="Arial Narrow" w:cs="Calibri"/>
          <w:bCs/>
          <w:sz w:val="22"/>
        </w:rPr>
        <w:t>edzi</w:t>
      </w:r>
    </w:p>
    <w:p w:rsidR="008B4750" w:rsidRPr="00416ADE" w:rsidRDefault="008B4750" w:rsidP="008B4750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</w:rPr>
      </w:pPr>
      <w:r>
        <w:rPr>
          <w:rFonts w:ascii="Arial Narrow" w:hAnsi="Arial Narrow" w:cs="Calibri"/>
          <w:b/>
          <w:bCs/>
          <w:sz w:val="22"/>
        </w:rPr>
        <w:t>Objednávateľ</w:t>
      </w:r>
      <w:r w:rsidRPr="00416ADE">
        <w:rPr>
          <w:rFonts w:ascii="Arial Narrow" w:hAnsi="Arial Narrow" w:cs="Calibri"/>
          <w:b/>
          <w:bCs/>
          <w:sz w:val="22"/>
        </w:rPr>
        <w:t>:</w:t>
      </w:r>
    </w:p>
    <w:p w:rsidR="008B4750" w:rsidRPr="000814FA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Názov:</w:t>
      </w:r>
      <w:r w:rsidR="00DA5EBD"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  <w:r w:rsidR="00DA5EBD"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 xml:space="preserve">Slovenská republika zastúpená </w:t>
      </w:r>
      <w:r w:rsidRPr="000814FA">
        <w:rPr>
          <w:rFonts w:ascii="Arial Narrow" w:hAnsi="Arial Narrow" w:cs="Calibri"/>
          <w:bCs/>
          <w:sz w:val="22"/>
        </w:rPr>
        <w:t>Ministerstvo</w:t>
      </w:r>
      <w:r>
        <w:rPr>
          <w:rFonts w:ascii="Arial Narrow" w:hAnsi="Arial Narrow" w:cs="Calibri"/>
          <w:bCs/>
          <w:sz w:val="22"/>
        </w:rPr>
        <w:t>m</w:t>
      </w:r>
      <w:r w:rsidRPr="000814FA">
        <w:rPr>
          <w:rFonts w:ascii="Arial Narrow" w:hAnsi="Arial Narrow" w:cs="Calibri"/>
          <w:bCs/>
          <w:sz w:val="22"/>
        </w:rPr>
        <w:t xml:space="preserve"> vnútra Slovenskej republiky            </w:t>
      </w:r>
    </w:p>
    <w:p w:rsidR="008B4750" w:rsidRPr="000814FA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Sídlo:</w:t>
      </w:r>
      <w:r w:rsidR="00DA5EBD">
        <w:rPr>
          <w:rFonts w:ascii="Arial Narrow" w:hAnsi="Arial Narrow" w:cs="Calibri"/>
          <w:bCs/>
          <w:sz w:val="22"/>
        </w:rPr>
        <w:tab/>
      </w:r>
      <w:r w:rsidR="00DA5EBD">
        <w:rPr>
          <w:rFonts w:ascii="Arial Narrow" w:hAnsi="Arial Narrow" w:cs="Calibri"/>
          <w:bCs/>
          <w:sz w:val="22"/>
        </w:rPr>
        <w:tab/>
      </w:r>
      <w:r w:rsidR="00DA5EBD"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Pribinova 2</w:t>
      </w:r>
      <w:r>
        <w:rPr>
          <w:rFonts w:ascii="Arial Narrow" w:hAnsi="Arial Narrow" w:cs="Calibri"/>
          <w:bCs/>
          <w:sz w:val="22"/>
        </w:rPr>
        <w:t xml:space="preserve">, </w:t>
      </w:r>
      <w:r w:rsidRPr="000814FA">
        <w:rPr>
          <w:rFonts w:ascii="Arial Narrow" w:hAnsi="Arial Narrow" w:cs="Calibri"/>
          <w:bCs/>
          <w:sz w:val="22"/>
        </w:rPr>
        <w:t xml:space="preserve"> 812 72 Bratislava</w:t>
      </w:r>
      <w:r w:rsidRPr="000814FA"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ab/>
      </w:r>
    </w:p>
    <w:p w:rsidR="008B4750" w:rsidRDefault="008B4750" w:rsidP="004959F9">
      <w:pPr>
        <w:pStyle w:val="Default"/>
        <w:spacing w:line="276" w:lineRule="auto"/>
        <w:ind w:left="1360" w:hanging="1360"/>
        <w:jc w:val="both"/>
        <w:rPr>
          <w:rFonts w:ascii="Arial Narrow" w:hAnsi="Arial Narrow" w:cs="Calibri"/>
          <w:bCs/>
          <w:sz w:val="22"/>
          <w:szCs w:val="22"/>
        </w:rPr>
      </w:pPr>
      <w:r w:rsidRPr="000814FA">
        <w:rPr>
          <w:rFonts w:ascii="Arial Narrow" w:hAnsi="Arial Narrow" w:cs="Calibri"/>
          <w:bCs/>
          <w:sz w:val="22"/>
          <w:szCs w:val="22"/>
        </w:rPr>
        <w:t>Splnomocnený k podpisu:</w:t>
      </w:r>
      <w:r w:rsidR="00DA5EBD"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 xml:space="preserve">Ing. </w:t>
      </w:r>
      <w:r w:rsidR="003206D4">
        <w:rPr>
          <w:rFonts w:ascii="Arial Narrow" w:hAnsi="Arial Narrow" w:cs="Calibri"/>
          <w:bCs/>
          <w:sz w:val="22"/>
          <w:szCs w:val="22"/>
        </w:rPr>
        <w:t>Martin Fleischer</w:t>
      </w:r>
      <w:r w:rsidR="004959F9">
        <w:rPr>
          <w:rFonts w:ascii="Arial Narrow" w:hAnsi="Arial Narrow" w:cs="Calibri"/>
          <w:bCs/>
          <w:sz w:val="22"/>
          <w:szCs w:val="22"/>
        </w:rPr>
        <w:t xml:space="preserve"> -</w:t>
      </w:r>
      <w:r>
        <w:rPr>
          <w:rFonts w:ascii="Arial Narrow" w:hAnsi="Arial Narrow" w:cs="Calibri"/>
          <w:bCs/>
          <w:sz w:val="22"/>
          <w:szCs w:val="22"/>
        </w:rPr>
        <w:t xml:space="preserve"> generálny </w:t>
      </w:r>
      <w:r w:rsidR="003206D4">
        <w:rPr>
          <w:rFonts w:ascii="Arial Narrow" w:hAnsi="Arial Narrow" w:cs="Calibri"/>
          <w:bCs/>
          <w:sz w:val="22"/>
          <w:szCs w:val="22"/>
        </w:rPr>
        <w:t>riaditeľ sekcie ekonomiky</w:t>
      </w:r>
      <w:r>
        <w:rPr>
          <w:rFonts w:ascii="Arial Narrow" w:hAnsi="Arial Narrow" w:cs="Calibri"/>
          <w:bCs/>
          <w:sz w:val="22"/>
          <w:szCs w:val="22"/>
        </w:rPr>
        <w:t xml:space="preserve"> Ministerstva vnútra SR </w:t>
      </w:r>
    </w:p>
    <w:p w:rsidR="008B4750" w:rsidRPr="00C11E62" w:rsidRDefault="003206D4" w:rsidP="00DA5EBD">
      <w:pPr>
        <w:pStyle w:val="Default"/>
        <w:spacing w:line="276" w:lineRule="auto"/>
        <w:ind w:left="2068" w:firstLine="56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 xml:space="preserve">na </w:t>
      </w:r>
      <w:r w:rsidR="008B4750">
        <w:rPr>
          <w:rFonts w:ascii="Arial Narrow" w:hAnsi="Arial Narrow" w:cs="Calibri"/>
          <w:bCs/>
          <w:sz w:val="22"/>
          <w:szCs w:val="22"/>
        </w:rPr>
        <w:t>základe moci č.p.: KM-OPS4-201</w:t>
      </w:r>
      <w:r w:rsidR="004A4B57">
        <w:rPr>
          <w:rFonts w:ascii="Arial Narrow" w:hAnsi="Arial Narrow" w:cs="Calibri"/>
          <w:bCs/>
          <w:sz w:val="22"/>
          <w:szCs w:val="22"/>
        </w:rPr>
        <w:t>8</w:t>
      </w:r>
      <w:r w:rsidR="008B4750">
        <w:rPr>
          <w:rFonts w:ascii="Arial Narrow" w:hAnsi="Arial Narrow" w:cs="Calibri"/>
          <w:bCs/>
          <w:sz w:val="22"/>
          <w:szCs w:val="22"/>
        </w:rPr>
        <w:t>/</w:t>
      </w:r>
      <w:r w:rsidR="004A4B57">
        <w:rPr>
          <w:rFonts w:ascii="Arial Narrow" w:hAnsi="Arial Narrow" w:cs="Calibri"/>
          <w:bCs/>
          <w:sz w:val="22"/>
          <w:szCs w:val="22"/>
        </w:rPr>
        <w:t>001604-</w:t>
      </w:r>
      <w:r>
        <w:rPr>
          <w:rFonts w:ascii="Arial Narrow" w:hAnsi="Arial Narrow" w:cs="Calibri"/>
          <w:bCs/>
          <w:sz w:val="22"/>
          <w:szCs w:val="22"/>
        </w:rPr>
        <w:t>223</w:t>
      </w:r>
      <w:r w:rsidR="008B4750">
        <w:rPr>
          <w:rFonts w:ascii="Arial Narrow" w:hAnsi="Arial Narrow" w:cs="Calibri"/>
          <w:bCs/>
          <w:sz w:val="22"/>
          <w:szCs w:val="22"/>
        </w:rPr>
        <w:t xml:space="preserve"> zo dňa </w:t>
      </w:r>
      <w:r>
        <w:rPr>
          <w:rFonts w:ascii="Arial Narrow" w:hAnsi="Arial Narrow" w:cs="Calibri"/>
          <w:bCs/>
          <w:sz w:val="22"/>
          <w:szCs w:val="22"/>
        </w:rPr>
        <w:t>01.06</w:t>
      </w:r>
      <w:r w:rsidR="008B4750">
        <w:rPr>
          <w:rFonts w:ascii="Arial Narrow" w:hAnsi="Arial Narrow" w:cs="Calibri"/>
          <w:bCs/>
          <w:sz w:val="22"/>
          <w:szCs w:val="22"/>
        </w:rPr>
        <w:t>.201</w:t>
      </w:r>
      <w:r w:rsidR="004A4B57">
        <w:rPr>
          <w:rFonts w:ascii="Arial Narrow" w:hAnsi="Arial Narrow" w:cs="Calibri"/>
          <w:bCs/>
          <w:sz w:val="22"/>
          <w:szCs w:val="22"/>
        </w:rPr>
        <w:t>8</w:t>
      </w:r>
    </w:p>
    <w:p w:rsidR="008B4750" w:rsidRPr="000814FA" w:rsidRDefault="00DA5EBD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IČO:</w:t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  <w:r w:rsidR="008B4750" w:rsidRPr="000814FA">
        <w:rPr>
          <w:rFonts w:ascii="Arial Narrow" w:hAnsi="Arial Narrow" w:cs="Calibri"/>
          <w:bCs/>
          <w:sz w:val="22"/>
        </w:rPr>
        <w:t>00 151 866</w:t>
      </w:r>
    </w:p>
    <w:p w:rsidR="008B4750" w:rsidRPr="000814FA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Bankové spojenie: </w:t>
      </w:r>
      <w:r w:rsidR="00DA5EBD"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Štátna pokladnica</w:t>
      </w:r>
    </w:p>
    <w:p w:rsidR="008B4750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2"/>
          <w:lang w:eastAsia="sk-SK"/>
        </w:rPr>
      </w:pPr>
      <w:r w:rsidRPr="000814FA">
        <w:rPr>
          <w:rFonts w:ascii="Arial Narrow" w:hAnsi="Arial Narrow" w:cs="Calibri"/>
          <w:bCs/>
          <w:sz w:val="22"/>
        </w:rPr>
        <w:t>IBAN:</w:t>
      </w:r>
      <w:r w:rsidR="00DA5EBD">
        <w:rPr>
          <w:rFonts w:ascii="Arial Narrow" w:hAnsi="Arial Narrow" w:cs="Calibri"/>
          <w:bCs/>
          <w:sz w:val="22"/>
        </w:rPr>
        <w:tab/>
      </w:r>
      <w:r w:rsidR="00DA5EBD">
        <w:rPr>
          <w:rFonts w:ascii="Arial Narrow" w:hAnsi="Arial Narrow" w:cs="Calibri"/>
          <w:bCs/>
          <w:sz w:val="22"/>
        </w:rPr>
        <w:tab/>
      </w:r>
      <w:r w:rsidR="00DA5EBD"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/>
          <w:bCs/>
          <w:sz w:val="22"/>
          <w:lang w:eastAsia="sk-SK"/>
        </w:rPr>
        <w:t>SK78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8180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0000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0070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0018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0023</w:t>
      </w:r>
    </w:p>
    <w:p w:rsidR="00DA5EBD" w:rsidRDefault="00DA5EBD" w:rsidP="00DA5EBD">
      <w:pPr>
        <w:autoSpaceDE w:val="0"/>
        <w:autoSpaceDN w:val="0"/>
        <w:adjustRightInd w:val="0"/>
        <w:rPr>
          <w:rFonts w:ascii="Arial Narrow" w:hAnsi="Arial Narrow" w:cs="Calibri"/>
          <w:bCs/>
          <w:sz w:val="22"/>
        </w:rPr>
      </w:pPr>
    </w:p>
    <w:p w:rsidR="008B4750" w:rsidRDefault="008B4750" w:rsidP="00DA5EBD">
      <w:pPr>
        <w:autoSpaceDE w:val="0"/>
        <w:autoSpaceDN w:val="0"/>
        <w:adjustRightInd w:val="0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(ďalej len „Objednávateľ)</w:t>
      </w:r>
    </w:p>
    <w:p w:rsidR="00DA5EBD" w:rsidRDefault="00DA5EBD" w:rsidP="008B4750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</w:rPr>
      </w:pPr>
    </w:p>
    <w:p w:rsidR="008B4750" w:rsidRPr="00416ADE" w:rsidRDefault="008B4750" w:rsidP="008B4750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</w:rPr>
      </w:pPr>
      <w:r>
        <w:rPr>
          <w:rFonts w:ascii="Arial Narrow" w:hAnsi="Arial Narrow" w:cs="Calibri"/>
          <w:b/>
          <w:bCs/>
          <w:sz w:val="22"/>
        </w:rPr>
        <w:t>Dodávateľ</w:t>
      </w:r>
      <w:r w:rsidRPr="00416ADE">
        <w:rPr>
          <w:rFonts w:ascii="Arial Narrow" w:hAnsi="Arial Narrow" w:cs="Calibri"/>
          <w:b/>
          <w:bCs/>
          <w:sz w:val="22"/>
        </w:rPr>
        <w:t>:</w:t>
      </w:r>
    </w:p>
    <w:p w:rsidR="008B4750" w:rsidRPr="004959F9" w:rsidRDefault="00DA5EBD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Názov:</w:t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</w:p>
    <w:p w:rsidR="008B4750" w:rsidRPr="004959F9" w:rsidRDefault="00DA5EBD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Sídlo:</w:t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Štatutárny zástupca: </w:t>
      </w:r>
      <w:r w:rsidR="00DA5EBD">
        <w:rPr>
          <w:rFonts w:ascii="Arial Narrow" w:hAnsi="Arial Narrow" w:cs="Calibri"/>
          <w:bCs/>
          <w:sz w:val="22"/>
        </w:rPr>
        <w:tab/>
      </w:r>
    </w:p>
    <w:p w:rsidR="00BE502E" w:rsidRDefault="00DA5EBD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Splnomocnený k podpisu:</w:t>
      </w:r>
      <w:r>
        <w:rPr>
          <w:rFonts w:ascii="Arial Narrow" w:hAnsi="Arial Narrow" w:cs="Calibri"/>
          <w:bCs/>
          <w:sz w:val="22"/>
        </w:rPr>
        <w:tab/>
      </w:r>
    </w:p>
    <w:p w:rsidR="008B4750" w:rsidRPr="00416ADE" w:rsidRDefault="00DA5EBD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IČO:</w:t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</w:p>
    <w:p w:rsidR="008B4750" w:rsidRPr="00416ADE" w:rsidRDefault="00DA5EBD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DIČ:</w:t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</w:p>
    <w:p w:rsidR="008B4750" w:rsidRPr="00416ADE" w:rsidRDefault="00DA5EBD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IČ DPH:</w:t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</w:p>
    <w:p w:rsidR="008B4750" w:rsidRPr="00416ADE" w:rsidRDefault="00DA5EBD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Bankové spojenie:</w:t>
      </w:r>
      <w:r>
        <w:rPr>
          <w:rFonts w:ascii="Arial Narrow" w:hAnsi="Arial Narrow" w:cs="Calibri"/>
          <w:bCs/>
          <w:sz w:val="22"/>
        </w:rPr>
        <w:tab/>
      </w:r>
    </w:p>
    <w:p w:rsidR="008B4750" w:rsidRPr="00416ADE" w:rsidRDefault="00DA5EBD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IBAN:</w:t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</w:p>
    <w:p w:rsidR="008B4750" w:rsidRPr="00416ADE" w:rsidRDefault="00DA5EBD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Tel:</w:t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  <w:r>
        <w:rPr>
          <w:rFonts w:ascii="Arial Narrow" w:hAnsi="Arial Narrow" w:cs="Calibri"/>
          <w:bCs/>
          <w:sz w:val="22"/>
        </w:rPr>
        <w:tab/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>e-mail:</w:t>
      </w:r>
      <w:r w:rsidR="00DA5EBD">
        <w:rPr>
          <w:rFonts w:ascii="Arial Narrow" w:hAnsi="Arial Narrow" w:cs="Calibri"/>
          <w:bCs/>
          <w:sz w:val="22"/>
        </w:rPr>
        <w:tab/>
      </w:r>
      <w:r w:rsidR="00DA5EBD">
        <w:rPr>
          <w:rFonts w:ascii="Arial Narrow" w:hAnsi="Arial Narrow" w:cs="Calibri"/>
          <w:bCs/>
          <w:sz w:val="22"/>
        </w:rPr>
        <w:tab/>
      </w:r>
      <w:r w:rsidR="00DA5EBD">
        <w:rPr>
          <w:rFonts w:ascii="Arial Narrow" w:hAnsi="Arial Narrow" w:cs="Calibri"/>
          <w:bCs/>
          <w:sz w:val="22"/>
        </w:rPr>
        <w:tab/>
      </w:r>
    </w:p>
    <w:p w:rsidR="00DA5EBD" w:rsidRDefault="00DA5EBD" w:rsidP="00DA5EBD">
      <w:pPr>
        <w:autoSpaceDE w:val="0"/>
        <w:autoSpaceDN w:val="0"/>
        <w:adjustRightInd w:val="0"/>
        <w:rPr>
          <w:rFonts w:ascii="Arial Narrow" w:hAnsi="Arial Narrow"/>
          <w:sz w:val="22"/>
        </w:rPr>
      </w:pPr>
    </w:p>
    <w:p w:rsidR="008B4750" w:rsidRDefault="008B4750" w:rsidP="00DA5EBD">
      <w:pPr>
        <w:autoSpaceDE w:val="0"/>
        <w:autoSpaceDN w:val="0"/>
        <w:adjustRightInd w:val="0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(ďalej len „Dodávateľ“)</w:t>
      </w:r>
    </w:p>
    <w:p w:rsidR="008B4750" w:rsidRDefault="008B4750" w:rsidP="008B4750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(ďalej len „Účastníci Rámcovej dohody“)</w:t>
      </w:r>
    </w:p>
    <w:p w:rsidR="005E263D" w:rsidRDefault="008B4750" w:rsidP="008B4750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ab/>
      </w:r>
    </w:p>
    <w:p w:rsidR="00DA5EBD" w:rsidRDefault="00DA5EBD" w:rsidP="008B4750">
      <w:pPr>
        <w:rPr>
          <w:rFonts w:ascii="Arial Narrow" w:hAnsi="Arial Narrow"/>
          <w:sz w:val="22"/>
        </w:rPr>
      </w:pPr>
    </w:p>
    <w:p w:rsidR="00DA5EBD" w:rsidRDefault="00DA5EBD" w:rsidP="008B4750">
      <w:pPr>
        <w:rPr>
          <w:rFonts w:ascii="Arial Narrow" w:hAnsi="Arial Narrow"/>
          <w:sz w:val="22"/>
        </w:rPr>
      </w:pPr>
    </w:p>
    <w:p w:rsidR="00DA5EBD" w:rsidRDefault="00DA5EBD" w:rsidP="008B4750">
      <w:pPr>
        <w:rPr>
          <w:rFonts w:ascii="Arial Narrow" w:hAnsi="Arial Narrow"/>
          <w:sz w:val="22"/>
        </w:rPr>
      </w:pPr>
    </w:p>
    <w:p w:rsidR="00DB5ABB" w:rsidRDefault="00DB5ABB" w:rsidP="008B4750">
      <w:pPr>
        <w:rPr>
          <w:rFonts w:ascii="Arial Narrow" w:hAnsi="Arial Narrow"/>
          <w:sz w:val="22"/>
        </w:rPr>
      </w:pPr>
    </w:p>
    <w:p w:rsidR="008B4750" w:rsidRPr="00864F85" w:rsidRDefault="008B4750" w:rsidP="008B4750">
      <w:pPr>
        <w:jc w:val="center"/>
        <w:rPr>
          <w:rFonts w:ascii="Arial Narrow" w:hAnsi="Arial Narrow"/>
          <w:b/>
          <w:color w:val="000000"/>
          <w:sz w:val="22"/>
        </w:rPr>
      </w:pPr>
      <w:r>
        <w:rPr>
          <w:rFonts w:ascii="Arial Narrow" w:hAnsi="Arial Narrow"/>
          <w:b/>
          <w:color w:val="000000"/>
          <w:sz w:val="22"/>
        </w:rPr>
        <w:lastRenderedPageBreak/>
        <w:t>ÚVODNÉ USTANOVENIA</w:t>
      </w:r>
    </w:p>
    <w:p w:rsidR="008B4750" w:rsidRDefault="008B4750" w:rsidP="00DA5EBD">
      <w:pPr>
        <w:numPr>
          <w:ilvl w:val="0"/>
          <w:numId w:val="44"/>
        </w:numPr>
        <w:spacing w:after="0" w:line="240" w:lineRule="auto"/>
        <w:ind w:left="567" w:hanging="566"/>
        <w:jc w:val="both"/>
        <w:rPr>
          <w:rFonts w:ascii="Arial Narrow" w:hAnsi="Arial Narrow"/>
          <w:bCs/>
          <w:iCs/>
          <w:color w:val="000000"/>
          <w:sz w:val="22"/>
        </w:rPr>
      </w:pPr>
      <w:r>
        <w:rPr>
          <w:rFonts w:ascii="Arial Narrow" w:hAnsi="Arial Narrow" w:cs="Calibri"/>
          <w:bCs/>
          <w:sz w:val="22"/>
        </w:rPr>
        <w:t>Účastníci Rámcovej dohody</w:t>
      </w:r>
      <w:r w:rsidRPr="00864F85">
        <w:rPr>
          <w:rFonts w:ascii="Arial Narrow" w:hAnsi="Arial Narrow"/>
          <w:bCs/>
          <w:iCs/>
          <w:color w:val="000000"/>
          <w:sz w:val="22"/>
        </w:rPr>
        <w:t xml:space="preserve"> uzatvárajú túto Rámcovú dohodu v súlade s výsledkom verejnej súťaže, ktorej oznámenie o vyhlásení verejného obstarávania bolo uverejnené vo Vestníku verejného obstarávania </w:t>
      </w:r>
      <w:r w:rsidRPr="00DA5EBD">
        <w:rPr>
          <w:rFonts w:ascii="Arial Narrow" w:hAnsi="Arial Narrow"/>
          <w:bCs/>
          <w:iCs/>
          <w:color w:val="000000"/>
          <w:sz w:val="22"/>
          <w:highlight w:val="yellow"/>
        </w:rPr>
        <w:t xml:space="preserve">č. </w:t>
      </w:r>
      <w:r w:rsidR="00B26576">
        <w:rPr>
          <w:rFonts w:ascii="Arial Narrow" w:hAnsi="Arial Narrow"/>
          <w:bCs/>
          <w:iCs/>
          <w:color w:val="000000"/>
          <w:sz w:val="22"/>
          <w:highlight w:val="yellow"/>
        </w:rPr>
        <w:t>XX</w:t>
      </w:r>
      <w:r w:rsidRPr="00DA5EBD">
        <w:rPr>
          <w:rFonts w:ascii="Arial Narrow" w:hAnsi="Arial Narrow"/>
          <w:bCs/>
          <w:iCs/>
          <w:color w:val="000000"/>
          <w:sz w:val="22"/>
          <w:highlight w:val="yellow"/>
        </w:rPr>
        <w:t>/201</w:t>
      </w:r>
      <w:r w:rsidR="004959F9" w:rsidRPr="00DA5EBD">
        <w:rPr>
          <w:rFonts w:ascii="Arial Narrow" w:hAnsi="Arial Narrow"/>
          <w:bCs/>
          <w:iCs/>
          <w:color w:val="000000"/>
          <w:sz w:val="22"/>
          <w:highlight w:val="yellow"/>
        </w:rPr>
        <w:t>9</w:t>
      </w:r>
      <w:r w:rsidRPr="00DA5EBD">
        <w:rPr>
          <w:rFonts w:ascii="Arial Narrow" w:hAnsi="Arial Narrow"/>
          <w:bCs/>
          <w:iCs/>
          <w:color w:val="000000"/>
          <w:sz w:val="22"/>
          <w:highlight w:val="yellow"/>
        </w:rPr>
        <w:t xml:space="preserve"> dňa </w:t>
      </w:r>
      <w:r w:rsidR="004959F9" w:rsidRPr="00DA5EBD">
        <w:rPr>
          <w:rFonts w:ascii="Arial Narrow" w:hAnsi="Arial Narrow"/>
          <w:bCs/>
          <w:iCs/>
          <w:color w:val="000000"/>
          <w:sz w:val="22"/>
          <w:highlight w:val="yellow"/>
        </w:rPr>
        <w:t>0</w:t>
      </w:r>
      <w:r w:rsidR="00B26576">
        <w:rPr>
          <w:rFonts w:ascii="Arial Narrow" w:hAnsi="Arial Narrow"/>
          <w:bCs/>
          <w:iCs/>
          <w:color w:val="000000"/>
          <w:sz w:val="22"/>
          <w:highlight w:val="yellow"/>
        </w:rPr>
        <w:t>0</w:t>
      </w:r>
      <w:r w:rsidRPr="00DA5EBD">
        <w:rPr>
          <w:rFonts w:ascii="Arial Narrow" w:hAnsi="Arial Narrow"/>
          <w:bCs/>
          <w:iCs/>
          <w:color w:val="000000"/>
          <w:sz w:val="22"/>
          <w:highlight w:val="yellow"/>
        </w:rPr>
        <w:t>.</w:t>
      </w:r>
      <w:r w:rsidR="004959F9" w:rsidRPr="00DA5EBD">
        <w:rPr>
          <w:rFonts w:ascii="Arial Narrow" w:hAnsi="Arial Narrow"/>
          <w:bCs/>
          <w:iCs/>
          <w:color w:val="000000"/>
          <w:sz w:val="22"/>
          <w:highlight w:val="yellow"/>
        </w:rPr>
        <w:t>0</w:t>
      </w:r>
      <w:r w:rsidR="00B26576">
        <w:rPr>
          <w:rFonts w:ascii="Arial Narrow" w:hAnsi="Arial Narrow"/>
          <w:bCs/>
          <w:iCs/>
          <w:color w:val="000000"/>
          <w:sz w:val="22"/>
          <w:highlight w:val="yellow"/>
        </w:rPr>
        <w:t>0</w:t>
      </w:r>
      <w:r w:rsidRPr="00DA5EBD">
        <w:rPr>
          <w:rFonts w:ascii="Arial Narrow" w:hAnsi="Arial Narrow"/>
          <w:bCs/>
          <w:iCs/>
          <w:color w:val="000000"/>
          <w:sz w:val="22"/>
          <w:highlight w:val="yellow"/>
        </w:rPr>
        <w:t>.201</w:t>
      </w:r>
      <w:r w:rsidR="004959F9" w:rsidRPr="00DA5EBD">
        <w:rPr>
          <w:rFonts w:ascii="Arial Narrow" w:hAnsi="Arial Narrow"/>
          <w:bCs/>
          <w:iCs/>
          <w:color w:val="000000"/>
          <w:sz w:val="22"/>
          <w:highlight w:val="yellow"/>
        </w:rPr>
        <w:t>9</w:t>
      </w:r>
      <w:r w:rsidRPr="00DA5EBD">
        <w:rPr>
          <w:rFonts w:ascii="Arial Narrow" w:hAnsi="Arial Narrow"/>
          <w:bCs/>
          <w:iCs/>
          <w:color w:val="000000"/>
          <w:sz w:val="22"/>
          <w:highlight w:val="yellow"/>
        </w:rPr>
        <w:t xml:space="preserve"> pod značkou </w:t>
      </w:r>
      <w:r w:rsidR="00B26576">
        <w:rPr>
          <w:rFonts w:ascii="Arial Narrow" w:hAnsi="Arial Narrow"/>
          <w:bCs/>
          <w:iCs/>
          <w:color w:val="000000"/>
          <w:sz w:val="22"/>
          <w:highlight w:val="yellow"/>
        </w:rPr>
        <w:t>0000</w:t>
      </w:r>
      <w:r w:rsidRPr="00DA5EBD">
        <w:rPr>
          <w:rFonts w:ascii="Arial Narrow" w:hAnsi="Arial Narrow"/>
          <w:bCs/>
          <w:iCs/>
          <w:color w:val="000000"/>
          <w:sz w:val="22"/>
          <w:highlight w:val="yellow"/>
        </w:rPr>
        <w:t xml:space="preserve"> -MSS (ďalej len „VO“).</w:t>
      </w:r>
    </w:p>
    <w:p w:rsidR="008B4750" w:rsidRPr="002F76AE" w:rsidRDefault="008B4750" w:rsidP="00DA5EBD">
      <w:pPr>
        <w:ind w:left="567" w:hanging="566"/>
        <w:jc w:val="both"/>
        <w:rPr>
          <w:rFonts w:ascii="Arial Narrow" w:hAnsi="Arial Narrow"/>
          <w:bCs/>
          <w:iCs/>
          <w:color w:val="000000"/>
          <w:sz w:val="16"/>
          <w:szCs w:val="16"/>
        </w:rPr>
      </w:pPr>
    </w:p>
    <w:p w:rsidR="008B4750" w:rsidRPr="007E7F3A" w:rsidRDefault="008B4750" w:rsidP="00DA5EBD">
      <w:pPr>
        <w:pStyle w:val="Odsekzoznamu"/>
        <w:numPr>
          <w:ilvl w:val="0"/>
          <w:numId w:val="44"/>
        </w:numPr>
        <w:tabs>
          <w:tab w:val="left" w:pos="709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567" w:hanging="566"/>
        <w:jc w:val="both"/>
        <w:rPr>
          <w:rFonts w:ascii="Arial Narrow" w:hAnsi="Arial Narrow" w:cs="Calibri"/>
          <w:bCs/>
          <w:sz w:val="22"/>
        </w:rPr>
      </w:pPr>
      <w:r w:rsidRPr="007E7F3A">
        <w:rPr>
          <w:rFonts w:ascii="Arial Narrow" w:hAnsi="Arial Narrow"/>
          <w:bCs/>
          <w:iCs/>
          <w:color w:val="000000"/>
          <w:sz w:val="22"/>
        </w:rPr>
        <w:t xml:space="preserve">Základným účelom tejto Rámcovej dohody je v súlade s výsledkom VO zabezpečenie </w:t>
      </w:r>
      <w:r>
        <w:rPr>
          <w:rFonts w:ascii="Arial Narrow" w:hAnsi="Arial Narrow"/>
          <w:bCs/>
          <w:iCs/>
          <w:color w:val="000000"/>
          <w:sz w:val="22"/>
        </w:rPr>
        <w:t>dodania služby</w:t>
      </w:r>
      <w:r w:rsidRPr="007E7F3A">
        <w:rPr>
          <w:rFonts w:ascii="Arial Narrow" w:hAnsi="Arial Narrow"/>
          <w:bCs/>
          <w:iCs/>
          <w:color w:val="000000"/>
          <w:sz w:val="22"/>
        </w:rPr>
        <w:t xml:space="preserve"> (tak ako je tento pojem zadefinovaný </w:t>
      </w:r>
      <w:r>
        <w:rPr>
          <w:rFonts w:ascii="Arial Narrow" w:hAnsi="Arial Narrow"/>
          <w:bCs/>
          <w:iCs/>
          <w:color w:val="000000"/>
          <w:sz w:val="22"/>
        </w:rPr>
        <w:t>v čl. I</w:t>
      </w:r>
      <w:r w:rsidRPr="007E7F3A">
        <w:rPr>
          <w:rFonts w:ascii="Arial Narrow" w:hAnsi="Arial Narrow"/>
          <w:bCs/>
          <w:iCs/>
          <w:color w:val="000000"/>
          <w:sz w:val="22"/>
        </w:rPr>
        <w:t xml:space="preserve"> v bode </w:t>
      </w:r>
      <w:r>
        <w:rPr>
          <w:rFonts w:ascii="Arial Narrow" w:hAnsi="Arial Narrow"/>
          <w:bCs/>
          <w:iCs/>
          <w:color w:val="000000"/>
          <w:sz w:val="22"/>
        </w:rPr>
        <w:t>1</w:t>
      </w:r>
      <w:r w:rsidRPr="007E7F3A">
        <w:rPr>
          <w:rFonts w:ascii="Arial Narrow" w:hAnsi="Arial Narrow"/>
          <w:bCs/>
          <w:iCs/>
          <w:color w:val="000000"/>
          <w:sz w:val="22"/>
        </w:rPr>
        <w:t>.1. a v Prílohe č. 1 Rámcovej dohody</w:t>
      </w:r>
      <w:r>
        <w:rPr>
          <w:rFonts w:ascii="Arial Narrow" w:hAnsi="Arial Narrow"/>
          <w:bCs/>
          <w:iCs/>
          <w:color w:val="000000"/>
          <w:sz w:val="22"/>
        </w:rPr>
        <w:t xml:space="preserve">) </w:t>
      </w:r>
      <w:r w:rsidRPr="007E7F3A">
        <w:rPr>
          <w:rFonts w:ascii="Arial Narrow" w:hAnsi="Arial Narrow"/>
          <w:bCs/>
          <w:iCs/>
          <w:color w:val="000000"/>
          <w:sz w:val="22"/>
        </w:rPr>
        <w:t>v súlade s touto Rámcovou dohodou</w:t>
      </w:r>
      <w:r>
        <w:rPr>
          <w:rFonts w:ascii="Arial Narrow" w:hAnsi="Arial Narrow"/>
          <w:bCs/>
          <w:iCs/>
          <w:color w:val="000000"/>
          <w:sz w:val="22"/>
        </w:rPr>
        <w:t>.</w:t>
      </w:r>
    </w:p>
    <w:p w:rsidR="00BE502E" w:rsidRPr="00DA5EBD" w:rsidRDefault="00BE502E" w:rsidP="008B4750">
      <w:pPr>
        <w:ind w:left="567" w:hanging="567"/>
        <w:jc w:val="center"/>
        <w:rPr>
          <w:rFonts w:ascii="Arial Narrow" w:hAnsi="Arial Narrow"/>
          <w:sz w:val="22"/>
        </w:rPr>
      </w:pPr>
    </w:p>
    <w:p w:rsidR="008B4750" w:rsidRPr="00024204" w:rsidRDefault="008B4750" w:rsidP="00DA5EBD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I</w:t>
      </w:r>
    </w:p>
    <w:p w:rsidR="008B4750" w:rsidRPr="00024204" w:rsidRDefault="008B4750" w:rsidP="00DA5EBD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PREDMET RÁMCOVEJ DOHODY</w:t>
      </w:r>
    </w:p>
    <w:p w:rsidR="008B4750" w:rsidRPr="00D74ECF" w:rsidRDefault="004A4B57" w:rsidP="00DA5EBD">
      <w:pPr>
        <w:pStyle w:val="Odsekzoznamu"/>
        <w:numPr>
          <w:ilvl w:val="1"/>
          <w:numId w:val="5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bCs/>
          <w:iCs/>
          <w:color w:val="000000"/>
          <w:sz w:val="22"/>
        </w:rPr>
      </w:pPr>
      <w:r>
        <w:rPr>
          <w:rFonts w:ascii="Arial Narrow" w:hAnsi="Arial Narrow"/>
          <w:bCs/>
          <w:iCs/>
          <w:color w:val="000000"/>
          <w:sz w:val="22"/>
        </w:rPr>
        <w:t>P</w:t>
      </w:r>
      <w:r w:rsidRPr="00401E6D">
        <w:rPr>
          <w:rFonts w:ascii="Arial Narrow" w:hAnsi="Arial Narrow"/>
          <w:bCs/>
          <w:iCs/>
          <w:color w:val="000000"/>
          <w:sz w:val="22"/>
        </w:rPr>
        <w:t>redmet</w:t>
      </w:r>
      <w:r>
        <w:rPr>
          <w:rFonts w:ascii="Arial Narrow" w:hAnsi="Arial Narrow"/>
          <w:bCs/>
          <w:iCs/>
          <w:color w:val="000000"/>
          <w:sz w:val="22"/>
        </w:rPr>
        <w:t xml:space="preserve">om Rámcovej dohody je záväzok Dodávateľa vykonávať </w:t>
      </w:r>
      <w:r w:rsidR="00DA5EBD">
        <w:rPr>
          <w:rFonts w:ascii="Arial Narrow" w:hAnsi="Arial Narrow"/>
          <w:sz w:val="22"/>
        </w:rPr>
        <w:t>odborné prehliadky údržbu, skúšky</w:t>
      </w:r>
      <w:r w:rsidR="00DA5EBD" w:rsidRPr="00080E4A">
        <w:rPr>
          <w:rFonts w:ascii="Arial Narrow" w:hAnsi="Arial Narrow"/>
          <w:sz w:val="22"/>
        </w:rPr>
        <w:t>, odstránenie porúch, výmen</w:t>
      </w:r>
      <w:r w:rsidR="001662A3">
        <w:rPr>
          <w:rFonts w:ascii="Arial Narrow" w:hAnsi="Arial Narrow"/>
          <w:sz w:val="22"/>
        </w:rPr>
        <w:t>u</w:t>
      </w:r>
      <w:r w:rsidR="00DA5EBD" w:rsidRPr="00080E4A">
        <w:rPr>
          <w:rFonts w:ascii="Arial Narrow" w:hAnsi="Arial Narrow"/>
          <w:sz w:val="22"/>
        </w:rPr>
        <w:t xml:space="preserve"> náhradných dielov na detektore plynov a pár Multi RAE </w:t>
      </w:r>
      <w:r w:rsidR="00DA5EBD">
        <w:rPr>
          <w:rFonts w:ascii="Arial Narrow" w:hAnsi="Arial Narrow"/>
          <w:sz w:val="22"/>
        </w:rPr>
        <w:t xml:space="preserve">lite </w:t>
      </w:r>
      <w:r w:rsidR="00DA5EBD" w:rsidRPr="00080E4A">
        <w:rPr>
          <w:rFonts w:ascii="Arial Narrow" w:hAnsi="Arial Narrow"/>
          <w:sz w:val="22"/>
        </w:rPr>
        <w:t>a vykonanie kalibrácie, ak je potrebné, výmeny jeho senzorov</w:t>
      </w:r>
      <w:r w:rsidR="00DA5EBD">
        <w:rPr>
          <w:rFonts w:ascii="Arial Narrow" w:hAnsi="Arial Narrow"/>
          <w:sz w:val="22"/>
        </w:rPr>
        <w:t xml:space="preserve"> a </w:t>
      </w:r>
      <w:r w:rsidR="00DA5EBD" w:rsidRPr="00DA5EBD">
        <w:rPr>
          <w:rFonts w:ascii="Arial Narrow" w:hAnsi="Arial Narrow"/>
          <w:sz w:val="22"/>
        </w:rPr>
        <w:t>prevoz prístrojov od jednotiek H</w:t>
      </w:r>
      <w:r w:rsidR="000E6E42">
        <w:rPr>
          <w:rFonts w:ascii="Arial Narrow" w:hAnsi="Arial Narrow"/>
          <w:sz w:val="22"/>
        </w:rPr>
        <w:t>asičského a záchranného zboru</w:t>
      </w:r>
      <w:r w:rsidR="00DA5EBD" w:rsidRPr="00DA5EBD">
        <w:rPr>
          <w:rFonts w:ascii="Arial Narrow" w:hAnsi="Arial Narrow"/>
          <w:sz w:val="22"/>
        </w:rPr>
        <w:t xml:space="preserve"> do miesta vykonania servisných prác a späť</w:t>
      </w:r>
      <w:r w:rsidR="008B4750" w:rsidRPr="00D74ECF">
        <w:rPr>
          <w:rFonts w:ascii="Arial Narrow" w:hAnsi="Arial Narrow"/>
          <w:bCs/>
          <w:iCs/>
          <w:color w:val="000000"/>
          <w:sz w:val="22"/>
        </w:rPr>
        <w:t xml:space="preserve"> podľa Prílohy č.1 tejto Rámco</w:t>
      </w:r>
      <w:r w:rsidR="008B4750">
        <w:rPr>
          <w:rFonts w:ascii="Arial Narrow" w:hAnsi="Arial Narrow"/>
          <w:bCs/>
          <w:iCs/>
          <w:color w:val="000000"/>
          <w:sz w:val="22"/>
        </w:rPr>
        <w:t>vej dohody (ďalej len „služba“) a záväzok Objednávateľa zaplatiť za poskytnuté služby cenu v súlade čl. V Rámcovej dohody.</w:t>
      </w:r>
    </w:p>
    <w:p w:rsidR="00DA5EBD" w:rsidRDefault="00DA5EBD" w:rsidP="00DA5EBD">
      <w:pPr>
        <w:pStyle w:val="Odsekzoznamu"/>
        <w:spacing w:after="0" w:line="240" w:lineRule="auto"/>
        <w:ind w:left="567"/>
        <w:jc w:val="both"/>
        <w:rPr>
          <w:rFonts w:ascii="Arial Narrow" w:hAnsi="Arial Narrow"/>
          <w:sz w:val="22"/>
        </w:rPr>
      </w:pPr>
    </w:p>
    <w:p w:rsidR="008B4750" w:rsidRPr="00DA5EBD" w:rsidRDefault="008B4750" w:rsidP="00DA5EBD">
      <w:pPr>
        <w:pStyle w:val="Odsekzoznamu"/>
        <w:numPr>
          <w:ilvl w:val="1"/>
          <w:numId w:val="45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Uvedené služby budú poskytované Objednávateľovi na základe jednotlivých </w:t>
      </w:r>
      <w:r>
        <w:rPr>
          <w:rFonts w:ascii="Arial Narrow" w:hAnsi="Arial Narrow"/>
          <w:sz w:val="22"/>
        </w:rPr>
        <w:t xml:space="preserve">písomných </w:t>
      </w:r>
      <w:r w:rsidRPr="00024204">
        <w:rPr>
          <w:rFonts w:ascii="Arial Narrow" w:hAnsi="Arial Narrow"/>
          <w:sz w:val="22"/>
        </w:rPr>
        <w:t>objednávok</w:t>
      </w:r>
      <w:r w:rsidRPr="00024204">
        <w:t>.</w:t>
      </w:r>
    </w:p>
    <w:p w:rsidR="008B4750" w:rsidRPr="00024204" w:rsidRDefault="008B4750" w:rsidP="00133335">
      <w:pPr>
        <w:pStyle w:val="Odsekzoznamu"/>
        <w:numPr>
          <w:ilvl w:val="1"/>
          <w:numId w:val="56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Objednávateľ pri uzatváraní tejto Rámcovej dohody koná ako verejný obstarávateľ v zmysle ustanovenia § 7 </w:t>
      </w:r>
      <w:r>
        <w:rPr>
          <w:rFonts w:ascii="Arial Narrow" w:hAnsi="Arial Narrow"/>
          <w:sz w:val="22"/>
        </w:rPr>
        <w:t>zákona č. 343/2015 Z.z..</w:t>
      </w:r>
    </w:p>
    <w:p w:rsidR="008B4750" w:rsidRPr="00024204" w:rsidRDefault="008B4750" w:rsidP="00DA5EBD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II</w:t>
      </w:r>
    </w:p>
    <w:p w:rsidR="008B4750" w:rsidRPr="00024204" w:rsidRDefault="008B4750" w:rsidP="00DA5EBD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PRÁVA  A POVINNOSTI ÚČASTNÍKOV RÁMCOVEJ DOHODY</w:t>
      </w:r>
    </w:p>
    <w:p w:rsidR="008B4750" w:rsidRPr="00024204" w:rsidRDefault="008B4750" w:rsidP="008B4750">
      <w:pPr>
        <w:ind w:left="709"/>
        <w:jc w:val="center"/>
        <w:rPr>
          <w:rFonts w:ascii="Arial Narrow" w:hAnsi="Arial Narrow"/>
          <w:b/>
          <w:sz w:val="22"/>
        </w:rPr>
      </w:pPr>
    </w:p>
    <w:p w:rsidR="008B4750" w:rsidRDefault="008B4750" w:rsidP="00133335">
      <w:pPr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Všetky dokumenty súvisiace s touto Rámcovou dohodou a to najmä objednávky, faktúry, výkazy, výdajky a pod. účastníci rámcovej dohody vypracovávajú v slovenskom jazyku, a tieto dokumenty musia obsahovať všetky dohodnuté a všeobecnými </w:t>
      </w:r>
      <w:r>
        <w:rPr>
          <w:rFonts w:ascii="Arial Narrow" w:hAnsi="Arial Narrow"/>
          <w:sz w:val="22"/>
        </w:rPr>
        <w:t xml:space="preserve">záväznými právnymi </w:t>
      </w:r>
      <w:r w:rsidRPr="00024204">
        <w:rPr>
          <w:rFonts w:ascii="Arial Narrow" w:hAnsi="Arial Narrow"/>
          <w:sz w:val="22"/>
        </w:rPr>
        <w:t>predpismi vyžadované údaje.</w:t>
      </w:r>
    </w:p>
    <w:p w:rsidR="008B4750" w:rsidRPr="00024204" w:rsidRDefault="008B4750" w:rsidP="008B4750">
      <w:pPr>
        <w:ind w:left="567"/>
        <w:jc w:val="both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Dodávateľ je povinný:</w:t>
      </w:r>
    </w:p>
    <w:p w:rsidR="008B4750" w:rsidRPr="00024204" w:rsidRDefault="008B4750" w:rsidP="00B26576">
      <w:pPr>
        <w:pStyle w:val="Default"/>
        <w:numPr>
          <w:ilvl w:val="1"/>
          <w:numId w:val="49"/>
        </w:numPr>
        <w:ind w:left="1134" w:hanging="566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zabezpečiť pre Objednávateľa výkon služieb podľa tejto zmluvy v dohodnutej kvalite, rozsahu, cene a v termínoch, v zmysle objednávky objednávateľa</w:t>
      </w:r>
      <w:r w:rsidR="000E6E42">
        <w:rPr>
          <w:rFonts w:ascii="Arial Narrow" w:hAnsi="Arial Narrow"/>
          <w:sz w:val="22"/>
          <w:szCs w:val="22"/>
        </w:rPr>
        <w:t xml:space="preserve"> a v súlade s Prílohou č. 1 tejto Rámcovej dohody</w:t>
      </w:r>
      <w:r w:rsidRPr="00024204">
        <w:rPr>
          <w:rFonts w:ascii="Arial Narrow" w:hAnsi="Arial Narrow"/>
          <w:sz w:val="22"/>
          <w:szCs w:val="22"/>
        </w:rPr>
        <w:t>,</w:t>
      </w:r>
    </w:p>
    <w:p w:rsidR="008B4750" w:rsidRPr="00024204" w:rsidRDefault="008B4750" w:rsidP="00B26576">
      <w:pPr>
        <w:pStyle w:val="Default"/>
        <w:numPr>
          <w:ilvl w:val="1"/>
          <w:numId w:val="49"/>
        </w:numPr>
        <w:ind w:left="1134" w:hanging="56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odstrániť </w:t>
      </w:r>
      <w:r w:rsidRPr="00024204">
        <w:rPr>
          <w:rFonts w:ascii="Arial Narrow" w:hAnsi="Arial Narrow"/>
          <w:sz w:val="22"/>
          <w:szCs w:val="22"/>
        </w:rPr>
        <w:t>nedostatky a vady, ktoré evidentne zapríčinil Dodávateľ</w:t>
      </w:r>
      <w:r>
        <w:rPr>
          <w:rFonts w:ascii="Arial Narrow" w:hAnsi="Arial Narrow"/>
          <w:sz w:val="22"/>
          <w:szCs w:val="22"/>
        </w:rPr>
        <w:t xml:space="preserve"> </w:t>
      </w:r>
      <w:r w:rsidRPr="00024204">
        <w:rPr>
          <w:rFonts w:ascii="Arial Narrow" w:hAnsi="Arial Narrow"/>
          <w:sz w:val="22"/>
          <w:szCs w:val="22"/>
        </w:rPr>
        <w:t xml:space="preserve">na svoje náklady </w:t>
      </w:r>
      <w:r>
        <w:rPr>
          <w:rFonts w:ascii="Arial Narrow" w:hAnsi="Arial Narrow"/>
          <w:sz w:val="22"/>
          <w:szCs w:val="22"/>
        </w:rPr>
        <w:t>v lehote podľa čl. III. bod 3.4. tejto Rámcovej dohody,</w:t>
      </w:r>
    </w:p>
    <w:p w:rsidR="008B4750" w:rsidRPr="00BE1832" w:rsidRDefault="008B4750" w:rsidP="00B26576">
      <w:pPr>
        <w:pStyle w:val="Default"/>
        <w:numPr>
          <w:ilvl w:val="1"/>
          <w:numId w:val="49"/>
        </w:numPr>
        <w:ind w:left="1134" w:hanging="56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zaznamenať </w:t>
      </w:r>
      <w:r w:rsidRPr="00024204">
        <w:rPr>
          <w:rFonts w:ascii="Arial Narrow" w:hAnsi="Arial Narrow"/>
          <w:sz w:val="22"/>
          <w:szCs w:val="22"/>
        </w:rPr>
        <w:t xml:space="preserve">všetky zásahy do </w:t>
      </w:r>
      <w:r>
        <w:rPr>
          <w:rFonts w:ascii="Arial Narrow" w:hAnsi="Arial Narrow"/>
          <w:sz w:val="22"/>
          <w:szCs w:val="22"/>
        </w:rPr>
        <w:t>prostriedkov protiplynovej služby</w:t>
      </w:r>
      <w:r w:rsidRPr="0002420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</w:t>
      </w:r>
      <w:r w:rsidRPr="00024204">
        <w:rPr>
          <w:rFonts w:ascii="Arial Narrow" w:hAnsi="Arial Narrow"/>
          <w:sz w:val="22"/>
          <w:szCs w:val="22"/>
        </w:rPr>
        <w:t>zmen</w:t>
      </w:r>
      <w:r>
        <w:rPr>
          <w:rFonts w:ascii="Arial Narrow" w:hAnsi="Arial Narrow"/>
          <w:sz w:val="22"/>
          <w:szCs w:val="22"/>
        </w:rPr>
        <w:t>y zaznamenať</w:t>
      </w:r>
      <w:r w:rsidRPr="00024204">
        <w:rPr>
          <w:rFonts w:ascii="Arial Narrow" w:hAnsi="Arial Narrow"/>
          <w:sz w:val="22"/>
          <w:szCs w:val="22"/>
        </w:rPr>
        <w:t xml:space="preserve"> v prevádzkovej knihe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. </w:t>
      </w:r>
      <w:r w:rsidRPr="00024204">
        <w:rPr>
          <w:rFonts w:ascii="Arial Narrow" w:hAnsi="Arial Narrow"/>
          <w:sz w:val="22"/>
          <w:szCs w:val="22"/>
        </w:rPr>
        <w:t>Zmenu v jestvujúcej  dokumentácii vykoná Dodávateľ bez úhrady.</w:t>
      </w:r>
    </w:p>
    <w:p w:rsidR="008B4750" w:rsidRPr="00024204" w:rsidRDefault="008B4750" w:rsidP="008B4750">
      <w:pPr>
        <w:pStyle w:val="Default"/>
        <w:ind w:left="567"/>
        <w:jc w:val="both"/>
        <w:rPr>
          <w:rFonts w:ascii="Arial Narrow" w:hAnsi="Arial Narrow"/>
          <w:color w:val="auto"/>
          <w:sz w:val="22"/>
          <w:szCs w:val="22"/>
        </w:rPr>
      </w:pPr>
    </w:p>
    <w:p w:rsidR="008B4750" w:rsidRPr="00024204" w:rsidRDefault="008B4750" w:rsidP="00133335">
      <w:pPr>
        <w:pStyle w:val="Default"/>
        <w:numPr>
          <w:ilvl w:val="0"/>
          <w:numId w:val="49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Objednávateľ je povinný:</w:t>
      </w:r>
    </w:p>
    <w:p w:rsidR="008B4750" w:rsidRPr="00024204" w:rsidRDefault="008B4750" w:rsidP="00133335">
      <w:pPr>
        <w:pStyle w:val="Default"/>
        <w:numPr>
          <w:ilvl w:val="1"/>
          <w:numId w:val="4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poskytnúť Dodávateľovi potrebnú súčinnosť pri poskytovaní </w:t>
      </w:r>
      <w:r>
        <w:rPr>
          <w:rFonts w:ascii="Arial Narrow" w:hAnsi="Arial Narrow"/>
          <w:sz w:val="22"/>
          <w:szCs w:val="22"/>
        </w:rPr>
        <w:t>služieb</w:t>
      </w:r>
      <w:r w:rsidRPr="00024204">
        <w:rPr>
          <w:rFonts w:ascii="Arial Narrow" w:hAnsi="Arial Narrow"/>
          <w:sz w:val="22"/>
          <w:szCs w:val="22"/>
        </w:rPr>
        <w:t xml:space="preserve"> podľa tejto Rámcovej dohody, viesť evidenciu požadovaných dokladov súvisiacich s preberaním a odovzdávaním </w:t>
      </w:r>
      <w:r>
        <w:rPr>
          <w:rFonts w:ascii="Arial Narrow" w:hAnsi="Arial Narrow"/>
          <w:sz w:val="22"/>
          <w:szCs w:val="22"/>
        </w:rPr>
        <w:t>služieb,</w:t>
      </w:r>
    </w:p>
    <w:p w:rsidR="008B4750" w:rsidRPr="00024204" w:rsidRDefault="008B4750" w:rsidP="00133335">
      <w:pPr>
        <w:pStyle w:val="Default"/>
        <w:numPr>
          <w:ilvl w:val="1"/>
          <w:numId w:val="4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sprístupniť miesto pre vykonanie požadovanej služby,</w:t>
      </w:r>
    </w:p>
    <w:p w:rsidR="008B4750" w:rsidRPr="00024204" w:rsidRDefault="008B4750" w:rsidP="00133335">
      <w:pPr>
        <w:pStyle w:val="Default"/>
        <w:numPr>
          <w:ilvl w:val="1"/>
          <w:numId w:val="4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v dohodnutom termíne prevziať plnenie služby.</w:t>
      </w:r>
    </w:p>
    <w:p w:rsidR="008B4750" w:rsidRDefault="008B4750" w:rsidP="008B4750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</w:p>
    <w:p w:rsidR="000E6E42" w:rsidRPr="00D663DC" w:rsidRDefault="000E6E42" w:rsidP="00D663DC">
      <w:pPr>
        <w:tabs>
          <w:tab w:val="left" w:pos="709"/>
          <w:tab w:val="left" w:pos="2880"/>
          <w:tab w:val="left" w:pos="4500"/>
        </w:tabs>
        <w:spacing w:after="60" w:line="240" w:lineRule="auto"/>
        <w:ind w:left="567" w:hanging="567"/>
        <w:jc w:val="both"/>
        <w:rPr>
          <w:rFonts w:ascii="Arial Narrow" w:eastAsia="Times New Roman" w:hAnsi="Arial Narrow" w:cs="Calibri"/>
          <w:bCs/>
          <w:sz w:val="22"/>
          <w:lang w:val="x-none" w:eastAsia="cs-CZ"/>
        </w:rPr>
      </w:pPr>
      <w:r w:rsidRPr="00D663DC">
        <w:rPr>
          <w:rFonts w:ascii="Arial Narrow" w:hAnsi="Arial Narrow"/>
          <w:sz w:val="22"/>
        </w:rPr>
        <w:t>2.4</w:t>
      </w:r>
      <w:r w:rsidRPr="00D663DC">
        <w:rPr>
          <w:rFonts w:ascii="Arial Narrow" w:hAnsi="Arial Narrow"/>
          <w:sz w:val="22"/>
        </w:rPr>
        <w:tab/>
      </w:r>
      <w:r w:rsidRPr="00D663DC">
        <w:rPr>
          <w:rFonts w:ascii="Arial Narrow" w:eastAsia="Times New Roman" w:hAnsi="Arial Narrow"/>
          <w:bCs/>
          <w:sz w:val="22"/>
          <w:lang w:eastAsia="cs-CZ"/>
        </w:rPr>
        <w:t>Predávajúci vyhlasuje, že v čase uzatvorenia tejto Dohody je zapísaný v registri partnerov verejného sektora v súlade so zákonom č. 315/2016 Z. z. o registri partnerov verejného sektora a o zmene a doplnení niektorých zákonov v znení neskorších predpisov, pokiaľ sa ho povinnosť zápisu do registra partnerov verejného sektora týka.</w:t>
      </w:r>
    </w:p>
    <w:p w:rsidR="000E6E42" w:rsidRPr="00024204" w:rsidRDefault="000E6E42" w:rsidP="00D663D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0E6E42" w:rsidRDefault="000E6E42" w:rsidP="00D663DC">
      <w:pPr>
        <w:rPr>
          <w:rFonts w:ascii="Arial Narrow" w:hAnsi="Arial Narrow"/>
          <w:b/>
          <w:sz w:val="22"/>
        </w:rPr>
      </w:pP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III</w:t>
      </w:r>
    </w:p>
    <w:p w:rsidR="008B4750" w:rsidRDefault="008B4750" w:rsidP="00DA5EBD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KVALITA SLUŽBY, ZÁRUKA, ZODPOVEDNOS</w:t>
      </w:r>
      <w:r>
        <w:rPr>
          <w:rFonts w:ascii="Arial Narrow" w:hAnsi="Arial Narrow"/>
          <w:b/>
          <w:bCs/>
          <w:color w:val="auto"/>
          <w:sz w:val="22"/>
          <w:szCs w:val="22"/>
        </w:rPr>
        <w:t>Ť</w:t>
      </w:r>
      <w:r w:rsidRPr="00024204">
        <w:rPr>
          <w:rFonts w:ascii="Arial Narrow" w:hAnsi="Arial Narrow"/>
          <w:b/>
          <w:bCs/>
          <w:color w:val="auto"/>
          <w:sz w:val="22"/>
          <w:szCs w:val="22"/>
        </w:rPr>
        <w:t xml:space="preserve"> ZA VADY A ZA ŚKODU</w:t>
      </w:r>
      <w:r w:rsidRPr="00024204">
        <w:rPr>
          <w:rFonts w:ascii="Arial Narrow" w:hAnsi="Arial Narrow"/>
          <w:b/>
          <w:sz w:val="22"/>
          <w:szCs w:val="22"/>
        </w:rPr>
        <w:t xml:space="preserve"> </w:t>
      </w:r>
    </w:p>
    <w:p w:rsidR="005E263D" w:rsidRPr="00024204" w:rsidRDefault="005E263D" w:rsidP="00DA5EBD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:rsidR="008B4750" w:rsidRPr="00024204" w:rsidRDefault="008B4750" w:rsidP="00133335">
      <w:pPr>
        <w:numPr>
          <w:ilvl w:val="1"/>
          <w:numId w:val="48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Objednávateľ je povinný </w:t>
      </w:r>
      <w:r>
        <w:rPr>
          <w:rFonts w:ascii="Arial Narrow" w:hAnsi="Arial Narrow"/>
          <w:sz w:val="22"/>
        </w:rPr>
        <w:t>vady poskytnutej</w:t>
      </w:r>
      <w:r w:rsidRPr="00024204">
        <w:rPr>
          <w:rFonts w:ascii="Arial Narrow" w:hAnsi="Arial Narrow"/>
          <w:sz w:val="22"/>
        </w:rPr>
        <w:t xml:space="preserve"> služby písomne oznámiť Dodávateľovi bez zbytočného odkladu po ich zistení.</w:t>
      </w:r>
    </w:p>
    <w:p w:rsidR="008B4750" w:rsidRPr="00024204" w:rsidRDefault="008B4750" w:rsidP="00DA5EBD">
      <w:pPr>
        <w:numPr>
          <w:ilvl w:val="1"/>
          <w:numId w:val="48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Oznámenie o </w:t>
      </w:r>
      <w:r>
        <w:rPr>
          <w:rFonts w:ascii="Arial Narrow" w:hAnsi="Arial Narrow"/>
          <w:sz w:val="22"/>
        </w:rPr>
        <w:t>vade</w:t>
      </w:r>
      <w:r w:rsidRPr="00024204">
        <w:rPr>
          <w:rFonts w:ascii="Arial Narrow" w:hAnsi="Arial Narrow"/>
          <w:sz w:val="22"/>
        </w:rPr>
        <w:t xml:space="preserve"> služby musí obsahovať: </w:t>
      </w:r>
    </w:p>
    <w:p w:rsidR="008B4750" w:rsidRPr="00024204" w:rsidRDefault="008B4750" w:rsidP="00B26576">
      <w:pPr>
        <w:pStyle w:val="Odsekzoznamu"/>
        <w:numPr>
          <w:ilvl w:val="1"/>
          <w:numId w:val="46"/>
        </w:numPr>
        <w:spacing w:after="0" w:line="240" w:lineRule="auto"/>
        <w:ind w:left="1134" w:hanging="567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označenie a číslo rámcovej dohody,</w:t>
      </w:r>
    </w:p>
    <w:p w:rsidR="008B4750" w:rsidRPr="00024204" w:rsidRDefault="008B4750" w:rsidP="00B26576">
      <w:pPr>
        <w:pStyle w:val="Odsekzoznamu"/>
        <w:numPr>
          <w:ilvl w:val="1"/>
          <w:numId w:val="46"/>
        </w:numPr>
        <w:spacing w:after="0" w:line="240" w:lineRule="auto"/>
        <w:ind w:left="1134" w:hanging="567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označenie a typ reklamovanej služby,</w:t>
      </w:r>
    </w:p>
    <w:p w:rsidR="008B4750" w:rsidRPr="00024204" w:rsidRDefault="008B4750" w:rsidP="00B26576">
      <w:pPr>
        <w:pStyle w:val="Odsekzoznamu"/>
        <w:numPr>
          <w:ilvl w:val="1"/>
          <w:numId w:val="46"/>
        </w:numPr>
        <w:spacing w:after="0" w:line="240" w:lineRule="auto"/>
        <w:ind w:left="1134" w:hanging="567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číslo dodacieho listu, resp. iné určenie času dodania.</w:t>
      </w:r>
    </w:p>
    <w:p w:rsidR="008B4750" w:rsidRPr="00024204" w:rsidRDefault="008B4750" w:rsidP="00DA5EBD">
      <w:pPr>
        <w:pStyle w:val="Odsekzoznamu"/>
        <w:ind w:left="567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pStyle w:val="Default"/>
        <w:numPr>
          <w:ilvl w:val="1"/>
          <w:numId w:val="48"/>
        </w:numPr>
        <w:tabs>
          <w:tab w:val="clear" w:pos="720"/>
          <w:tab w:val="num" w:pos="567"/>
        </w:tabs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Na nároky Objednávateľa z vád poskytovaných služieb sa vzťahujú príslušné ustanovenia Obchodného zákonníka.</w:t>
      </w:r>
    </w:p>
    <w:p w:rsidR="008B4750" w:rsidRPr="00024204" w:rsidRDefault="008B4750" w:rsidP="008B4750">
      <w:pPr>
        <w:pStyle w:val="Default"/>
        <w:ind w:left="720"/>
        <w:jc w:val="both"/>
        <w:rPr>
          <w:rFonts w:ascii="Arial Narrow" w:hAnsi="Arial Narrow"/>
          <w:color w:val="auto"/>
          <w:sz w:val="22"/>
          <w:szCs w:val="22"/>
        </w:rPr>
      </w:pPr>
    </w:p>
    <w:p w:rsidR="008B4750" w:rsidRDefault="008B4750" w:rsidP="00133335">
      <w:pPr>
        <w:numPr>
          <w:ilvl w:val="1"/>
          <w:numId w:val="48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Dodávateľ sa zaväzuje vyriešiť oprávnenú reklamáciu </w:t>
      </w:r>
      <w:r>
        <w:rPr>
          <w:rFonts w:ascii="Arial Narrow" w:hAnsi="Arial Narrow"/>
          <w:sz w:val="22"/>
        </w:rPr>
        <w:t xml:space="preserve">bezplatne </w:t>
      </w:r>
      <w:r w:rsidRPr="00024204">
        <w:rPr>
          <w:rFonts w:ascii="Arial Narrow" w:hAnsi="Arial Narrow"/>
          <w:sz w:val="22"/>
        </w:rPr>
        <w:t>najneskôr do 5 pracovných dní od jej uplatnenia, tzn. od doručenia oznámenia o </w:t>
      </w:r>
      <w:r>
        <w:rPr>
          <w:rFonts w:ascii="Arial Narrow" w:hAnsi="Arial Narrow"/>
          <w:sz w:val="22"/>
        </w:rPr>
        <w:t>vade</w:t>
      </w:r>
      <w:r w:rsidRPr="00024204">
        <w:rPr>
          <w:rFonts w:ascii="Arial Narrow" w:hAnsi="Arial Narrow"/>
          <w:sz w:val="22"/>
        </w:rPr>
        <w:t xml:space="preserve"> služby. V prípade nedodržania tejto lehoty, je objednávateľ oprávnený odstúpiť od objednávky v časti týkajúcej sa nekvalitnej služby.</w:t>
      </w:r>
    </w:p>
    <w:p w:rsidR="008B4750" w:rsidRDefault="008B4750" w:rsidP="008B4750">
      <w:pPr>
        <w:pStyle w:val="Odsekzoznamu"/>
        <w:rPr>
          <w:rFonts w:ascii="Arial Narrow" w:hAnsi="Arial Narrow"/>
          <w:sz w:val="22"/>
        </w:rPr>
      </w:pPr>
    </w:p>
    <w:p w:rsidR="008B4750" w:rsidRDefault="008B4750" w:rsidP="00133335">
      <w:pPr>
        <w:numPr>
          <w:ilvl w:val="1"/>
          <w:numId w:val="48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A7379C">
        <w:rPr>
          <w:rFonts w:ascii="Arial Narrow" w:hAnsi="Arial Narrow"/>
          <w:sz w:val="22"/>
        </w:rPr>
        <w:t xml:space="preserve">Doba poskytovanej záruky na vykonané servisné práce musí byť minimálne </w:t>
      </w:r>
      <w:r w:rsidR="00FA0240">
        <w:rPr>
          <w:rFonts w:ascii="Arial Narrow" w:hAnsi="Arial Narrow"/>
          <w:sz w:val="22"/>
        </w:rPr>
        <w:t>6 mesiacov</w:t>
      </w:r>
      <w:r w:rsidRPr="00A7379C">
        <w:rPr>
          <w:rFonts w:ascii="Arial Narrow" w:hAnsi="Arial Narrow"/>
          <w:sz w:val="22"/>
        </w:rPr>
        <w:t xml:space="preserve"> a na vymenené náhradné diely</w:t>
      </w:r>
      <w:r w:rsidR="00FA0240">
        <w:rPr>
          <w:rFonts w:ascii="Arial Narrow" w:hAnsi="Arial Narrow"/>
          <w:sz w:val="22"/>
        </w:rPr>
        <w:t xml:space="preserve"> minimálne</w:t>
      </w:r>
      <w:r w:rsidRPr="00A7379C">
        <w:rPr>
          <w:rFonts w:ascii="Arial Narrow" w:hAnsi="Arial Narrow"/>
          <w:sz w:val="22"/>
        </w:rPr>
        <w:t xml:space="preserve"> </w:t>
      </w:r>
      <w:r w:rsidR="00FA0240">
        <w:rPr>
          <w:rFonts w:ascii="Arial Narrow" w:hAnsi="Arial Narrow"/>
          <w:sz w:val="22"/>
        </w:rPr>
        <w:t>12</w:t>
      </w:r>
      <w:r w:rsidRPr="00A7379C">
        <w:rPr>
          <w:rFonts w:ascii="Arial Narrow" w:hAnsi="Arial Narrow"/>
          <w:sz w:val="22"/>
        </w:rPr>
        <w:t xml:space="preserve"> mesiacov</w:t>
      </w:r>
      <w:r w:rsidR="00FA0240">
        <w:rPr>
          <w:rFonts w:ascii="Arial Narrow" w:hAnsi="Arial Narrow"/>
          <w:sz w:val="22"/>
        </w:rPr>
        <w:t xml:space="preserve"> okrem filtrov, ktoré musia mať minimálne 3 mesačnú záruku</w:t>
      </w:r>
      <w:r w:rsidRPr="00A7379C">
        <w:rPr>
          <w:rFonts w:ascii="Arial Narrow" w:hAnsi="Arial Narrow"/>
          <w:sz w:val="22"/>
        </w:rPr>
        <w:t xml:space="preserve">. Záruka musí začať plynúť odo dňa prevzatia </w:t>
      </w:r>
      <w:r>
        <w:rPr>
          <w:rFonts w:ascii="Arial Narrow" w:hAnsi="Arial Narrow"/>
          <w:sz w:val="22"/>
        </w:rPr>
        <w:t>služby Objednávateľom</w:t>
      </w:r>
      <w:r w:rsidRPr="00A7379C">
        <w:rPr>
          <w:rFonts w:ascii="Arial Narrow" w:hAnsi="Arial Narrow"/>
          <w:sz w:val="22"/>
        </w:rPr>
        <w:t xml:space="preserve"> pričom rozhodujúcim je dátum uvedený na preberacom a odovzdávacom protokole k jednotlivým dodávkam </w:t>
      </w:r>
      <w:r>
        <w:rPr>
          <w:rFonts w:ascii="Arial Narrow" w:hAnsi="Arial Narrow"/>
          <w:sz w:val="22"/>
        </w:rPr>
        <w:t>služby</w:t>
      </w:r>
      <w:r w:rsidRPr="00A7379C">
        <w:rPr>
          <w:rFonts w:ascii="Arial Narrow" w:hAnsi="Arial Narrow"/>
          <w:sz w:val="22"/>
        </w:rPr>
        <w:t>.</w:t>
      </w:r>
    </w:p>
    <w:p w:rsidR="008B4750" w:rsidRDefault="008B4750" w:rsidP="008B4750">
      <w:pPr>
        <w:pStyle w:val="Odsekzoznamu"/>
        <w:rPr>
          <w:rFonts w:ascii="Arial Narrow" w:hAnsi="Arial Narrow"/>
          <w:sz w:val="22"/>
        </w:rPr>
      </w:pPr>
    </w:p>
    <w:p w:rsidR="008B4750" w:rsidRPr="00A7379C" w:rsidRDefault="008B4750" w:rsidP="00133335">
      <w:pPr>
        <w:numPr>
          <w:ilvl w:val="1"/>
          <w:numId w:val="48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1F7A82">
        <w:rPr>
          <w:rFonts w:ascii="Arial Narrow" w:hAnsi="Arial Narrow"/>
          <w:sz w:val="22"/>
        </w:rPr>
        <w:t xml:space="preserve">Zmluvné  strany sa  dohodli, že v prípade spôsobenia  škody  </w:t>
      </w:r>
      <w:r>
        <w:rPr>
          <w:rFonts w:ascii="Arial Narrow" w:hAnsi="Arial Narrow"/>
          <w:sz w:val="22"/>
        </w:rPr>
        <w:t xml:space="preserve">Dodávateľom Objednávateľovi </w:t>
      </w:r>
      <w:r w:rsidRPr="001F7A82">
        <w:rPr>
          <w:rFonts w:ascii="Arial Narrow" w:hAnsi="Arial Narrow"/>
          <w:sz w:val="22"/>
        </w:rPr>
        <w:t xml:space="preserve">ju  </w:t>
      </w:r>
      <w:r>
        <w:rPr>
          <w:rFonts w:ascii="Arial Narrow" w:hAnsi="Arial Narrow"/>
          <w:sz w:val="22"/>
        </w:rPr>
        <w:t xml:space="preserve">Dodávateľ  </w:t>
      </w:r>
      <w:r w:rsidRPr="001F7A82">
        <w:rPr>
          <w:rFonts w:ascii="Arial Narrow" w:hAnsi="Arial Narrow"/>
          <w:sz w:val="22"/>
        </w:rPr>
        <w:t>v plnom rozsahu nahradí.</w:t>
      </w:r>
    </w:p>
    <w:p w:rsidR="00194780" w:rsidRDefault="00194780" w:rsidP="008B4750">
      <w:pPr>
        <w:jc w:val="center"/>
        <w:rPr>
          <w:rFonts w:ascii="Arial Narrow" w:hAnsi="Arial Narrow"/>
          <w:b/>
          <w:sz w:val="22"/>
        </w:rPr>
      </w:pP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IV</w:t>
      </w:r>
    </w:p>
    <w:p w:rsidR="008B4750" w:rsidRPr="00024204" w:rsidRDefault="008B4750" w:rsidP="00DA5EBD">
      <w:pPr>
        <w:pStyle w:val="Default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MIESTO PLNENIA SLUŹBY</w:t>
      </w:r>
    </w:p>
    <w:p w:rsidR="008B4750" w:rsidRPr="00024204" w:rsidRDefault="008B4750" w:rsidP="008B4750">
      <w:pPr>
        <w:pStyle w:val="Default"/>
        <w:ind w:hanging="284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8B4750" w:rsidRPr="001748F5" w:rsidRDefault="008B4750" w:rsidP="00133335">
      <w:pPr>
        <w:pStyle w:val="Default"/>
        <w:numPr>
          <w:ilvl w:val="0"/>
          <w:numId w:val="53"/>
        </w:numPr>
        <w:ind w:left="567" w:hanging="567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 xml:space="preserve">Dodávateľ zabezpečí vykonanie služby v množstve a v mieste podľa </w:t>
      </w:r>
      <w:r>
        <w:rPr>
          <w:rFonts w:ascii="Arial Narrow" w:hAnsi="Arial Narrow"/>
          <w:color w:val="auto"/>
          <w:sz w:val="22"/>
          <w:szCs w:val="22"/>
        </w:rPr>
        <w:t>Prílohy č. 1 tejto Rámcovej dohody.</w:t>
      </w:r>
    </w:p>
    <w:p w:rsidR="008B4750" w:rsidRPr="001748F5" w:rsidRDefault="008B4750" w:rsidP="008B4750">
      <w:pPr>
        <w:pStyle w:val="Default"/>
        <w:ind w:left="567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8B4750" w:rsidRPr="005E263D" w:rsidRDefault="008B4750" w:rsidP="00133335">
      <w:pPr>
        <w:pStyle w:val="Odsekzoznamu"/>
        <w:numPr>
          <w:ilvl w:val="0"/>
          <w:numId w:val="53"/>
        </w:numPr>
        <w:spacing w:after="0" w:line="274" w:lineRule="exact"/>
        <w:ind w:left="567" w:hanging="567"/>
        <w:contextualSpacing/>
        <w:jc w:val="both"/>
        <w:rPr>
          <w:rFonts w:ascii="Arial Narrow" w:hAnsi="Arial Narrow"/>
          <w:b/>
          <w:bCs/>
          <w:sz w:val="22"/>
        </w:rPr>
      </w:pPr>
      <w:r w:rsidRPr="005E263D">
        <w:rPr>
          <w:rFonts w:ascii="Arial Narrow" w:hAnsi="Arial Narrow"/>
          <w:sz w:val="22"/>
        </w:rPr>
        <w:t>Služby sa budú vykonávať za účasti prevádzkovateľa zariadení objednávateľa, resp. ním poverenej osoby.</w:t>
      </w:r>
      <w:r w:rsidRPr="005E263D">
        <w:rPr>
          <w:rFonts w:ascii="Arial Narrow" w:hAnsi="Arial Narrow"/>
          <w:b/>
          <w:bCs/>
          <w:sz w:val="22"/>
        </w:rPr>
        <w:t xml:space="preserve"> </w:t>
      </w:r>
    </w:p>
    <w:p w:rsidR="008B4750" w:rsidRPr="00024204" w:rsidRDefault="008B4750" w:rsidP="008B4750">
      <w:pPr>
        <w:pStyle w:val="Default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V</w:t>
      </w:r>
    </w:p>
    <w:p w:rsidR="008B4750" w:rsidRDefault="008B4750" w:rsidP="00B26576">
      <w:pPr>
        <w:pStyle w:val="Default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ZMLUVNÁ CENA</w:t>
      </w:r>
    </w:p>
    <w:p w:rsidR="00B26576" w:rsidRPr="00024204" w:rsidRDefault="00B26576" w:rsidP="00B26576">
      <w:pPr>
        <w:pStyle w:val="Default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8B4750" w:rsidRPr="00DA5EBD" w:rsidRDefault="008B4750" w:rsidP="00BE502E">
      <w:pPr>
        <w:pStyle w:val="Default"/>
        <w:numPr>
          <w:ilvl w:val="0"/>
          <w:numId w:val="47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Maximálna </w:t>
      </w:r>
      <w:r w:rsidRPr="00024204">
        <w:rPr>
          <w:rFonts w:ascii="Arial Narrow" w:hAnsi="Arial Narrow"/>
          <w:color w:val="auto"/>
          <w:sz w:val="22"/>
          <w:szCs w:val="22"/>
        </w:rPr>
        <w:t>celková cena tejto Rámcovej dohody je stanovená maximálne do výšky:</w:t>
      </w:r>
      <w:r w:rsidR="00DA5EBD">
        <w:rPr>
          <w:rFonts w:ascii="Arial Narrow" w:hAnsi="Arial Narrow"/>
          <w:color w:val="auto"/>
          <w:sz w:val="22"/>
          <w:szCs w:val="22"/>
        </w:rPr>
        <w:t xml:space="preserve"> </w:t>
      </w:r>
      <w:r w:rsidR="00B26576" w:rsidRPr="00B26576">
        <w:rPr>
          <w:rFonts w:ascii="Arial Narrow" w:hAnsi="Arial Narrow"/>
          <w:color w:val="auto"/>
          <w:sz w:val="22"/>
          <w:szCs w:val="22"/>
          <w:highlight w:val="yellow"/>
        </w:rPr>
        <w:t>..............</w:t>
      </w:r>
      <w:r w:rsidR="003175A2" w:rsidRPr="00DA5EBD">
        <w:rPr>
          <w:rFonts w:ascii="Arial Narrow" w:hAnsi="Arial Narrow"/>
          <w:color w:val="auto"/>
          <w:sz w:val="22"/>
          <w:szCs w:val="22"/>
        </w:rPr>
        <w:t xml:space="preserve"> </w:t>
      </w:r>
      <w:r w:rsidR="00DA5EBD" w:rsidRPr="00DA5EBD">
        <w:rPr>
          <w:rFonts w:ascii="Arial Narrow" w:hAnsi="Arial Narrow"/>
          <w:color w:val="auto"/>
          <w:sz w:val="22"/>
          <w:szCs w:val="22"/>
        </w:rPr>
        <w:t xml:space="preserve">EUR bez DPH </w:t>
      </w:r>
      <w:r w:rsidR="003175A2" w:rsidRPr="00DA5EBD">
        <w:rPr>
          <w:rFonts w:ascii="Arial Narrow" w:hAnsi="Arial Narrow"/>
          <w:color w:val="auto"/>
          <w:sz w:val="22"/>
          <w:szCs w:val="22"/>
        </w:rPr>
        <w:t xml:space="preserve">( </w:t>
      </w:r>
      <w:r w:rsidRPr="00DA5EBD">
        <w:rPr>
          <w:rFonts w:ascii="Arial Narrow" w:hAnsi="Arial Narrow"/>
          <w:color w:val="auto"/>
          <w:sz w:val="22"/>
          <w:szCs w:val="22"/>
        </w:rPr>
        <w:t xml:space="preserve">slovom: </w:t>
      </w:r>
      <w:r w:rsidR="00B26576" w:rsidRPr="00B26576">
        <w:rPr>
          <w:rFonts w:ascii="Arial Narrow" w:hAnsi="Arial Narrow"/>
          <w:color w:val="auto"/>
          <w:sz w:val="22"/>
          <w:szCs w:val="22"/>
          <w:highlight w:val="yellow"/>
        </w:rPr>
        <w:t>.....................................................................</w:t>
      </w:r>
      <w:r w:rsidR="003175A2" w:rsidRPr="00DA5EBD">
        <w:rPr>
          <w:rFonts w:ascii="Arial Narrow" w:hAnsi="Arial Narrow"/>
          <w:color w:val="auto"/>
          <w:sz w:val="22"/>
          <w:szCs w:val="22"/>
        </w:rPr>
        <w:t xml:space="preserve"> </w:t>
      </w:r>
      <w:r w:rsidRPr="00DA5EBD">
        <w:rPr>
          <w:rFonts w:ascii="Arial Narrow" w:hAnsi="Arial Narrow"/>
          <w:color w:val="auto"/>
          <w:sz w:val="22"/>
          <w:szCs w:val="22"/>
        </w:rPr>
        <w:t xml:space="preserve">EUR bez </w:t>
      </w:r>
      <w:r w:rsidR="003175A2" w:rsidRPr="00DA5EBD">
        <w:rPr>
          <w:rFonts w:ascii="Arial Narrow" w:hAnsi="Arial Narrow"/>
          <w:color w:val="auto"/>
          <w:sz w:val="22"/>
          <w:szCs w:val="22"/>
        </w:rPr>
        <w:t>DPH)</w:t>
      </w:r>
      <w:r w:rsidR="00BE502E" w:rsidRPr="00DA5EBD">
        <w:rPr>
          <w:rFonts w:ascii="Arial Narrow" w:hAnsi="Arial Narrow"/>
          <w:color w:val="auto"/>
          <w:sz w:val="22"/>
          <w:szCs w:val="22"/>
        </w:rPr>
        <w:t>.</w:t>
      </w:r>
    </w:p>
    <w:p w:rsidR="008B4750" w:rsidRPr="00024204" w:rsidRDefault="008B4750" w:rsidP="008B4750">
      <w:pPr>
        <w:pStyle w:val="Default"/>
        <w:ind w:left="720"/>
        <w:jc w:val="both"/>
        <w:rPr>
          <w:rFonts w:ascii="Arial Narrow" w:hAnsi="Arial Narrow"/>
          <w:color w:val="auto"/>
          <w:sz w:val="22"/>
          <w:szCs w:val="22"/>
        </w:rPr>
      </w:pPr>
    </w:p>
    <w:p w:rsidR="008B4750" w:rsidRDefault="008B4750" w:rsidP="00133335">
      <w:pPr>
        <w:pStyle w:val="Default"/>
        <w:numPr>
          <w:ilvl w:val="0"/>
          <w:numId w:val="47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Ceny za vykonanie služieb musia byť stanovené v mene EURO. K fakturovanej cene bude vždy pripočítaná DPH stanovená v súlade s</w:t>
      </w:r>
      <w:r>
        <w:rPr>
          <w:rFonts w:ascii="Arial Narrow" w:hAnsi="Arial Narrow"/>
          <w:color w:val="auto"/>
          <w:sz w:val="22"/>
          <w:szCs w:val="22"/>
        </w:rPr>
        <w:t xml:space="preserve"> všeobecne záväznými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právnymi predpismi platnými v čase vykonania služby. </w:t>
      </w:r>
    </w:p>
    <w:p w:rsidR="00BE502E" w:rsidRPr="00024204" w:rsidRDefault="00BE502E" w:rsidP="00BE502E">
      <w:pPr>
        <w:pStyle w:val="Default"/>
        <w:ind w:left="567"/>
        <w:jc w:val="both"/>
        <w:rPr>
          <w:rFonts w:ascii="Arial Narrow" w:hAnsi="Arial Narrow"/>
          <w:color w:val="auto"/>
          <w:sz w:val="22"/>
          <w:szCs w:val="22"/>
        </w:rPr>
      </w:pPr>
    </w:p>
    <w:p w:rsidR="008B4750" w:rsidRPr="00024204" w:rsidRDefault="008B4750" w:rsidP="00133335">
      <w:pPr>
        <w:pStyle w:val="Default"/>
        <w:numPr>
          <w:ilvl w:val="0"/>
          <w:numId w:val="47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 xml:space="preserve">Ceny </w:t>
      </w:r>
      <w:r w:rsidR="00B26576">
        <w:rPr>
          <w:rFonts w:ascii="Arial Narrow" w:hAnsi="Arial Narrow"/>
          <w:color w:val="auto"/>
          <w:sz w:val="22"/>
          <w:szCs w:val="22"/>
        </w:rPr>
        <w:t xml:space="preserve">a cenník </w:t>
      </w:r>
      <w:r w:rsidRPr="00024204">
        <w:rPr>
          <w:rFonts w:ascii="Arial Narrow" w:hAnsi="Arial Narrow"/>
          <w:color w:val="auto"/>
          <w:sz w:val="22"/>
          <w:szCs w:val="22"/>
        </w:rPr>
        <w:t>za vykonanie služieb sú uvedené v Prílohe č. 2 tejto Rámcovej dohody.</w:t>
      </w:r>
    </w:p>
    <w:p w:rsidR="008B4750" w:rsidRPr="00024204" w:rsidRDefault="008B4750" w:rsidP="008B4750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8B4750" w:rsidRPr="00D663DC" w:rsidRDefault="008B4750" w:rsidP="00D663DC">
      <w:pPr>
        <w:pStyle w:val="Default"/>
        <w:numPr>
          <w:ilvl w:val="0"/>
          <w:numId w:val="47"/>
        </w:numPr>
        <w:ind w:left="567" w:hanging="567"/>
        <w:jc w:val="both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lastRenderedPageBreak/>
        <w:t xml:space="preserve">Cena za vykonanie služby je stanovená v zmysle zákona NR SR č. 18/1996 Z. z. o cenách v znení neskorších predpisov a vyhlášky Ministerstva financií Slovenskej republiky č. 87/1996 Z.z., ktorou sa vykonáva zákon NR SR č. 18/1996 Z.z. o cenách v znení neskorších predpisov. </w:t>
      </w:r>
    </w:p>
    <w:p w:rsidR="00D663DC" w:rsidRDefault="00D663DC" w:rsidP="008B4750">
      <w:pPr>
        <w:jc w:val="center"/>
        <w:rPr>
          <w:rFonts w:ascii="Arial Narrow" w:hAnsi="Arial Narrow"/>
          <w:b/>
          <w:sz w:val="22"/>
        </w:rPr>
      </w:pP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VI</w:t>
      </w:r>
    </w:p>
    <w:p w:rsidR="008B4750" w:rsidRPr="00024204" w:rsidRDefault="008B4750" w:rsidP="00B26576">
      <w:pPr>
        <w:pStyle w:val="Default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PLATOBNÉ PODMIENKY A FAKTURÁCIA</w:t>
      </w:r>
    </w:p>
    <w:p w:rsidR="008B4750" w:rsidRPr="00024204" w:rsidRDefault="00B26576" w:rsidP="00B26576">
      <w:pPr>
        <w:tabs>
          <w:tab w:val="left" w:pos="3940"/>
        </w:tabs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ab/>
      </w:r>
    </w:p>
    <w:p w:rsidR="008B4750" w:rsidRPr="007B5CCF" w:rsidRDefault="008B4750" w:rsidP="00133335">
      <w:pPr>
        <w:numPr>
          <w:ilvl w:val="1"/>
          <w:numId w:val="50"/>
        </w:numPr>
        <w:spacing w:after="0" w:line="240" w:lineRule="auto"/>
        <w:ind w:left="567" w:hanging="567"/>
        <w:jc w:val="both"/>
        <w:rPr>
          <w:rFonts w:ascii="Arial Narrow" w:hAnsi="Arial Narrow"/>
          <w:color w:val="FF0000"/>
          <w:sz w:val="22"/>
        </w:rPr>
      </w:pPr>
      <w:r w:rsidRPr="00024204">
        <w:rPr>
          <w:rFonts w:ascii="Arial Narrow" w:hAnsi="Arial Narrow"/>
          <w:sz w:val="22"/>
        </w:rPr>
        <w:t xml:space="preserve">Faktúru v dvoch vyhotoveniach vystaví Dodávateľ až po </w:t>
      </w:r>
      <w:r>
        <w:rPr>
          <w:rFonts w:ascii="Arial Narrow" w:hAnsi="Arial Narrow"/>
          <w:sz w:val="22"/>
        </w:rPr>
        <w:t>vykonaní služieb</w:t>
      </w:r>
      <w:r w:rsidRPr="00024204">
        <w:rPr>
          <w:rFonts w:ascii="Arial Narrow" w:hAnsi="Arial Narrow"/>
          <w:sz w:val="22"/>
        </w:rPr>
        <w:t xml:space="preserve"> špecifikovan</w:t>
      </w:r>
      <w:r>
        <w:rPr>
          <w:rFonts w:ascii="Arial Narrow" w:hAnsi="Arial Narrow"/>
          <w:sz w:val="22"/>
        </w:rPr>
        <w:t>ých</w:t>
      </w:r>
      <w:r w:rsidRPr="00024204">
        <w:rPr>
          <w:rFonts w:ascii="Arial Narrow" w:hAnsi="Arial Narrow"/>
          <w:sz w:val="22"/>
        </w:rPr>
        <w:t xml:space="preserve"> v objednávke Objednávateľa a zároveň doručí vystavenú faktúru Objednávateľovi.</w:t>
      </w:r>
    </w:p>
    <w:p w:rsidR="008B4750" w:rsidRPr="00024204" w:rsidRDefault="008B4750" w:rsidP="008B4750">
      <w:pPr>
        <w:jc w:val="both"/>
        <w:rPr>
          <w:rFonts w:ascii="Arial Narrow" w:hAnsi="Arial Narrow"/>
          <w:color w:val="FF0000"/>
          <w:sz w:val="22"/>
        </w:rPr>
      </w:pPr>
    </w:p>
    <w:p w:rsidR="008B4750" w:rsidRPr="007B5CCF" w:rsidRDefault="008B4750" w:rsidP="00133335">
      <w:pPr>
        <w:numPr>
          <w:ilvl w:val="1"/>
          <w:numId w:val="50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Cenu za dodanú službu uhradí Objednávateľ na základe faktúry do 30 dní odo dňa je</w:t>
      </w:r>
      <w:r>
        <w:rPr>
          <w:rFonts w:ascii="Arial Narrow" w:hAnsi="Arial Narrow"/>
          <w:sz w:val="22"/>
        </w:rPr>
        <w:t>j</w:t>
      </w:r>
      <w:r w:rsidRPr="00024204">
        <w:rPr>
          <w:rFonts w:ascii="Arial Narrow" w:hAnsi="Arial Narrow"/>
          <w:sz w:val="22"/>
        </w:rPr>
        <w:t xml:space="preserve"> doručenia. Ak faktúra a jej prílohy nebudú obsahovať všetky dohodnuté náležitosti</w:t>
      </w:r>
      <w:r>
        <w:rPr>
          <w:rFonts w:ascii="Arial Narrow" w:hAnsi="Arial Narrow"/>
          <w:sz w:val="22"/>
        </w:rPr>
        <w:t xml:space="preserve"> a náležitosti daňového dokladu</w:t>
      </w:r>
      <w:r w:rsidRPr="00024204">
        <w:rPr>
          <w:rFonts w:ascii="Arial Narrow" w:hAnsi="Arial Narrow"/>
          <w:sz w:val="22"/>
        </w:rPr>
        <w:t xml:space="preserve">, objednávateľ môže takúto faktúru vrátiť dodávateľovi s uvedením všetkých nedostatkov, ktoré sa majú odstrániť. V takomto prípade začne plynúť nová lehota splatnosti dňom riadneho doručenia opravenej faktúry. </w:t>
      </w:r>
      <w:r w:rsidRPr="007B5CCF">
        <w:rPr>
          <w:rFonts w:ascii="Arial Narrow" w:hAnsi="Arial Narrow"/>
          <w:sz w:val="22"/>
        </w:rPr>
        <w:t xml:space="preserve"> </w:t>
      </w:r>
    </w:p>
    <w:p w:rsidR="008B4750" w:rsidRPr="00024204" w:rsidRDefault="008B4750" w:rsidP="008B4750">
      <w:pPr>
        <w:ind w:left="567" w:hanging="567"/>
        <w:jc w:val="both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numPr>
          <w:ilvl w:val="1"/>
          <w:numId w:val="50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Všetky faktúry budú uhrádzané výhradne bezhotovostne prevodným príkazom</w:t>
      </w:r>
      <w:r>
        <w:rPr>
          <w:rFonts w:ascii="Arial Narrow" w:hAnsi="Arial Narrow"/>
          <w:sz w:val="22"/>
        </w:rPr>
        <w:t xml:space="preserve"> na bankový účet Dodávateľa uvedený v záhlaví tejto </w:t>
      </w:r>
      <w:r w:rsidR="001662A3">
        <w:rPr>
          <w:rFonts w:ascii="Arial Narrow" w:hAnsi="Arial Narrow"/>
          <w:sz w:val="22"/>
        </w:rPr>
        <w:t>Rámcovej dohody</w:t>
      </w:r>
      <w:r>
        <w:rPr>
          <w:rFonts w:ascii="Arial Narrow" w:hAnsi="Arial Narrow"/>
          <w:sz w:val="22"/>
        </w:rPr>
        <w:t>.</w:t>
      </w:r>
    </w:p>
    <w:p w:rsidR="008B4750" w:rsidRPr="00024204" w:rsidRDefault="008B4750" w:rsidP="008B4750">
      <w:pPr>
        <w:pStyle w:val="Default"/>
        <w:jc w:val="both"/>
        <w:rPr>
          <w:rFonts w:ascii="Arial Narrow" w:hAnsi="Arial Narrow"/>
          <w:b/>
          <w:sz w:val="22"/>
          <w:szCs w:val="22"/>
        </w:rPr>
      </w:pPr>
    </w:p>
    <w:p w:rsidR="008B4750" w:rsidRPr="00024204" w:rsidRDefault="008B4750" w:rsidP="008B4750">
      <w:pPr>
        <w:jc w:val="center"/>
        <w:rPr>
          <w:rFonts w:ascii="Arial Narrow" w:hAnsi="Arial Narrow"/>
          <w:b/>
          <w:color w:val="000000"/>
          <w:sz w:val="22"/>
        </w:rPr>
      </w:pPr>
      <w:r w:rsidRPr="00024204">
        <w:rPr>
          <w:rFonts w:ascii="Arial Narrow" w:hAnsi="Arial Narrow"/>
          <w:b/>
          <w:color w:val="000000"/>
          <w:sz w:val="22"/>
        </w:rPr>
        <w:t>Čl. VII</w:t>
      </w:r>
    </w:p>
    <w:p w:rsidR="008B4750" w:rsidRDefault="008B4750" w:rsidP="008B4750">
      <w:pPr>
        <w:jc w:val="center"/>
        <w:rPr>
          <w:rFonts w:ascii="Arial Narrow" w:hAnsi="Arial Narrow"/>
          <w:b/>
          <w:color w:val="000000"/>
          <w:sz w:val="22"/>
        </w:rPr>
      </w:pPr>
      <w:r w:rsidRPr="00024204">
        <w:rPr>
          <w:rFonts w:ascii="Arial Narrow" w:hAnsi="Arial Narrow"/>
          <w:b/>
          <w:color w:val="000000"/>
          <w:sz w:val="22"/>
        </w:rPr>
        <w:t>PRAVIDLÁ PRE Z</w:t>
      </w:r>
      <w:r>
        <w:rPr>
          <w:rFonts w:ascii="Arial Narrow" w:hAnsi="Arial Narrow"/>
          <w:b/>
          <w:color w:val="000000"/>
          <w:sz w:val="22"/>
        </w:rPr>
        <w:t>M</w:t>
      </w:r>
      <w:r w:rsidRPr="00024204">
        <w:rPr>
          <w:rFonts w:ascii="Arial Narrow" w:hAnsi="Arial Narrow"/>
          <w:b/>
          <w:color w:val="000000"/>
          <w:sz w:val="22"/>
        </w:rPr>
        <w:t>ENU SUBDODÁVATEĽA</w:t>
      </w:r>
    </w:p>
    <w:p w:rsidR="00B26576" w:rsidRPr="00024204" w:rsidRDefault="00B26576" w:rsidP="008B4750">
      <w:pPr>
        <w:jc w:val="center"/>
        <w:rPr>
          <w:rFonts w:ascii="Arial Narrow" w:hAnsi="Arial Narrow"/>
          <w:b/>
          <w:color w:val="000000"/>
          <w:sz w:val="22"/>
        </w:rPr>
      </w:pPr>
    </w:p>
    <w:p w:rsidR="008B4750" w:rsidRPr="00024204" w:rsidRDefault="008B4750" w:rsidP="00133335">
      <w:pPr>
        <w:numPr>
          <w:ilvl w:val="1"/>
          <w:numId w:val="33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 w:cs="Arial"/>
          <w:bCs/>
          <w:sz w:val="22"/>
        </w:rPr>
        <w:t xml:space="preserve">V Prílohe č. </w:t>
      </w:r>
      <w:r>
        <w:rPr>
          <w:rFonts w:ascii="Arial Narrow" w:hAnsi="Arial Narrow" w:cs="Arial"/>
          <w:bCs/>
          <w:sz w:val="22"/>
        </w:rPr>
        <w:t>3</w:t>
      </w:r>
      <w:r w:rsidRPr="00024204">
        <w:rPr>
          <w:rFonts w:ascii="Arial Narrow" w:hAnsi="Arial Narrow" w:cs="Arial"/>
          <w:bCs/>
          <w:sz w:val="22"/>
        </w:rPr>
        <w:t xml:space="preserve"> tejto Rámcovej dohody sú uvedené údaje o všetkých známych subdodávateľoch Dodávateľa, ktorí sú známi v čase uzavierania tejto Rámcovej dohody, a </w:t>
      </w:r>
      <w:r w:rsidRPr="00024204">
        <w:rPr>
          <w:rFonts w:ascii="Arial Narrow" w:hAnsi="Arial Narrow" w:cs="Segoe UI"/>
          <w:sz w:val="22"/>
        </w:rPr>
        <w:t>údaje o osobe oprávnenej konať za subdodávateľa</w:t>
      </w:r>
      <w:r w:rsidRPr="00024204">
        <w:rPr>
          <w:rFonts w:ascii="Arial Narrow" w:hAnsi="Arial Narrow" w:cs="Arial"/>
          <w:bCs/>
          <w:sz w:val="22"/>
        </w:rPr>
        <w:t xml:space="preserve"> </w:t>
      </w:r>
      <w:r w:rsidRPr="00024204">
        <w:rPr>
          <w:rFonts w:ascii="Arial Narrow" w:hAnsi="Arial Narrow" w:cs="Segoe UI"/>
          <w:sz w:val="22"/>
        </w:rPr>
        <w:t>v rozsahu meno a priezvisko, adresa pobytu, dátum narodenia</w:t>
      </w:r>
      <w:r w:rsidRPr="00024204">
        <w:rPr>
          <w:rFonts w:ascii="Arial Narrow" w:hAnsi="Arial Narrow"/>
          <w:sz w:val="22"/>
        </w:rPr>
        <w:t>.</w:t>
      </w:r>
    </w:p>
    <w:p w:rsidR="008B4750" w:rsidRPr="00024204" w:rsidRDefault="008B4750" w:rsidP="008B4750">
      <w:pPr>
        <w:ind w:left="709"/>
        <w:jc w:val="both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pStyle w:val="Odsekzoznamu"/>
        <w:numPr>
          <w:ilvl w:val="1"/>
          <w:numId w:val="33"/>
        </w:numPr>
        <w:spacing w:after="0" w:line="240" w:lineRule="auto"/>
        <w:ind w:left="567" w:hanging="567"/>
        <w:contextualSpacing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 w:cs="Arial"/>
          <w:bCs/>
          <w:sz w:val="22"/>
        </w:rPr>
        <w:t xml:space="preserve">Dodávateľ je povinný Objednávateľovi oznámiť akúkoľvek zmenu údajov u subdodávateľov uvedených v Prílohe č. </w:t>
      </w:r>
      <w:r>
        <w:rPr>
          <w:rFonts w:ascii="Arial Narrow" w:hAnsi="Arial Narrow" w:cs="Arial"/>
          <w:bCs/>
          <w:sz w:val="22"/>
        </w:rPr>
        <w:t>3</w:t>
      </w:r>
      <w:r w:rsidRPr="00024204">
        <w:rPr>
          <w:rFonts w:ascii="Arial Narrow" w:hAnsi="Arial Narrow" w:cs="Arial"/>
          <w:bCs/>
          <w:sz w:val="22"/>
        </w:rPr>
        <w:t xml:space="preserve"> tejto  Rámcovej dohody, a to bezodkladne</w:t>
      </w:r>
      <w:r w:rsidRPr="00024204">
        <w:rPr>
          <w:rFonts w:ascii="Arial Narrow" w:hAnsi="Arial Narrow"/>
          <w:sz w:val="22"/>
        </w:rPr>
        <w:t>.</w:t>
      </w:r>
    </w:p>
    <w:p w:rsidR="008B4750" w:rsidRPr="00024204" w:rsidRDefault="008B4750" w:rsidP="008B4750">
      <w:pPr>
        <w:pStyle w:val="Odsekzoznamu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pStyle w:val="Odsekzoznamu"/>
        <w:numPr>
          <w:ilvl w:val="1"/>
          <w:numId w:val="33"/>
        </w:numPr>
        <w:spacing w:after="0" w:line="240" w:lineRule="auto"/>
        <w:ind w:left="567" w:hanging="567"/>
        <w:contextualSpacing/>
        <w:jc w:val="both"/>
        <w:rPr>
          <w:rFonts w:ascii="Arial Narrow" w:hAnsi="Arial Narrow" w:cs="Arial"/>
          <w:bCs/>
          <w:sz w:val="22"/>
        </w:rPr>
      </w:pPr>
      <w:r w:rsidRPr="00024204">
        <w:rPr>
          <w:rFonts w:ascii="Arial Narrow" w:hAnsi="Arial Narrow" w:cs="Arial"/>
          <w:bCs/>
          <w:sz w:val="22"/>
        </w:rPr>
        <w:t xml:space="preserve">V prípade zmeny subdodávateľa je Dodávateľ povinný najneskôr do 5 pracovných dní odo dňa zmeny subdodávateľa predložiť Objednávateľovi informácie o novom subdodávateľovi a predmete subdodávok, pričom pri výbere subdodávateľa musí Dodávateľ postupovať tak, aby vynaložené náklady na zabezpečenie plnenia na základe zmluvy o subdodávke boli primerané jeho kvalite a cene. </w:t>
      </w:r>
      <w:r w:rsidRPr="00024204">
        <w:rPr>
          <w:rFonts w:ascii="Arial Narrow" w:hAnsi="Arial Narrow"/>
          <w:sz w:val="22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:rsidR="008B4750" w:rsidRPr="00024204" w:rsidRDefault="008B4750" w:rsidP="008B4750">
      <w:pPr>
        <w:pStyle w:val="Odsekzoznamu"/>
        <w:ind w:left="567"/>
        <w:contextualSpacing/>
        <w:jc w:val="both"/>
        <w:rPr>
          <w:rFonts w:ascii="Arial Narrow" w:hAnsi="Arial Narrow" w:cs="Arial"/>
          <w:bCs/>
          <w:sz w:val="22"/>
        </w:rPr>
      </w:pPr>
    </w:p>
    <w:p w:rsidR="008B4750" w:rsidRPr="00024204" w:rsidRDefault="008B4750" w:rsidP="00133335">
      <w:pPr>
        <w:pStyle w:val="Odsekzoznamu"/>
        <w:numPr>
          <w:ilvl w:val="1"/>
          <w:numId w:val="33"/>
        </w:numPr>
        <w:spacing w:after="0" w:line="240" w:lineRule="auto"/>
        <w:ind w:left="567" w:hanging="567"/>
        <w:contextualSpacing/>
        <w:jc w:val="both"/>
        <w:rPr>
          <w:rFonts w:ascii="Arial Narrow" w:hAnsi="Arial Narrow" w:cs="Arial"/>
          <w:bCs/>
          <w:sz w:val="22"/>
        </w:rPr>
      </w:pPr>
      <w:r w:rsidRPr="00024204">
        <w:rPr>
          <w:rFonts w:ascii="Arial Narrow" w:hAnsi="Arial Narrow" w:cs="Arial"/>
          <w:bCs/>
          <w:sz w:val="22"/>
        </w:rPr>
        <w:t>P</w:t>
      </w:r>
      <w:r w:rsidRPr="00024204">
        <w:rPr>
          <w:rFonts w:ascii="Arial Narrow" w:hAnsi="Arial Narrow"/>
          <w:sz w:val="22"/>
        </w:rPr>
        <w:t xml:space="preserve">ovinnosti </w:t>
      </w:r>
      <w:r w:rsidRPr="00024204">
        <w:rPr>
          <w:rFonts w:ascii="Arial Narrow" w:hAnsi="Arial Narrow" w:cs="Arial"/>
          <w:bCs/>
          <w:sz w:val="22"/>
        </w:rPr>
        <w:t>Dodávateľa</w:t>
      </w:r>
      <w:r w:rsidRPr="00024204">
        <w:rPr>
          <w:rFonts w:ascii="Arial Narrow" w:hAnsi="Arial Narrow"/>
          <w:sz w:val="22"/>
        </w:rPr>
        <w:t xml:space="preserve">, vrátane pravidiel výberu subdodávateľa uvedené v bodoch 7.2 a 7.3 </w:t>
      </w:r>
      <w:r>
        <w:rPr>
          <w:rFonts w:ascii="Arial Narrow" w:hAnsi="Arial Narrow"/>
          <w:sz w:val="22"/>
        </w:rPr>
        <w:t xml:space="preserve">tohto článku </w:t>
      </w:r>
      <w:r w:rsidRPr="00024204">
        <w:rPr>
          <w:rFonts w:ascii="Arial Narrow" w:hAnsi="Arial Narrow"/>
          <w:sz w:val="22"/>
        </w:rPr>
        <w:t xml:space="preserve"> Rámcovej dohody platia po celú dobu trvania tejto Rámcovej dohody.</w:t>
      </w:r>
    </w:p>
    <w:p w:rsidR="008B4750" w:rsidRPr="00024204" w:rsidRDefault="008B4750" w:rsidP="008B4750">
      <w:pPr>
        <w:pStyle w:val="Odsekzoznamu"/>
        <w:rPr>
          <w:rFonts w:ascii="Arial Narrow" w:hAnsi="Arial Narrow" w:cs="Arial"/>
          <w:bCs/>
          <w:sz w:val="22"/>
        </w:rPr>
      </w:pPr>
    </w:p>
    <w:p w:rsidR="008B4750" w:rsidRDefault="008B4750" w:rsidP="00133335">
      <w:pPr>
        <w:pStyle w:val="Odsekzoznamu"/>
        <w:numPr>
          <w:ilvl w:val="1"/>
          <w:numId w:val="33"/>
        </w:numPr>
        <w:spacing w:after="0" w:line="240" w:lineRule="auto"/>
        <w:ind w:left="567" w:hanging="567"/>
        <w:contextualSpacing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 w:cs="Arial"/>
          <w:bCs/>
          <w:sz w:val="22"/>
        </w:rPr>
        <w:t>Dodávateľ</w:t>
      </w:r>
      <w:r w:rsidRPr="00024204">
        <w:rPr>
          <w:rFonts w:ascii="Arial Narrow" w:hAnsi="Arial Narrow"/>
          <w:sz w:val="22"/>
        </w:rPr>
        <w:t xml:space="preserve"> zodpovedá za plnenie zmluvy o subdodávke subdodávateľom tak, ako keby plnenie  realizoval sám a je povinný dodať </w:t>
      </w:r>
      <w:r w:rsidRPr="00024204">
        <w:rPr>
          <w:rFonts w:ascii="Arial Narrow" w:hAnsi="Arial Narrow" w:cs="Arial"/>
          <w:bCs/>
          <w:sz w:val="22"/>
        </w:rPr>
        <w:t>Objednávateľovi</w:t>
      </w:r>
      <w:r w:rsidRPr="00024204">
        <w:rPr>
          <w:rFonts w:ascii="Arial Narrow" w:hAnsi="Arial Narrow"/>
          <w:sz w:val="22"/>
        </w:rPr>
        <w:t xml:space="preserve"> plnenia na svoju zodpovednosť, v dohodnutom čase a v </w:t>
      </w:r>
      <w:r w:rsidRPr="00024204">
        <w:rPr>
          <w:rFonts w:ascii="Arial Narrow" w:hAnsi="Arial Narrow"/>
          <w:sz w:val="22"/>
        </w:rPr>
        <w:lastRenderedPageBreak/>
        <w:t xml:space="preserve">dohodnutej kvalite. </w:t>
      </w:r>
      <w:r w:rsidRPr="00024204">
        <w:rPr>
          <w:rFonts w:ascii="Arial Narrow" w:hAnsi="Arial Narrow" w:cs="Arial"/>
          <w:bCs/>
          <w:sz w:val="22"/>
        </w:rPr>
        <w:t>Dodávateľ</w:t>
      </w:r>
      <w:r w:rsidRPr="00024204">
        <w:rPr>
          <w:rFonts w:ascii="Arial Narrow" w:hAnsi="Arial Narrow"/>
          <w:sz w:val="22"/>
        </w:rPr>
        <w:t xml:space="preserve"> zodpovedá za odbornú starostlivosť pri výbere subdodávateľa ako aj za výsledok činnosti vykonanej na základe zmluvy o subdodávke.</w:t>
      </w:r>
    </w:p>
    <w:p w:rsidR="008B4750" w:rsidRDefault="008B4750" w:rsidP="00D663DC">
      <w:pPr>
        <w:pStyle w:val="Odsekzoznamu"/>
        <w:jc w:val="center"/>
        <w:rPr>
          <w:rFonts w:ascii="Arial Narrow" w:hAnsi="Arial Narrow"/>
          <w:sz w:val="22"/>
        </w:rPr>
      </w:pPr>
    </w:p>
    <w:p w:rsidR="00AC0C0C" w:rsidRPr="00D663DC" w:rsidRDefault="00AC0C0C" w:rsidP="00D663DC">
      <w:pPr>
        <w:rPr>
          <w:rFonts w:ascii="Arial Narrow" w:hAnsi="Arial Narrow"/>
          <w:sz w:val="22"/>
        </w:rPr>
      </w:pP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VIII</w:t>
      </w: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SANKCIE</w:t>
      </w:r>
    </w:p>
    <w:p w:rsidR="008B4750" w:rsidRDefault="008B4750" w:rsidP="00133335">
      <w:pPr>
        <w:numPr>
          <w:ilvl w:val="0"/>
          <w:numId w:val="54"/>
        </w:numPr>
        <w:tabs>
          <w:tab w:val="left" w:pos="567"/>
          <w:tab w:val="left" w:pos="709"/>
          <w:tab w:val="left" w:pos="4500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V prípade omeškania </w:t>
      </w:r>
      <w:r>
        <w:rPr>
          <w:rFonts w:ascii="Arial Narrow" w:hAnsi="Arial Narrow"/>
          <w:sz w:val="22"/>
        </w:rPr>
        <w:t xml:space="preserve">Dodávateľa </w:t>
      </w:r>
      <w:r w:rsidRPr="00024204">
        <w:rPr>
          <w:rFonts w:ascii="Arial Narrow" w:hAnsi="Arial Narrow"/>
          <w:sz w:val="22"/>
        </w:rPr>
        <w:t xml:space="preserve">s plnením povinností vyplývajúcich z tejto rámcovej dohody je </w:t>
      </w:r>
      <w:r>
        <w:rPr>
          <w:rFonts w:ascii="Arial Narrow" w:hAnsi="Arial Narrow"/>
          <w:sz w:val="22"/>
        </w:rPr>
        <w:t>Dodávateľ</w:t>
      </w:r>
      <w:r w:rsidRPr="00024204">
        <w:rPr>
          <w:rFonts w:ascii="Arial Narrow" w:hAnsi="Arial Narrow"/>
          <w:sz w:val="22"/>
        </w:rPr>
        <w:t xml:space="preserve"> povinný uhradiť Objednávateľovi zmluvnú pokutu vo výške 0,05 % z celkovej fakturovanej čiastky za vykonané služby za každý aj začatý deň omeškania.</w:t>
      </w:r>
    </w:p>
    <w:p w:rsidR="008B4750" w:rsidRDefault="008B4750" w:rsidP="008B4750">
      <w:pPr>
        <w:tabs>
          <w:tab w:val="left" w:pos="567"/>
          <w:tab w:val="left" w:pos="709"/>
        </w:tabs>
        <w:ind w:left="567"/>
        <w:jc w:val="both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numPr>
          <w:ilvl w:val="0"/>
          <w:numId w:val="54"/>
        </w:numPr>
        <w:tabs>
          <w:tab w:val="left" w:pos="567"/>
          <w:tab w:val="left" w:pos="709"/>
          <w:tab w:val="left" w:pos="4500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V prípade neuhradenia faktúry v dohodnutom termíne splatnosti, môže Dodávateľ fakturovať objednávateľovi zákonný úrok z omeškania z dlžnej sumy za každý aj začatý deň omeškania.</w:t>
      </w:r>
    </w:p>
    <w:p w:rsidR="008B4750" w:rsidRPr="00024204" w:rsidRDefault="008B4750" w:rsidP="008B4750">
      <w:pPr>
        <w:ind w:left="709" w:hanging="709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 </w:t>
      </w:r>
    </w:p>
    <w:p w:rsidR="008B4750" w:rsidRPr="00024204" w:rsidRDefault="008B4750" w:rsidP="00B26576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IX</w:t>
      </w:r>
    </w:p>
    <w:p w:rsidR="008B4750" w:rsidRPr="00024204" w:rsidRDefault="008B4750" w:rsidP="00B26576">
      <w:pPr>
        <w:pStyle w:val="Default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UKONČENIE</w:t>
      </w:r>
      <w:r w:rsidRPr="00024204">
        <w:rPr>
          <w:rFonts w:ascii="Arial Narrow" w:hAnsi="Arial Narrow"/>
          <w:b/>
          <w:bCs/>
          <w:color w:val="auto"/>
          <w:sz w:val="22"/>
          <w:szCs w:val="22"/>
        </w:rPr>
        <w:t xml:space="preserve"> RÁMCOVEJ DOHODY</w:t>
      </w: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</w:p>
    <w:p w:rsidR="008B4750" w:rsidRDefault="008B4750" w:rsidP="00133335">
      <w:pPr>
        <w:pStyle w:val="Default"/>
        <w:numPr>
          <w:ilvl w:val="0"/>
          <w:numId w:val="52"/>
        </w:numPr>
        <w:ind w:left="567" w:hanging="567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Rámcovú dohodu možno zrušiť</w:t>
      </w:r>
      <w:r w:rsidR="00FA0240">
        <w:rPr>
          <w:rFonts w:ascii="Arial Narrow" w:hAnsi="Arial Narrow"/>
          <w:color w:val="auto"/>
          <w:sz w:val="22"/>
          <w:szCs w:val="22"/>
        </w:rPr>
        <w:t>: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B26576" w:rsidRPr="00B26576" w:rsidRDefault="00B26576" w:rsidP="00B26576">
      <w:pPr>
        <w:pStyle w:val="Default"/>
        <w:ind w:left="1134" w:hanging="567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a)</w:t>
      </w:r>
      <w:r>
        <w:rPr>
          <w:rFonts w:ascii="Arial Narrow" w:hAnsi="Arial Narrow"/>
          <w:color w:val="auto"/>
          <w:sz w:val="22"/>
          <w:szCs w:val="22"/>
        </w:rPr>
        <w:tab/>
      </w:r>
      <w:r w:rsidRPr="00B26576">
        <w:rPr>
          <w:rFonts w:ascii="Arial Narrow" w:hAnsi="Arial Narrow"/>
          <w:color w:val="auto"/>
          <w:sz w:val="22"/>
          <w:szCs w:val="22"/>
        </w:rPr>
        <w:t xml:space="preserve">písomnou dohodou účastníkov Rámcovej dohody, </w:t>
      </w:r>
    </w:p>
    <w:p w:rsidR="00B26576" w:rsidRPr="00B26576" w:rsidRDefault="00B26576" w:rsidP="00B26576">
      <w:pPr>
        <w:pStyle w:val="Default"/>
        <w:ind w:left="1134" w:hanging="567"/>
        <w:rPr>
          <w:rFonts w:ascii="Arial Narrow" w:hAnsi="Arial Narrow"/>
          <w:color w:val="auto"/>
          <w:sz w:val="22"/>
          <w:szCs w:val="22"/>
        </w:rPr>
      </w:pPr>
      <w:r w:rsidRPr="00B26576">
        <w:rPr>
          <w:rFonts w:ascii="Arial Narrow" w:hAnsi="Arial Narrow"/>
          <w:color w:val="auto"/>
          <w:sz w:val="22"/>
          <w:szCs w:val="22"/>
        </w:rPr>
        <w:t xml:space="preserve">b) </w:t>
      </w:r>
      <w:r w:rsidRPr="00B26576">
        <w:rPr>
          <w:rFonts w:ascii="Arial Narrow" w:hAnsi="Arial Narrow"/>
          <w:color w:val="auto"/>
          <w:sz w:val="22"/>
          <w:szCs w:val="22"/>
        </w:rPr>
        <w:tab/>
        <w:t xml:space="preserve">písomnou výpoveďou, </w:t>
      </w:r>
    </w:p>
    <w:p w:rsidR="00B26576" w:rsidRDefault="00B26576" w:rsidP="00B26576">
      <w:pPr>
        <w:pStyle w:val="Default"/>
        <w:ind w:left="1134" w:hanging="567"/>
        <w:rPr>
          <w:rFonts w:ascii="Arial Narrow" w:hAnsi="Arial Narrow"/>
          <w:color w:val="auto"/>
          <w:sz w:val="22"/>
          <w:szCs w:val="22"/>
        </w:rPr>
      </w:pPr>
      <w:r w:rsidRPr="00B26576">
        <w:rPr>
          <w:rFonts w:ascii="Arial Narrow" w:hAnsi="Arial Narrow"/>
          <w:color w:val="auto"/>
          <w:sz w:val="22"/>
          <w:szCs w:val="22"/>
        </w:rPr>
        <w:t xml:space="preserve">c) </w:t>
      </w:r>
      <w:r w:rsidRPr="00B26576">
        <w:rPr>
          <w:rFonts w:ascii="Arial Narrow" w:hAnsi="Arial Narrow"/>
          <w:color w:val="auto"/>
          <w:sz w:val="22"/>
          <w:szCs w:val="22"/>
        </w:rPr>
        <w:tab/>
        <w:t>písomným odstúpením od Rámcovej dohody,</w:t>
      </w:r>
    </w:p>
    <w:p w:rsidR="00B26576" w:rsidRDefault="00B26576" w:rsidP="00B26576">
      <w:pPr>
        <w:pStyle w:val="Default"/>
        <w:ind w:left="1134" w:hanging="567"/>
        <w:rPr>
          <w:rFonts w:ascii="Arial Narrow" w:hAnsi="Arial Narrow"/>
          <w:color w:val="auto"/>
          <w:sz w:val="22"/>
          <w:szCs w:val="22"/>
        </w:rPr>
      </w:pPr>
    </w:p>
    <w:p w:rsidR="00B26576" w:rsidRPr="00B26576" w:rsidRDefault="00B26576" w:rsidP="00D663DC">
      <w:pPr>
        <w:pStyle w:val="Default"/>
        <w:numPr>
          <w:ilvl w:val="0"/>
          <w:numId w:val="52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</w:rPr>
        <w:t xml:space="preserve">Túto Rámcovú dohodu môže </w:t>
      </w:r>
      <w:r w:rsidR="00456F65">
        <w:rPr>
          <w:rFonts w:ascii="Arial Narrow" w:hAnsi="Arial Narrow"/>
          <w:sz w:val="22"/>
        </w:rPr>
        <w:t>Objednávateľ</w:t>
      </w:r>
      <w:r w:rsidRPr="00024204">
        <w:rPr>
          <w:rFonts w:ascii="Arial Narrow" w:hAnsi="Arial Narrow"/>
          <w:sz w:val="22"/>
        </w:rPr>
        <w:t xml:space="preserve"> písomne vypovedať bez udania dôvodu s výpovednou lehotou dva mesiace. Dvojmesačná výpovedná lehota začína plynúť prvým dňom mesiaca nasledujúceho po mesiaci, v ktorom bola výpoveď doručená druhému </w:t>
      </w:r>
      <w:r w:rsidR="00456F65">
        <w:rPr>
          <w:rFonts w:ascii="Arial Narrow" w:hAnsi="Arial Narrow"/>
          <w:sz w:val="22"/>
        </w:rPr>
        <w:t>Poskytovateľovi.</w:t>
      </w:r>
    </w:p>
    <w:p w:rsidR="00B26576" w:rsidRPr="00B26576" w:rsidRDefault="00B26576" w:rsidP="00B26576">
      <w:pPr>
        <w:pStyle w:val="Default"/>
        <w:ind w:left="567"/>
        <w:rPr>
          <w:rFonts w:ascii="Arial Narrow" w:hAnsi="Arial Narrow"/>
          <w:color w:val="auto"/>
          <w:sz w:val="22"/>
          <w:szCs w:val="22"/>
        </w:rPr>
      </w:pPr>
    </w:p>
    <w:p w:rsidR="00B26576" w:rsidRPr="00B26576" w:rsidRDefault="00B26576" w:rsidP="00D663DC">
      <w:pPr>
        <w:pStyle w:val="Default"/>
        <w:numPr>
          <w:ilvl w:val="0"/>
          <w:numId w:val="52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</w:rPr>
        <w:t xml:space="preserve">Odstúpiť od Rámcovej dohody môže ktorýkoľvek Účastník Rámcovej dohody z dôvodu podstatného porušenia Rámcovej dohody alebo z dôvodu nemožnosti plnenia Rámcovej dohody. Za podstatné porušenie Rámcovej dohody </w:t>
      </w:r>
      <w:r>
        <w:rPr>
          <w:rFonts w:ascii="Arial Narrow" w:hAnsi="Arial Narrow"/>
          <w:sz w:val="22"/>
        </w:rPr>
        <w:t xml:space="preserve">na strane Dodávateľa </w:t>
      </w:r>
      <w:r w:rsidRPr="00024204">
        <w:rPr>
          <w:rFonts w:ascii="Arial Narrow" w:hAnsi="Arial Narrow"/>
          <w:sz w:val="22"/>
        </w:rPr>
        <w:t xml:space="preserve">sa považuje </w:t>
      </w:r>
      <w:r>
        <w:rPr>
          <w:rFonts w:ascii="Arial Narrow" w:hAnsi="Arial Narrow"/>
          <w:sz w:val="22"/>
        </w:rPr>
        <w:t>porušenie akejkoľvek povinnosti stanovenej touto Rámcovou dohodou. Za podstatné porušenie Rámcovej dohody na strane Objednávateľa sa považuje</w:t>
      </w:r>
      <w:r w:rsidRPr="00024204">
        <w:rPr>
          <w:rFonts w:ascii="Arial Narrow" w:hAnsi="Arial Narrow"/>
          <w:sz w:val="22"/>
        </w:rPr>
        <w:t xml:space="preserve"> omeškani</w:t>
      </w:r>
      <w:r>
        <w:rPr>
          <w:rFonts w:ascii="Arial Narrow" w:hAnsi="Arial Narrow"/>
          <w:sz w:val="22"/>
        </w:rPr>
        <w:t>e</w:t>
      </w:r>
      <w:r w:rsidRPr="00024204">
        <w:rPr>
          <w:rFonts w:ascii="Arial Narrow" w:hAnsi="Arial Narrow"/>
          <w:sz w:val="22"/>
        </w:rPr>
        <w:t xml:space="preserve"> s úhradou jednotlivých faktúr, ktoré neboli uhradené najneskôr do </w:t>
      </w:r>
      <w:r>
        <w:rPr>
          <w:rFonts w:ascii="Arial Narrow" w:hAnsi="Arial Narrow"/>
          <w:sz w:val="22"/>
        </w:rPr>
        <w:t>6</w:t>
      </w:r>
      <w:r w:rsidRPr="00024204">
        <w:rPr>
          <w:rFonts w:ascii="Arial Narrow" w:hAnsi="Arial Narrow"/>
          <w:sz w:val="22"/>
        </w:rPr>
        <w:t>0. dňa od ich splatnosti. Odstúpenie od Rámcovej dohody je účinné dňom doručenia oznámenia o odstúpení od rámcovej dohody druhému Účastníkovi rámcovej dohody</w:t>
      </w:r>
    </w:p>
    <w:p w:rsidR="00B26576" w:rsidRDefault="00B26576" w:rsidP="00B26576">
      <w:pPr>
        <w:pStyle w:val="Odsekzoznamu"/>
        <w:rPr>
          <w:rFonts w:ascii="Arial Narrow" w:hAnsi="Arial Narrow"/>
          <w:sz w:val="22"/>
        </w:rPr>
      </w:pPr>
    </w:p>
    <w:p w:rsidR="00B26576" w:rsidRPr="00B26576" w:rsidRDefault="00B26576" w:rsidP="00133335">
      <w:pPr>
        <w:pStyle w:val="Default"/>
        <w:numPr>
          <w:ilvl w:val="0"/>
          <w:numId w:val="52"/>
        </w:numPr>
        <w:ind w:left="567" w:hanging="567"/>
        <w:rPr>
          <w:rFonts w:ascii="Arial Narrow" w:hAnsi="Arial Narrow"/>
          <w:color w:val="auto"/>
          <w:sz w:val="22"/>
          <w:szCs w:val="22"/>
        </w:rPr>
      </w:pPr>
      <w:r w:rsidRPr="002C7C0B">
        <w:rPr>
          <w:rFonts w:ascii="Arial Narrow" w:hAnsi="Arial Narrow"/>
          <w:sz w:val="22"/>
        </w:rPr>
        <w:t>Objednávateľ je oprávnený odstúpiť od tejto Rámcovej dohody aj v prípade, ak</w:t>
      </w:r>
      <w:r>
        <w:rPr>
          <w:rFonts w:ascii="Arial Narrow" w:hAnsi="Arial Narrow"/>
          <w:sz w:val="22"/>
        </w:rPr>
        <w:t>:</w:t>
      </w:r>
    </w:p>
    <w:p w:rsidR="00B26576" w:rsidRPr="004A4B57" w:rsidRDefault="00B26576" w:rsidP="00B26576">
      <w:pPr>
        <w:pStyle w:val="Odsekzoznamu"/>
        <w:numPr>
          <w:ilvl w:val="0"/>
          <w:numId w:val="55"/>
        </w:numPr>
        <w:spacing w:before="160" w:after="0" w:line="240" w:lineRule="auto"/>
        <w:ind w:left="1134" w:hanging="567"/>
        <w:contextualSpacing/>
        <w:jc w:val="both"/>
        <w:rPr>
          <w:rFonts w:ascii="Arial Narrow" w:hAnsi="Arial Narrow"/>
          <w:sz w:val="22"/>
        </w:rPr>
      </w:pPr>
      <w:r w:rsidRPr="004A4B57">
        <w:rPr>
          <w:rFonts w:ascii="Arial Narrow" w:hAnsi="Arial Narrow"/>
          <w:sz w:val="22"/>
        </w:rPr>
        <w:t>voči Dodávateľovi začalo konkurzné konanie alebo reštrukturalizácia,</w:t>
      </w:r>
    </w:p>
    <w:p w:rsidR="00B26576" w:rsidRPr="004A4B57" w:rsidRDefault="00B26576" w:rsidP="00B26576">
      <w:pPr>
        <w:pStyle w:val="Odsekzoznamu"/>
        <w:numPr>
          <w:ilvl w:val="0"/>
          <w:numId w:val="55"/>
        </w:numPr>
        <w:spacing w:before="160" w:after="0" w:line="240" w:lineRule="auto"/>
        <w:ind w:left="1134" w:hanging="567"/>
        <w:contextualSpacing/>
        <w:jc w:val="both"/>
        <w:rPr>
          <w:rFonts w:ascii="Arial Narrow" w:hAnsi="Arial Narrow"/>
          <w:sz w:val="22"/>
        </w:rPr>
      </w:pPr>
      <w:r w:rsidRPr="004A4B57">
        <w:rPr>
          <w:rFonts w:ascii="Arial Narrow" w:hAnsi="Arial Narrow"/>
          <w:sz w:val="22"/>
        </w:rPr>
        <w:t>Dodávateľ vstúpil do likvidácie,</w:t>
      </w:r>
    </w:p>
    <w:p w:rsidR="00B26576" w:rsidRPr="004A4B57" w:rsidRDefault="00B26576" w:rsidP="00B26576">
      <w:pPr>
        <w:pStyle w:val="Odsekzoznamu"/>
        <w:numPr>
          <w:ilvl w:val="0"/>
          <w:numId w:val="55"/>
        </w:numPr>
        <w:spacing w:before="160" w:after="0" w:line="240" w:lineRule="auto"/>
        <w:ind w:left="1134" w:hanging="567"/>
        <w:contextualSpacing/>
        <w:jc w:val="both"/>
        <w:rPr>
          <w:rFonts w:ascii="Arial Narrow" w:hAnsi="Arial Narrow"/>
          <w:sz w:val="22"/>
        </w:rPr>
      </w:pPr>
      <w:r w:rsidRPr="004A4B57">
        <w:rPr>
          <w:rFonts w:ascii="Arial Narrow" w:hAnsi="Arial Narrow"/>
          <w:sz w:val="22"/>
        </w:rPr>
        <w:t>Dodávateľ nebol v čase uzavretia tejto Rámcovej dohody zapísaný v registri partnerov verejného sektora alebo bol z toho registra vymazaný,</w:t>
      </w:r>
    </w:p>
    <w:p w:rsidR="00B26576" w:rsidRDefault="00B26576" w:rsidP="00B26576">
      <w:pPr>
        <w:pStyle w:val="Odsekzoznamu"/>
        <w:numPr>
          <w:ilvl w:val="0"/>
          <w:numId w:val="55"/>
        </w:numPr>
        <w:spacing w:before="160" w:after="0" w:line="240" w:lineRule="auto"/>
        <w:ind w:left="1134" w:hanging="567"/>
        <w:contextualSpacing/>
        <w:jc w:val="both"/>
        <w:rPr>
          <w:rFonts w:ascii="Arial Narrow" w:hAnsi="Arial Narrow"/>
          <w:sz w:val="22"/>
        </w:rPr>
      </w:pPr>
      <w:r w:rsidRPr="004A4B57">
        <w:rPr>
          <w:rFonts w:ascii="Arial Narrow" w:hAnsi="Arial Narrow"/>
          <w:sz w:val="22"/>
        </w:rPr>
        <w:t>v čase jej uzavretia existoval dôvod na vylúčenie Dodávateľa pre nesplnenie podmienky účasti podľa § 32 ods. 1 písm. a) zákona č. 343/2015 Z.z.,</w:t>
      </w:r>
    </w:p>
    <w:p w:rsidR="00B26576" w:rsidRPr="00F819B9" w:rsidRDefault="00B26576" w:rsidP="00F819B9">
      <w:pPr>
        <w:pStyle w:val="Odsekzoznamu"/>
        <w:numPr>
          <w:ilvl w:val="0"/>
          <w:numId w:val="55"/>
        </w:numPr>
        <w:spacing w:before="160" w:after="0" w:line="240" w:lineRule="auto"/>
        <w:ind w:left="1134" w:hanging="567"/>
        <w:contextualSpacing/>
        <w:jc w:val="both"/>
        <w:rPr>
          <w:rFonts w:ascii="Arial Narrow" w:hAnsi="Arial Narrow"/>
          <w:sz w:val="22"/>
        </w:rPr>
      </w:pPr>
      <w:r w:rsidRPr="00F819B9">
        <w:rPr>
          <w:rFonts w:ascii="Arial Narrow" w:hAnsi="Arial Narrow"/>
          <w:sz w:val="22"/>
        </w:rPr>
        <w:t>táto nemala byť uzavretá s Dodávateľom v súvislosti so závažným porušením povinnosti vyplývajúcej z právne záväzného aktu Európskej únie, o ktorom rozhodol Súdny dvor Európskej únie v súlade so Zmluvou o fungovaní Európskej únie.</w:t>
      </w:r>
    </w:p>
    <w:p w:rsidR="008B4750" w:rsidRPr="00F819B9" w:rsidRDefault="008B4750" w:rsidP="00F819B9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3A528D" w:rsidRDefault="003A528D" w:rsidP="00F819B9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:rsidR="003A528D" w:rsidRDefault="003A528D" w:rsidP="00F819B9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:rsidR="008B4750" w:rsidRPr="00024204" w:rsidRDefault="008B4750" w:rsidP="00F819B9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lastRenderedPageBreak/>
        <w:t>Čl. X</w:t>
      </w:r>
    </w:p>
    <w:p w:rsidR="008B4750" w:rsidRPr="00024204" w:rsidRDefault="008B4750" w:rsidP="00F819B9">
      <w:pPr>
        <w:pStyle w:val="Default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ZÁVEREČNÉ USTANOVENIA</w:t>
      </w:r>
    </w:p>
    <w:p w:rsidR="008B4750" w:rsidRPr="00024204" w:rsidRDefault="008B4750" w:rsidP="00F819B9">
      <w:pPr>
        <w:pStyle w:val="Default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 xml:space="preserve">Rámcová dohoda sa uzatvára na dobu určitú, a to na dobu </w:t>
      </w:r>
      <w:r w:rsidR="003F5EAA">
        <w:rPr>
          <w:rFonts w:ascii="Arial Narrow" w:hAnsi="Arial Narrow"/>
          <w:sz w:val="22"/>
        </w:rPr>
        <w:t>2</w:t>
      </w:r>
      <w:bookmarkStart w:id="0" w:name="_GoBack"/>
      <w:bookmarkEnd w:id="0"/>
      <w:r w:rsidRPr="00024204">
        <w:rPr>
          <w:rFonts w:ascii="Arial Narrow" w:hAnsi="Arial Narrow"/>
          <w:sz w:val="22"/>
        </w:rPr>
        <w:t xml:space="preserve"> rokov odo dňa nadobudnutia jej účinnosti alebo do vyčerpania finančného limitu podľa </w:t>
      </w:r>
      <w:r>
        <w:rPr>
          <w:rFonts w:ascii="Arial Narrow" w:hAnsi="Arial Narrow"/>
          <w:sz w:val="22"/>
        </w:rPr>
        <w:t xml:space="preserve">čl. V </w:t>
      </w:r>
      <w:r w:rsidRPr="00024204">
        <w:rPr>
          <w:rFonts w:ascii="Arial Narrow" w:hAnsi="Arial Narrow"/>
          <w:sz w:val="22"/>
        </w:rPr>
        <w:t>bodu 5.1 tejto Rámcovej dohody, podľa toho, ktorá skutočnosť nastane  skôr.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>Účastníci  Rámcovej dohody si do 5 dní od nadobudnutia účinnosti tejto Rámcovej dohody oznámia kontaktné  osoby.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>Meniť a dopĺňať</w:t>
      </w:r>
      <w:r w:rsidRPr="00024204">
        <w:rPr>
          <w:rFonts w:ascii="Arial Narrow" w:hAnsi="Arial Narrow" w:cs="Calibri"/>
          <w:bCs/>
          <w:sz w:val="22"/>
        </w:rPr>
        <w:t xml:space="preserve"> Rámcovú dohodu je možné robiť len písomne vo forme očíslovaných dodatkov k Rámcovej  dohode, ktoré sa po podpísaní obidvomi Účastníkmi Rámcovej dohody a nadobudnutí účinnosti stávajú jej  neoddeliteľnou súčasťou.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bCs/>
          <w:sz w:val="22"/>
        </w:rPr>
        <w:t xml:space="preserve">V prípade zmeny v priebehu trvania Rámcovej dohody sa bude postupovať v zmysle § 18 </w:t>
      </w:r>
      <w:r>
        <w:rPr>
          <w:rFonts w:ascii="Arial Narrow" w:hAnsi="Arial Narrow"/>
          <w:bCs/>
          <w:sz w:val="22"/>
        </w:rPr>
        <w:t xml:space="preserve">zákona </w:t>
      </w:r>
      <w:r w:rsidR="00456F65">
        <w:rPr>
          <w:rFonts w:ascii="Arial Narrow" w:hAnsi="Arial Narrow"/>
          <w:bCs/>
          <w:sz w:val="22"/>
        </w:rPr>
        <w:br/>
        <w:t xml:space="preserve">č. </w:t>
      </w:r>
      <w:r>
        <w:rPr>
          <w:rFonts w:ascii="Arial Narrow" w:hAnsi="Arial Narrow"/>
          <w:bCs/>
          <w:sz w:val="22"/>
        </w:rPr>
        <w:t xml:space="preserve">343/2005 Z.z. 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 w:cs="Calibri"/>
          <w:bCs/>
          <w:sz w:val="22"/>
        </w:rPr>
        <w:t>Práva a povinnosti zmluvných strán, pokiaľ táto Rámcová dohoda neupravuje inak, sa riadia ustanoveniami Obchodného zákonníka a ostatnými všeobecne záväznými právnymi predpismi platnými v Slovenskej  republike.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 w:cs="Calibri"/>
          <w:bCs/>
          <w:sz w:val="22"/>
        </w:rPr>
        <w:t>Táto Rámcová dohoda je vyhotovená v piatich (5)  rovnopisoch s platnosťou originálu, dva (2) rovnopisy zostanú Dodávateľovi a tri (3) rovnopisy zostanú Objednávateľovi.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 xml:space="preserve">Táto </w:t>
      </w:r>
      <w:r>
        <w:rPr>
          <w:rFonts w:ascii="Arial Narrow" w:hAnsi="Arial Narrow"/>
          <w:sz w:val="22"/>
        </w:rPr>
        <w:t>Rámcová d</w:t>
      </w:r>
      <w:r w:rsidRPr="00024204">
        <w:rPr>
          <w:rFonts w:ascii="Arial Narrow" w:hAnsi="Arial Narrow"/>
          <w:sz w:val="22"/>
        </w:rPr>
        <w:t>ohoda nadobúda platnosť dňom jej podpisu obidvoma zmluvnými stranami a účinnosť dňom nasledujúcim po dni jej zverejnenia v Centrálnom registri zmlúv, ktorý vedie Úrad vlády SR, v súlade so zákonom č. 546/2010 Z.z., ktorým sa dopĺňa zákon č. 40/1964 Zb. Občiansky zákonník v znení neskorších predpisov, a ktorými sa menia a dopĺňajú niektoré zákony. Rámcovú dohodu zverejní objednávateľ.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>Účastníci Rámcovej dohody prehlasujú, že túto Rámcovú dohodu prečítali, jej obsahu porozumeli a na znak súhlasu ju vlastnoručne podpisujú.</w:t>
      </w:r>
    </w:p>
    <w:p w:rsidR="008B4750" w:rsidRPr="00024204" w:rsidRDefault="008B4750" w:rsidP="00133335">
      <w:pPr>
        <w:numPr>
          <w:ilvl w:val="1"/>
          <w:numId w:val="43"/>
        </w:numPr>
        <w:spacing w:before="160" w:after="0" w:line="240" w:lineRule="auto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Rámcová d</w:t>
      </w:r>
      <w:r w:rsidRPr="00024204">
        <w:rPr>
          <w:rFonts w:ascii="Arial Narrow" w:hAnsi="Arial Narrow"/>
          <w:sz w:val="22"/>
        </w:rPr>
        <w:t>ohoda má nasledujúce prílohy, ktoré tvoria jej neoddeliteľnú súčasť:</w:t>
      </w:r>
    </w:p>
    <w:p w:rsidR="008B4750" w:rsidRPr="00024204" w:rsidRDefault="008B4750" w:rsidP="00F819B9">
      <w:pPr>
        <w:numPr>
          <w:ilvl w:val="2"/>
          <w:numId w:val="46"/>
        </w:numPr>
        <w:spacing w:before="120" w:after="0" w:line="240" w:lineRule="auto"/>
        <w:ind w:left="1134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bCs/>
          <w:iCs/>
          <w:sz w:val="22"/>
        </w:rPr>
        <w:t xml:space="preserve">Príloha č. 1 </w:t>
      </w:r>
      <w:r w:rsidR="00F819B9" w:rsidRPr="00024204">
        <w:rPr>
          <w:rFonts w:ascii="Arial Narrow" w:hAnsi="Arial Narrow"/>
          <w:sz w:val="22"/>
        </w:rPr>
        <w:t>–</w:t>
      </w:r>
      <w:r w:rsidRPr="00024204">
        <w:rPr>
          <w:rFonts w:ascii="Arial Narrow" w:hAnsi="Arial Narrow"/>
          <w:bCs/>
          <w:iCs/>
          <w:sz w:val="22"/>
        </w:rPr>
        <w:t xml:space="preserve"> </w:t>
      </w:r>
      <w:r w:rsidRPr="00024204">
        <w:rPr>
          <w:rFonts w:ascii="Arial Narrow" w:hAnsi="Arial Narrow"/>
          <w:sz w:val="22"/>
        </w:rPr>
        <w:t xml:space="preserve">Opis predmetu zákazky (predmet plnenia Rámcovej dohody) </w:t>
      </w:r>
    </w:p>
    <w:p w:rsidR="008B4750" w:rsidRPr="00024204" w:rsidRDefault="008B4750" w:rsidP="00F819B9">
      <w:pPr>
        <w:numPr>
          <w:ilvl w:val="2"/>
          <w:numId w:val="46"/>
        </w:numPr>
        <w:spacing w:before="120" w:after="0" w:line="240" w:lineRule="auto"/>
        <w:ind w:left="1134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 xml:space="preserve">Príloha č. 2 – Štruktúrovaný rozpočet predmetu zákazky. </w:t>
      </w:r>
    </w:p>
    <w:p w:rsidR="008B4750" w:rsidRPr="00024204" w:rsidRDefault="008B4750" w:rsidP="00F819B9">
      <w:pPr>
        <w:numPr>
          <w:ilvl w:val="2"/>
          <w:numId w:val="46"/>
        </w:numPr>
        <w:spacing w:before="120" w:after="0" w:line="240" w:lineRule="auto"/>
        <w:ind w:left="1134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 xml:space="preserve">Príloha č. </w:t>
      </w:r>
      <w:r>
        <w:rPr>
          <w:rFonts w:ascii="Arial Narrow" w:hAnsi="Arial Narrow"/>
          <w:sz w:val="22"/>
        </w:rPr>
        <w:t>3</w:t>
      </w:r>
      <w:r w:rsidRPr="00024204">
        <w:rPr>
          <w:rFonts w:ascii="Arial Narrow" w:hAnsi="Arial Narrow"/>
          <w:sz w:val="22"/>
        </w:rPr>
        <w:t xml:space="preserve"> – Zoznam subdodávateľov </w:t>
      </w:r>
    </w:p>
    <w:p w:rsidR="008B4750" w:rsidRPr="00024204" w:rsidRDefault="008B4750" w:rsidP="008B475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8B4750" w:rsidRPr="00024204" w:rsidRDefault="008B4750" w:rsidP="00F819B9">
      <w:pPr>
        <w:pStyle w:val="Default"/>
        <w:jc w:val="both"/>
        <w:rPr>
          <w:rFonts w:ascii="Arial Narrow" w:eastAsia="Arial Narrow" w:hAnsi="Arial Narrow"/>
          <w:sz w:val="22"/>
        </w:rPr>
      </w:pPr>
    </w:p>
    <w:p w:rsidR="00F819B9" w:rsidRDefault="00F819B9" w:rsidP="00F819B9">
      <w:pPr>
        <w:widowControl w:val="0"/>
        <w:autoSpaceDE w:val="0"/>
        <w:autoSpaceDN w:val="0"/>
        <w:adjustRightInd w:val="0"/>
        <w:rPr>
          <w:rFonts w:ascii="Arial Narrow" w:eastAsia="Arial Narrow" w:hAnsi="Arial Narrow"/>
          <w:sz w:val="22"/>
        </w:rPr>
        <w:sectPr w:rsidR="00F819B9" w:rsidSect="00D51042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F819B9" w:rsidRPr="00F819B9" w:rsidRDefault="00F819B9" w:rsidP="00F819B9">
      <w:pPr>
        <w:widowControl w:val="0"/>
        <w:autoSpaceDE w:val="0"/>
        <w:autoSpaceDN w:val="0"/>
        <w:adjustRightInd w:val="0"/>
        <w:rPr>
          <w:rFonts w:ascii="Arial Narrow" w:eastAsia="Arial Narrow" w:hAnsi="Arial Narrow"/>
          <w:sz w:val="22"/>
        </w:rPr>
      </w:pPr>
      <w:r w:rsidRPr="00F819B9">
        <w:rPr>
          <w:rFonts w:ascii="Arial Narrow" w:eastAsia="Arial Narrow" w:hAnsi="Arial Narrow"/>
          <w:sz w:val="22"/>
        </w:rPr>
        <w:t>Za OBJEDNÁVATEĽA:</w:t>
      </w:r>
    </w:p>
    <w:p w:rsidR="00F819B9" w:rsidRPr="00F819B9" w:rsidRDefault="00F819B9" w:rsidP="00F819B9">
      <w:pPr>
        <w:widowControl w:val="0"/>
        <w:autoSpaceDE w:val="0"/>
        <w:autoSpaceDN w:val="0"/>
        <w:adjustRightInd w:val="0"/>
        <w:rPr>
          <w:rFonts w:ascii="Arial Narrow" w:eastAsia="Arial Narrow" w:hAnsi="Arial Narrow"/>
          <w:sz w:val="22"/>
        </w:rPr>
      </w:pPr>
      <w:r w:rsidRPr="00F819B9">
        <w:rPr>
          <w:rFonts w:ascii="Arial Narrow" w:eastAsia="Arial Narrow" w:hAnsi="Arial Narrow"/>
          <w:sz w:val="22"/>
        </w:rPr>
        <w:t>V Bratislave , dňa...........................</w:t>
      </w:r>
    </w:p>
    <w:p w:rsidR="00F819B9" w:rsidRDefault="00F819B9" w:rsidP="00F819B9">
      <w:pPr>
        <w:widowControl w:val="0"/>
        <w:autoSpaceDE w:val="0"/>
        <w:autoSpaceDN w:val="0"/>
        <w:adjustRightInd w:val="0"/>
        <w:rPr>
          <w:rFonts w:ascii="Arial Narrow" w:eastAsia="Arial Narrow" w:hAnsi="Arial Narrow"/>
          <w:sz w:val="22"/>
        </w:rPr>
      </w:pPr>
    </w:p>
    <w:p w:rsidR="00F819B9" w:rsidRPr="00F819B9" w:rsidRDefault="00F819B9" w:rsidP="00F819B9">
      <w:pPr>
        <w:widowControl w:val="0"/>
        <w:autoSpaceDE w:val="0"/>
        <w:autoSpaceDN w:val="0"/>
        <w:adjustRightInd w:val="0"/>
        <w:rPr>
          <w:rFonts w:ascii="Arial Narrow" w:eastAsia="Arial Narrow" w:hAnsi="Arial Narrow"/>
          <w:sz w:val="22"/>
        </w:rPr>
      </w:pPr>
    </w:p>
    <w:p w:rsidR="00F819B9" w:rsidRPr="00F819B9" w:rsidRDefault="00F819B9" w:rsidP="00F819B9">
      <w:pPr>
        <w:widowControl w:val="0"/>
        <w:autoSpaceDE w:val="0"/>
        <w:autoSpaceDN w:val="0"/>
        <w:adjustRightInd w:val="0"/>
        <w:rPr>
          <w:rFonts w:ascii="Arial Narrow" w:eastAsia="Arial Narrow" w:hAnsi="Arial Narrow"/>
          <w:sz w:val="22"/>
        </w:rPr>
      </w:pPr>
    </w:p>
    <w:p w:rsidR="00F819B9" w:rsidRPr="00F819B9" w:rsidRDefault="00F819B9" w:rsidP="00F819B9">
      <w:pPr>
        <w:widowControl w:val="0"/>
        <w:autoSpaceDE w:val="0"/>
        <w:autoSpaceDN w:val="0"/>
        <w:adjustRightInd w:val="0"/>
        <w:jc w:val="center"/>
        <w:rPr>
          <w:rFonts w:ascii="Arial Narrow" w:eastAsia="Arial Narrow" w:hAnsi="Arial Narrow"/>
          <w:sz w:val="22"/>
        </w:rPr>
      </w:pPr>
      <w:r w:rsidRPr="00F819B9">
        <w:rPr>
          <w:rFonts w:ascii="Arial Narrow" w:eastAsia="Arial Narrow" w:hAnsi="Arial Narrow"/>
          <w:sz w:val="22"/>
        </w:rPr>
        <w:t>........................................................</w:t>
      </w:r>
    </w:p>
    <w:p w:rsidR="003A528D" w:rsidRDefault="003A528D" w:rsidP="00F819B9">
      <w:pPr>
        <w:widowControl w:val="0"/>
        <w:autoSpaceDE w:val="0"/>
        <w:autoSpaceDN w:val="0"/>
        <w:adjustRightInd w:val="0"/>
        <w:jc w:val="center"/>
        <w:rPr>
          <w:rFonts w:ascii="Arial Narrow" w:eastAsia="Arial Narrow" w:hAnsi="Arial Narrow"/>
          <w:b/>
          <w:bCs/>
          <w:sz w:val="22"/>
        </w:rPr>
      </w:pPr>
      <w:r w:rsidRPr="003A528D">
        <w:rPr>
          <w:rFonts w:ascii="Arial Narrow" w:eastAsia="Arial Narrow" w:hAnsi="Arial Narrow"/>
          <w:b/>
          <w:bCs/>
          <w:sz w:val="22"/>
        </w:rPr>
        <w:t xml:space="preserve">Ing. Martin Fleischer </w:t>
      </w:r>
    </w:p>
    <w:p w:rsidR="003A528D" w:rsidRDefault="003A528D" w:rsidP="00F819B9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</w:rPr>
      </w:pPr>
      <w:r w:rsidRPr="00C30604">
        <w:rPr>
          <w:rFonts w:ascii="Arial Narrow" w:hAnsi="Arial Narrow"/>
          <w:bCs/>
          <w:iCs/>
          <w:color w:val="000000"/>
          <w:sz w:val="22"/>
        </w:rPr>
        <w:t>generálny riaditeľ sekcie ekonomiky</w:t>
      </w:r>
    </w:p>
    <w:p w:rsidR="00F819B9" w:rsidRPr="00F819B9" w:rsidRDefault="00F819B9" w:rsidP="00F819B9">
      <w:pPr>
        <w:widowControl w:val="0"/>
        <w:autoSpaceDE w:val="0"/>
        <w:autoSpaceDN w:val="0"/>
        <w:adjustRightInd w:val="0"/>
        <w:jc w:val="center"/>
        <w:rPr>
          <w:rFonts w:ascii="Arial Narrow" w:eastAsia="Arial Narrow" w:hAnsi="Arial Narrow"/>
          <w:bCs/>
          <w:sz w:val="22"/>
        </w:rPr>
      </w:pPr>
      <w:r w:rsidRPr="00F819B9">
        <w:rPr>
          <w:rFonts w:ascii="Arial Narrow" w:eastAsia="Arial Narrow" w:hAnsi="Arial Narrow"/>
          <w:bCs/>
          <w:sz w:val="22"/>
        </w:rPr>
        <w:t>Ministerstva vnútra SR</w:t>
      </w:r>
    </w:p>
    <w:p w:rsidR="00F819B9" w:rsidRPr="00F819B9" w:rsidRDefault="00F819B9" w:rsidP="00F819B9">
      <w:pPr>
        <w:widowControl w:val="0"/>
        <w:autoSpaceDE w:val="0"/>
        <w:autoSpaceDN w:val="0"/>
        <w:adjustRightInd w:val="0"/>
        <w:rPr>
          <w:rFonts w:ascii="Arial Narrow" w:eastAsia="Arial Narrow" w:hAnsi="Arial Narrow"/>
          <w:sz w:val="22"/>
        </w:rPr>
      </w:pPr>
      <w:r w:rsidRPr="00F819B9">
        <w:rPr>
          <w:rFonts w:ascii="Arial Narrow" w:eastAsia="Arial Narrow" w:hAnsi="Arial Narrow"/>
          <w:sz w:val="22"/>
        </w:rPr>
        <w:t>Za POSKYTOVATEĽA:</w:t>
      </w:r>
    </w:p>
    <w:p w:rsidR="00F819B9" w:rsidRPr="00F819B9" w:rsidRDefault="00F819B9" w:rsidP="00F819B9">
      <w:pPr>
        <w:widowControl w:val="0"/>
        <w:autoSpaceDE w:val="0"/>
        <w:autoSpaceDN w:val="0"/>
        <w:adjustRightInd w:val="0"/>
        <w:rPr>
          <w:rFonts w:ascii="Arial Narrow" w:eastAsia="Arial Narrow" w:hAnsi="Arial Narrow"/>
          <w:sz w:val="22"/>
        </w:rPr>
      </w:pPr>
      <w:r w:rsidRPr="00F819B9">
        <w:rPr>
          <w:rFonts w:ascii="Arial Narrow" w:eastAsia="Arial Narrow" w:hAnsi="Arial Narrow"/>
          <w:sz w:val="22"/>
        </w:rPr>
        <w:t>V Bratislave , dňa...........................</w:t>
      </w:r>
    </w:p>
    <w:p w:rsidR="00F819B9" w:rsidRDefault="00F819B9" w:rsidP="00F819B9">
      <w:pPr>
        <w:widowControl w:val="0"/>
        <w:autoSpaceDE w:val="0"/>
        <w:autoSpaceDN w:val="0"/>
        <w:adjustRightInd w:val="0"/>
        <w:rPr>
          <w:rFonts w:ascii="Arial Narrow" w:eastAsia="Arial Narrow" w:hAnsi="Arial Narrow"/>
          <w:sz w:val="22"/>
        </w:rPr>
      </w:pPr>
    </w:p>
    <w:p w:rsidR="00F819B9" w:rsidRPr="00F819B9" w:rsidRDefault="00F819B9" w:rsidP="00F819B9">
      <w:pPr>
        <w:widowControl w:val="0"/>
        <w:autoSpaceDE w:val="0"/>
        <w:autoSpaceDN w:val="0"/>
        <w:adjustRightInd w:val="0"/>
        <w:rPr>
          <w:rFonts w:ascii="Arial Narrow" w:eastAsia="Arial Narrow" w:hAnsi="Arial Narrow"/>
          <w:sz w:val="22"/>
        </w:rPr>
      </w:pPr>
    </w:p>
    <w:p w:rsidR="00F819B9" w:rsidRPr="00F819B9" w:rsidRDefault="00F819B9" w:rsidP="00F819B9">
      <w:pPr>
        <w:widowControl w:val="0"/>
        <w:autoSpaceDE w:val="0"/>
        <w:autoSpaceDN w:val="0"/>
        <w:adjustRightInd w:val="0"/>
        <w:rPr>
          <w:rFonts w:ascii="Arial Narrow" w:eastAsia="Arial Narrow" w:hAnsi="Arial Narrow"/>
          <w:sz w:val="22"/>
        </w:rPr>
      </w:pPr>
    </w:p>
    <w:p w:rsidR="00F819B9" w:rsidRPr="00F819B9" w:rsidRDefault="00F819B9" w:rsidP="00F819B9">
      <w:pPr>
        <w:widowControl w:val="0"/>
        <w:autoSpaceDE w:val="0"/>
        <w:autoSpaceDN w:val="0"/>
        <w:adjustRightInd w:val="0"/>
        <w:jc w:val="center"/>
        <w:rPr>
          <w:rFonts w:ascii="Arial Narrow" w:eastAsia="Arial Narrow" w:hAnsi="Arial Narrow"/>
          <w:sz w:val="22"/>
        </w:rPr>
      </w:pPr>
      <w:r w:rsidRPr="00F819B9">
        <w:rPr>
          <w:rFonts w:ascii="Arial Narrow" w:eastAsia="Arial Narrow" w:hAnsi="Arial Narrow"/>
          <w:sz w:val="22"/>
        </w:rPr>
        <w:t>........................................................</w:t>
      </w:r>
    </w:p>
    <w:p w:rsidR="00F819B9" w:rsidRPr="00F819B9" w:rsidRDefault="00F819B9" w:rsidP="00F819B9">
      <w:pPr>
        <w:widowControl w:val="0"/>
        <w:autoSpaceDE w:val="0"/>
        <w:autoSpaceDN w:val="0"/>
        <w:adjustRightInd w:val="0"/>
        <w:jc w:val="center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titul</w:t>
      </w:r>
      <w:r w:rsidRPr="00F819B9">
        <w:rPr>
          <w:rFonts w:ascii="Arial Narrow" w:eastAsia="Arial Narrow" w:hAnsi="Arial Narrow"/>
          <w:b/>
          <w:sz w:val="22"/>
        </w:rPr>
        <w:t xml:space="preserve">. </w:t>
      </w:r>
      <w:r>
        <w:rPr>
          <w:rFonts w:ascii="Arial Narrow" w:eastAsia="Arial Narrow" w:hAnsi="Arial Narrow"/>
          <w:b/>
          <w:sz w:val="22"/>
        </w:rPr>
        <w:t>Meno Priezvisko</w:t>
      </w:r>
    </w:p>
    <w:p w:rsidR="00F819B9" w:rsidRDefault="00F819B9" w:rsidP="003A528D">
      <w:pPr>
        <w:widowControl w:val="0"/>
        <w:autoSpaceDE w:val="0"/>
        <w:autoSpaceDN w:val="0"/>
        <w:adjustRightInd w:val="0"/>
        <w:jc w:val="center"/>
        <w:rPr>
          <w:rFonts w:ascii="Arial Narrow" w:eastAsia="Arial Narrow" w:hAnsi="Arial Narrow"/>
          <w:sz w:val="22"/>
        </w:rPr>
        <w:sectPr w:rsidR="00F819B9" w:rsidSect="00F819B9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  <w:r>
        <w:rPr>
          <w:rFonts w:ascii="Arial Narrow" w:eastAsia="Arial Narrow" w:hAnsi="Arial Narrow"/>
          <w:sz w:val="22"/>
        </w:rPr>
        <w:t>konateľ/</w:t>
      </w:r>
      <w:r w:rsidRPr="00F819B9">
        <w:rPr>
          <w:rFonts w:ascii="Arial Narrow" w:eastAsia="Arial Narrow" w:hAnsi="Arial Narrow"/>
          <w:sz w:val="22"/>
        </w:rPr>
        <w:t>generálny riaditeľ</w:t>
      </w:r>
    </w:p>
    <w:p w:rsidR="00F819B9" w:rsidRDefault="00F819B9" w:rsidP="003A528D">
      <w:pPr>
        <w:widowControl w:val="0"/>
        <w:autoSpaceDE w:val="0"/>
        <w:autoSpaceDN w:val="0"/>
        <w:adjustRightInd w:val="0"/>
        <w:rPr>
          <w:rFonts w:ascii="Arial Narrow" w:eastAsia="Arial Narrow" w:hAnsi="Arial Narrow"/>
          <w:sz w:val="22"/>
        </w:rPr>
      </w:pPr>
    </w:p>
    <w:sectPr w:rsidR="00F819B9" w:rsidSect="00F819B9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890" w:rsidRDefault="00CC2890" w:rsidP="00E4407D">
      <w:pPr>
        <w:spacing w:after="0" w:line="240" w:lineRule="auto"/>
      </w:pPr>
      <w:r>
        <w:separator/>
      </w:r>
    </w:p>
  </w:endnote>
  <w:endnote w:type="continuationSeparator" w:id="0">
    <w:p w:rsidR="00CC2890" w:rsidRDefault="00CC2890" w:rsidP="00E4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9E8" w:rsidRPr="00881D0D" w:rsidRDefault="00B26576" w:rsidP="00F83726">
    <w:pPr>
      <w:pStyle w:val="Pta"/>
      <w:pBdr>
        <w:top w:val="thinThickSmallGap" w:sz="24" w:space="1" w:color="622423"/>
      </w:pBdr>
      <w:tabs>
        <w:tab w:val="right" w:pos="9170"/>
      </w:tabs>
      <w:rPr>
        <w:rFonts w:ascii="Arial Narrow" w:hAnsi="Arial Narrow"/>
        <w:sz w:val="16"/>
        <w:szCs w:val="16"/>
      </w:rPr>
    </w:pPr>
    <w:r w:rsidRPr="00B26576">
      <w:rPr>
        <w:rFonts w:ascii="Arial Narrow" w:hAnsi="Arial Narrow"/>
        <w:sz w:val="16"/>
        <w:szCs w:val="16"/>
        <w:lang w:val="sk-SK"/>
      </w:rPr>
      <w:t>Servis detektorov plynov a pár  Multi RAE Lite</w:t>
    </w:r>
    <w:r w:rsidR="003F69E8" w:rsidRPr="00881D0D">
      <w:rPr>
        <w:rFonts w:ascii="Arial Narrow" w:hAnsi="Arial Narrow"/>
        <w:sz w:val="16"/>
        <w:szCs w:val="16"/>
        <w:lang w:val="sk-SK"/>
      </w:rPr>
      <w:tab/>
      <w:t xml:space="preserve">Strana </w:t>
    </w:r>
    <w:r w:rsidR="003F69E8" w:rsidRPr="00881D0D">
      <w:rPr>
        <w:rFonts w:ascii="Arial Narrow" w:hAnsi="Arial Narrow"/>
        <w:sz w:val="16"/>
        <w:szCs w:val="16"/>
      </w:rPr>
      <w:fldChar w:fldCharType="begin"/>
    </w:r>
    <w:r w:rsidR="003F69E8" w:rsidRPr="00881D0D">
      <w:rPr>
        <w:rFonts w:ascii="Arial Narrow" w:hAnsi="Arial Narrow"/>
        <w:sz w:val="16"/>
        <w:szCs w:val="16"/>
      </w:rPr>
      <w:instrText>PAGE   \* MERGEFORMAT</w:instrText>
    </w:r>
    <w:r w:rsidR="003F69E8" w:rsidRPr="00881D0D">
      <w:rPr>
        <w:rFonts w:ascii="Arial Narrow" w:hAnsi="Arial Narrow"/>
        <w:sz w:val="16"/>
        <w:szCs w:val="16"/>
      </w:rPr>
      <w:fldChar w:fldCharType="separate"/>
    </w:r>
    <w:r w:rsidR="003F5EAA" w:rsidRPr="003F5EAA">
      <w:rPr>
        <w:rFonts w:ascii="Arial Narrow" w:hAnsi="Arial Narrow"/>
        <w:noProof/>
        <w:sz w:val="16"/>
        <w:szCs w:val="16"/>
        <w:lang w:val="sk-SK"/>
      </w:rPr>
      <w:t>2</w:t>
    </w:r>
    <w:r w:rsidR="003F69E8" w:rsidRPr="00881D0D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890" w:rsidRDefault="00CC2890" w:rsidP="00E4407D">
      <w:pPr>
        <w:spacing w:after="0" w:line="240" w:lineRule="auto"/>
      </w:pPr>
      <w:r>
        <w:separator/>
      </w:r>
    </w:p>
  </w:footnote>
  <w:footnote w:type="continuationSeparator" w:id="0">
    <w:p w:rsidR="00CC2890" w:rsidRDefault="00CC2890" w:rsidP="00E44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28D" w:rsidRPr="003A528D" w:rsidRDefault="003A528D">
    <w:pPr>
      <w:pStyle w:val="Hlavika"/>
      <w:rPr>
        <w:lang w:val="sk-SK"/>
      </w:rPr>
    </w:pPr>
    <w:r>
      <w:rPr>
        <w:lang w:val="sk-SK"/>
      </w:rPr>
      <w:t>Príloha č. 2 Súťažných podkladov – Návrh Rámcovej dohody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4CF16DA"/>
    <w:multiLevelType w:val="hybridMultilevel"/>
    <w:tmpl w:val="9C7A7374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72937"/>
    <w:multiLevelType w:val="hybridMultilevel"/>
    <w:tmpl w:val="D504A5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B67E882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D5389"/>
    <w:multiLevelType w:val="multilevel"/>
    <w:tmpl w:val="4A342CE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86B0F12"/>
    <w:multiLevelType w:val="multilevel"/>
    <w:tmpl w:val="3A9CF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5" w15:restartNumberingAfterBreak="0">
    <w:nsid w:val="0A016934"/>
    <w:multiLevelType w:val="multilevel"/>
    <w:tmpl w:val="0A281EF2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6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8" w15:restartNumberingAfterBreak="0">
    <w:nsid w:val="11AB0572"/>
    <w:multiLevelType w:val="multilevel"/>
    <w:tmpl w:val="B244468E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166E3FAF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10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C9819F7"/>
    <w:multiLevelType w:val="hybridMultilevel"/>
    <w:tmpl w:val="94DA159C"/>
    <w:lvl w:ilvl="0" w:tplc="07186E0C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20C6E70"/>
    <w:multiLevelType w:val="multilevel"/>
    <w:tmpl w:val="180CD1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234B1E02"/>
    <w:multiLevelType w:val="multilevel"/>
    <w:tmpl w:val="02887C46"/>
    <w:lvl w:ilvl="0">
      <w:start w:val="26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6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8" w15:restartNumberingAfterBreak="0">
    <w:nsid w:val="296D7439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19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EB213D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21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37921417"/>
    <w:multiLevelType w:val="multilevel"/>
    <w:tmpl w:val="5FD60014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384271FA"/>
    <w:multiLevelType w:val="hybridMultilevel"/>
    <w:tmpl w:val="4A1ED94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35D0FAB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31" w15:restartNumberingAfterBreak="0">
    <w:nsid w:val="46167546"/>
    <w:multiLevelType w:val="multilevel"/>
    <w:tmpl w:val="30B27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3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32" w15:restartNumberingAfterBreak="0">
    <w:nsid w:val="48DC6A26"/>
    <w:multiLevelType w:val="multilevel"/>
    <w:tmpl w:val="71FC5E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97A046E"/>
    <w:multiLevelType w:val="multilevel"/>
    <w:tmpl w:val="E5AC80E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4B0A048A"/>
    <w:multiLevelType w:val="hybridMultilevel"/>
    <w:tmpl w:val="0FA46AB6"/>
    <w:lvl w:ilvl="0" w:tplc="2A9E7606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3D1DDF"/>
    <w:multiLevelType w:val="hybridMultilevel"/>
    <w:tmpl w:val="F3E402D4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386E8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C05C09"/>
    <w:multiLevelType w:val="multilevel"/>
    <w:tmpl w:val="0B2E3A16"/>
    <w:lvl w:ilvl="0">
      <w:start w:val="16"/>
      <w:numFmt w:val="decimal"/>
      <w:lvlText w:val="%1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40" w15:restartNumberingAfterBreak="0">
    <w:nsid w:val="50807734"/>
    <w:multiLevelType w:val="multilevel"/>
    <w:tmpl w:val="AE8E28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1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580A460C"/>
    <w:multiLevelType w:val="hybridMultilevel"/>
    <w:tmpl w:val="DA209970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E5CA0506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AB47571"/>
    <w:multiLevelType w:val="hybridMultilevel"/>
    <w:tmpl w:val="68E4789E"/>
    <w:lvl w:ilvl="0" w:tplc="C30AFDFA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5" w15:restartNumberingAfterBreak="0">
    <w:nsid w:val="60B95BA0"/>
    <w:multiLevelType w:val="multilevel"/>
    <w:tmpl w:val="1EC0074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color w:val="auto"/>
        <w:u w:val="singl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  <w:u w:val="single"/>
      </w:rPr>
    </w:lvl>
  </w:abstractNum>
  <w:abstractNum w:abstractNumId="46" w15:restartNumberingAfterBreak="0">
    <w:nsid w:val="62522C37"/>
    <w:multiLevelType w:val="hybridMultilevel"/>
    <w:tmpl w:val="371A409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66AB6E63"/>
    <w:multiLevelType w:val="multilevel"/>
    <w:tmpl w:val="9DB2234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68776902"/>
    <w:multiLevelType w:val="multilevel"/>
    <w:tmpl w:val="7B060C78"/>
    <w:styleLink w:val="tl9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2.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9" w15:restartNumberingAfterBreak="0">
    <w:nsid w:val="69535C12"/>
    <w:multiLevelType w:val="hybridMultilevel"/>
    <w:tmpl w:val="B7C6A17C"/>
    <w:lvl w:ilvl="0" w:tplc="DFF4549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DAD5F70"/>
    <w:multiLevelType w:val="multilevel"/>
    <w:tmpl w:val="39724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52" w15:restartNumberingAfterBreak="0">
    <w:nsid w:val="72701570"/>
    <w:multiLevelType w:val="multilevel"/>
    <w:tmpl w:val="347CD5A0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 w15:restartNumberingAfterBreak="0">
    <w:nsid w:val="739E36D9"/>
    <w:multiLevelType w:val="hybridMultilevel"/>
    <w:tmpl w:val="53C0474A"/>
    <w:lvl w:ilvl="0" w:tplc="B31A5B6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5" w15:restartNumberingAfterBreak="0">
    <w:nsid w:val="771F3107"/>
    <w:multiLevelType w:val="hybridMultilevel"/>
    <w:tmpl w:val="368285F6"/>
    <w:lvl w:ilvl="0" w:tplc="1BA29EA0">
      <w:start w:val="1"/>
      <w:numFmt w:val="decimal"/>
      <w:lvlText w:val="9.%1."/>
      <w:lvlJc w:val="left"/>
      <w:pPr>
        <w:ind w:left="13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57" w15:restartNumberingAfterBreak="0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9" w15:restartNumberingAfterBreak="0">
    <w:nsid w:val="7DBE30F8"/>
    <w:multiLevelType w:val="multilevel"/>
    <w:tmpl w:val="2B3C079C"/>
    <w:styleLink w:val="tl5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7F6D566E"/>
    <w:multiLevelType w:val="multilevel"/>
    <w:tmpl w:val="1130D0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39"/>
  </w:num>
  <w:num w:numId="3">
    <w:abstractNumId w:val="59"/>
  </w:num>
  <w:num w:numId="4">
    <w:abstractNumId w:val="26"/>
  </w:num>
  <w:num w:numId="5">
    <w:abstractNumId w:val="28"/>
  </w:num>
  <w:num w:numId="6">
    <w:abstractNumId w:val="58"/>
  </w:num>
  <w:num w:numId="7">
    <w:abstractNumId w:val="27"/>
  </w:num>
  <w:num w:numId="8">
    <w:abstractNumId w:val="1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9"/>
  </w:num>
  <w:num w:numId="14">
    <w:abstractNumId w:val="3"/>
  </w:num>
  <w:num w:numId="15">
    <w:abstractNumId w:val="45"/>
  </w:num>
  <w:num w:numId="16">
    <w:abstractNumId w:val="47"/>
  </w:num>
  <w:num w:numId="17">
    <w:abstractNumId w:val="52"/>
  </w:num>
  <w:num w:numId="18">
    <w:abstractNumId w:val="56"/>
  </w:num>
  <w:num w:numId="19">
    <w:abstractNumId w:val="5"/>
  </w:num>
  <w:num w:numId="20">
    <w:abstractNumId w:val="15"/>
  </w:num>
  <w:num w:numId="21">
    <w:abstractNumId w:val="29"/>
  </w:num>
  <w:num w:numId="22">
    <w:abstractNumId w:val="44"/>
  </w:num>
  <w:num w:numId="23">
    <w:abstractNumId w:val="17"/>
  </w:num>
  <w:num w:numId="24">
    <w:abstractNumId w:val="57"/>
  </w:num>
  <w:num w:numId="25">
    <w:abstractNumId w:val="54"/>
  </w:num>
  <w:num w:numId="26">
    <w:abstractNumId w:val="21"/>
  </w:num>
  <w:num w:numId="27">
    <w:abstractNumId w:val="16"/>
  </w:num>
  <w:num w:numId="28">
    <w:abstractNumId w:val="24"/>
  </w:num>
  <w:num w:numId="29">
    <w:abstractNumId w:val="25"/>
  </w:num>
  <w:num w:numId="30">
    <w:abstractNumId w:val="41"/>
  </w:num>
  <w:num w:numId="31">
    <w:abstractNumId w:val="51"/>
  </w:num>
  <w:num w:numId="32">
    <w:abstractNumId w:val="48"/>
  </w:num>
  <w:num w:numId="33">
    <w:abstractNumId w:val="32"/>
  </w:num>
  <w:num w:numId="34">
    <w:abstractNumId w:val="23"/>
  </w:num>
  <w:num w:numId="35">
    <w:abstractNumId w:val="60"/>
  </w:num>
  <w:num w:numId="36">
    <w:abstractNumId w:val="14"/>
  </w:num>
  <w:num w:numId="37">
    <w:abstractNumId w:val="53"/>
  </w:num>
  <w:num w:numId="38">
    <w:abstractNumId w:val="20"/>
  </w:num>
  <w:num w:numId="39">
    <w:abstractNumId w:val="9"/>
  </w:num>
  <w:num w:numId="40">
    <w:abstractNumId w:val="30"/>
  </w:num>
  <w:num w:numId="41">
    <w:abstractNumId w:val="18"/>
  </w:num>
  <w:num w:numId="42">
    <w:abstractNumId w:val="40"/>
  </w:num>
  <w:num w:numId="43">
    <w:abstractNumId w:val="33"/>
  </w:num>
  <w:num w:numId="44">
    <w:abstractNumId w:val="0"/>
  </w:num>
  <w:num w:numId="45">
    <w:abstractNumId w:val="4"/>
  </w:num>
  <w:num w:numId="46">
    <w:abstractNumId w:val="36"/>
  </w:num>
  <w:num w:numId="47">
    <w:abstractNumId w:val="35"/>
  </w:num>
  <w:num w:numId="48">
    <w:abstractNumId w:val="38"/>
  </w:num>
  <w:num w:numId="49">
    <w:abstractNumId w:val="1"/>
  </w:num>
  <w:num w:numId="50">
    <w:abstractNumId w:val="13"/>
  </w:num>
  <w:num w:numId="51">
    <w:abstractNumId w:val="43"/>
  </w:num>
  <w:num w:numId="52">
    <w:abstractNumId w:val="55"/>
  </w:num>
  <w:num w:numId="53">
    <w:abstractNumId w:val="49"/>
  </w:num>
  <w:num w:numId="54">
    <w:abstractNumId w:val="12"/>
  </w:num>
  <w:num w:numId="55">
    <w:abstractNumId w:val="46"/>
  </w:num>
  <w:num w:numId="56">
    <w:abstractNumId w:val="31"/>
  </w:num>
  <w:num w:numId="57">
    <w:abstractNumId w:val="50"/>
  </w:num>
  <w:num w:numId="58">
    <w:abstractNumId w:val="8"/>
  </w:num>
  <w:num w:numId="59">
    <w:abstractNumId w:val="37"/>
  </w:num>
  <w:num w:numId="60">
    <w:abstractNumId w:val="22"/>
  </w:num>
  <w:num w:numId="61">
    <w:abstractNumId w:val="3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3C"/>
    <w:rsid w:val="000336C9"/>
    <w:rsid w:val="000542B8"/>
    <w:rsid w:val="000805F0"/>
    <w:rsid w:val="000A4A39"/>
    <w:rsid w:val="000B6E04"/>
    <w:rsid w:val="000E6E42"/>
    <w:rsid w:val="000F5E33"/>
    <w:rsid w:val="001079ED"/>
    <w:rsid w:val="00133335"/>
    <w:rsid w:val="001662A3"/>
    <w:rsid w:val="0018156B"/>
    <w:rsid w:val="00194780"/>
    <w:rsid w:val="001A38BA"/>
    <w:rsid w:val="001C23AC"/>
    <w:rsid w:val="001C5A5A"/>
    <w:rsid w:val="001D21CF"/>
    <w:rsid w:val="001F2228"/>
    <w:rsid w:val="00204B20"/>
    <w:rsid w:val="002315C9"/>
    <w:rsid w:val="00243D66"/>
    <w:rsid w:val="00263459"/>
    <w:rsid w:val="00290AC3"/>
    <w:rsid w:val="002A5B06"/>
    <w:rsid w:val="002B3284"/>
    <w:rsid w:val="002C1BEF"/>
    <w:rsid w:val="00304D99"/>
    <w:rsid w:val="003158D3"/>
    <w:rsid w:val="003175A2"/>
    <w:rsid w:val="0032061F"/>
    <w:rsid w:val="003206D4"/>
    <w:rsid w:val="00322122"/>
    <w:rsid w:val="00323706"/>
    <w:rsid w:val="00327A2D"/>
    <w:rsid w:val="00333718"/>
    <w:rsid w:val="00347BDD"/>
    <w:rsid w:val="00353984"/>
    <w:rsid w:val="003A528D"/>
    <w:rsid w:val="003F2D00"/>
    <w:rsid w:val="003F5EAA"/>
    <w:rsid w:val="003F69E8"/>
    <w:rsid w:val="00405725"/>
    <w:rsid w:val="0041719A"/>
    <w:rsid w:val="00421DB6"/>
    <w:rsid w:val="004232CB"/>
    <w:rsid w:val="00444376"/>
    <w:rsid w:val="004555B9"/>
    <w:rsid w:val="00456F65"/>
    <w:rsid w:val="00461CD7"/>
    <w:rsid w:val="00474D70"/>
    <w:rsid w:val="004959F9"/>
    <w:rsid w:val="004A4B57"/>
    <w:rsid w:val="004C793B"/>
    <w:rsid w:val="004F61F0"/>
    <w:rsid w:val="00512E93"/>
    <w:rsid w:val="00515D82"/>
    <w:rsid w:val="00516CC6"/>
    <w:rsid w:val="005630FA"/>
    <w:rsid w:val="0056395A"/>
    <w:rsid w:val="0056466E"/>
    <w:rsid w:val="0057020A"/>
    <w:rsid w:val="00595F05"/>
    <w:rsid w:val="005A67E4"/>
    <w:rsid w:val="005E263D"/>
    <w:rsid w:val="005F53A8"/>
    <w:rsid w:val="00601EA0"/>
    <w:rsid w:val="00605694"/>
    <w:rsid w:val="00627F0B"/>
    <w:rsid w:val="006438B5"/>
    <w:rsid w:val="00672A18"/>
    <w:rsid w:val="00682394"/>
    <w:rsid w:val="007004FD"/>
    <w:rsid w:val="00722EEC"/>
    <w:rsid w:val="00757DA6"/>
    <w:rsid w:val="0079023D"/>
    <w:rsid w:val="007A3E0B"/>
    <w:rsid w:val="007D0E51"/>
    <w:rsid w:val="007F5183"/>
    <w:rsid w:val="00800C34"/>
    <w:rsid w:val="008275B8"/>
    <w:rsid w:val="008407CD"/>
    <w:rsid w:val="00854712"/>
    <w:rsid w:val="00887499"/>
    <w:rsid w:val="008A29E7"/>
    <w:rsid w:val="008B4750"/>
    <w:rsid w:val="008D235D"/>
    <w:rsid w:val="008D3888"/>
    <w:rsid w:val="00972868"/>
    <w:rsid w:val="009A6CEE"/>
    <w:rsid w:val="009B1A57"/>
    <w:rsid w:val="009D1107"/>
    <w:rsid w:val="00A2146A"/>
    <w:rsid w:val="00A965FC"/>
    <w:rsid w:val="00AC0C0C"/>
    <w:rsid w:val="00AE7189"/>
    <w:rsid w:val="00B22289"/>
    <w:rsid w:val="00B26576"/>
    <w:rsid w:val="00B35C50"/>
    <w:rsid w:val="00B62834"/>
    <w:rsid w:val="00B72F8B"/>
    <w:rsid w:val="00B73406"/>
    <w:rsid w:val="00B77CB9"/>
    <w:rsid w:val="00B81545"/>
    <w:rsid w:val="00B96600"/>
    <w:rsid w:val="00B97E9C"/>
    <w:rsid w:val="00BD4294"/>
    <w:rsid w:val="00BE502E"/>
    <w:rsid w:val="00BF2004"/>
    <w:rsid w:val="00C16D2F"/>
    <w:rsid w:val="00C422BD"/>
    <w:rsid w:val="00C50629"/>
    <w:rsid w:val="00C726E2"/>
    <w:rsid w:val="00C8515F"/>
    <w:rsid w:val="00CC2890"/>
    <w:rsid w:val="00CE5275"/>
    <w:rsid w:val="00CF4C44"/>
    <w:rsid w:val="00D01D0F"/>
    <w:rsid w:val="00D20BA5"/>
    <w:rsid w:val="00D219EB"/>
    <w:rsid w:val="00D23351"/>
    <w:rsid w:val="00D40CE8"/>
    <w:rsid w:val="00D51042"/>
    <w:rsid w:val="00D663DC"/>
    <w:rsid w:val="00D75936"/>
    <w:rsid w:val="00D7698D"/>
    <w:rsid w:val="00D81326"/>
    <w:rsid w:val="00D814F6"/>
    <w:rsid w:val="00D85454"/>
    <w:rsid w:val="00D978EE"/>
    <w:rsid w:val="00DA00B9"/>
    <w:rsid w:val="00DA3E9C"/>
    <w:rsid w:val="00DA5EBD"/>
    <w:rsid w:val="00DB5ABB"/>
    <w:rsid w:val="00DC193E"/>
    <w:rsid w:val="00E4407D"/>
    <w:rsid w:val="00E51FC0"/>
    <w:rsid w:val="00E55023"/>
    <w:rsid w:val="00EA06AD"/>
    <w:rsid w:val="00EA292A"/>
    <w:rsid w:val="00EC4CA4"/>
    <w:rsid w:val="00F0613C"/>
    <w:rsid w:val="00F352AE"/>
    <w:rsid w:val="00F819B9"/>
    <w:rsid w:val="00F83726"/>
    <w:rsid w:val="00F86A3C"/>
    <w:rsid w:val="00FA0240"/>
    <w:rsid w:val="00FA4BD9"/>
    <w:rsid w:val="00FB56C7"/>
    <w:rsid w:val="00FC6385"/>
    <w:rsid w:val="00FE0BE9"/>
    <w:rsid w:val="00FE1C31"/>
    <w:rsid w:val="00FF3299"/>
    <w:rsid w:val="00FF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4617F"/>
  <w15:docId w15:val="{A80F4C27-612A-4F03-B9A2-1308A9886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6A3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99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rsid w:val="008D235D"/>
    <w:rPr>
      <w:rFonts w:eastAsia="Calibri"/>
      <w:b/>
      <w:bCs/>
      <w:smallCaps/>
      <w:szCs w:val="22"/>
      <w:lang w:val="x-none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F86A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86A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F86A3C"/>
  </w:style>
  <w:style w:type="character" w:customStyle="1" w:styleId="ra">
    <w:name w:val="ra"/>
    <w:rsid w:val="00F86A3C"/>
  </w:style>
  <w:style w:type="paragraph" w:styleId="Hlavika">
    <w:name w:val="header"/>
    <w:basedOn w:val="Normlny"/>
    <w:link w:val="Hlavik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customStyle="1" w:styleId="Nadpis11">
    <w:name w:val="Nadpis 11"/>
    <w:basedOn w:val="Normlnysozarkami"/>
    <w:autoRedefine/>
    <w:qFormat/>
    <w:rsid w:val="00F86A3C"/>
    <w:pPr>
      <w:spacing w:after="0" w:line="240" w:lineRule="auto"/>
      <w:ind w:left="1074" w:hanging="648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F86A3C"/>
    <w:pPr>
      <w:ind w:left="2232" w:hanging="792"/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86A3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Normlnysozarkami">
    <w:name w:val="Normal Indent"/>
    <w:basedOn w:val="Normlny"/>
    <w:uiPriority w:val="99"/>
    <w:semiHidden/>
    <w:unhideWhenUsed/>
    <w:rsid w:val="00F86A3C"/>
    <w:pPr>
      <w:ind w:left="708"/>
    </w:pPr>
  </w:style>
  <w:style w:type="character" w:customStyle="1" w:styleId="XEKS">
    <w:name w:val="XEKS"/>
    <w:rsid w:val="00F86A3C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F86A3C"/>
    <w:rPr>
      <w:rFonts w:ascii="Calibri" w:eastAsia="Calibri" w:hAnsi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unhideWhenUsed/>
    <w:rsid w:val="00F86A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86A3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86A3C"/>
    <w:rPr>
      <w:rFonts w:eastAsia="Calibr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6A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6A3C"/>
    <w:rPr>
      <w:rFonts w:eastAsia="Calibri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A3C"/>
    <w:rPr>
      <w:rFonts w:ascii="Segoe UI" w:eastAsia="Calibri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F86A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86A3C"/>
    <w:rPr>
      <w:rFonts w:eastAsia="Calibri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F86A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86A3C"/>
    <w:rPr>
      <w:rFonts w:eastAsia="Calibri"/>
      <w:szCs w:val="22"/>
    </w:rPr>
  </w:style>
  <w:style w:type="paragraph" w:styleId="Zkladntext">
    <w:name w:val="Body Text"/>
    <w:aliases w:val="bt,body text,contents,(10)"/>
    <w:basedOn w:val="Normlny"/>
    <w:link w:val="ZkladntextChar"/>
    <w:unhideWhenUsed/>
    <w:rsid w:val="00F86A3C"/>
    <w:pPr>
      <w:spacing w:after="120"/>
    </w:p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F86A3C"/>
    <w:rPr>
      <w:rFonts w:eastAsia="Calibri"/>
      <w:szCs w:val="22"/>
    </w:rPr>
  </w:style>
  <w:style w:type="paragraph" w:customStyle="1" w:styleId="Normln1">
    <w:name w:val="Normální1"/>
    <w:basedOn w:val="Normlny"/>
    <w:rsid w:val="00F86A3C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character" w:styleId="Hypertextovprepojenie">
    <w:name w:val="Hyperlink"/>
    <w:uiPriority w:val="99"/>
    <w:rsid w:val="00F86A3C"/>
    <w:rPr>
      <w:color w:val="0000FF"/>
      <w:u w:val="single"/>
    </w:rPr>
  </w:style>
  <w:style w:type="paragraph" w:styleId="Zoznam2">
    <w:name w:val="List 2"/>
    <w:basedOn w:val="Normlny"/>
    <w:rsid w:val="00F86A3C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F86A3C"/>
  </w:style>
  <w:style w:type="paragraph" w:styleId="Zarkazkladnhotextu3">
    <w:name w:val="Body Text Indent 3"/>
    <w:basedOn w:val="Normlny"/>
    <w:link w:val="Zarkazkladnhotextu3Char"/>
    <w:rsid w:val="00F86A3C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86A3C"/>
    <w:rPr>
      <w:rFonts w:ascii="Arial" w:hAnsi="Arial" w:cs="Arial"/>
      <w:lang w:eastAsia="cs-CZ"/>
    </w:rPr>
  </w:style>
  <w:style w:type="paragraph" w:styleId="Zkladntext2">
    <w:name w:val="Body Text 2"/>
    <w:basedOn w:val="Normlny"/>
    <w:link w:val="Zkladntext2Char"/>
    <w:rsid w:val="00F86A3C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86A3C"/>
    <w:rPr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86A3C"/>
    <w:pPr>
      <w:keepNext w:val="0"/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</w:rPr>
  </w:style>
  <w:style w:type="paragraph" w:customStyle="1" w:styleId="CharChar1CharCharCharCharChar">
    <w:name w:val="Char Char1 Char Char Char Char Char"/>
    <w:basedOn w:val="Normlny"/>
    <w:rsid w:val="00F86A3C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F86A3C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F86A3C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character" w:customStyle="1" w:styleId="pre">
    <w:name w:val="pre"/>
    <w:rsid w:val="00F86A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F86A3C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86A3C"/>
    <w:rPr>
      <w:rFonts w:ascii="Arial" w:eastAsia="Calibri" w:hAnsi="Arial"/>
      <w:szCs w:val="22"/>
      <w:lang w:val="x-none" w:eastAsia="cs-CZ"/>
    </w:rPr>
  </w:style>
  <w:style w:type="numbering" w:customStyle="1" w:styleId="tl5">
    <w:name w:val="Štýl5"/>
    <w:rsid w:val="00F86A3C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F86A3C"/>
  </w:style>
  <w:style w:type="numbering" w:customStyle="1" w:styleId="Style3">
    <w:name w:val="Style3"/>
    <w:rsid w:val="00F86A3C"/>
    <w:pPr>
      <w:numPr>
        <w:numId w:val="8"/>
      </w:numPr>
    </w:pPr>
  </w:style>
  <w:style w:type="paragraph" w:customStyle="1" w:styleId="CharChar1">
    <w:name w:val="Char Char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unhideWhenUsed/>
    <w:rsid w:val="00F86A3C"/>
    <w:rPr>
      <w:color w:val="800080"/>
      <w:u w:val="single"/>
    </w:rPr>
  </w:style>
  <w:style w:type="paragraph" w:customStyle="1" w:styleId="xl65">
    <w:name w:val="xl6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F86A3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F86A3C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F86A3C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F86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F86A3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F86A3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F86A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F86A3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F86A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F86A3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F86A3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F86A3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F86A3C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F86A3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F86A3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F86A3C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F86A3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F86A3C"/>
    <w:pPr>
      <w:numPr>
        <w:numId w:val="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A3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A3C"/>
  </w:style>
  <w:style w:type="character" w:styleId="Odkaznapoznmkupodiarou">
    <w:name w:val="footnote reference"/>
    <w:uiPriority w:val="99"/>
    <w:semiHidden/>
    <w:unhideWhenUsed/>
    <w:rsid w:val="00F86A3C"/>
    <w:rPr>
      <w:rFonts w:cs="Times New Roman"/>
      <w:vertAlign w:val="superscript"/>
    </w:rPr>
  </w:style>
  <w:style w:type="character" w:customStyle="1" w:styleId="apple-converted-space">
    <w:name w:val="apple-converted-space"/>
    <w:rsid w:val="00F86A3C"/>
  </w:style>
  <w:style w:type="character" w:customStyle="1" w:styleId="st1">
    <w:name w:val="st1"/>
    <w:rsid w:val="00F86A3C"/>
  </w:style>
  <w:style w:type="character" w:customStyle="1" w:styleId="Jemnzvraznenie1">
    <w:name w:val="Jemné zvýraznenie1"/>
    <w:aliases w:val="klasika"/>
    <w:uiPriority w:val="19"/>
    <w:qFormat/>
    <w:rsid w:val="00F86A3C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F86A3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evyrieenzmienka">
    <w:name w:val="Nevyriešená zmienka"/>
    <w:uiPriority w:val="99"/>
    <w:semiHidden/>
    <w:unhideWhenUsed/>
    <w:rsid w:val="00F86A3C"/>
    <w:rPr>
      <w:color w:val="808080"/>
      <w:shd w:val="clear" w:color="auto" w:fill="E6E6E6"/>
    </w:rPr>
  </w:style>
  <w:style w:type="character" w:customStyle="1" w:styleId="Zkladntext0">
    <w:name w:val="Základný text_"/>
    <w:link w:val="Zkladntext1"/>
    <w:rsid w:val="00F86A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F86A3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16odsek10ptodsadeny2x">
    <w:name w:val="16_odsek_10pt_odsadeny2x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Standard">
    <w:name w:val="Standard"/>
    <w:rsid w:val="0056395A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Obyajntext">
    <w:name w:val="Plain Text"/>
    <w:basedOn w:val="Normlny"/>
    <w:link w:val="ObyajntextChar"/>
    <w:uiPriority w:val="99"/>
    <w:rsid w:val="0056395A"/>
    <w:pPr>
      <w:spacing w:after="0" w:line="240" w:lineRule="auto"/>
    </w:pPr>
    <w:rPr>
      <w:rFonts w:ascii="Courier New" w:eastAsia="Times New Roman" w:hAnsi="Courier New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6395A"/>
    <w:rPr>
      <w:rFonts w:ascii="Courier New" w:hAnsi="Courier New"/>
      <w:lang w:eastAsia="cs-CZ"/>
    </w:rPr>
  </w:style>
  <w:style w:type="paragraph" w:customStyle="1" w:styleId="15odsek10ptodsadeny">
    <w:name w:val="15_odsek_10pt_odsadeny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Bezriadkovania1">
    <w:name w:val="Bez riadkovania1"/>
    <w:uiPriority w:val="99"/>
    <w:rsid w:val="0056395A"/>
    <w:rPr>
      <w:rFonts w:ascii="Arial" w:hAnsi="Arial" w:cs="Arial"/>
      <w:sz w:val="22"/>
      <w:szCs w:val="22"/>
      <w:lang w:eastAsia="sk-SK"/>
    </w:rPr>
  </w:style>
  <w:style w:type="paragraph" w:customStyle="1" w:styleId="Level2">
    <w:name w:val="Level 2"/>
    <w:basedOn w:val="Normlny"/>
    <w:uiPriority w:val="99"/>
    <w:rsid w:val="0056395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56395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Import8">
    <w:name w:val="Import 8"/>
    <w:basedOn w:val="Normlny"/>
    <w:rsid w:val="0056395A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56395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sekzoznamu2">
    <w:name w:val="Odsek zoznamu2"/>
    <w:basedOn w:val="Normlny"/>
    <w:uiPriority w:val="99"/>
    <w:rsid w:val="0056395A"/>
    <w:pPr>
      <w:ind w:left="720"/>
    </w:pPr>
    <w:rPr>
      <w:rFonts w:ascii="Arial" w:eastAsia="Times New Roman" w:hAnsi="Arial" w:cs="Arial"/>
      <w:sz w:val="22"/>
      <w:lang w:eastAsia="sk-SK"/>
    </w:rPr>
  </w:style>
  <w:style w:type="paragraph" w:customStyle="1" w:styleId="font5">
    <w:name w:val="font5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3">
    <w:name w:val="xl63"/>
    <w:basedOn w:val="Normlny"/>
    <w:rsid w:val="0056395A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4">
    <w:name w:val="xl64"/>
    <w:basedOn w:val="Normlny"/>
    <w:rsid w:val="00563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2"/>
      <w:lang w:eastAsia="sk-SK"/>
    </w:rPr>
  </w:style>
  <w:style w:type="paragraph" w:customStyle="1" w:styleId="font11">
    <w:name w:val="font11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FF0000"/>
      <w:sz w:val="22"/>
      <w:lang w:eastAsia="sk-SK"/>
    </w:rPr>
  </w:style>
  <w:style w:type="paragraph" w:customStyle="1" w:styleId="font12">
    <w:name w:val="font12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000000"/>
      <w:sz w:val="22"/>
      <w:lang w:eastAsia="sk-SK"/>
    </w:rPr>
  </w:style>
  <w:style w:type="paragraph" w:customStyle="1" w:styleId="font13">
    <w:name w:val="font13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2"/>
      <w:lang w:eastAsia="sk-SK"/>
    </w:rPr>
  </w:style>
  <w:style w:type="paragraph" w:customStyle="1" w:styleId="font14">
    <w:name w:val="font14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FF0000"/>
      <w:sz w:val="22"/>
      <w:lang w:eastAsia="sk-SK"/>
    </w:rPr>
  </w:style>
  <w:style w:type="paragraph" w:customStyle="1" w:styleId="Normlny1">
    <w:name w:val="Normálny1"/>
    <w:basedOn w:val="Normlny"/>
    <w:rsid w:val="005639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56395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56395A"/>
  </w:style>
  <w:style w:type="character" w:customStyle="1" w:styleId="normalchar0">
    <w:name w:val="normalchar"/>
    <w:rsid w:val="0056395A"/>
  </w:style>
  <w:style w:type="paragraph" w:styleId="Revzia">
    <w:name w:val="Revision"/>
    <w:hidden/>
    <w:uiPriority w:val="99"/>
    <w:semiHidden/>
    <w:rsid w:val="0056395A"/>
    <w:rPr>
      <w:rFonts w:ascii="Arial" w:hAnsi="Arial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56395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56395A"/>
    <w:rPr>
      <w:rFonts w:ascii="Tahoma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56395A"/>
    <w:pPr>
      <w:suppressAutoHyphens/>
      <w:spacing w:after="0" w:line="230" w:lineRule="auto"/>
    </w:pPr>
    <w:rPr>
      <w:rFonts w:eastAsia="Times New Roman"/>
      <w:sz w:val="24"/>
      <w:szCs w:val="20"/>
      <w:lang w:eastAsia="sk-SK"/>
    </w:rPr>
  </w:style>
  <w:style w:type="character" w:customStyle="1" w:styleId="hps">
    <w:name w:val="hps"/>
    <w:rsid w:val="0056395A"/>
  </w:style>
  <w:style w:type="character" w:customStyle="1" w:styleId="shorttext">
    <w:name w:val="short_text"/>
    <w:rsid w:val="0056395A"/>
  </w:style>
  <w:style w:type="character" w:customStyle="1" w:styleId="atn">
    <w:name w:val="atn"/>
    <w:rsid w:val="0056395A"/>
  </w:style>
  <w:style w:type="paragraph" w:customStyle="1" w:styleId="12">
    <w:name w:val="12"/>
    <w:basedOn w:val="Normlny"/>
    <w:rsid w:val="0056395A"/>
    <w:pPr>
      <w:numPr>
        <w:numId w:val="24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numbering" w:customStyle="1" w:styleId="tl11">
    <w:name w:val="Štýl11"/>
    <w:uiPriority w:val="99"/>
    <w:rsid w:val="0056395A"/>
    <w:pPr>
      <w:numPr>
        <w:numId w:val="25"/>
      </w:numPr>
    </w:pPr>
  </w:style>
  <w:style w:type="character" w:customStyle="1" w:styleId="Zkladntext5">
    <w:name w:val="Základný text (5)_"/>
    <w:link w:val="Zkladntext5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56395A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56395A"/>
    <w:pPr>
      <w:widowControl w:val="0"/>
      <w:shd w:val="clear" w:color="auto" w:fill="FFFFFF"/>
      <w:spacing w:before="600" w:after="0" w:line="278" w:lineRule="exact"/>
      <w:ind w:hanging="420"/>
    </w:pPr>
    <w:rPr>
      <w:rFonts w:eastAsia="Times New Roman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rsid w:val="0056395A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styleId="Siln">
    <w:name w:val="Strong"/>
    <w:uiPriority w:val="22"/>
    <w:qFormat/>
    <w:rsid w:val="0056395A"/>
    <w:rPr>
      <w:b/>
      <w:bCs/>
    </w:rPr>
  </w:style>
  <w:style w:type="character" w:customStyle="1" w:styleId="Poznmkapodiarou">
    <w:name w:val="Poznámka pod čiarou_"/>
    <w:link w:val="Poznmkapodiarou0"/>
    <w:rsid w:val="0056395A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1">
    <w:name w:val="Základný text (2)_"/>
    <w:link w:val="Zkladntext22"/>
    <w:rsid w:val="0056395A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56395A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56395A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56395A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56395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56395A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hlavie2">
    <w:name w:val="Záhlavie #2_"/>
    <w:link w:val="Zhlavie2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56395A"/>
    <w:pPr>
      <w:widowControl w:val="0"/>
      <w:shd w:val="clear" w:color="auto" w:fill="FFFFFF"/>
      <w:spacing w:after="0" w:line="235" w:lineRule="exact"/>
    </w:pPr>
    <w:rPr>
      <w:rFonts w:eastAsia="Times New Roman"/>
      <w:sz w:val="16"/>
      <w:szCs w:val="16"/>
    </w:rPr>
  </w:style>
  <w:style w:type="paragraph" w:customStyle="1" w:styleId="Zkladntext22">
    <w:name w:val="Základný text (2)"/>
    <w:basedOn w:val="Normlny"/>
    <w:link w:val="Zkladntext21"/>
    <w:rsid w:val="0056395A"/>
    <w:pPr>
      <w:widowControl w:val="0"/>
      <w:shd w:val="clear" w:color="auto" w:fill="FFFFFF"/>
      <w:spacing w:after="240" w:line="322" w:lineRule="exact"/>
      <w:jc w:val="center"/>
    </w:pPr>
    <w:rPr>
      <w:rFonts w:eastAsia="Times New Roman"/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56395A"/>
    <w:pPr>
      <w:widowControl w:val="0"/>
      <w:shd w:val="clear" w:color="auto" w:fill="FFFFFF"/>
      <w:spacing w:before="120" w:after="600" w:line="0" w:lineRule="atLeast"/>
    </w:pPr>
    <w:rPr>
      <w:rFonts w:eastAsia="Times New Roman"/>
      <w:sz w:val="16"/>
      <w:szCs w:val="16"/>
    </w:rPr>
  </w:style>
  <w:style w:type="paragraph" w:customStyle="1" w:styleId="Zhlavie10">
    <w:name w:val="Záhlavie #1"/>
    <w:basedOn w:val="Normlny"/>
    <w:link w:val="Zhlavie1"/>
    <w:rsid w:val="0056395A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eastAsia="Times New Roman"/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56395A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56395A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Zhlavie20">
    <w:name w:val="Záhlavie #2"/>
    <w:basedOn w:val="Normlny"/>
    <w:link w:val="Zhlavie2"/>
    <w:rsid w:val="0056395A"/>
    <w:pPr>
      <w:widowControl w:val="0"/>
      <w:shd w:val="clear" w:color="auto" w:fill="FFFFFF"/>
      <w:spacing w:after="300" w:line="0" w:lineRule="atLeast"/>
      <w:jc w:val="both"/>
      <w:outlineLvl w:val="1"/>
    </w:pPr>
    <w:rPr>
      <w:rFonts w:eastAsia="Times New Roman"/>
      <w:b/>
      <w:bCs/>
      <w:sz w:val="21"/>
      <w:szCs w:val="21"/>
    </w:rPr>
  </w:style>
  <w:style w:type="paragraph" w:customStyle="1" w:styleId="CharCharCharChar">
    <w:name w:val="Char Char Char Char"/>
    <w:basedOn w:val="Normlny"/>
    <w:rsid w:val="0056395A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56395A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rsid w:val="0056395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56395A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</w:rPr>
  </w:style>
  <w:style w:type="character" w:customStyle="1" w:styleId="Nzov1">
    <w:name w:val="Názov1"/>
    <w:rsid w:val="0056395A"/>
  </w:style>
  <w:style w:type="character" w:customStyle="1" w:styleId="code">
    <w:name w:val="code"/>
    <w:rsid w:val="0056395A"/>
  </w:style>
  <w:style w:type="paragraph" w:customStyle="1" w:styleId="CharChar1CharCharCharCharChar0">
    <w:name w:val="Char Char1 Char Char Char Char Char"/>
    <w:basedOn w:val="Normlny"/>
    <w:rsid w:val="0056395A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Char0">
    <w:name w:val="Char"/>
    <w:basedOn w:val="Normlny"/>
    <w:rsid w:val="0056395A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numbering" w:customStyle="1" w:styleId="tl2">
    <w:name w:val="Štýl2"/>
    <w:rsid w:val="0056395A"/>
    <w:pPr>
      <w:numPr>
        <w:numId w:val="26"/>
      </w:numPr>
    </w:pPr>
  </w:style>
  <w:style w:type="numbering" w:customStyle="1" w:styleId="tl3">
    <w:name w:val="Štýl3"/>
    <w:rsid w:val="0056395A"/>
    <w:pPr>
      <w:numPr>
        <w:numId w:val="27"/>
      </w:numPr>
    </w:pPr>
  </w:style>
  <w:style w:type="numbering" w:customStyle="1" w:styleId="tl4">
    <w:name w:val="Štýl4"/>
    <w:rsid w:val="0056395A"/>
    <w:pPr>
      <w:numPr>
        <w:numId w:val="28"/>
      </w:numPr>
    </w:pPr>
  </w:style>
  <w:style w:type="numbering" w:customStyle="1" w:styleId="tl6">
    <w:name w:val="Štýl6"/>
    <w:rsid w:val="0056395A"/>
    <w:pPr>
      <w:numPr>
        <w:numId w:val="29"/>
      </w:numPr>
    </w:pPr>
  </w:style>
  <w:style w:type="numbering" w:customStyle="1" w:styleId="tl7">
    <w:name w:val="Štýl7"/>
    <w:rsid w:val="0056395A"/>
    <w:pPr>
      <w:numPr>
        <w:numId w:val="30"/>
      </w:numPr>
    </w:pPr>
  </w:style>
  <w:style w:type="numbering" w:customStyle="1" w:styleId="tl8">
    <w:name w:val="Štýl8"/>
    <w:rsid w:val="0056395A"/>
    <w:pPr>
      <w:numPr>
        <w:numId w:val="31"/>
      </w:numPr>
    </w:pPr>
  </w:style>
  <w:style w:type="paragraph" w:customStyle="1" w:styleId="Normlny0">
    <w:name w:val="Normlny"/>
    <w:rsid w:val="0056395A"/>
    <w:pPr>
      <w:autoSpaceDE w:val="0"/>
      <w:autoSpaceDN w:val="0"/>
      <w:adjustRightInd w:val="0"/>
    </w:pPr>
    <w:rPr>
      <w:rFonts w:ascii="MS Sans Serif" w:hAnsi="MS Sans Serif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56395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56395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eastAsia="Times New Roman" w:hAnsi="Arial Narrow" w:cs="Arial Narrow"/>
      <w:b/>
      <w:bCs/>
      <w:szCs w:val="20"/>
      <w:shd w:val="clear" w:color="auto" w:fill="FFFFFF"/>
    </w:rPr>
  </w:style>
  <w:style w:type="character" w:customStyle="1" w:styleId="platne1">
    <w:name w:val="platne1"/>
    <w:rsid w:val="0056395A"/>
  </w:style>
  <w:style w:type="numbering" w:customStyle="1" w:styleId="tl9">
    <w:name w:val="Štýl9"/>
    <w:uiPriority w:val="99"/>
    <w:rsid w:val="0056395A"/>
    <w:pPr>
      <w:numPr>
        <w:numId w:val="32"/>
      </w:numPr>
    </w:pPr>
  </w:style>
  <w:style w:type="paragraph" w:customStyle="1" w:styleId="13zoznam210ptregular">
    <w:name w:val="13_zoznam2_10 pt. regular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Nadpis21">
    <w:name w:val="Nadpis 21"/>
    <w:basedOn w:val="Nadpis1"/>
    <w:next w:val="Normlny"/>
    <w:qFormat/>
    <w:rsid w:val="0056395A"/>
    <w:pPr>
      <w:keepNext w:val="0"/>
      <w:tabs>
        <w:tab w:val="num" w:pos="840"/>
      </w:tabs>
      <w:spacing w:after="120" w:line="240" w:lineRule="auto"/>
      <w:ind w:left="840" w:hanging="420"/>
      <w:jc w:val="both"/>
      <w:outlineLvl w:val="1"/>
    </w:pPr>
    <w:rPr>
      <w:rFonts w:ascii="Arial" w:eastAsia="Times New Roman" w:hAnsi="Arial"/>
      <w:bCs w:val="0"/>
      <w:noProof/>
      <w:kern w:val="0"/>
      <w:sz w:val="20"/>
      <w:szCs w:val="20"/>
      <w:lang w:eastAsia="sk-SK"/>
    </w:rPr>
  </w:style>
  <w:style w:type="paragraph" w:customStyle="1" w:styleId="SubCaption">
    <w:name w:val="SubCaption"/>
    <w:basedOn w:val="Popis"/>
    <w:qFormat/>
    <w:rsid w:val="0056395A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6395A"/>
    <w:pPr>
      <w:spacing w:line="240" w:lineRule="auto"/>
    </w:pPr>
    <w:rPr>
      <w:rFonts w:ascii="Calibri" w:hAnsi="Calibri"/>
      <w:i/>
      <w:iCs/>
      <w:color w:val="1F497D"/>
      <w:sz w:val="18"/>
      <w:szCs w:val="18"/>
    </w:rPr>
  </w:style>
  <w:style w:type="paragraph" w:customStyle="1" w:styleId="Odrky">
    <w:name w:val="Odrážky"/>
    <w:rsid w:val="0056395A"/>
    <w:pPr>
      <w:widowControl w:val="0"/>
      <w:spacing w:after="120"/>
      <w:ind w:left="1134" w:hanging="567"/>
    </w:pPr>
    <w:rPr>
      <w:rFonts w:ascii="Arial" w:hAnsi="Arial"/>
      <w:lang w:val="en-AU"/>
    </w:rPr>
  </w:style>
  <w:style w:type="paragraph" w:customStyle="1" w:styleId="Papagraf">
    <w:name w:val="Papagraf"/>
    <w:basedOn w:val="Normlny"/>
    <w:rsid w:val="0056395A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/>
      <w:szCs w:val="20"/>
    </w:rPr>
  </w:style>
  <w:style w:type="paragraph" w:customStyle="1" w:styleId="Zkladntext51">
    <w:name w:val="Základný text5"/>
    <w:basedOn w:val="Normlny"/>
    <w:rsid w:val="0056395A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eastAsia="Times New Roman"/>
      <w:sz w:val="21"/>
      <w:szCs w:val="21"/>
    </w:rPr>
  </w:style>
  <w:style w:type="character" w:customStyle="1" w:styleId="TextChar">
    <w:name w:val="Text Char"/>
    <w:link w:val="Text"/>
    <w:locked/>
    <w:rsid w:val="0056395A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56395A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4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E5D54-E9A9-4783-ADFF-ADE39ACA3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1950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Tomáš Kundrát</cp:lastModifiedBy>
  <cp:revision>11</cp:revision>
  <cp:lastPrinted>2018-12-06T08:40:00Z</cp:lastPrinted>
  <dcterms:created xsi:type="dcterms:W3CDTF">2019-11-13T14:30:00Z</dcterms:created>
  <dcterms:modified xsi:type="dcterms:W3CDTF">2020-02-05T10:09:00Z</dcterms:modified>
</cp:coreProperties>
</file>