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1555B" w14:textId="77777777" w:rsidR="00B645A7" w:rsidRPr="00B645A7" w:rsidRDefault="00B645A7" w:rsidP="00B645A7">
      <w:pPr>
        <w:spacing w:after="240" w:line="240" w:lineRule="auto"/>
        <w:ind w:left="1843" w:hanging="1843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bookmarkStart w:id="0" w:name="_Hlk3999335"/>
      <w:r w:rsidRPr="00B645A7">
        <w:rPr>
          <w:rFonts w:ascii="Arial" w:eastAsia="Times New Roman" w:hAnsi="Arial" w:cs="Arial"/>
          <w:b/>
          <w:bCs/>
          <w:sz w:val="28"/>
          <w:szCs w:val="28"/>
          <w:lang w:eastAsia="sk-SK"/>
        </w:rPr>
        <w:t>Príloha č.1:</w:t>
      </w:r>
    </w:p>
    <w:p w14:paraId="37243583" w14:textId="77777777" w:rsidR="00B645A7" w:rsidRPr="00B645A7" w:rsidRDefault="00B645A7" w:rsidP="00B645A7">
      <w:pPr>
        <w:spacing w:after="0" w:line="240" w:lineRule="auto"/>
        <w:ind w:left="1843" w:hanging="1843"/>
        <w:jc w:val="center"/>
        <w:rPr>
          <w:rFonts w:ascii="Arial" w:eastAsia="Times New Roman" w:hAnsi="Arial" w:cs="Arial"/>
          <w:b/>
          <w:bCs/>
          <w:sz w:val="36"/>
          <w:szCs w:val="36"/>
          <w:lang w:eastAsia="sk-SK"/>
        </w:rPr>
      </w:pPr>
      <w:r w:rsidRPr="00B645A7">
        <w:rPr>
          <w:rFonts w:ascii="Arial" w:eastAsia="Times New Roman" w:hAnsi="Arial" w:cs="Arial"/>
          <w:b/>
          <w:bCs/>
          <w:sz w:val="36"/>
          <w:szCs w:val="36"/>
          <w:u w:val="single"/>
          <w:lang w:eastAsia="sk-SK"/>
        </w:rPr>
        <w:t>_Návrh na plnenie kritéria</w:t>
      </w:r>
      <w:bookmarkEnd w:id="0"/>
      <w:r w:rsidRPr="00B645A7">
        <w:rPr>
          <w:rFonts w:ascii="Arial" w:eastAsia="Times New Roman" w:hAnsi="Arial" w:cs="Arial"/>
          <w:b/>
          <w:bCs/>
          <w:sz w:val="36"/>
          <w:szCs w:val="36"/>
          <w:u w:val="single"/>
          <w:lang w:eastAsia="sk-SK"/>
        </w:rPr>
        <w:t>_</w:t>
      </w:r>
    </w:p>
    <w:p w14:paraId="0325B7F0" w14:textId="77777777" w:rsidR="00B645A7" w:rsidRPr="00B645A7" w:rsidRDefault="00B645A7" w:rsidP="00B645A7">
      <w:pPr>
        <w:spacing w:after="0" w:line="240" w:lineRule="auto"/>
        <w:ind w:left="1843" w:hanging="1843"/>
        <w:rPr>
          <w:rFonts w:ascii="Arial" w:eastAsia="Times New Roman" w:hAnsi="Arial" w:cs="Arial"/>
          <w:b/>
          <w:bCs/>
          <w:lang w:eastAsia="sk-SK"/>
        </w:rPr>
      </w:pPr>
    </w:p>
    <w:p w14:paraId="386EE8CD" w14:textId="1DA358EB" w:rsidR="0068397B" w:rsidRPr="0068397B" w:rsidRDefault="00466AC9" w:rsidP="00466AC9">
      <w:pPr>
        <w:spacing w:after="0" w:line="240" w:lineRule="auto"/>
        <w:ind w:left="2268" w:hanging="2268"/>
        <w:rPr>
          <w:b/>
        </w:rPr>
      </w:pPr>
      <w:r>
        <w:rPr>
          <w:rFonts w:ascii="Arial" w:eastAsia="Times New Roman" w:hAnsi="Arial" w:cs="Arial"/>
          <w:b/>
          <w:bCs/>
          <w:lang w:eastAsia="sk-SK"/>
        </w:rPr>
        <w:t>Verejný o</w:t>
      </w:r>
      <w:r w:rsidR="00B645A7" w:rsidRPr="00B645A7">
        <w:rPr>
          <w:rFonts w:ascii="Arial" w:eastAsia="Times New Roman" w:hAnsi="Arial" w:cs="Arial"/>
          <w:b/>
          <w:bCs/>
          <w:lang w:eastAsia="sk-SK"/>
        </w:rPr>
        <w:t>bstarávateľ</w:t>
      </w:r>
      <w:r>
        <w:rPr>
          <w:rFonts w:ascii="Arial" w:eastAsia="Times New Roman" w:hAnsi="Arial" w:cs="Arial"/>
          <w:bCs/>
          <w:lang w:eastAsia="sk-SK"/>
        </w:rPr>
        <w:t xml:space="preserve">: </w:t>
      </w:r>
      <w:r w:rsidR="00FE7846" w:rsidRPr="00FE7846">
        <w:rPr>
          <w:rFonts w:ascii="Arial" w:eastAsia="Times New Roman" w:hAnsi="Arial" w:cs="Arial"/>
          <w:b/>
          <w:lang w:eastAsia="sk-SK"/>
        </w:rPr>
        <w:t xml:space="preserve">Základná škola Pavla </w:t>
      </w:r>
      <w:proofErr w:type="spellStart"/>
      <w:r w:rsidR="00FE7846" w:rsidRPr="00FE7846">
        <w:rPr>
          <w:rFonts w:ascii="Arial" w:eastAsia="Times New Roman" w:hAnsi="Arial" w:cs="Arial"/>
          <w:b/>
          <w:lang w:eastAsia="sk-SK"/>
        </w:rPr>
        <w:t>Marcelyho</w:t>
      </w:r>
      <w:proofErr w:type="spellEnd"/>
    </w:p>
    <w:p w14:paraId="1C8F302B" w14:textId="1B3A1341" w:rsidR="0068397B" w:rsidRPr="0068397B" w:rsidRDefault="0068397B" w:rsidP="0068397B">
      <w:pPr>
        <w:spacing w:after="0" w:line="240" w:lineRule="auto"/>
        <w:ind w:left="2268"/>
        <w:rPr>
          <w:rFonts w:ascii="Arial" w:eastAsia="Times New Roman" w:hAnsi="Arial" w:cs="Arial"/>
          <w:b/>
          <w:lang w:eastAsia="sk-SK"/>
        </w:rPr>
      </w:pPr>
      <w:r w:rsidRPr="0068397B">
        <w:rPr>
          <w:rFonts w:ascii="Arial" w:eastAsia="Times New Roman" w:hAnsi="Arial" w:cs="Arial"/>
          <w:b/>
          <w:lang w:eastAsia="sk-SK"/>
        </w:rPr>
        <w:t xml:space="preserve"> </w:t>
      </w:r>
      <w:r w:rsidR="00FE7846">
        <w:rPr>
          <w:rFonts w:ascii="Arial" w:eastAsia="Times New Roman" w:hAnsi="Arial" w:cs="Arial"/>
          <w:b/>
          <w:lang w:eastAsia="sk-SK"/>
        </w:rPr>
        <w:t>Drieňová 16, 821 03</w:t>
      </w:r>
      <w:r w:rsidRPr="0068397B">
        <w:rPr>
          <w:rFonts w:ascii="Arial" w:eastAsia="Times New Roman" w:hAnsi="Arial" w:cs="Arial"/>
          <w:b/>
          <w:lang w:eastAsia="sk-SK"/>
        </w:rPr>
        <w:t xml:space="preserve"> Bratislava</w:t>
      </w:r>
    </w:p>
    <w:p w14:paraId="590E2164" w14:textId="170D4446" w:rsidR="00B645A7" w:rsidRPr="00466AC9" w:rsidRDefault="0068397B" w:rsidP="0068397B">
      <w:pPr>
        <w:spacing w:after="0" w:line="240" w:lineRule="auto"/>
        <w:ind w:left="2268"/>
        <w:rPr>
          <w:rFonts w:ascii="Arial" w:eastAsia="Times New Roman" w:hAnsi="Arial" w:cs="Arial"/>
          <w:b/>
          <w:bCs/>
          <w:lang w:eastAsia="sk-SK"/>
        </w:rPr>
      </w:pPr>
      <w:r w:rsidRPr="0068397B">
        <w:rPr>
          <w:rFonts w:ascii="Arial" w:eastAsia="Times New Roman" w:hAnsi="Arial" w:cs="Arial"/>
          <w:b/>
          <w:lang w:eastAsia="sk-SK"/>
        </w:rPr>
        <w:t xml:space="preserve"> IČO: 00 603 155</w:t>
      </w:r>
      <w:r w:rsidR="00466AC9" w:rsidRPr="00466AC9">
        <w:rPr>
          <w:rFonts w:ascii="Arial" w:eastAsia="Times New Roman" w:hAnsi="Arial" w:cs="Arial"/>
          <w:bCs/>
          <w:lang w:eastAsia="sk-SK"/>
        </w:rPr>
        <w:tab/>
      </w:r>
      <w:r w:rsidR="00B645A7" w:rsidRPr="00B645A7">
        <w:rPr>
          <w:rFonts w:ascii="Arial" w:eastAsia="Times New Roman" w:hAnsi="Arial" w:cs="Arial"/>
          <w:bCs/>
          <w:lang w:eastAsia="sk-SK"/>
        </w:rPr>
        <w:t xml:space="preserve"> </w:t>
      </w:r>
    </w:p>
    <w:p w14:paraId="0E23E3CF" w14:textId="353E34C9" w:rsidR="00B645A7" w:rsidRPr="00B645A7" w:rsidRDefault="00B645A7" w:rsidP="00466AC9">
      <w:pPr>
        <w:spacing w:after="0" w:line="240" w:lineRule="auto"/>
        <w:ind w:left="2268" w:hanging="2268"/>
        <w:jc w:val="both"/>
        <w:rPr>
          <w:rFonts w:ascii="Arial" w:eastAsia="Times New Roman" w:hAnsi="Arial" w:cs="Arial"/>
          <w:b/>
          <w:lang w:eastAsia="sk-SK"/>
        </w:rPr>
      </w:pPr>
      <w:r w:rsidRPr="00B645A7">
        <w:rPr>
          <w:rFonts w:ascii="Arial" w:eastAsia="Times New Roman" w:hAnsi="Arial" w:cs="Arial"/>
          <w:b/>
          <w:lang w:eastAsia="sk-SK"/>
        </w:rPr>
        <w:t xml:space="preserve">Názov zákazky: </w:t>
      </w:r>
      <w:r w:rsidR="00466AC9">
        <w:rPr>
          <w:rFonts w:ascii="Arial" w:eastAsia="Times New Roman" w:hAnsi="Arial" w:cs="Arial"/>
          <w:b/>
          <w:lang w:eastAsia="sk-SK"/>
        </w:rPr>
        <w:tab/>
      </w:r>
      <w:r w:rsidRPr="00B645A7">
        <w:rPr>
          <w:rFonts w:ascii="Arial" w:eastAsia="Times New Roman" w:hAnsi="Arial" w:cs="Arial"/>
          <w:b/>
          <w:lang w:eastAsia="sk-SK"/>
        </w:rPr>
        <w:t>„</w:t>
      </w:r>
      <w:r w:rsidR="003E1731" w:rsidRPr="003E1731">
        <w:rPr>
          <w:rFonts w:ascii="Arial" w:eastAsia="Times New Roman" w:hAnsi="Arial" w:cs="Arial"/>
          <w:b/>
          <w:lang w:eastAsia="sk-SK"/>
        </w:rPr>
        <w:t xml:space="preserve">Zvýšenie energetickej efektívnosti pavilónov ZŠ </w:t>
      </w:r>
      <w:r w:rsidR="00EF72CB">
        <w:rPr>
          <w:rFonts w:ascii="Arial" w:eastAsia="Times New Roman" w:hAnsi="Arial" w:cs="Arial"/>
          <w:b/>
          <w:lang w:eastAsia="sk-SK"/>
        </w:rPr>
        <w:t>Drieňov</w:t>
      </w:r>
      <w:r w:rsidR="00FE7846">
        <w:rPr>
          <w:rFonts w:ascii="Arial" w:eastAsia="Times New Roman" w:hAnsi="Arial" w:cs="Arial"/>
          <w:b/>
          <w:lang w:eastAsia="sk-SK"/>
        </w:rPr>
        <w:t>á</w:t>
      </w:r>
      <w:r w:rsidR="00EF72CB">
        <w:rPr>
          <w:rFonts w:ascii="Arial" w:eastAsia="Times New Roman" w:hAnsi="Arial" w:cs="Arial"/>
          <w:b/>
          <w:lang w:eastAsia="sk-SK"/>
        </w:rPr>
        <w:t xml:space="preserve"> 16</w:t>
      </w:r>
      <w:r w:rsidR="003E1731" w:rsidRPr="003E1731">
        <w:rPr>
          <w:rFonts w:ascii="Arial" w:eastAsia="Times New Roman" w:hAnsi="Arial" w:cs="Arial"/>
          <w:b/>
          <w:lang w:eastAsia="sk-SK"/>
        </w:rPr>
        <w:t>, Bratislava</w:t>
      </w:r>
      <w:r w:rsidRPr="00B645A7">
        <w:rPr>
          <w:rFonts w:ascii="Arial" w:eastAsia="Times New Roman" w:hAnsi="Arial" w:cs="Arial"/>
          <w:b/>
          <w:lang w:eastAsia="sk-SK"/>
        </w:rPr>
        <w:t>“</w:t>
      </w:r>
    </w:p>
    <w:p w14:paraId="11E72497" w14:textId="77777777" w:rsidR="00B645A7" w:rsidRDefault="00B645A7" w:rsidP="00B645A7">
      <w:pPr>
        <w:tabs>
          <w:tab w:val="left" w:pos="1843"/>
        </w:tabs>
        <w:spacing w:after="0" w:line="240" w:lineRule="auto"/>
        <w:ind w:left="1843" w:hanging="1843"/>
        <w:jc w:val="both"/>
        <w:rPr>
          <w:rFonts w:ascii="Arial" w:eastAsia="Times New Roman" w:hAnsi="Arial" w:cs="Arial"/>
          <w:b/>
          <w:lang w:eastAsia="sk-SK"/>
        </w:rPr>
      </w:pPr>
    </w:p>
    <w:p w14:paraId="426CCB33" w14:textId="62BC43E2" w:rsidR="00466AC9" w:rsidRDefault="00466AC9" w:rsidP="00466AC9">
      <w:pPr>
        <w:tabs>
          <w:tab w:val="left" w:pos="1843"/>
        </w:tabs>
        <w:spacing w:after="0" w:line="240" w:lineRule="auto"/>
        <w:ind w:left="1843" w:hanging="1843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466AC9">
        <w:rPr>
          <w:rFonts w:ascii="Arial" w:eastAsia="Times New Roman" w:hAnsi="Arial" w:cs="Arial"/>
          <w:b/>
          <w:sz w:val="24"/>
          <w:szCs w:val="24"/>
          <w:lang w:eastAsia="sk-SK"/>
        </w:rPr>
        <w:t>Návrh uchádzača na plnenie kritéria</w:t>
      </w:r>
    </w:p>
    <w:p w14:paraId="4BAE3ECB" w14:textId="77777777" w:rsid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14:paraId="76ABC896" w14:textId="77777777" w:rsid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14:paraId="373B1057" w14:textId="2F509D29" w:rsid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b/>
          <w:lang w:eastAsia="sk-SK"/>
        </w:rPr>
      </w:pPr>
      <w:r w:rsidRPr="00466AC9">
        <w:rPr>
          <w:rFonts w:ascii="Arial" w:eastAsia="Times New Roman" w:hAnsi="Arial" w:cs="Arial"/>
          <w:b/>
          <w:lang w:eastAsia="sk-SK"/>
        </w:rPr>
        <w:t>Uchádzač:</w:t>
      </w:r>
    </w:p>
    <w:p w14:paraId="2DC6D095" w14:textId="77777777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b/>
          <w:lang w:eastAsia="sk-SK"/>
        </w:rPr>
      </w:pPr>
    </w:p>
    <w:p w14:paraId="6FEE982B" w14:textId="6F72A4E8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obchodné meno/názov:</w:t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0AC32138" w14:textId="4E9D4655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sídlo/miesto podnikania:</w:t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7ADE0CE0" w14:textId="7A8AE11B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IČO:</w:t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60447E35" w14:textId="21E28CE9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štatutárny orgán:</w:t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51223CC4" w14:textId="49411ED3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osoba oprávnená konať:</w:t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29D1E5ED" w14:textId="04956611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kontaktná osoba:</w:t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746E84E5" w14:textId="26137B8B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telefón:</w:t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51DF8B1E" w14:textId="47BAB608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e-mail:</w:t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6015E130" w14:textId="77777777" w:rsidR="00466AC9" w:rsidRPr="00466AC9" w:rsidRDefault="00466AC9" w:rsidP="00466AC9">
      <w:pPr>
        <w:spacing w:after="0" w:line="240" w:lineRule="auto"/>
        <w:rPr>
          <w:rFonts w:ascii="Arial" w:eastAsia="Times New Roman" w:hAnsi="Arial" w:cs="Arial"/>
          <w:b/>
          <w:bCs/>
          <w:shd w:val="clear" w:color="auto" w:fill="C0C0C0"/>
          <w:lang w:eastAsia="sk-SK"/>
        </w:rPr>
      </w:pPr>
    </w:p>
    <w:p w14:paraId="0D45B1F6" w14:textId="77777777" w:rsidR="00B645A7" w:rsidRPr="00B645A7" w:rsidRDefault="00B645A7" w:rsidP="00B645A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</w:p>
    <w:p w14:paraId="16B7EE2C" w14:textId="77777777" w:rsidR="00B645A7" w:rsidRPr="00B645A7" w:rsidRDefault="00B645A7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tbl>
      <w:tblPr>
        <w:tblStyle w:val="Mriekatabuky2"/>
        <w:tblW w:w="0" w:type="auto"/>
        <w:tblInd w:w="0" w:type="dxa"/>
        <w:tblLook w:val="04A0" w:firstRow="1" w:lastRow="0" w:firstColumn="1" w:lastColumn="0" w:noHBand="0" w:noVBand="1"/>
      </w:tblPr>
      <w:tblGrid>
        <w:gridCol w:w="6602"/>
        <w:gridCol w:w="2442"/>
      </w:tblGrid>
      <w:tr w:rsidR="00B645A7" w:rsidRPr="00B645A7" w14:paraId="2B088DAD" w14:textId="77777777" w:rsidTr="00593517"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938CB5A" w14:textId="77777777" w:rsidR="00B645A7" w:rsidRPr="00B645A7" w:rsidRDefault="00B645A7" w:rsidP="00B645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645A7">
              <w:rPr>
                <w:rFonts w:ascii="Arial" w:hAnsi="Arial" w:cs="Arial"/>
                <w:color w:val="000000"/>
              </w:rPr>
              <w:t>Cena za predmet zákazky  v EUR bez DPH</w:t>
            </w:r>
          </w:p>
        </w:tc>
        <w:tc>
          <w:tcPr>
            <w:tcW w:w="2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02DE0C79" w14:textId="77777777" w:rsidR="00B645A7" w:rsidRPr="00B645A7" w:rsidRDefault="00B645A7" w:rsidP="00B645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1B912A18" w14:textId="77777777" w:rsidR="00B645A7" w:rsidRPr="00B645A7" w:rsidRDefault="00B645A7" w:rsidP="00B645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0F54C1F" w14:textId="77777777" w:rsidR="00B645A7" w:rsidRPr="00B645A7" w:rsidRDefault="00B645A7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7D76175A" w14:textId="3ED71EA8" w:rsidR="00B645A7" w:rsidRPr="00B645A7" w:rsidRDefault="00B645A7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B645A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Uchádzač je – nie je (</w:t>
      </w:r>
      <w:r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 xml:space="preserve">nehodiace sa </w:t>
      </w:r>
      <w:r w:rsidR="00E664AA"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pre</w:t>
      </w:r>
      <w:r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škrtnúť</w:t>
      </w:r>
      <w:r w:rsidRPr="00B645A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) platiteľom DPH.</w:t>
      </w:r>
    </w:p>
    <w:p w14:paraId="366ACC96" w14:textId="5DBFF855" w:rsidR="00B645A7" w:rsidRDefault="00593517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59351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Uchádzač je – nie je (</w:t>
      </w:r>
      <w:r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 xml:space="preserve">nehodiace sa </w:t>
      </w:r>
      <w:r w:rsidR="00E664AA"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pre</w:t>
      </w:r>
      <w:r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škrtnúť</w:t>
      </w:r>
      <w:r w:rsidRPr="0059351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)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zahraničnou osobou</w:t>
      </w:r>
      <w:r w:rsidRPr="0059351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.</w:t>
      </w:r>
    </w:p>
    <w:p w14:paraId="31F579B7" w14:textId="77777777" w:rsidR="00466AC9" w:rsidRDefault="00466AC9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314B2345" w14:textId="77777777" w:rsidR="00466AC9" w:rsidRPr="00B645A7" w:rsidRDefault="00466AC9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tbl>
      <w:tblPr>
        <w:tblW w:w="0" w:type="auto"/>
        <w:tblInd w:w="6348" w:type="dxa"/>
        <w:shd w:val="clear" w:color="auto" w:fill="C0C0C0"/>
        <w:tblLook w:val="01E0" w:firstRow="1" w:lastRow="1" w:firstColumn="1" w:lastColumn="1" w:noHBand="0" w:noVBand="0"/>
      </w:tblPr>
      <w:tblGrid>
        <w:gridCol w:w="2724"/>
      </w:tblGrid>
      <w:tr w:rsidR="00B645A7" w:rsidRPr="00B645A7" w14:paraId="214D12D4" w14:textId="77777777" w:rsidTr="00F000B7">
        <w:tc>
          <w:tcPr>
            <w:tcW w:w="3274" w:type="dxa"/>
            <w:shd w:val="clear" w:color="auto" w:fill="C0C0C0"/>
          </w:tcPr>
          <w:p w14:paraId="3A3757C1" w14:textId="77777777" w:rsidR="00B645A7" w:rsidRPr="00B645A7" w:rsidRDefault="00B645A7" w:rsidP="00B645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  <w:p w14:paraId="782E68F7" w14:textId="77777777" w:rsidR="00B645A7" w:rsidRPr="00B645A7" w:rsidRDefault="00B645A7" w:rsidP="00B645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  <w:p w14:paraId="277DD47A" w14:textId="77777777" w:rsidR="00B645A7" w:rsidRPr="00B645A7" w:rsidRDefault="00B645A7" w:rsidP="00B645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</w:tbl>
    <w:p w14:paraId="13341047" w14:textId="7D952315" w:rsidR="00B645A7" w:rsidRPr="00466AC9" w:rsidRDefault="00466AC9" w:rsidP="00B645A7">
      <w:pPr>
        <w:spacing w:after="0" w:line="240" w:lineRule="auto"/>
        <w:ind w:left="6237"/>
        <w:jc w:val="center"/>
        <w:rPr>
          <w:rFonts w:ascii="Arial" w:eastAsia="Times New Roman" w:hAnsi="Arial" w:cs="Arial"/>
          <w:i/>
          <w:sz w:val="20"/>
          <w:szCs w:val="20"/>
          <w:lang w:eastAsia="sk-SK"/>
        </w:rPr>
      </w:pPr>
      <w:r w:rsidRPr="00466AC9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meno, priezvisko a </w:t>
      </w:r>
      <w:r w:rsidR="00B645A7" w:rsidRPr="00466AC9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podpis </w:t>
      </w:r>
      <w:r w:rsidRPr="00466AC9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osoby oprávnenej konať za </w:t>
      </w:r>
      <w:r w:rsidR="00B645A7" w:rsidRPr="00466AC9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 uchádzača</w:t>
      </w:r>
    </w:p>
    <w:p w14:paraId="4F612E16" w14:textId="77777777" w:rsidR="00B645A7" w:rsidRPr="00B645A7" w:rsidRDefault="00B645A7" w:rsidP="00B645A7">
      <w:pPr>
        <w:spacing w:after="0" w:line="240" w:lineRule="auto"/>
        <w:ind w:left="6237"/>
        <w:jc w:val="center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8C284D1" w14:textId="77777777" w:rsidR="00466AC9" w:rsidRDefault="00B645A7" w:rsidP="00466AC9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645A7">
        <w:rPr>
          <w:rFonts w:ascii="Arial" w:eastAsia="Times New Roman" w:hAnsi="Arial" w:cs="Arial"/>
          <w:sz w:val="20"/>
          <w:szCs w:val="20"/>
          <w:lang w:eastAsia="sk-SK"/>
        </w:rPr>
        <w:t>Uchádzač uvedie hodnotu najnižšej ceny s presnosťou na dve desatinné miesta v EUR bez DPH (sivé okienka tabuľky).</w:t>
      </w:r>
    </w:p>
    <w:p w14:paraId="2AF01095" w14:textId="41F3A5D5" w:rsidR="00466AC9" w:rsidRDefault="00466AC9" w:rsidP="00466AC9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Návrh uchádzača bude oznámen</w:t>
      </w:r>
      <w:r w:rsidR="009546B1">
        <w:rPr>
          <w:rFonts w:ascii="Arial" w:eastAsia="Times New Roman" w:hAnsi="Arial" w:cs="Arial"/>
          <w:sz w:val="20"/>
          <w:szCs w:val="20"/>
          <w:lang w:eastAsia="sk-SK"/>
        </w:rPr>
        <w:t>ý</w:t>
      </w:r>
      <w:bookmarkStart w:id="1" w:name="_GoBack"/>
      <w:bookmarkEnd w:id="1"/>
      <w:r>
        <w:rPr>
          <w:rFonts w:ascii="Arial" w:eastAsia="Times New Roman" w:hAnsi="Arial" w:cs="Arial"/>
          <w:sz w:val="20"/>
          <w:szCs w:val="20"/>
          <w:lang w:eastAsia="sk-SK"/>
        </w:rPr>
        <w:t xml:space="preserve"> členom komisie na vyhodnotenie splnenia podmienok účasti a na vyhodnotenie ponúk </w:t>
      </w:r>
      <w:r w:rsidR="00B645A7" w:rsidRPr="00466AC9">
        <w:rPr>
          <w:rFonts w:ascii="Arial" w:eastAsia="Times New Roman" w:hAnsi="Arial" w:cs="Arial"/>
          <w:sz w:val="20"/>
          <w:szCs w:val="20"/>
          <w:lang w:eastAsia="sk-SK"/>
        </w:rPr>
        <w:t>pri otváraní  ponúk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predložených uchádzačmi</w:t>
      </w:r>
      <w:r w:rsidR="00B645A7" w:rsidRPr="00466AC9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191ED5A3" w14:textId="1999DD9A" w:rsidR="00E664AA" w:rsidRDefault="00466AC9" w:rsidP="00466AC9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V prípade odlišnosti hodnoty kritéria v tomto návrhu a v návrhu zmluvy tvoriace súčasť ponuky uchádzača, </w:t>
      </w:r>
      <w:r w:rsidR="00E664AA">
        <w:rPr>
          <w:rFonts w:ascii="Arial" w:eastAsia="Times New Roman" w:hAnsi="Arial" w:cs="Arial"/>
          <w:sz w:val="20"/>
          <w:szCs w:val="20"/>
          <w:lang w:eastAsia="sk-SK"/>
        </w:rPr>
        <w:t>z</w:t>
      </w:r>
      <w:r w:rsidR="00B645A7" w:rsidRPr="00466AC9">
        <w:rPr>
          <w:rFonts w:ascii="Arial" w:eastAsia="Times New Roman" w:hAnsi="Arial" w:cs="Arial"/>
          <w:sz w:val="20"/>
          <w:szCs w:val="20"/>
          <w:lang w:eastAsia="sk-SK"/>
        </w:rPr>
        <w:t>áv</w:t>
      </w:r>
      <w:r w:rsidR="00E664AA">
        <w:rPr>
          <w:rFonts w:ascii="Arial" w:eastAsia="Times New Roman" w:hAnsi="Arial" w:cs="Arial"/>
          <w:sz w:val="20"/>
          <w:szCs w:val="20"/>
          <w:lang w:eastAsia="sk-SK"/>
        </w:rPr>
        <w:t>äzná</w:t>
      </w:r>
      <w:r w:rsidR="00B645A7" w:rsidRPr="00466AC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E664AA">
        <w:rPr>
          <w:rFonts w:ascii="Arial" w:eastAsia="Times New Roman" w:hAnsi="Arial" w:cs="Arial"/>
          <w:sz w:val="20"/>
          <w:szCs w:val="20"/>
          <w:lang w:eastAsia="sk-SK"/>
        </w:rPr>
        <w:t xml:space="preserve">je hodnota </w:t>
      </w:r>
      <w:r w:rsidR="00B645A7" w:rsidRPr="00466AC9">
        <w:rPr>
          <w:rFonts w:ascii="Arial" w:eastAsia="Times New Roman" w:hAnsi="Arial" w:cs="Arial"/>
          <w:sz w:val="20"/>
          <w:szCs w:val="20"/>
          <w:lang w:eastAsia="sk-SK"/>
        </w:rPr>
        <w:t xml:space="preserve">kritéria </w:t>
      </w:r>
      <w:r w:rsidR="00E664AA">
        <w:rPr>
          <w:rFonts w:ascii="Arial" w:eastAsia="Times New Roman" w:hAnsi="Arial" w:cs="Arial"/>
          <w:sz w:val="20"/>
          <w:szCs w:val="20"/>
          <w:lang w:eastAsia="sk-SK"/>
        </w:rPr>
        <w:t xml:space="preserve">v tomto návrhu </w:t>
      </w:r>
      <w:r w:rsidR="00B645A7" w:rsidRPr="00466AC9">
        <w:rPr>
          <w:rFonts w:ascii="Arial" w:eastAsia="Times New Roman" w:hAnsi="Arial" w:cs="Arial"/>
          <w:sz w:val="20"/>
          <w:szCs w:val="20"/>
          <w:lang w:eastAsia="sk-SK"/>
        </w:rPr>
        <w:t xml:space="preserve">a prípadnú odlišnosť hodnoty kritéria uvedenej uchádzačom v návrhu zmluvy bude </w:t>
      </w:r>
      <w:r w:rsidR="00E664AA">
        <w:rPr>
          <w:rFonts w:ascii="Arial" w:eastAsia="Times New Roman" w:hAnsi="Arial" w:cs="Arial"/>
          <w:sz w:val="20"/>
          <w:szCs w:val="20"/>
          <w:lang w:eastAsia="sk-SK"/>
        </w:rPr>
        <w:t xml:space="preserve">verejný </w:t>
      </w:r>
      <w:r w:rsidR="00B645A7" w:rsidRPr="00466AC9">
        <w:rPr>
          <w:rFonts w:ascii="Arial" w:eastAsia="Times New Roman" w:hAnsi="Arial" w:cs="Arial"/>
          <w:sz w:val="20"/>
          <w:szCs w:val="20"/>
          <w:lang w:eastAsia="sk-SK"/>
        </w:rPr>
        <w:t xml:space="preserve">obstarávateľ považovať za výsledok matematickej chyby </w:t>
      </w:r>
      <w:r w:rsidR="00E664AA">
        <w:rPr>
          <w:rFonts w:ascii="Arial" w:eastAsia="Times New Roman" w:hAnsi="Arial" w:cs="Arial"/>
          <w:sz w:val="20"/>
          <w:szCs w:val="20"/>
          <w:lang w:eastAsia="sk-SK"/>
        </w:rPr>
        <w:t xml:space="preserve">respektíve chyby v písaní </w:t>
      </w:r>
      <w:r w:rsidR="00B645A7" w:rsidRPr="00466AC9">
        <w:rPr>
          <w:rFonts w:ascii="Arial" w:eastAsia="Times New Roman" w:hAnsi="Arial" w:cs="Arial"/>
          <w:sz w:val="20"/>
          <w:szCs w:val="20"/>
          <w:lang w:eastAsia="sk-SK"/>
        </w:rPr>
        <w:t xml:space="preserve">a navrhne spôsob jej odstránenia, ku ktorému sa je uchádzač povinný vyjadriť. Návrh na odstránenie </w:t>
      </w:r>
      <w:r w:rsidR="00E664AA">
        <w:rPr>
          <w:rFonts w:ascii="Arial" w:eastAsia="Times New Roman" w:hAnsi="Arial" w:cs="Arial"/>
          <w:sz w:val="20"/>
          <w:szCs w:val="20"/>
          <w:lang w:eastAsia="sk-SK"/>
        </w:rPr>
        <w:t xml:space="preserve">chyby </w:t>
      </w:r>
      <w:r w:rsidR="00B645A7" w:rsidRPr="00466AC9">
        <w:rPr>
          <w:rFonts w:ascii="Arial" w:eastAsia="Times New Roman" w:hAnsi="Arial" w:cs="Arial"/>
          <w:sz w:val="20"/>
          <w:szCs w:val="20"/>
          <w:lang w:eastAsia="sk-SK"/>
        </w:rPr>
        <w:t>spočíva v</w:t>
      </w:r>
      <w:r w:rsidR="00E664AA">
        <w:rPr>
          <w:rFonts w:ascii="Arial" w:eastAsia="Times New Roman" w:hAnsi="Arial" w:cs="Arial"/>
          <w:sz w:val="20"/>
          <w:szCs w:val="20"/>
          <w:lang w:eastAsia="sk-SK"/>
        </w:rPr>
        <w:t> odstránení nesprávneho údaju v návrhu zmluvy.</w:t>
      </w:r>
    </w:p>
    <w:sectPr w:rsidR="00E66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50928"/>
    <w:multiLevelType w:val="multilevel"/>
    <w:tmpl w:val="20EC7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i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A7"/>
    <w:rsid w:val="003A1E45"/>
    <w:rsid w:val="003D2BB3"/>
    <w:rsid w:val="003E1731"/>
    <w:rsid w:val="00466AC9"/>
    <w:rsid w:val="0055509B"/>
    <w:rsid w:val="00593517"/>
    <w:rsid w:val="0068397B"/>
    <w:rsid w:val="00940000"/>
    <w:rsid w:val="009546B1"/>
    <w:rsid w:val="00B645A7"/>
    <w:rsid w:val="00D05404"/>
    <w:rsid w:val="00E664AA"/>
    <w:rsid w:val="00EF72CB"/>
    <w:rsid w:val="00FE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0723"/>
  <w15:docId w15:val="{980E0D4F-55D1-4912-B216-AC3A5A1E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rsid w:val="00B645A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B645A7"/>
    <w:p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645A7"/>
    <w:rPr>
      <w:rFonts w:ascii="Arial" w:eastAsia="Times New Roman" w:hAnsi="Arial" w:cs="Times New Roman"/>
      <w:sz w:val="20"/>
      <w:szCs w:val="20"/>
      <w:lang w:val="x-none" w:eastAsia="x-none"/>
    </w:rPr>
  </w:style>
  <w:style w:type="table" w:styleId="Mriekatabuky">
    <w:name w:val="Table Grid"/>
    <w:basedOn w:val="Normlnatabuka"/>
    <w:uiPriority w:val="59"/>
    <w:rsid w:val="00B64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uiPriority w:val="59"/>
    <w:rsid w:val="00B64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64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4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Dušan Hrnčiar</cp:lastModifiedBy>
  <cp:revision>2</cp:revision>
  <cp:lastPrinted>2019-08-07T11:22:00Z</cp:lastPrinted>
  <dcterms:created xsi:type="dcterms:W3CDTF">2019-08-07T11:32:00Z</dcterms:created>
  <dcterms:modified xsi:type="dcterms:W3CDTF">2019-08-07T11:32:00Z</dcterms:modified>
</cp:coreProperties>
</file>