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b/>
          <w:sz w:val="20"/>
          <w:szCs w:val="20"/>
        </w:rPr>
        <w:t>1.</w:t>
      </w:r>
      <w:r w:rsidRPr="008401F0">
        <w:rPr>
          <w:b/>
          <w:sz w:val="20"/>
          <w:szCs w:val="20"/>
        </w:rPr>
        <w:tab/>
      </w:r>
      <w:r w:rsidRPr="008401F0">
        <w:rPr>
          <w:rFonts w:ascii="Arial" w:hAnsi="Arial" w:cs="Arial"/>
          <w:b/>
          <w:sz w:val="20"/>
          <w:szCs w:val="20"/>
        </w:rPr>
        <w:t>Predávajúci</w:t>
      </w:r>
      <w:r w:rsidRPr="008401F0">
        <w:rPr>
          <w:rFonts w:ascii="Arial" w:hAnsi="Arial" w:cs="Arial"/>
          <w:sz w:val="20"/>
          <w:szCs w:val="20"/>
        </w:rPr>
        <w:t xml:space="preserve"> </w:t>
      </w:r>
      <w:r w:rsidR="00BB775A" w:rsidRPr="008401F0">
        <w:rPr>
          <w:rFonts w:ascii="Arial" w:hAnsi="Arial" w:cs="Arial"/>
          <w:sz w:val="20"/>
          <w:szCs w:val="20"/>
        </w:rPr>
        <w:tab/>
      </w:r>
      <w:r w:rsidR="00BB775A" w:rsidRPr="008401F0">
        <w:rPr>
          <w:rFonts w:ascii="Arial" w:hAnsi="Arial" w:cs="Arial"/>
          <w:sz w:val="20"/>
          <w:szCs w:val="20"/>
        </w:rPr>
        <w:tab/>
      </w:r>
      <w:r w:rsidRPr="008401F0">
        <w:rPr>
          <w:rFonts w:ascii="Arial" w:hAnsi="Arial" w:cs="Arial"/>
          <w:color w:val="FF0000"/>
          <w:sz w:val="20"/>
          <w:szCs w:val="20"/>
        </w:rPr>
        <w:t>(doplní uchádzač)</w:t>
      </w:r>
      <w:r w:rsidRPr="008401F0">
        <w:rPr>
          <w:rFonts w:ascii="Arial" w:hAnsi="Arial" w:cs="Arial"/>
          <w:color w:val="FF0000"/>
          <w:sz w:val="20"/>
          <w:szCs w:val="20"/>
        </w:rPr>
        <w:tab/>
      </w:r>
      <w:r w:rsidRPr="008401F0">
        <w:rPr>
          <w:rFonts w:ascii="Arial" w:hAnsi="Arial" w:cs="Arial"/>
          <w:b/>
          <w:sz w:val="20"/>
          <w:szCs w:val="20"/>
        </w:rPr>
        <w:t xml:space="preserve"> </w:t>
      </w:r>
    </w:p>
    <w:p w14:paraId="7FD179F7" w14:textId="77777777" w:rsidR="00731D1A" w:rsidRPr="008401F0" w:rsidRDefault="00731D1A" w:rsidP="00731D1A">
      <w:pPr>
        <w:tabs>
          <w:tab w:val="left" w:pos="567"/>
          <w:tab w:val="left" w:pos="2835"/>
        </w:tabs>
        <w:ind w:left="567" w:hanging="567"/>
        <w:jc w:val="both"/>
        <w:rPr>
          <w:rFonts w:ascii="Arial" w:hAnsi="Arial" w:cs="Arial"/>
          <w:sz w:val="20"/>
          <w:szCs w:val="20"/>
        </w:rPr>
      </w:pPr>
      <w:r w:rsidRPr="008401F0">
        <w:rPr>
          <w:rFonts w:ascii="Arial" w:hAnsi="Arial" w:cs="Arial"/>
          <w:sz w:val="20"/>
          <w:szCs w:val="20"/>
        </w:rPr>
        <w:tab/>
        <w:t>Obchodné meno:</w:t>
      </w:r>
      <w:r w:rsidRPr="008401F0">
        <w:rPr>
          <w:rFonts w:ascii="Arial" w:hAnsi="Arial" w:cs="Arial"/>
          <w:sz w:val="20"/>
          <w:szCs w:val="20"/>
        </w:rPr>
        <w:tab/>
        <w:t>.............................................................</w:t>
      </w:r>
    </w:p>
    <w:p w14:paraId="2240F4BD" w14:textId="77777777" w:rsidR="00731D1A" w:rsidRPr="008401F0" w:rsidRDefault="00731D1A" w:rsidP="00731D1A">
      <w:pPr>
        <w:tabs>
          <w:tab w:val="left" w:pos="567"/>
        </w:tabs>
        <w:ind w:left="567" w:hanging="567"/>
        <w:jc w:val="both"/>
        <w:rPr>
          <w:rFonts w:ascii="Arial" w:hAnsi="Arial" w:cs="Arial"/>
          <w:sz w:val="20"/>
          <w:szCs w:val="20"/>
        </w:rPr>
      </w:pPr>
      <w:r w:rsidRPr="008401F0">
        <w:rPr>
          <w:rFonts w:ascii="Arial" w:hAnsi="Arial" w:cs="Arial"/>
          <w:sz w:val="20"/>
          <w:szCs w:val="20"/>
        </w:rPr>
        <w:tab/>
        <w:t>Sídlo: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30F9C1D1"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 xml:space="preserve">Štatutárny orgán: </w:t>
      </w:r>
      <w:r w:rsidRPr="008401F0">
        <w:rPr>
          <w:rFonts w:ascii="Arial" w:hAnsi="Arial" w:cs="Arial"/>
          <w:sz w:val="20"/>
          <w:szCs w:val="20"/>
        </w:rPr>
        <w:tab/>
        <w:t>.............................................................</w:t>
      </w:r>
    </w:p>
    <w:p w14:paraId="788D2984"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 xml:space="preserve">Zástupca na jednanie </w:t>
      </w:r>
    </w:p>
    <w:p w14:paraId="5A7EAECD"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vo veciach zmluvných:</w:t>
      </w:r>
      <w:r w:rsidRPr="008401F0">
        <w:rPr>
          <w:rFonts w:ascii="Arial" w:hAnsi="Arial" w:cs="Arial"/>
          <w:sz w:val="20"/>
          <w:szCs w:val="20"/>
        </w:rPr>
        <w:tab/>
        <w:t>..........................................................</w:t>
      </w:r>
      <w:r w:rsidR="00100477" w:rsidRPr="008401F0">
        <w:rPr>
          <w:rFonts w:ascii="Arial" w:hAnsi="Arial" w:cs="Arial"/>
          <w:sz w:val="20"/>
          <w:szCs w:val="20"/>
        </w:rPr>
        <w:t>.</w:t>
      </w:r>
      <w:r w:rsidRPr="008401F0">
        <w:rPr>
          <w:rFonts w:ascii="Arial" w:hAnsi="Arial" w:cs="Arial"/>
          <w:sz w:val="20"/>
          <w:szCs w:val="20"/>
        </w:rPr>
        <w:t>..</w:t>
      </w:r>
    </w:p>
    <w:p w14:paraId="4904E66F"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Zástupca na jednanie</w:t>
      </w:r>
    </w:p>
    <w:p w14:paraId="5C0902BE" w14:textId="77777777" w:rsidR="00731D1A" w:rsidRPr="008401F0" w:rsidRDefault="00100477" w:rsidP="00731D1A">
      <w:pPr>
        <w:tabs>
          <w:tab w:val="left" w:pos="567"/>
        </w:tabs>
        <w:ind w:left="567" w:hanging="567"/>
        <w:rPr>
          <w:rFonts w:ascii="Arial" w:hAnsi="Arial" w:cs="Arial"/>
          <w:sz w:val="20"/>
          <w:szCs w:val="20"/>
        </w:rPr>
      </w:pPr>
      <w:r w:rsidRPr="008401F0">
        <w:rPr>
          <w:rFonts w:ascii="Arial" w:hAnsi="Arial" w:cs="Arial"/>
          <w:sz w:val="20"/>
          <w:szCs w:val="20"/>
        </w:rPr>
        <w:tab/>
        <w:t>vo veciach technických</w:t>
      </w:r>
      <w:r w:rsidRPr="008401F0">
        <w:rPr>
          <w:rFonts w:ascii="Arial" w:hAnsi="Arial" w:cs="Arial"/>
          <w:sz w:val="20"/>
          <w:szCs w:val="20"/>
        </w:rPr>
        <w:tab/>
      </w:r>
      <w:r w:rsidR="00731D1A" w:rsidRPr="008401F0">
        <w:rPr>
          <w:rFonts w:ascii="Arial" w:hAnsi="Arial" w:cs="Arial"/>
          <w:sz w:val="20"/>
          <w:szCs w:val="20"/>
        </w:rPr>
        <w:t>.............................................................</w:t>
      </w:r>
    </w:p>
    <w:p w14:paraId="60BB2BB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r>
      <w:r w:rsidR="00100477" w:rsidRPr="008401F0">
        <w:rPr>
          <w:rFonts w:ascii="Arial" w:hAnsi="Arial" w:cs="Arial"/>
          <w:sz w:val="20"/>
          <w:szCs w:val="20"/>
        </w:rPr>
        <w:t>IČO: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078996AE"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IČ DPH:</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4663A59"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IBAN:</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p>
    <w:p w14:paraId="20D93775"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SWIFT:</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831562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Kontakt e-mail:</w:t>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27C2D70F"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Tel. č./fax. č.:</w:t>
      </w:r>
      <w:r w:rsidRPr="008401F0">
        <w:rPr>
          <w:rFonts w:ascii="Arial" w:hAnsi="Arial" w:cs="Arial"/>
          <w:sz w:val="20"/>
          <w:szCs w:val="20"/>
        </w:rPr>
        <w:tab/>
      </w:r>
      <w:r w:rsidRPr="008401F0">
        <w:rPr>
          <w:rFonts w:ascii="Arial" w:hAnsi="Arial" w:cs="Arial"/>
          <w:sz w:val="20"/>
          <w:szCs w:val="20"/>
        </w:rPr>
        <w:tab/>
        <w:t>.............................................................</w:t>
      </w:r>
    </w:p>
    <w:p w14:paraId="78C1197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Zápis v obch. registri:</w:t>
      </w:r>
      <w:r w:rsidRPr="008401F0">
        <w:rPr>
          <w:rFonts w:ascii="Arial" w:hAnsi="Arial" w:cs="Arial"/>
          <w:sz w:val="20"/>
          <w:szCs w:val="20"/>
        </w:rPr>
        <w:tab/>
        <w:t>.............................................................</w:t>
      </w:r>
    </w:p>
    <w:p w14:paraId="22FABAD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(ďalej len „predávajúci“)</w:t>
      </w:r>
    </w:p>
    <w:p w14:paraId="07DF281F" w14:textId="77777777" w:rsidR="00731D1A" w:rsidRPr="008401F0"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8401F0">
        <w:rPr>
          <w:rFonts w:ascii="Arial" w:hAnsi="Arial" w:cs="Arial"/>
          <w:b/>
          <w:sz w:val="20"/>
        </w:rPr>
        <w:t>2.</w:t>
      </w:r>
      <w:r w:rsidRPr="008401F0">
        <w:rPr>
          <w:rFonts w:ascii="Arial" w:hAnsi="Arial" w:cs="Arial"/>
          <w:b/>
          <w:sz w:val="20"/>
        </w:rPr>
        <w:tab/>
      </w:r>
      <w:r w:rsidR="00731D1A" w:rsidRPr="008401F0">
        <w:rPr>
          <w:rFonts w:ascii="Arial" w:hAnsi="Arial" w:cs="Arial"/>
          <w:b/>
          <w:sz w:val="20"/>
        </w:rPr>
        <w:t>Kupujúci</w:t>
      </w:r>
      <w:r w:rsidR="00731D1A" w:rsidRPr="000B4542">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53256E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366BEE91" w:rsidR="00731D1A" w:rsidRPr="00716A73" w:rsidRDefault="00731D1A" w:rsidP="0080393A">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1049238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386CA5">
        <w:rPr>
          <w:rFonts w:ascii="Arial" w:hAnsi="Arial" w:cs="Arial"/>
          <w:b/>
          <w:sz w:val="20"/>
          <w:lang w:val="sk-SK"/>
        </w:rPr>
        <w:t>Drobné laboratórne prístroje</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0927EA3F" w:rsidR="00731D1A" w:rsidRPr="008A34ED" w:rsidRDefault="00731D1A" w:rsidP="008A34ED">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8A34ED" w:rsidRPr="008A34ED">
        <w:rPr>
          <w:rFonts w:ascii="Arial" w:hAnsi="Arial" w:cs="Arial"/>
          <w:b/>
          <w:bCs/>
          <w:sz w:val="20"/>
          <w:szCs w:val="20"/>
        </w:rPr>
        <w:t>Vákuová technika</w:t>
      </w:r>
      <w:r w:rsidRPr="008A34ED">
        <w:rPr>
          <w:rFonts w:ascii="Arial" w:hAnsi="Arial" w:cs="Arial"/>
          <w:b/>
          <w:bCs/>
          <w:sz w:val="20"/>
          <w:szCs w:val="20"/>
        </w:rPr>
        <w:t xml:space="preserve">“ </w:t>
      </w:r>
      <w:r w:rsidRPr="008A34ED">
        <w:rPr>
          <w:rFonts w:ascii="Arial" w:hAnsi="Arial" w:cs="Arial"/>
          <w:bCs/>
          <w:sz w:val="20"/>
          <w:szCs w:val="20"/>
        </w:rPr>
        <w:t>(ďalej len „tovar“)</w:t>
      </w:r>
      <w:r w:rsidRPr="008A34ED">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4BEBB6A5" w14:textId="5A1AC3A4" w:rsidR="005F53D3" w:rsidRDefault="005F53D3" w:rsidP="005F53D3">
      <w:pPr>
        <w:numPr>
          <w:ilvl w:val="0"/>
          <w:numId w:val="9"/>
        </w:numPr>
        <w:tabs>
          <w:tab w:val="left" w:pos="567"/>
        </w:tabs>
        <w:ind w:left="567" w:hanging="567"/>
        <w:jc w:val="both"/>
        <w:rPr>
          <w:rFonts w:ascii="Arial" w:hAnsi="Arial" w:cs="Arial"/>
          <w:bCs/>
          <w:sz w:val="20"/>
          <w:szCs w:val="20"/>
        </w:rPr>
      </w:pPr>
      <w:r w:rsidRPr="005F53D3">
        <w:rPr>
          <w:rFonts w:ascii="Arial" w:hAnsi="Arial" w:cs="Arial"/>
          <w:bCs/>
          <w:sz w:val="20"/>
          <w:szCs w:val="20"/>
        </w:rPr>
        <w:t>Predmet dohody zahŕňa:</w:t>
      </w:r>
    </w:p>
    <w:p w14:paraId="75D125CF" w14:textId="3E65075F" w:rsidR="005F53D3" w:rsidRPr="0091345F" w:rsidRDefault="005F53D3"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91345F">
        <w:rPr>
          <w:rFonts w:ascii="Arial" w:hAnsi="Arial" w:cs="Arial"/>
          <w:bCs/>
          <w:sz w:val="20"/>
          <w:szCs w:val="20"/>
          <w:lang w:eastAsia="x-none"/>
        </w:rPr>
        <w:t xml:space="preserve">dodanie tovaru, </w:t>
      </w:r>
      <w:r w:rsidR="0091345F" w:rsidRPr="0091345F">
        <w:rPr>
          <w:rFonts w:ascii="Arial" w:hAnsi="Arial" w:cs="Arial"/>
          <w:sz w:val="20"/>
        </w:rPr>
        <w:t>vrátane dopravy, vynesenia na miesto bližšie určené v</w:t>
      </w:r>
      <w:r w:rsidR="003421F2">
        <w:rPr>
          <w:rFonts w:ascii="Arial" w:hAnsi="Arial" w:cs="Arial"/>
          <w:sz w:val="20"/>
        </w:rPr>
        <w:t> </w:t>
      </w:r>
      <w:r w:rsidR="0091345F" w:rsidRPr="0091345F">
        <w:rPr>
          <w:rFonts w:ascii="Arial" w:hAnsi="Arial" w:cs="Arial"/>
          <w:sz w:val="20"/>
        </w:rPr>
        <w:t>objednávke</w:t>
      </w:r>
      <w:r w:rsidR="003421F2">
        <w:rPr>
          <w:rFonts w:ascii="Arial" w:hAnsi="Arial" w:cs="Arial"/>
          <w:sz w:val="20"/>
        </w:rPr>
        <w:t>,</w:t>
      </w:r>
    </w:p>
    <w:p w14:paraId="077BDDE0" w14:textId="39AE0523" w:rsidR="005F53D3" w:rsidRPr="00054E25" w:rsidRDefault="005F53D3"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inštaláciu, resp. montáž a uvedenie do prevádzky,</w:t>
      </w:r>
      <w:r w:rsidR="00054E25" w:rsidRPr="00054E25">
        <w:rPr>
          <w:rFonts w:ascii="Arial" w:hAnsi="Arial" w:cs="Arial"/>
          <w:bCs/>
          <w:sz w:val="20"/>
          <w:szCs w:val="20"/>
          <w:lang w:eastAsia="x-none"/>
        </w:rPr>
        <w:t xml:space="preserve"> ak to bude relevantné pre položky z </w:t>
      </w:r>
      <w:r w:rsidR="00054E25" w:rsidRPr="00054E25">
        <w:rPr>
          <w:rFonts w:ascii="Arial" w:hAnsi="Arial" w:cs="Arial"/>
          <w:sz w:val="20"/>
          <w:szCs w:val="20"/>
          <w:u w:val="single"/>
        </w:rPr>
        <w:t>Prílohy č. 1</w:t>
      </w:r>
      <w:r w:rsidR="003421F2">
        <w:rPr>
          <w:rFonts w:ascii="Arial" w:hAnsi="Arial" w:cs="Arial"/>
          <w:sz w:val="20"/>
          <w:szCs w:val="20"/>
          <w:u w:val="single"/>
        </w:rPr>
        <w:t>,</w:t>
      </w:r>
    </w:p>
    <w:p w14:paraId="041A1BBB" w14:textId="44D8A552" w:rsidR="00054E25" w:rsidRPr="00054E25" w:rsidRDefault="00054E25"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záručné listy, všetky správy a</w:t>
      </w:r>
      <w:r w:rsidR="003421F2">
        <w:rPr>
          <w:rFonts w:ascii="Arial" w:hAnsi="Arial" w:cs="Arial"/>
          <w:bCs/>
          <w:sz w:val="20"/>
          <w:szCs w:val="20"/>
          <w:lang w:eastAsia="x-none"/>
        </w:rPr>
        <w:t> </w:t>
      </w:r>
      <w:r w:rsidRPr="00054E25">
        <w:rPr>
          <w:rFonts w:ascii="Arial" w:hAnsi="Arial" w:cs="Arial"/>
          <w:bCs/>
          <w:sz w:val="20"/>
          <w:szCs w:val="20"/>
          <w:lang w:eastAsia="x-none"/>
        </w:rPr>
        <w:t>skúšky</w:t>
      </w:r>
      <w:r w:rsidR="003421F2">
        <w:rPr>
          <w:rFonts w:ascii="Arial" w:hAnsi="Arial" w:cs="Arial"/>
          <w:bCs/>
          <w:sz w:val="20"/>
          <w:szCs w:val="20"/>
          <w:lang w:eastAsia="x-none"/>
        </w:rPr>
        <w:t>,</w:t>
      </w:r>
    </w:p>
    <w:p w14:paraId="0F0D6F67" w14:textId="4BC49ABE" w:rsidR="005F53D3" w:rsidRPr="00E3139B" w:rsidRDefault="00E3139B" w:rsidP="00E3139B">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sz w:val="20"/>
          <w:szCs w:val="20"/>
        </w:rPr>
        <w:t>prislúchajúc</w:t>
      </w:r>
      <w:r w:rsidR="003421F2">
        <w:rPr>
          <w:rFonts w:ascii="Arial" w:hAnsi="Arial" w:cs="Arial"/>
          <w:sz w:val="20"/>
          <w:szCs w:val="20"/>
        </w:rPr>
        <w:t>u</w:t>
      </w:r>
      <w:r w:rsidRPr="00054E25">
        <w:rPr>
          <w:rFonts w:ascii="Arial" w:hAnsi="Arial" w:cs="Arial"/>
          <w:sz w:val="20"/>
          <w:szCs w:val="20"/>
        </w:rPr>
        <w:t xml:space="preserve"> technická dokumentáci</w:t>
      </w:r>
      <w:r w:rsidR="003421F2">
        <w:rPr>
          <w:rFonts w:ascii="Arial" w:hAnsi="Arial" w:cs="Arial"/>
          <w:sz w:val="20"/>
          <w:szCs w:val="20"/>
        </w:rPr>
        <w:t>u</w:t>
      </w:r>
      <w:r>
        <w:rPr>
          <w:rFonts w:ascii="Arial" w:hAnsi="Arial" w:cs="Arial"/>
          <w:bCs/>
          <w:sz w:val="20"/>
          <w:szCs w:val="20"/>
          <w:lang w:eastAsia="x-none"/>
        </w:rPr>
        <w:t xml:space="preserve"> </w:t>
      </w:r>
      <w:r w:rsidR="005F53D3" w:rsidRPr="00E3139B">
        <w:rPr>
          <w:rFonts w:ascii="Arial" w:hAnsi="Arial" w:cs="Arial"/>
          <w:bCs/>
          <w:sz w:val="20"/>
          <w:szCs w:val="20"/>
          <w:lang w:eastAsia="x-none"/>
        </w:rPr>
        <w:t xml:space="preserve">od dodaného predmetu </w:t>
      </w:r>
      <w:r w:rsidR="00DA5050" w:rsidRPr="00E3139B">
        <w:rPr>
          <w:rFonts w:ascii="Arial" w:hAnsi="Arial" w:cs="Arial"/>
          <w:bCs/>
          <w:sz w:val="20"/>
          <w:szCs w:val="20"/>
          <w:lang w:eastAsia="x-none"/>
        </w:rPr>
        <w:t>dohody</w:t>
      </w:r>
      <w:r w:rsidR="005F53D3" w:rsidRPr="00E3139B">
        <w:rPr>
          <w:rFonts w:ascii="Arial" w:hAnsi="Arial" w:cs="Arial"/>
          <w:bCs/>
          <w:sz w:val="20"/>
          <w:szCs w:val="20"/>
          <w:lang w:eastAsia="x-none"/>
        </w:rPr>
        <w:t>,</w:t>
      </w:r>
    </w:p>
    <w:p w14:paraId="11778D93" w14:textId="3DE90D2D" w:rsidR="005F53D3" w:rsidRPr="00054E25" w:rsidRDefault="00B543CA"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návod na obsluhu v slovenskom/</w:t>
      </w:r>
      <w:r w:rsidR="002E6376" w:rsidRPr="00054E25">
        <w:rPr>
          <w:rFonts w:ascii="Arial" w:hAnsi="Arial" w:cs="Arial"/>
          <w:bCs/>
          <w:sz w:val="20"/>
          <w:szCs w:val="20"/>
          <w:lang w:eastAsia="x-none"/>
        </w:rPr>
        <w:t xml:space="preserve">českom </w:t>
      </w:r>
      <w:r w:rsidR="005F53D3" w:rsidRPr="00054E25">
        <w:rPr>
          <w:rFonts w:ascii="Arial" w:hAnsi="Arial" w:cs="Arial"/>
          <w:bCs/>
          <w:sz w:val="20"/>
          <w:szCs w:val="20"/>
          <w:lang w:eastAsia="x-none"/>
        </w:rPr>
        <w:t>jazyku,</w:t>
      </w:r>
    </w:p>
    <w:p w14:paraId="30AB4CFE" w14:textId="6F21B238" w:rsidR="00054E25" w:rsidRPr="0004720A" w:rsidRDefault="0004720A" w:rsidP="0004720A">
      <w:pPr>
        <w:pStyle w:val="CTL"/>
        <w:numPr>
          <w:ilvl w:val="0"/>
          <w:numId w:val="39"/>
        </w:numPr>
        <w:spacing w:after="0"/>
        <w:contextualSpacing/>
        <w:rPr>
          <w:rFonts w:ascii="Arial" w:hAnsi="Arial" w:cs="Arial"/>
          <w:sz w:val="20"/>
        </w:rPr>
      </w:pPr>
      <w:r w:rsidRPr="0004720A">
        <w:rPr>
          <w:rFonts w:ascii="Arial" w:hAnsi="Arial" w:cs="Arial"/>
          <w:sz w:val="20"/>
        </w:rPr>
        <w:t>zabezpeč</w:t>
      </w:r>
      <w:r w:rsidR="003421F2">
        <w:rPr>
          <w:rFonts w:ascii="Arial" w:hAnsi="Arial" w:cs="Arial"/>
          <w:sz w:val="20"/>
        </w:rPr>
        <w:t>enie</w:t>
      </w:r>
      <w:r w:rsidRPr="0004720A">
        <w:rPr>
          <w:rFonts w:ascii="Arial" w:hAnsi="Arial" w:cs="Arial"/>
          <w:sz w:val="20"/>
        </w:rPr>
        <w:t xml:space="preserve"> počiatočn</w:t>
      </w:r>
      <w:r w:rsidR="003421F2">
        <w:rPr>
          <w:rFonts w:ascii="Arial" w:hAnsi="Arial" w:cs="Arial"/>
          <w:sz w:val="20"/>
        </w:rPr>
        <w:t>ej</w:t>
      </w:r>
      <w:r w:rsidRPr="0004720A">
        <w:rPr>
          <w:rFonts w:ascii="Arial" w:hAnsi="Arial" w:cs="Arial"/>
          <w:sz w:val="20"/>
        </w:rPr>
        <w:t xml:space="preserve"> kalibráci</w:t>
      </w:r>
      <w:r w:rsidR="003421F2">
        <w:rPr>
          <w:rFonts w:ascii="Arial" w:hAnsi="Arial" w:cs="Arial"/>
          <w:sz w:val="20"/>
        </w:rPr>
        <w:t>e</w:t>
      </w:r>
      <w:r w:rsidRPr="0004720A">
        <w:rPr>
          <w:rFonts w:ascii="Arial" w:hAnsi="Arial" w:cs="Arial"/>
          <w:sz w:val="20"/>
        </w:rPr>
        <w:t xml:space="preserve"> a adjustáci</w:t>
      </w:r>
      <w:r w:rsidR="003421F2">
        <w:rPr>
          <w:rFonts w:ascii="Arial" w:hAnsi="Arial" w:cs="Arial"/>
          <w:sz w:val="20"/>
        </w:rPr>
        <w:t>e</w:t>
      </w:r>
      <w:r w:rsidRPr="0004720A">
        <w:rPr>
          <w:rFonts w:ascii="Arial" w:hAnsi="Arial" w:cs="Arial"/>
          <w:sz w:val="20"/>
        </w:rPr>
        <w:t xml:space="preserve"> pri uvedení prístroja do prevádzky, s vytvorením protokolu, </w:t>
      </w:r>
      <w:r w:rsidR="00054E25" w:rsidRPr="0004720A">
        <w:rPr>
          <w:rFonts w:ascii="Arial" w:hAnsi="Arial" w:cs="Arial"/>
          <w:bCs/>
          <w:sz w:val="20"/>
          <w:lang w:eastAsia="x-none"/>
        </w:rPr>
        <w:t xml:space="preserve">ak to bude relevantné pre položky z </w:t>
      </w:r>
      <w:r w:rsidR="00054E25" w:rsidRPr="0004720A">
        <w:rPr>
          <w:rFonts w:ascii="Arial" w:hAnsi="Arial" w:cs="Arial"/>
          <w:sz w:val="20"/>
          <w:u w:val="single"/>
        </w:rPr>
        <w:t>Prílohy č. 1</w:t>
      </w:r>
      <w:r w:rsidR="003421F2">
        <w:rPr>
          <w:rFonts w:ascii="Arial" w:hAnsi="Arial" w:cs="Arial"/>
          <w:sz w:val="20"/>
          <w:u w:val="single"/>
        </w:rPr>
        <w:t>,</w:t>
      </w:r>
    </w:p>
    <w:p w14:paraId="38542B96" w14:textId="5A9CBA20" w:rsidR="00054E25" w:rsidRPr="00054E25" w:rsidRDefault="00054E25"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funkčné odskúšanie jednotlivých položiek</w:t>
      </w:r>
      <w:r>
        <w:rPr>
          <w:rFonts w:ascii="Arial" w:hAnsi="Arial" w:cs="Arial"/>
          <w:bCs/>
          <w:sz w:val="20"/>
          <w:szCs w:val="20"/>
          <w:lang w:eastAsia="x-none"/>
        </w:rPr>
        <w:t xml:space="preserve">, </w:t>
      </w:r>
      <w:r w:rsidRPr="00054E25">
        <w:rPr>
          <w:rFonts w:ascii="Arial" w:hAnsi="Arial" w:cs="Arial"/>
          <w:bCs/>
          <w:sz w:val="20"/>
          <w:szCs w:val="20"/>
          <w:lang w:eastAsia="x-none"/>
        </w:rPr>
        <w:t xml:space="preserve">ak to bude relevantné pre položky z </w:t>
      </w:r>
      <w:r w:rsidRPr="00054E25">
        <w:rPr>
          <w:rFonts w:ascii="Arial" w:hAnsi="Arial" w:cs="Arial"/>
          <w:sz w:val="20"/>
          <w:szCs w:val="20"/>
          <w:u w:val="single"/>
        </w:rPr>
        <w:t>Prílohy č. 1</w:t>
      </w:r>
      <w:r w:rsidR="003421F2">
        <w:rPr>
          <w:rFonts w:ascii="Arial" w:hAnsi="Arial" w:cs="Arial"/>
          <w:sz w:val="20"/>
          <w:szCs w:val="20"/>
          <w:u w:val="single"/>
        </w:rPr>
        <w:t>,</w:t>
      </w:r>
    </w:p>
    <w:p w14:paraId="5C772E3C" w14:textId="7BBB2AE7" w:rsidR="00054E25" w:rsidRPr="0091345F" w:rsidRDefault="00054E25"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zaškolenie zamestnancov</w:t>
      </w:r>
      <w:r w:rsidR="00E3139B">
        <w:rPr>
          <w:rFonts w:ascii="Arial" w:hAnsi="Arial" w:cs="Arial"/>
          <w:bCs/>
          <w:sz w:val="20"/>
          <w:szCs w:val="20"/>
          <w:lang w:eastAsia="x-none"/>
        </w:rPr>
        <w:t xml:space="preserve"> s vytvorením zápisu, </w:t>
      </w:r>
      <w:r w:rsidR="0091345F" w:rsidRPr="00054E25">
        <w:rPr>
          <w:rFonts w:ascii="Arial" w:hAnsi="Arial" w:cs="Arial"/>
          <w:bCs/>
          <w:sz w:val="20"/>
          <w:szCs w:val="20"/>
          <w:lang w:eastAsia="x-none"/>
        </w:rPr>
        <w:t xml:space="preserve">ak to bude relevantné pre položky z </w:t>
      </w:r>
      <w:r w:rsidR="0091345F" w:rsidRPr="00054E25">
        <w:rPr>
          <w:rFonts w:ascii="Arial" w:hAnsi="Arial" w:cs="Arial"/>
          <w:sz w:val="20"/>
          <w:szCs w:val="20"/>
          <w:u w:val="single"/>
        </w:rPr>
        <w:t>Prílohy č. 1</w:t>
      </w:r>
      <w:r w:rsidR="003421F2">
        <w:rPr>
          <w:rFonts w:ascii="Arial" w:hAnsi="Arial" w:cs="Arial"/>
          <w:sz w:val="20"/>
          <w:szCs w:val="20"/>
          <w:u w:val="single"/>
        </w:rPr>
        <w:t>,</w:t>
      </w:r>
    </w:p>
    <w:p w14:paraId="1FF59FD1" w14:textId="26B9B55C" w:rsidR="0091345F" w:rsidRPr="0091345F" w:rsidRDefault="0091345F"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odstránenie obalového materiálu z priestorov objednávateľa</w:t>
      </w:r>
      <w:r w:rsidR="003421F2">
        <w:rPr>
          <w:rFonts w:ascii="Arial" w:hAnsi="Arial" w:cs="Arial"/>
          <w:bCs/>
          <w:sz w:val="20"/>
          <w:szCs w:val="20"/>
          <w:lang w:eastAsia="x-none"/>
        </w:rPr>
        <w:t>.</w:t>
      </w:r>
      <w:r w:rsidRPr="00054E25">
        <w:rPr>
          <w:rFonts w:ascii="Arial" w:hAnsi="Arial" w:cs="Arial"/>
          <w:bCs/>
          <w:sz w:val="20"/>
          <w:szCs w:val="20"/>
          <w:lang w:eastAsia="x-none"/>
        </w:rPr>
        <w:t xml:space="preserve"> </w:t>
      </w:r>
    </w:p>
    <w:p w14:paraId="76EC811D" w14:textId="42EB58CF"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50D363D6" w:rsidR="00731D1A" w:rsidRPr="00554474" w:rsidRDefault="00554474" w:rsidP="00731D1A">
      <w:pPr>
        <w:autoSpaceDE w:val="0"/>
        <w:autoSpaceDN w:val="0"/>
        <w:adjustRightInd w:val="0"/>
        <w:spacing w:after="120"/>
        <w:jc w:val="center"/>
        <w:rPr>
          <w:rFonts w:ascii="Arial" w:hAnsi="Arial" w:cs="Arial"/>
          <w:b/>
          <w:bCs/>
          <w:sz w:val="20"/>
          <w:szCs w:val="20"/>
        </w:rPr>
      </w:pPr>
      <w:r w:rsidRPr="00554474">
        <w:rPr>
          <w:rFonts w:ascii="Arial" w:hAnsi="Arial" w:cs="Arial"/>
          <w:b/>
          <w:bCs/>
          <w:sz w:val="20"/>
          <w:szCs w:val="20"/>
        </w:rPr>
        <w:t>Kúpna</w:t>
      </w:r>
      <w:r w:rsidR="0072256D" w:rsidRPr="00554474">
        <w:rPr>
          <w:rFonts w:ascii="Arial" w:hAnsi="Arial" w:cs="Arial"/>
          <w:b/>
          <w:bCs/>
          <w:sz w:val="20"/>
          <w:szCs w:val="20"/>
        </w:rPr>
        <w:t xml:space="preserve"> c</w:t>
      </w:r>
      <w:r w:rsidRPr="00554474">
        <w:rPr>
          <w:rFonts w:ascii="Arial" w:hAnsi="Arial" w:cs="Arial"/>
          <w:b/>
          <w:bCs/>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680FC82C" w14:textId="2DD851BF" w:rsidR="00731D1A" w:rsidRPr="00491104" w:rsidRDefault="00731D1A" w:rsidP="00491104">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407F2596" w14:textId="32000CC9" w:rsidR="00731D1A" w:rsidRPr="00C60C17" w:rsidRDefault="00731D1A" w:rsidP="00731D1A">
      <w:pPr>
        <w:pStyle w:val="Zoznam0"/>
        <w:spacing w:line="240" w:lineRule="auto"/>
        <w:jc w:val="both"/>
        <w:rPr>
          <w:i/>
          <w:sz w:val="20"/>
        </w:rPr>
      </w:pPr>
      <w:r w:rsidRPr="00C60C17">
        <w:rPr>
          <w:sz w:val="20"/>
        </w:rPr>
        <w:t>Kúpna cena uvedená v ods. 2 tohto článku je cena určená vrátane balného, cla, dopravných nákladov, vykládky</w:t>
      </w:r>
      <w:r w:rsidR="00B91722" w:rsidRPr="00C60C17">
        <w:rPr>
          <w:sz w:val="20"/>
        </w:rPr>
        <w:t xml:space="preserve"> a </w:t>
      </w:r>
      <w:r w:rsidR="00C23A4E" w:rsidRPr="00C60C17">
        <w:rPr>
          <w:sz w:val="20"/>
        </w:rPr>
        <w:t>vynesenia na miesto</w:t>
      </w:r>
      <w:r w:rsidR="00C60C17" w:rsidRPr="00C60C17">
        <w:rPr>
          <w:sz w:val="20"/>
        </w:rPr>
        <w:t xml:space="preserve"> určené</w:t>
      </w:r>
      <w:r w:rsidR="00B537A2" w:rsidRPr="00C60C17">
        <w:rPr>
          <w:sz w:val="20"/>
        </w:rPr>
        <w:t xml:space="preserve"> objednávateľom, </w:t>
      </w:r>
      <w:r w:rsidR="00C60C17" w:rsidRPr="00C60C17">
        <w:rPr>
          <w:sz w:val="20"/>
        </w:rPr>
        <w:t>inštalácie, resp. montáže a uvedenia do prevádzky</w:t>
      </w:r>
      <w:r w:rsidR="00D21A5A" w:rsidRPr="00C60C17">
        <w:rPr>
          <w:sz w:val="20"/>
        </w:rPr>
        <w:t>,</w:t>
      </w:r>
      <w:r w:rsidR="0072256D" w:rsidRPr="00C60C17">
        <w:rPr>
          <w:sz w:val="20"/>
        </w:rPr>
        <w:t xml:space="preserve"> </w:t>
      </w:r>
      <w:r w:rsidR="00317B63">
        <w:rPr>
          <w:sz w:val="20"/>
        </w:rPr>
        <w:t xml:space="preserve">zahŕňa náklady spojené s vyhotovením a odovzdaním </w:t>
      </w:r>
      <w:r w:rsidR="00B550D9" w:rsidRPr="00C60C17">
        <w:rPr>
          <w:sz w:val="20"/>
        </w:rPr>
        <w:t>prislúchajúcej technickej dokumentácie</w:t>
      </w:r>
      <w:r w:rsidR="00B550D9">
        <w:rPr>
          <w:sz w:val="20"/>
        </w:rPr>
        <w:t>,</w:t>
      </w:r>
      <w:r w:rsidR="00B550D9" w:rsidRPr="00C60C17">
        <w:rPr>
          <w:sz w:val="20"/>
        </w:rPr>
        <w:t xml:space="preserve"> </w:t>
      </w:r>
      <w:r w:rsidR="0072256D" w:rsidRPr="00C60C17">
        <w:rPr>
          <w:sz w:val="20"/>
        </w:rPr>
        <w:t>záručn</w:t>
      </w:r>
      <w:r w:rsidR="00317B63">
        <w:rPr>
          <w:sz w:val="20"/>
        </w:rPr>
        <w:t>ých</w:t>
      </w:r>
      <w:r w:rsidR="0072256D" w:rsidRPr="00C60C17">
        <w:rPr>
          <w:sz w:val="20"/>
        </w:rPr>
        <w:t xml:space="preserve"> list</w:t>
      </w:r>
      <w:r w:rsidR="00317B63">
        <w:rPr>
          <w:sz w:val="20"/>
        </w:rPr>
        <w:t>ov</w:t>
      </w:r>
      <w:r w:rsidR="0072256D" w:rsidRPr="00C60C17">
        <w:rPr>
          <w:sz w:val="20"/>
        </w:rPr>
        <w:t xml:space="preserve">, </w:t>
      </w:r>
      <w:r w:rsidR="00B550D9" w:rsidRPr="00C60C17">
        <w:rPr>
          <w:sz w:val="20"/>
        </w:rPr>
        <w:t>návod</w:t>
      </w:r>
      <w:r w:rsidR="00B550D9">
        <w:rPr>
          <w:sz w:val="20"/>
        </w:rPr>
        <w:t>ov</w:t>
      </w:r>
      <w:r w:rsidR="00B550D9" w:rsidRPr="00C60C17">
        <w:rPr>
          <w:sz w:val="20"/>
        </w:rPr>
        <w:t xml:space="preserve"> na obsluhu v slovenskom/českom jazyku</w:t>
      </w:r>
      <w:r w:rsidR="00B550D9">
        <w:rPr>
          <w:sz w:val="20"/>
        </w:rPr>
        <w:t>,</w:t>
      </w:r>
      <w:r w:rsidR="00B550D9" w:rsidRPr="00C60C17">
        <w:rPr>
          <w:sz w:val="20"/>
        </w:rPr>
        <w:t xml:space="preserve"> </w:t>
      </w:r>
      <w:r w:rsidR="0072256D" w:rsidRPr="00C60C17">
        <w:rPr>
          <w:sz w:val="20"/>
        </w:rPr>
        <w:t>všetk</w:t>
      </w:r>
      <w:r w:rsidR="00317B63">
        <w:rPr>
          <w:sz w:val="20"/>
        </w:rPr>
        <w:t>ých</w:t>
      </w:r>
      <w:r w:rsidR="0072256D" w:rsidRPr="00C60C17">
        <w:rPr>
          <w:sz w:val="20"/>
        </w:rPr>
        <w:t xml:space="preserve"> správ</w:t>
      </w:r>
      <w:r w:rsidR="00C46724">
        <w:rPr>
          <w:sz w:val="20"/>
        </w:rPr>
        <w:t xml:space="preserve"> a s vykonaním </w:t>
      </w:r>
      <w:r w:rsidR="0072256D" w:rsidRPr="00C60C17">
        <w:rPr>
          <w:sz w:val="20"/>
        </w:rPr>
        <w:t>skúš</w:t>
      </w:r>
      <w:r w:rsidR="00317B63">
        <w:rPr>
          <w:sz w:val="20"/>
        </w:rPr>
        <w:t>ok</w:t>
      </w:r>
      <w:r w:rsidR="0072256D" w:rsidRPr="00C60C17">
        <w:rPr>
          <w:sz w:val="20"/>
        </w:rPr>
        <w:t xml:space="preserve">, </w:t>
      </w:r>
      <w:r w:rsidR="00B550D9">
        <w:rPr>
          <w:sz w:val="20"/>
        </w:rPr>
        <w:t xml:space="preserve">zahŕňa náklady na </w:t>
      </w:r>
      <w:r w:rsidR="0072256D" w:rsidRPr="00C60C17">
        <w:rPr>
          <w:sz w:val="20"/>
        </w:rPr>
        <w:t>kalibráci</w:t>
      </w:r>
      <w:r w:rsidR="00317B63">
        <w:rPr>
          <w:sz w:val="20"/>
        </w:rPr>
        <w:t>u</w:t>
      </w:r>
      <w:r w:rsidR="0072256D" w:rsidRPr="00C60C17">
        <w:rPr>
          <w:sz w:val="20"/>
        </w:rPr>
        <w:t xml:space="preserve"> a adjustáci</w:t>
      </w:r>
      <w:r w:rsidR="00317B63">
        <w:rPr>
          <w:sz w:val="20"/>
        </w:rPr>
        <w:t>u</w:t>
      </w:r>
      <w:r w:rsidR="0072256D" w:rsidRPr="00C60C17">
        <w:rPr>
          <w:sz w:val="20"/>
        </w:rPr>
        <w:t>,</w:t>
      </w:r>
      <w:r w:rsidR="00C23A4E" w:rsidRPr="00C60C17">
        <w:rPr>
          <w:sz w:val="20"/>
        </w:rPr>
        <w:t xml:space="preserve"> </w:t>
      </w:r>
      <w:r w:rsidR="0072256D" w:rsidRPr="00C60C17">
        <w:rPr>
          <w:sz w:val="20"/>
        </w:rPr>
        <w:t>funkčn</w:t>
      </w:r>
      <w:r w:rsidR="00B550D9">
        <w:rPr>
          <w:sz w:val="20"/>
        </w:rPr>
        <w:t>é</w:t>
      </w:r>
      <w:r w:rsidR="0072256D" w:rsidRPr="00C60C17">
        <w:rPr>
          <w:sz w:val="20"/>
        </w:rPr>
        <w:t xml:space="preserve"> odskúšan</w:t>
      </w:r>
      <w:r w:rsidR="00B550D9">
        <w:rPr>
          <w:sz w:val="20"/>
        </w:rPr>
        <w:t>ie</w:t>
      </w:r>
      <w:r w:rsidR="0072256D" w:rsidRPr="00C60C17">
        <w:rPr>
          <w:sz w:val="20"/>
        </w:rPr>
        <w:t xml:space="preserve"> jednotlivých položiek</w:t>
      </w:r>
      <w:r w:rsidR="00C60C17" w:rsidRPr="00C60C17">
        <w:rPr>
          <w:sz w:val="20"/>
        </w:rPr>
        <w:t>, odstránen</w:t>
      </w:r>
      <w:r w:rsidR="00B550D9">
        <w:rPr>
          <w:sz w:val="20"/>
        </w:rPr>
        <w:t>ie</w:t>
      </w:r>
      <w:r w:rsidR="00C60C17" w:rsidRPr="00C60C17">
        <w:rPr>
          <w:sz w:val="20"/>
        </w:rPr>
        <w:t xml:space="preserve"> obalov</w:t>
      </w:r>
      <w:r w:rsidR="0072256D" w:rsidRPr="00C60C17">
        <w:rPr>
          <w:sz w:val="20"/>
        </w:rPr>
        <w:t xml:space="preserve"> </w:t>
      </w:r>
      <w:r w:rsidR="00C60C17" w:rsidRPr="00C60C17">
        <w:rPr>
          <w:sz w:val="20"/>
        </w:rPr>
        <w:t xml:space="preserve">a pod. </w:t>
      </w:r>
      <w:r w:rsidRPr="00C60C17">
        <w:rPr>
          <w:sz w:val="20"/>
        </w:rPr>
        <w:t>a všetk</w:t>
      </w:r>
      <w:r w:rsidR="00B550D9">
        <w:rPr>
          <w:sz w:val="20"/>
        </w:rPr>
        <w:t>y</w:t>
      </w:r>
      <w:r w:rsidRPr="00C60C17">
        <w:rPr>
          <w:sz w:val="20"/>
        </w:rPr>
        <w:t xml:space="preserve"> náklad</w:t>
      </w:r>
      <w:r w:rsidR="00B550D9">
        <w:rPr>
          <w:sz w:val="20"/>
        </w:rPr>
        <w:t>y</w:t>
      </w:r>
      <w:r w:rsidRPr="00C60C17">
        <w:rPr>
          <w:sz w:val="20"/>
        </w:rPr>
        <w:t xml:space="preserve"> súvisiac</w:t>
      </w:r>
      <w:r w:rsidR="00B550D9">
        <w:rPr>
          <w:sz w:val="20"/>
        </w:rPr>
        <w:t>e</w:t>
      </w:r>
      <w:r w:rsidRPr="00C60C17">
        <w:rPr>
          <w:sz w:val="20"/>
        </w:rPr>
        <w:t xml:space="preserve"> s dodaním tovaru alebo jeho časti na miesto</w:t>
      </w:r>
      <w:r w:rsidR="00EE2EA9" w:rsidRPr="00C60C17">
        <w:rPr>
          <w:sz w:val="20"/>
        </w:rPr>
        <w:t xml:space="preserve"> plnenia uvedené v</w:t>
      </w:r>
      <w:r w:rsidR="00EE1BE9" w:rsidRPr="00C60C17">
        <w:rPr>
          <w:sz w:val="20"/>
        </w:rPr>
        <w:t> </w:t>
      </w:r>
      <w:r w:rsidR="00EE2EA9" w:rsidRPr="00C60C17">
        <w:rPr>
          <w:sz w:val="20"/>
        </w:rPr>
        <w:t>ods. 1 čl. V</w:t>
      </w:r>
      <w:r w:rsidR="00100477" w:rsidRPr="00C60C17">
        <w:rPr>
          <w:sz w:val="20"/>
        </w:rPr>
        <w:t>I</w:t>
      </w:r>
      <w:r w:rsidRPr="00C60C17">
        <w:rPr>
          <w:sz w:val="20"/>
        </w:rPr>
        <w:t xml:space="preserve"> tejto rámcovej dohody. </w:t>
      </w:r>
      <w:r w:rsidRPr="00C60C17">
        <w:rPr>
          <w:bCs/>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C60C17">
        <w:rPr>
          <w:bCs/>
          <w:sz w:val="20"/>
        </w:rPr>
        <w:t>.</w:t>
      </w:r>
    </w:p>
    <w:p w14:paraId="3DB54F13" w14:textId="704DFA9A" w:rsidR="00B56D19" w:rsidRPr="00B56D19" w:rsidRDefault="00B56D19" w:rsidP="00B56D19">
      <w:pPr>
        <w:pStyle w:val="Zoznam0"/>
        <w:spacing w:line="240" w:lineRule="auto"/>
        <w:jc w:val="both"/>
        <w:rPr>
          <w:i/>
          <w:sz w:val="20"/>
        </w:rPr>
      </w:pPr>
      <w:r w:rsidRPr="00B56D19">
        <w:rPr>
          <w:color w:val="000000"/>
          <w:sz w:val="20"/>
        </w:rPr>
        <w:t xml:space="preserve">Ak v priebehu plnenia tejto dohody vznikne potreba nákupu predmetu dohody aj pre projekty financované z NFP EÚ, o ktorých v čase vyhlásenia zákazky a podpísania rámcovej dohody nemal kupujúci vedomosť, budú zdrojom financovania predmetu dohody aj projekty NFP EÚ.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78E9058A"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756281">
        <w:rPr>
          <w:sz w:val="20"/>
        </w:rPr>
        <w:t>0</w:t>
      </w:r>
      <w:r w:rsidRPr="00100477">
        <w:rPr>
          <w:sz w:val="20"/>
        </w:rPr>
        <w:t xml:space="preserve"> </w:t>
      </w:r>
      <w:r w:rsidR="00100477" w:rsidRPr="00100477">
        <w:rPr>
          <w:sz w:val="20"/>
        </w:rPr>
        <w:t>tejto</w:t>
      </w:r>
      <w:r w:rsidR="00100477">
        <w:rPr>
          <w:sz w:val="20"/>
        </w:rPr>
        <w:t xml:space="preserve"> rámcovej</w:t>
      </w:r>
      <w:r w:rsidRPr="0030719F">
        <w:rPr>
          <w:sz w:val="20"/>
        </w:rPr>
        <w:t xml:space="preserve"> </w:t>
      </w:r>
      <w:r w:rsidRPr="0030719F">
        <w:rPr>
          <w:sz w:val="20"/>
        </w:rPr>
        <w:lastRenderedPageBreak/>
        <w:t>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756281">
        <w:rPr>
          <w:sz w:val="20"/>
        </w:rPr>
        <w:t xml:space="preserve"> 10</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2175D6F9" w14:textId="62BD2059" w:rsidR="00DA5399" w:rsidRPr="00DA5399" w:rsidRDefault="00DA5399" w:rsidP="00DA5399">
      <w:pPr>
        <w:pStyle w:val="Zoznam0"/>
        <w:spacing w:line="240" w:lineRule="auto"/>
        <w:jc w:val="both"/>
        <w:rPr>
          <w:sz w:val="20"/>
        </w:rPr>
      </w:pPr>
      <w:r>
        <w:rPr>
          <w:sz w:val="20"/>
        </w:rPr>
        <w:t>K</w:t>
      </w:r>
      <w:r w:rsidRPr="00DA5399">
        <w:rPr>
          <w:sz w:val="20"/>
        </w:rPr>
        <w:t>aždá objednávka musí obsahovať minimálne nasledovné náležitosti:</w:t>
      </w:r>
    </w:p>
    <w:p w14:paraId="40C4E06E"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w:t>
      </w:r>
      <w:r w:rsidRPr="00DA5399">
        <w:rPr>
          <w:rFonts w:ascii="Arial" w:hAnsi="Arial" w:cs="Arial"/>
          <w:sz w:val="20"/>
          <w:szCs w:val="20"/>
        </w:rPr>
        <w:t>mail),</w:t>
      </w:r>
    </w:p>
    <w:p w14:paraId="5BE2AADC" w14:textId="77777777" w:rsidR="00DA5399" w:rsidRPr="00DA5399" w:rsidRDefault="00DA5399" w:rsidP="00DA5399">
      <w:pPr>
        <w:numPr>
          <w:ilvl w:val="0"/>
          <w:numId w:val="13"/>
        </w:numPr>
        <w:ind w:left="993" w:hanging="426"/>
        <w:jc w:val="both"/>
        <w:rPr>
          <w:rFonts w:ascii="Arial" w:hAnsi="Arial" w:cs="Arial"/>
          <w:sz w:val="20"/>
          <w:szCs w:val="20"/>
        </w:rPr>
      </w:pPr>
      <w:r w:rsidRPr="00DA5399">
        <w:rPr>
          <w:rFonts w:ascii="Arial" w:hAnsi="Arial" w:cs="Arial"/>
          <w:sz w:val="20"/>
          <w:szCs w:val="20"/>
        </w:rPr>
        <w:t>číslo objednávky,</w:t>
      </w:r>
    </w:p>
    <w:p w14:paraId="21C19E07" w14:textId="7224505F"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druh a požadova</w:t>
      </w:r>
      <w:r w:rsidR="00FE4975">
        <w:rPr>
          <w:rFonts w:ascii="Arial" w:hAnsi="Arial" w:cs="Arial"/>
          <w:sz w:val="20"/>
          <w:szCs w:val="20"/>
        </w:rPr>
        <w:t xml:space="preserve">né množstvo </w:t>
      </w:r>
      <w:r w:rsidRPr="00DA5399">
        <w:rPr>
          <w:rFonts w:ascii="Arial" w:hAnsi="Arial" w:cs="Arial"/>
          <w:sz w:val="20"/>
          <w:szCs w:val="20"/>
        </w:rPr>
        <w:t>tovaru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 </w:t>
      </w:r>
    </w:p>
    <w:p w14:paraId="1BD83FCC"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jednotkovú cenu bez DPH v súlade s </w:t>
      </w:r>
      <w:r w:rsidRPr="00DA5399">
        <w:rPr>
          <w:rFonts w:ascii="Arial" w:hAnsi="Arial" w:cs="Arial"/>
          <w:sz w:val="20"/>
          <w:szCs w:val="20"/>
          <w:u w:val="single"/>
        </w:rPr>
        <w:t>Prílohou č. 1</w:t>
      </w:r>
      <w:r w:rsidRPr="00DA5399">
        <w:rPr>
          <w:rFonts w:ascii="Arial" w:hAnsi="Arial" w:cs="Arial"/>
          <w:sz w:val="20"/>
          <w:szCs w:val="20"/>
        </w:rPr>
        <w:t> tejto rámcovej dohody,</w:t>
      </w:r>
    </w:p>
    <w:p w14:paraId="52143300"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celkovú cenu za dodávku tovaru s DPH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w:t>
      </w:r>
    </w:p>
    <w:p w14:paraId="6BF5622F"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dátum a miesto dodania tovaru,</w:t>
      </w:r>
    </w:p>
    <w:p w14:paraId="3FC4A773"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kontaktné údaje osoby kupujúceho, poverenej na prevzatie dodávky (meno, telefón, e-mail), dátum,</w:t>
      </w:r>
    </w:p>
    <w:p w14:paraId="0D718E1B" w14:textId="191280A7" w:rsidR="00DA5399" w:rsidRPr="00DA5399" w:rsidRDefault="00DA5399" w:rsidP="00DA5399">
      <w:pPr>
        <w:numPr>
          <w:ilvl w:val="0"/>
          <w:numId w:val="13"/>
        </w:numPr>
        <w:tabs>
          <w:tab w:val="left" w:pos="993"/>
        </w:tabs>
        <w:ind w:left="993" w:hanging="426"/>
        <w:jc w:val="both"/>
        <w:rPr>
          <w:rFonts w:ascii="Arial" w:eastAsia="Calibri" w:hAnsi="Arial" w:cs="Arial"/>
          <w:color w:val="000000"/>
          <w:sz w:val="20"/>
          <w:szCs w:val="20"/>
          <w:lang w:eastAsia="en-US"/>
        </w:rPr>
      </w:pPr>
      <w:r w:rsidRPr="00DA5399">
        <w:rPr>
          <w:rFonts w:ascii="Arial" w:hAnsi="Arial" w:cs="Arial"/>
          <w:sz w:val="20"/>
          <w:szCs w:val="20"/>
        </w:rPr>
        <w:t>iné v rozsahu predmetu plnenia tejto rámcovej dohody.</w:t>
      </w:r>
    </w:p>
    <w:p w14:paraId="152A9CBD" w14:textId="3FEE3264" w:rsidR="00DA5399" w:rsidRPr="00DA5399" w:rsidRDefault="00DA5399" w:rsidP="00DA5399">
      <w:pPr>
        <w:pStyle w:val="Zoznam0"/>
        <w:spacing w:line="240" w:lineRule="auto"/>
        <w:jc w:val="both"/>
        <w:rPr>
          <w:bCs/>
          <w:color w:val="000000"/>
          <w:sz w:val="20"/>
        </w:rPr>
      </w:pPr>
      <w:r w:rsidRPr="00DA5399">
        <w:rPr>
          <w:bCs/>
          <w:color w:val="000000"/>
          <w:sz w:val="20"/>
        </w:rPr>
        <w:t xml:space="preserve">V </w:t>
      </w:r>
      <w:r w:rsidRPr="00DA5399">
        <w:rPr>
          <w:color w:val="000000" w:themeColor="text1"/>
          <w:sz w:val="20"/>
        </w:rPr>
        <w:t>prípade, že počas trvania zmluvného vzťahu bude ukončená výroba niektorého tovaru, ktorý tvorí predmet tejto dohody, predávajúci je povinný:</w:t>
      </w:r>
    </w:p>
    <w:p w14:paraId="1ECBB7FC" w14:textId="77777777"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túto skutočnosť písomne oznámiť kupujúcemu a preukázať oficiálnym písomným vyhlásením výrobcu,</w:t>
      </w:r>
    </w:p>
    <w:p w14:paraId="782BDE38" w14:textId="4BE3FC96"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398D6A7A" w14:textId="270653EC" w:rsidR="00DA5399" w:rsidRPr="00DA5399" w:rsidRDefault="00DA5399" w:rsidP="00DA5399">
      <w:pPr>
        <w:pStyle w:val="Zoznam0"/>
        <w:spacing w:line="240" w:lineRule="auto"/>
        <w:jc w:val="both"/>
        <w:rPr>
          <w:color w:val="000000" w:themeColor="text1"/>
          <w:sz w:val="20"/>
        </w:rPr>
      </w:pPr>
      <w:r w:rsidRPr="00DA5399">
        <w:rPr>
          <w:sz w:val="20"/>
        </w:rPr>
        <w:t>V</w:t>
      </w:r>
      <w:r w:rsidR="004D793C">
        <w:rPr>
          <w:sz w:val="20"/>
        </w:rPr>
        <w:t> </w:t>
      </w:r>
      <w:r w:rsidR="004D793C">
        <w:rPr>
          <w:color w:val="000000" w:themeColor="text1"/>
          <w:sz w:val="20"/>
        </w:rPr>
        <w:t xml:space="preserve">prípade </w:t>
      </w:r>
      <w:r w:rsidRPr="00DA5399">
        <w:rPr>
          <w:color w:val="000000" w:themeColor="text1"/>
          <w:sz w:val="20"/>
        </w:rPr>
        <w:t xml:space="preserve">súhlasu kupujúceho s písomnou ponukou náhradného tovaru podľa ods. 8 tohto článku strany dohody uzavrú písomný dodatok </w:t>
      </w:r>
      <w:r w:rsidR="00E51587">
        <w:rPr>
          <w:color w:val="000000" w:themeColor="text1"/>
          <w:sz w:val="20"/>
        </w:rPr>
        <w:t xml:space="preserve">k </w:t>
      </w:r>
      <w:r w:rsidRPr="00DA5399">
        <w:rPr>
          <w:color w:val="000000" w:themeColor="text1"/>
          <w:sz w:val="20"/>
        </w:rPr>
        <w:t>tejto dohode, ktorým zahrnú náhradný tovar do predmetu dohody.</w:t>
      </w:r>
    </w:p>
    <w:p w14:paraId="22261BC8" w14:textId="151EF6CA" w:rsidR="00DA5399" w:rsidRPr="00DA5399" w:rsidRDefault="00DA5399" w:rsidP="00DA5399">
      <w:pPr>
        <w:pStyle w:val="Zoznam0"/>
        <w:spacing w:line="240" w:lineRule="auto"/>
        <w:jc w:val="both"/>
        <w:rPr>
          <w:color w:val="000000" w:themeColor="text1"/>
          <w:sz w:val="20"/>
        </w:rPr>
      </w:pPr>
      <w:r w:rsidRPr="00DA5399">
        <w:rPr>
          <w:sz w:val="20"/>
        </w:rPr>
        <w:t>Cena náhradného tovaru nesmie byť vyššia ako cena pôvodného tovaru podľa predmetu dohody.</w:t>
      </w:r>
    </w:p>
    <w:p w14:paraId="6D5197C2" w14:textId="66486EDC" w:rsidR="00DA5399" w:rsidRPr="00DA5399" w:rsidRDefault="00DA5399" w:rsidP="00DA5399">
      <w:pPr>
        <w:pStyle w:val="Zoznam0"/>
        <w:spacing w:line="240" w:lineRule="auto"/>
        <w:jc w:val="both"/>
        <w:rPr>
          <w:color w:val="000000" w:themeColor="text1"/>
          <w:sz w:val="20"/>
        </w:rPr>
      </w:pPr>
      <w:r w:rsidRPr="00DA5399">
        <w:rPr>
          <w:sz w:val="20"/>
        </w:rPr>
        <w:t>Ak trhová cena ponúknutého náhradného tovaru bude v čase dodania na trhu nižšia ako cena pôvodného druhu tovaru, predávajúci je oprávnený fakturovať dodávku náhradného tovaru len vo výške jeho trhovej ceny.</w:t>
      </w:r>
    </w:p>
    <w:p w14:paraId="27877320" w14:textId="77777777" w:rsidR="00DA5399" w:rsidRPr="00DA5399" w:rsidRDefault="00DA5399" w:rsidP="00DA5399">
      <w:pPr>
        <w:pStyle w:val="Zoznam0"/>
        <w:numPr>
          <w:ilvl w:val="0"/>
          <w:numId w:val="0"/>
        </w:numPr>
        <w:spacing w:line="240" w:lineRule="auto"/>
        <w:ind w:left="567"/>
        <w:jc w:val="both"/>
        <w:rPr>
          <w:b/>
          <w:bCs/>
          <w:color w:val="000000"/>
          <w:sz w:val="20"/>
        </w:rPr>
      </w:pPr>
    </w:p>
    <w:p w14:paraId="4D17FBB7" w14:textId="5F270BC6" w:rsidR="002E06A8" w:rsidRPr="00EE2EA9" w:rsidRDefault="00DA5399" w:rsidP="00DA5399">
      <w:pPr>
        <w:pStyle w:val="Zoznam0"/>
        <w:numPr>
          <w:ilvl w:val="0"/>
          <w:numId w:val="0"/>
        </w:numPr>
        <w:spacing w:line="240" w:lineRule="auto"/>
        <w:ind w:left="567"/>
        <w:rPr>
          <w:b/>
          <w:bCs/>
          <w:color w:val="000000"/>
          <w:sz w:val="20"/>
        </w:rPr>
      </w:pPr>
      <w:r>
        <w:rPr>
          <w:sz w:val="20"/>
        </w:rPr>
        <w:t xml:space="preserve">                                                                      </w:t>
      </w:r>
      <w:r w:rsidR="002E06A8" w:rsidRPr="00EE2EA9">
        <w:rPr>
          <w:b/>
          <w:bCs/>
          <w:color w:val="000000"/>
          <w:sz w:val="20"/>
        </w:rPr>
        <w:t>Článok V</w:t>
      </w:r>
      <w:r w:rsidR="002E06A8">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14E3699" w14:textId="1ED2B042" w:rsidR="00B91722" w:rsidRPr="0070543B" w:rsidRDefault="00B91722" w:rsidP="00B91722">
      <w:pPr>
        <w:pStyle w:val="Zoznam0"/>
        <w:numPr>
          <w:ilvl w:val="0"/>
          <w:numId w:val="22"/>
        </w:numPr>
        <w:spacing w:line="240" w:lineRule="auto"/>
        <w:jc w:val="both"/>
        <w:rPr>
          <w:rFonts w:eastAsia="Calibri"/>
          <w:sz w:val="20"/>
        </w:rPr>
      </w:pPr>
      <w:r w:rsidRPr="0070543B">
        <w:rPr>
          <w:sz w:val="20"/>
        </w:rPr>
        <w:t>Lehota dodania tovaru pre položky, uvedené v </w:t>
      </w:r>
      <w:r w:rsidRPr="0070543B">
        <w:rPr>
          <w:sz w:val="20"/>
          <w:u w:val="single"/>
        </w:rPr>
        <w:t>Prílohe č. 1</w:t>
      </w:r>
      <w:r w:rsidR="0070543B" w:rsidRPr="0070543B">
        <w:rPr>
          <w:sz w:val="20"/>
        </w:rPr>
        <w:t xml:space="preserve">, je </w:t>
      </w:r>
      <w:r w:rsidRPr="0070543B">
        <w:rPr>
          <w:sz w:val="20"/>
        </w:rPr>
        <w:t>najneskôr do 30 (tridsať) kalendárnych dní od momentu potvrdenia objednávky predávajúcim, na miesto určenia uvedené v ods. 1 tohto článku rámcovej dohody a bližšie upresnené príslušnou objednávkou, ak sa strany dohody nedohodnú inak</w:t>
      </w:r>
      <w:r w:rsidR="004D793C" w:rsidRPr="0070543B">
        <w:rPr>
          <w:sz w:val="20"/>
        </w:rPr>
        <w:t>.</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5A31CF86" w:rsidR="002E06A8" w:rsidRPr="00E140BF" w:rsidRDefault="002E06A8" w:rsidP="002E06A8">
      <w:pPr>
        <w:pStyle w:val="Zoznam0"/>
        <w:numPr>
          <w:ilvl w:val="0"/>
          <w:numId w:val="22"/>
        </w:numPr>
        <w:spacing w:line="240" w:lineRule="auto"/>
        <w:jc w:val="both"/>
        <w:rPr>
          <w:sz w:val="20"/>
        </w:rPr>
      </w:pPr>
      <w:r w:rsidRPr="00E140BF">
        <w:rPr>
          <w:sz w:val="20"/>
        </w:rPr>
        <w:t xml:space="preserve">Predávajúci potvrdí kupujúcemu dodanie tovaru 24 hodín vopred. </w:t>
      </w:r>
      <w:r w:rsidR="00124AB6" w:rsidRPr="00E140BF">
        <w:rPr>
          <w:sz w:val="20"/>
        </w:rPr>
        <w:t>Kupujúci požaduje dodanie tovaru v pracovných dňoch</w:t>
      </w:r>
      <w:r w:rsidR="004007C2" w:rsidRPr="00E140BF">
        <w:rPr>
          <w:sz w:val="20"/>
        </w:rPr>
        <w:t xml:space="preserve">, ak sa strany dohody nedohodnú inak. </w:t>
      </w:r>
      <w:r w:rsidRPr="00E140BF">
        <w:rPr>
          <w:sz w:val="20"/>
        </w:rPr>
        <w:t>Ak predávajúci nesplní svoju povinnosť v deň doručenia, ale až nasledujúci pracovný deň, náklady súvisiace s neuskutočnením prevzatia tovaru, ako aj prípadnú náhradu škody,</w:t>
      </w:r>
      <w:r w:rsidR="00F11BD3" w:rsidRPr="00E140BF">
        <w:rPr>
          <w:sz w:val="20"/>
        </w:rPr>
        <w:t xml:space="preserve"> znáša predávajúci.</w:t>
      </w:r>
    </w:p>
    <w:p w14:paraId="65889BDE" w14:textId="210285C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lastRenderedPageBreak/>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1A968A6"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w:t>
      </w:r>
      <w:r w:rsidR="00F444F3">
        <w:rPr>
          <w:sz w:val="20"/>
        </w:rPr>
        <w:t>doručiť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xml:space="preserve">, </w:t>
      </w:r>
      <w:r w:rsidR="00F444F3">
        <w:rPr>
          <w:sz w:val="20"/>
        </w:rPr>
        <w:t>pričom</w:t>
      </w:r>
      <w:r w:rsidRPr="000B4542">
        <w:rPr>
          <w:sz w:val="20"/>
        </w:rPr>
        <w:t xml:space="preserve">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w:t>
      </w:r>
      <w:r w:rsidR="00F444F3">
        <w:rPr>
          <w:sz w:val="20"/>
        </w:rPr>
        <w:t>doručiť</w:t>
      </w:r>
      <w:r w:rsidRPr="000B4542">
        <w:rPr>
          <w:sz w:val="20"/>
        </w:rPr>
        <w:t xml:space="preserve"> </w:t>
      </w:r>
      <w:r w:rsidR="00F444F3">
        <w:rPr>
          <w:sz w:val="20"/>
        </w:rPr>
        <w:t>faktúru</w:t>
      </w:r>
      <w:r w:rsidRPr="000B4542">
        <w:rPr>
          <w:sz w:val="20"/>
        </w:rPr>
        <w:t xml:space="preserve"> podpísan</w:t>
      </w:r>
      <w:r w:rsidR="00F444F3">
        <w:rPr>
          <w:sz w:val="20"/>
        </w:rPr>
        <w:t>ú</w:t>
      </w:r>
      <w:r w:rsidRPr="000B4542">
        <w:rPr>
          <w:sz w:val="20"/>
        </w:rPr>
        <w:t xml:space="preserve"> zástupcom predávajúceho</w:t>
      </w:r>
      <w:r w:rsidR="00F444F3">
        <w:rPr>
          <w:sz w:val="20"/>
        </w:rPr>
        <w:t xml:space="preserve"> </w:t>
      </w:r>
      <w:r w:rsidRPr="000B4542">
        <w:rPr>
          <w:sz w:val="20"/>
        </w:rPr>
        <w:t xml:space="preserve">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087CD12E" w:rsidR="0008284D" w:rsidRPr="00E140BF" w:rsidRDefault="0008284D" w:rsidP="00731D1A">
      <w:pPr>
        <w:pStyle w:val="Zoznam0"/>
        <w:spacing w:line="240" w:lineRule="auto"/>
        <w:jc w:val="both"/>
        <w:rPr>
          <w:sz w:val="20"/>
        </w:rPr>
      </w:pPr>
      <w:r w:rsidRPr="00E140BF">
        <w:rPr>
          <w:sz w:val="20"/>
        </w:rPr>
        <w:t xml:space="preserve">Lehota splatnosti faktúry je 30 </w:t>
      </w:r>
      <w:r w:rsidR="00824EB1" w:rsidRPr="00E140BF">
        <w:rPr>
          <w:sz w:val="20"/>
        </w:rPr>
        <w:t xml:space="preserve">(tridsať) </w:t>
      </w:r>
      <w:r w:rsidRPr="00E140BF">
        <w:rPr>
          <w:sz w:val="20"/>
        </w:rPr>
        <w:t>kalendárnych dní odo dňa doručenia faktúry na adresu sídla kupujúceho uvedenú v čl. I tejto rámcovej dohody</w:t>
      </w:r>
      <w:r w:rsidR="00B91722" w:rsidRPr="00E140BF">
        <w:rPr>
          <w:sz w:val="20"/>
        </w:rPr>
        <w:t>, pri úhrade z vlastných zdrojov a z dotácie zo štátneho rozpočtu. V prípade dodania tovaru pre projekty fina</w:t>
      </w:r>
      <w:r w:rsidR="008E2D50">
        <w:rPr>
          <w:sz w:val="20"/>
        </w:rPr>
        <w:t>ncované z EÚ podľa ods. 5</w:t>
      </w:r>
      <w:r w:rsidR="00B91722" w:rsidRPr="00E140BF">
        <w:rPr>
          <w:sz w:val="20"/>
        </w:rPr>
        <w:t xml:space="preserve"> čl. IV rámcovej dohody, predávajúci súhlasí s tým, že lehota splatnosti faktúr bude 60 (šesťdesiat) kalendárnych dní odo dňa </w:t>
      </w:r>
      <w:r w:rsidR="001E6812" w:rsidRPr="00E140BF">
        <w:rPr>
          <w:sz w:val="20"/>
        </w:rPr>
        <w:t xml:space="preserve"> doručenia faktúry na adresu sídla kupujúceho uvedenú v čl. I tejto rámcovej dohody</w:t>
      </w:r>
      <w:r w:rsidR="00B91722" w:rsidRPr="00E140BF">
        <w:rPr>
          <w:sz w:val="20"/>
        </w:rPr>
        <w:t>,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 xml:space="preserve">pracovných dní pred dňom, ktorý predchádza dňu, v ktorom nastane zmena subdodávateľa, písomne oznámiť kupujúcemu zámer zmeny subdodávateľa s uvedením identifikačných údajov pôvodného aj nového </w:t>
      </w:r>
      <w:r w:rsidRPr="006F48CC">
        <w:rPr>
          <w:sz w:val="20"/>
        </w:rPr>
        <w:lastRenderedPageBreak/>
        <w:t>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B5187" w:rsidRDefault="00731D1A" w:rsidP="00731D1A">
      <w:pPr>
        <w:pStyle w:val="Zoznam0"/>
        <w:numPr>
          <w:ilvl w:val="0"/>
          <w:numId w:val="23"/>
        </w:numPr>
        <w:spacing w:line="240" w:lineRule="auto"/>
        <w:jc w:val="both"/>
        <w:rPr>
          <w:sz w:val="20"/>
        </w:rPr>
      </w:pPr>
      <w:r w:rsidRPr="008B5187">
        <w:rPr>
          <w:sz w:val="20"/>
        </w:rPr>
        <w:t>Predávajúci zodpovedá za to, že tovar bude:</w:t>
      </w:r>
    </w:p>
    <w:p w14:paraId="5A222996" w14:textId="2EB70108" w:rsidR="00731D1A" w:rsidRPr="008B5187" w:rsidRDefault="006A61B7"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 xml:space="preserve">riadne dodaný, v kvalite a za podmienok stanovených </w:t>
      </w:r>
      <w:r w:rsidR="00731D1A" w:rsidRPr="008B5187">
        <w:rPr>
          <w:rFonts w:ascii="Arial" w:hAnsi="Arial" w:cs="Arial"/>
          <w:sz w:val="20"/>
        </w:rPr>
        <w:t>touto rámcovou dohodou,</w:t>
      </w:r>
    </w:p>
    <w:p w14:paraId="6BA24E9C" w14:textId="77777777" w:rsidR="00731D1A" w:rsidRPr="008B5187" w:rsidRDefault="00731D1A"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mať vlastnosti dohodnuté v tejto rámcovej dohode,</w:t>
      </w:r>
    </w:p>
    <w:p w14:paraId="4F66E45B" w14:textId="71312BBB" w:rsidR="006A61B7" w:rsidRPr="008B5187" w:rsidRDefault="00731D1A" w:rsidP="006A61B7">
      <w:pPr>
        <w:pStyle w:val="Zoznam0"/>
        <w:tabs>
          <w:tab w:val="clear" w:pos="567"/>
        </w:tabs>
        <w:spacing w:line="240" w:lineRule="auto"/>
        <w:jc w:val="both"/>
        <w:rPr>
          <w:sz w:val="20"/>
        </w:rPr>
      </w:pPr>
      <w:r w:rsidRPr="008B5187">
        <w:rPr>
          <w:sz w:val="20"/>
        </w:rPr>
        <w:t xml:space="preserve">Predávajúci poskytne na tovar záruku </w:t>
      </w:r>
      <w:r w:rsidR="006A61B7" w:rsidRPr="008B5187">
        <w:rPr>
          <w:color w:val="000000"/>
          <w:sz w:val="20"/>
        </w:rPr>
        <w:t xml:space="preserve">min. 24 (dvadsaťštyri) mesiacov. </w:t>
      </w:r>
      <w:r w:rsidR="006A61B7" w:rsidRPr="008B5187">
        <w:rPr>
          <w:sz w:val="20"/>
        </w:rPr>
        <w:t xml:space="preserve">Záručná doba začína plynúť  odo dňa dodania tovaru kupujúcemu v mieste plnenia podľa ods. 1 čl. VI tejto rámcovej </w:t>
      </w:r>
      <w:r w:rsidR="006A61B7" w:rsidRPr="008B5187">
        <w:rPr>
          <w:color w:val="000000"/>
          <w:sz w:val="20"/>
        </w:rPr>
        <w:t xml:space="preserve">dohody, na základe dodacieho listu potvrdeného oboma stranami. </w:t>
      </w:r>
    </w:p>
    <w:p w14:paraId="13AAB86C" w14:textId="1B9D63F9" w:rsidR="006A61B7" w:rsidRPr="008B5187" w:rsidRDefault="006A61B7" w:rsidP="00F458A9">
      <w:pPr>
        <w:pStyle w:val="Zoznam0"/>
        <w:tabs>
          <w:tab w:val="clear" w:pos="567"/>
        </w:tabs>
        <w:spacing w:line="240" w:lineRule="auto"/>
        <w:jc w:val="both"/>
        <w:rPr>
          <w:sz w:val="20"/>
        </w:rPr>
      </w:pPr>
      <w:r w:rsidRPr="008B5187">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8B5187" w:rsidRDefault="00731D1A" w:rsidP="00731D1A">
      <w:pPr>
        <w:pStyle w:val="Zoznam0"/>
        <w:spacing w:line="240" w:lineRule="auto"/>
        <w:jc w:val="both"/>
        <w:rPr>
          <w:sz w:val="20"/>
        </w:rPr>
      </w:pPr>
      <w:r w:rsidRPr="008B5187">
        <w:rPr>
          <w:sz w:val="20"/>
        </w:rPr>
        <w:t>Kupujúci si vyhradzuje právo neprevziať tovar so zjavnými vad</w:t>
      </w:r>
      <w:r w:rsidR="009E140E" w:rsidRPr="008B5187">
        <w:rPr>
          <w:sz w:val="20"/>
        </w:rPr>
        <w:t xml:space="preserve">ami v takom množstve a rozsahu, </w:t>
      </w:r>
      <w:r w:rsidRPr="008B5187">
        <w:rPr>
          <w:sz w:val="20"/>
        </w:rPr>
        <w:t>na aké sa</w:t>
      </w:r>
      <w:r w:rsidR="007F498E" w:rsidRPr="008B5187">
        <w:rPr>
          <w:sz w:val="20"/>
        </w:rPr>
        <w:t> </w:t>
      </w:r>
      <w:r w:rsidRPr="008B5187">
        <w:rPr>
          <w:sz w:val="20"/>
        </w:rPr>
        <w:t>zjavná vada vzťahuje.</w:t>
      </w:r>
    </w:p>
    <w:p w14:paraId="09764E89" w14:textId="4EA66FB1" w:rsidR="00731D1A" w:rsidRPr="008B5187" w:rsidRDefault="00731D1A" w:rsidP="00D4548E">
      <w:pPr>
        <w:pStyle w:val="Zoznam0"/>
        <w:spacing w:line="240" w:lineRule="auto"/>
        <w:jc w:val="both"/>
        <w:rPr>
          <w:sz w:val="20"/>
        </w:rPr>
      </w:pPr>
      <w:r w:rsidRPr="008B5187">
        <w:rPr>
          <w:sz w:val="20"/>
        </w:rPr>
        <w:t>Vady zjavné, kvalitatívne alebo množstevné, zistené pri prevzatí tovaru, je kupujúci oprávnený reklamovať</w:t>
      </w:r>
      <w:r w:rsidR="009D6A41" w:rsidRPr="008B5187">
        <w:rPr>
          <w:sz w:val="20"/>
        </w:rPr>
        <w:t xml:space="preserve"> </w:t>
      </w:r>
      <w:r w:rsidR="009D6A41" w:rsidRPr="008B5187">
        <w:rPr>
          <w:color w:val="000000"/>
          <w:sz w:val="20"/>
        </w:rPr>
        <w:t xml:space="preserve">ihneď pri jeho preberaní, a to zápisom o neprevzatí chýbajúcej alebo </w:t>
      </w:r>
      <w:proofErr w:type="spellStart"/>
      <w:r w:rsidR="009D6A41" w:rsidRPr="008B5187">
        <w:rPr>
          <w:color w:val="000000"/>
          <w:sz w:val="20"/>
        </w:rPr>
        <w:t>vadnej</w:t>
      </w:r>
      <w:proofErr w:type="spellEnd"/>
      <w:r w:rsidR="009D6A41" w:rsidRPr="008B5187">
        <w:rPr>
          <w:color w:val="000000"/>
          <w:sz w:val="20"/>
        </w:rPr>
        <w:t xml:space="preserve"> časti predmetu rámcovej dohody.</w:t>
      </w:r>
    </w:p>
    <w:p w14:paraId="1CEC3D9A" w14:textId="0852B795" w:rsidR="00D4548E" w:rsidRPr="008B5187" w:rsidRDefault="00D4548E" w:rsidP="00D4548E">
      <w:pPr>
        <w:pStyle w:val="Zoznam0"/>
        <w:spacing w:line="240" w:lineRule="auto"/>
        <w:jc w:val="both"/>
        <w:rPr>
          <w:sz w:val="20"/>
        </w:rPr>
      </w:pPr>
      <w:r w:rsidRPr="008B5187">
        <w:rPr>
          <w:color w:val="000000"/>
          <w:sz w:val="20"/>
          <w:lang w:eastAsia="x-none"/>
        </w:rPr>
        <w:t>Kupujúci je oprávnený neprevziať predmet dohody alebo jeho časť, ak tovar:</w:t>
      </w:r>
    </w:p>
    <w:p w14:paraId="2E03EEC6"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color w:val="000000"/>
          <w:sz w:val="20"/>
          <w:szCs w:val="20"/>
          <w:lang w:eastAsia="x-none"/>
        </w:rPr>
        <w:t xml:space="preserve">je </w:t>
      </w:r>
      <w:r w:rsidRPr="008B5187">
        <w:rPr>
          <w:rFonts w:ascii="Arial" w:hAnsi="Arial" w:cs="Arial"/>
          <w:sz w:val="20"/>
          <w:szCs w:val="20"/>
          <w:lang w:eastAsia="x-none"/>
        </w:rPr>
        <w:t>nekompletný,</w:t>
      </w:r>
    </w:p>
    <w:p w14:paraId="67EBF3C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je poškodený,</w:t>
      </w:r>
    </w:p>
    <w:p w14:paraId="61F2F413"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vykazuje akékoľvek odchýlky od dohodnutého predmetu rámcovej dohody,</w:t>
      </w:r>
    </w:p>
    <w:p w14:paraId="408A694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nie je 100 % funkčný</w:t>
      </w:r>
      <w:r w:rsidRPr="008B5187">
        <w:rPr>
          <w:rFonts w:ascii="Arial" w:hAnsi="Arial" w:cs="Arial"/>
          <w:color w:val="000000"/>
          <w:sz w:val="20"/>
          <w:szCs w:val="20"/>
          <w:lang w:eastAsia="x-none"/>
        </w:rPr>
        <w:t>.</w:t>
      </w:r>
    </w:p>
    <w:p w14:paraId="1AAF8C27" w14:textId="2D41AB15" w:rsidR="00731D1A" w:rsidRPr="008B5187" w:rsidRDefault="00731D1A" w:rsidP="00731D1A">
      <w:pPr>
        <w:pStyle w:val="Zoznam0"/>
        <w:spacing w:line="240" w:lineRule="auto"/>
        <w:jc w:val="both"/>
        <w:rPr>
          <w:color w:val="000000"/>
          <w:sz w:val="20"/>
        </w:rPr>
      </w:pPr>
      <w:r w:rsidRPr="008B5187">
        <w:rPr>
          <w:sz w:val="20"/>
        </w:rPr>
        <w:t xml:space="preserve">Skryté vady </w:t>
      </w:r>
      <w:r w:rsidR="008C58EF" w:rsidRPr="008B5187">
        <w:rPr>
          <w:sz w:val="20"/>
        </w:rPr>
        <w:t xml:space="preserve">má kupujúci </w:t>
      </w:r>
      <w:r w:rsidRPr="008B5187">
        <w:rPr>
          <w:sz w:val="20"/>
        </w:rPr>
        <w:t>právo reklamovať bez zbytočného odkladu, najneskôr do konca záručnej lehoty.</w:t>
      </w:r>
    </w:p>
    <w:p w14:paraId="5BA0785A" w14:textId="2AF4AF52" w:rsidR="00731D1A" w:rsidRPr="008B5187" w:rsidRDefault="00731D1A" w:rsidP="00731D1A">
      <w:pPr>
        <w:pStyle w:val="Zoznam0"/>
        <w:spacing w:line="240" w:lineRule="auto"/>
        <w:jc w:val="both"/>
        <w:rPr>
          <w:sz w:val="20"/>
        </w:rPr>
      </w:pPr>
      <w:r w:rsidRPr="008B5187">
        <w:rPr>
          <w:sz w:val="20"/>
        </w:rPr>
        <w:t>Vady predmetu dohody budú kupujúcim reklamované písomne s doručením elektronickou poštou bezodkladne po zistení vady predmetu dohody. Reklamácie na dodaný tovar je predávajúci povinný vybaviť bezodkladne, v zmysle príslušných ustanovení Obchodného zákonníka.</w:t>
      </w:r>
    </w:p>
    <w:p w14:paraId="3635F9C6" w14:textId="77777777" w:rsidR="00731D1A" w:rsidRPr="008B5187" w:rsidRDefault="00731D1A" w:rsidP="00731D1A">
      <w:pPr>
        <w:pStyle w:val="Zoznam0"/>
        <w:spacing w:line="240" w:lineRule="auto"/>
        <w:jc w:val="both"/>
        <w:rPr>
          <w:sz w:val="20"/>
        </w:rPr>
      </w:pPr>
      <w:r w:rsidRPr="008B5187">
        <w:rPr>
          <w:sz w:val="20"/>
        </w:rPr>
        <w:t>Kupujúci je oprávnený v prípade zistenia akýchkoľvek vád dodaného tovaru:</w:t>
      </w:r>
    </w:p>
    <w:p w14:paraId="11A4974B" w14:textId="3C600854" w:rsidR="009D6A41" w:rsidRPr="008B5187" w:rsidRDefault="00731D1A" w:rsidP="009D6A41">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predávajúceho o výmenu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 za nový, </w:t>
      </w:r>
      <w:proofErr w:type="spellStart"/>
      <w:r w:rsidRPr="008B5187">
        <w:rPr>
          <w:rFonts w:ascii="Arial" w:hAnsi="Arial" w:cs="Arial"/>
          <w:sz w:val="20"/>
          <w:szCs w:val="20"/>
        </w:rPr>
        <w:t>bezvadný</w:t>
      </w:r>
      <w:proofErr w:type="spellEnd"/>
      <w:r w:rsidRPr="008B5187">
        <w:rPr>
          <w:rFonts w:ascii="Arial" w:hAnsi="Arial" w:cs="Arial"/>
          <w:sz w:val="20"/>
          <w:szCs w:val="20"/>
        </w:rPr>
        <w:t xml:space="preserve"> tovar, resp. žiadať predávajúceho o dodanie chýbajúceho tovaru</w:t>
      </w:r>
      <w:r w:rsidR="009D6A41" w:rsidRPr="008B5187">
        <w:rPr>
          <w:rFonts w:ascii="Arial" w:hAnsi="Arial" w:cs="Arial"/>
          <w:sz w:val="20"/>
          <w:szCs w:val="20"/>
        </w:rPr>
        <w:t xml:space="preserve">, </w:t>
      </w:r>
      <w:r w:rsidR="009D6A41" w:rsidRPr="008B5187">
        <w:rPr>
          <w:rFonts w:ascii="Arial" w:hAnsi="Arial" w:cs="Arial"/>
          <w:color w:val="000000"/>
          <w:sz w:val="20"/>
          <w:szCs w:val="20"/>
        </w:rPr>
        <w:t>najneskôr do 3</w:t>
      </w:r>
      <w:r w:rsidR="003D3F86" w:rsidRPr="008B5187">
        <w:rPr>
          <w:rFonts w:ascii="Arial" w:hAnsi="Arial" w:cs="Arial"/>
          <w:color w:val="000000"/>
          <w:sz w:val="20"/>
          <w:szCs w:val="20"/>
        </w:rPr>
        <w:t>0</w:t>
      </w:r>
      <w:r w:rsidR="009D6A41" w:rsidRPr="008B5187">
        <w:rPr>
          <w:rFonts w:ascii="Arial" w:hAnsi="Arial" w:cs="Arial"/>
          <w:color w:val="000000"/>
          <w:sz w:val="20"/>
          <w:szCs w:val="20"/>
        </w:rPr>
        <w:t xml:space="preserve"> (tr</w:t>
      </w:r>
      <w:r w:rsidR="003D3F86" w:rsidRPr="008B5187">
        <w:rPr>
          <w:rFonts w:ascii="Arial" w:hAnsi="Arial" w:cs="Arial"/>
          <w:color w:val="000000"/>
          <w:sz w:val="20"/>
          <w:szCs w:val="20"/>
        </w:rPr>
        <w:t>idsiatich</w:t>
      </w:r>
      <w:r w:rsidR="009D6A41" w:rsidRPr="008B5187">
        <w:rPr>
          <w:rFonts w:ascii="Arial" w:hAnsi="Arial" w:cs="Arial"/>
          <w:color w:val="000000"/>
          <w:sz w:val="20"/>
          <w:szCs w:val="20"/>
        </w:rPr>
        <w:t>) dní odo dňa uplatnenia reklamácie;</w:t>
      </w:r>
    </w:p>
    <w:p w14:paraId="79C10709" w14:textId="02FF87EF"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odstúpiť od objednávky tovaru v prípade nesplnenia povinnosti predávajúceho </w:t>
      </w:r>
      <w:r w:rsidR="009D6A41" w:rsidRPr="008B5187">
        <w:rPr>
          <w:rFonts w:ascii="Arial" w:hAnsi="Arial" w:cs="Arial"/>
          <w:color w:val="000000"/>
          <w:sz w:val="20"/>
          <w:szCs w:val="20"/>
        </w:rPr>
        <w:t xml:space="preserve">do </w:t>
      </w:r>
      <w:r w:rsidR="003D3F86" w:rsidRPr="008B5187">
        <w:rPr>
          <w:rFonts w:ascii="Arial" w:hAnsi="Arial" w:cs="Arial"/>
          <w:color w:val="000000"/>
          <w:sz w:val="20"/>
          <w:szCs w:val="20"/>
        </w:rPr>
        <w:t>30 (tridsiatich) dní</w:t>
      </w:r>
      <w:r w:rsidR="009D6A41" w:rsidRPr="008B5187">
        <w:rPr>
          <w:rFonts w:ascii="Arial" w:hAnsi="Arial" w:cs="Arial"/>
          <w:color w:val="000000"/>
          <w:sz w:val="20"/>
          <w:szCs w:val="20"/>
        </w:rPr>
        <w:t xml:space="preserve"> odo dňa uplatnenia reklamácie</w:t>
      </w:r>
      <w:r w:rsidR="009D6A41" w:rsidRPr="008B5187">
        <w:rPr>
          <w:rFonts w:ascii="Arial" w:hAnsi="Arial" w:cs="Arial"/>
          <w:sz w:val="20"/>
          <w:szCs w:val="20"/>
        </w:rPr>
        <w:t xml:space="preserve"> </w:t>
      </w:r>
      <w:r w:rsidRPr="008B5187">
        <w:rPr>
          <w:rFonts w:ascii="Arial" w:hAnsi="Arial" w:cs="Arial"/>
          <w:sz w:val="20"/>
          <w:szCs w:val="20"/>
        </w:rPr>
        <w:t xml:space="preserve">dodať na základe reklamácie nový, </w:t>
      </w:r>
      <w:proofErr w:type="spellStart"/>
      <w:r w:rsidRPr="008B5187">
        <w:rPr>
          <w:rFonts w:ascii="Arial" w:hAnsi="Arial" w:cs="Arial"/>
          <w:sz w:val="20"/>
          <w:szCs w:val="20"/>
        </w:rPr>
        <w:t>bezvadný</w:t>
      </w:r>
      <w:proofErr w:type="spellEnd"/>
      <w:r w:rsidRPr="008B5187">
        <w:rPr>
          <w:rFonts w:ascii="Arial" w:hAnsi="Arial" w:cs="Arial"/>
          <w:sz w:val="20"/>
          <w:szCs w:val="20"/>
        </w:rPr>
        <w:t>,</w:t>
      </w:r>
      <w:r w:rsidR="009D6A41" w:rsidRPr="008B5187">
        <w:rPr>
          <w:rFonts w:ascii="Arial" w:hAnsi="Arial" w:cs="Arial"/>
          <w:sz w:val="20"/>
          <w:szCs w:val="20"/>
        </w:rPr>
        <w:t xml:space="preserve"> náhradný alebo chýbajúci tovar;</w:t>
      </w:r>
    </w:p>
    <w:p w14:paraId="7D37EAB0" w14:textId="77777777"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náhradu škody spôsobenej dodaním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w:t>
      </w:r>
    </w:p>
    <w:p w14:paraId="17AAFE38" w14:textId="6A9C084B" w:rsidR="00440E60" w:rsidRPr="008B5187" w:rsidRDefault="00440E60" w:rsidP="00440E60">
      <w:pPr>
        <w:pStyle w:val="Zoznam0"/>
        <w:spacing w:line="240" w:lineRule="auto"/>
        <w:jc w:val="both"/>
        <w:rPr>
          <w:b/>
          <w:bCs/>
          <w:color w:val="000000"/>
          <w:sz w:val="20"/>
        </w:rPr>
      </w:pPr>
      <w:r w:rsidRPr="008B5187">
        <w:rPr>
          <w:sz w:val="20"/>
        </w:rPr>
        <w:t xml:space="preserve">V prípade uplatnenia reklamácie a jej následného </w:t>
      </w:r>
      <w:r w:rsidR="003D3F86" w:rsidRPr="008B5187">
        <w:rPr>
          <w:sz w:val="20"/>
        </w:rPr>
        <w:t>vybavenia</w:t>
      </w:r>
      <w:r w:rsidRPr="008B5187">
        <w:rPr>
          <w:sz w:val="20"/>
        </w:rPr>
        <w:t xml:space="preserve"> si predávajúci prevezme reklamovaný tovar u kupujúceho.</w:t>
      </w:r>
    </w:p>
    <w:p w14:paraId="65335D0B" w14:textId="1A7D51BF" w:rsidR="00731D1A" w:rsidRPr="008B5187" w:rsidRDefault="00731D1A" w:rsidP="00731D1A">
      <w:pPr>
        <w:pStyle w:val="Zoznam0"/>
        <w:spacing w:line="240" w:lineRule="auto"/>
        <w:jc w:val="both"/>
        <w:rPr>
          <w:b/>
          <w:bCs/>
          <w:color w:val="000000"/>
          <w:sz w:val="20"/>
        </w:rPr>
      </w:pPr>
      <w:r w:rsidRPr="008B5187">
        <w:rPr>
          <w:sz w:val="20"/>
        </w:rPr>
        <w:t xml:space="preserve">V prípade opakovaného dodania </w:t>
      </w:r>
      <w:proofErr w:type="spellStart"/>
      <w:r w:rsidRPr="008B5187">
        <w:rPr>
          <w:sz w:val="20"/>
        </w:rPr>
        <w:t>vadného</w:t>
      </w:r>
      <w:proofErr w:type="spellEnd"/>
      <w:r w:rsidRPr="008B5187">
        <w:rPr>
          <w:sz w:val="20"/>
        </w:rPr>
        <w:t xml:space="preserve"> tovaru predávajúcim má kupujúci právo na odstúpenie od tejto dohody a bezodkladné vrátenie zaplatenej kúpnej ceny za dodaný </w:t>
      </w:r>
      <w:proofErr w:type="spellStart"/>
      <w:r w:rsidRPr="008B5187">
        <w:rPr>
          <w:sz w:val="20"/>
        </w:rPr>
        <w:t>vadný</w:t>
      </w:r>
      <w:proofErr w:type="spellEnd"/>
      <w:r w:rsidRPr="008B5187">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16CBFF1"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37197B">
        <w:rPr>
          <w:sz w:val="20"/>
        </w:rPr>
        <w:t>eho zmluvnú pokutu vo výške 0,5</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0E2CE504" w14:textId="0525BA54" w:rsidR="00E26E47" w:rsidRPr="000C2409" w:rsidRDefault="00E26E47" w:rsidP="00E26E47">
      <w:pPr>
        <w:pStyle w:val="Zoznam0"/>
        <w:spacing w:line="240" w:lineRule="auto"/>
        <w:jc w:val="both"/>
        <w:rPr>
          <w:sz w:val="20"/>
        </w:rPr>
      </w:pPr>
      <w:r w:rsidRPr="000C2409">
        <w:rPr>
          <w:sz w:val="20"/>
        </w:rPr>
        <w:t xml:space="preserve">V prípade omeškania predávajúceho s odstránením vady tovaru je kupujúci oprávnený uplatniť zmluvnú pokutu vo výške 0,5 % z ceny </w:t>
      </w:r>
      <w:proofErr w:type="spellStart"/>
      <w:r w:rsidRPr="000C2409">
        <w:rPr>
          <w:sz w:val="20"/>
        </w:rPr>
        <w:t>vadného</w:t>
      </w:r>
      <w:proofErr w:type="spellEnd"/>
      <w:r w:rsidRPr="000C2409">
        <w:rPr>
          <w:sz w:val="20"/>
        </w:rPr>
        <w:t xml:space="preserve"> tovaru za každý aj začatý deň omeškania.</w:t>
      </w:r>
    </w:p>
    <w:p w14:paraId="62DCC4F0" w14:textId="54A9B90C"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535E87C9" w14:textId="77777777" w:rsidR="00F444F3" w:rsidRDefault="00F444F3" w:rsidP="00731D1A">
      <w:pPr>
        <w:contextualSpacing/>
        <w:jc w:val="center"/>
        <w:rPr>
          <w:rFonts w:ascii="Arial" w:hAnsi="Arial" w:cs="Arial"/>
          <w:b/>
          <w:sz w:val="20"/>
          <w:szCs w:val="20"/>
          <w:lang w:eastAsia="cs-CZ"/>
        </w:rPr>
      </w:pPr>
    </w:p>
    <w:p w14:paraId="4BDD058C" w14:textId="66CFF7B3"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lastRenderedPageBreak/>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13DDB330"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xml:space="preserve">. § 18 zákona o verejnom obstarávaní. </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08E7ACE3"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BD7474">
        <w:rPr>
          <w:rFonts w:ascii="Arial" w:hAnsi="Arial" w:cs="Arial"/>
          <w:sz w:val="20"/>
          <w:lang w:val="sk-SK"/>
        </w:rPr>
        <w:t>0</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lastRenderedPageBreak/>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469F14D8"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8A34ED">
        <w:rPr>
          <w:rFonts w:ascii="Arial" w:hAnsi="Arial" w:cs="Arial"/>
          <w:spacing w:val="-1"/>
          <w:sz w:val="20"/>
        </w:rPr>
        <w:t xml:space="preserve"> - Časť D</w:t>
      </w:r>
      <w:r w:rsidR="00E56DDF" w:rsidRPr="00E56DDF">
        <w:rPr>
          <w:rFonts w:ascii="Arial" w:hAnsi="Arial" w:cs="Arial"/>
          <w:spacing w:val="-1"/>
          <w:sz w:val="20"/>
        </w:rPr>
        <w:t xml:space="preserve"> - </w:t>
      </w:r>
      <w:r w:rsidR="008A34ED" w:rsidRPr="008A34ED">
        <w:rPr>
          <w:rFonts w:ascii="Arial" w:hAnsi="Arial" w:cs="Arial"/>
          <w:sz w:val="20"/>
        </w:rPr>
        <w:t>Vákuová technika</w:t>
      </w:r>
    </w:p>
    <w:p w14:paraId="00646931" w14:textId="4AED6281"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r w:rsidR="00B41AF5">
        <w:rPr>
          <w:rFonts w:ascii="Arial" w:hAnsi="Arial" w:cs="Arial"/>
          <w:sz w:val="20"/>
        </w:rPr>
        <w:t>(ak relevantné)</w:t>
      </w:r>
      <w:bookmarkStart w:id="0" w:name="_GoBack"/>
      <w:bookmarkEnd w:id="0"/>
    </w:p>
    <w:p w14:paraId="315FF0D9" w14:textId="6A5BF54B"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685409F8" w14:textId="7BAA6EC2" w:rsidR="00997F5B" w:rsidRDefault="00731D1A" w:rsidP="00E140BF">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r w:rsidR="00997F5B">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70D754EC"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8A34ED">
        <w:rPr>
          <w:rFonts w:ascii="Arial" w:hAnsi="Arial" w:cs="Arial"/>
          <w:spacing w:val="-1"/>
          <w:sz w:val="20"/>
          <w:u w:val="single"/>
        </w:rPr>
        <w:t>Časť D</w:t>
      </w:r>
      <w:r w:rsidR="00702FCB" w:rsidRPr="00702FCB">
        <w:rPr>
          <w:rFonts w:ascii="Arial" w:hAnsi="Arial" w:cs="Arial"/>
          <w:spacing w:val="-1"/>
          <w:sz w:val="20"/>
          <w:u w:val="single"/>
        </w:rPr>
        <w:t xml:space="preserve"> - </w:t>
      </w:r>
      <w:r w:rsidR="008A34ED" w:rsidRPr="008A34ED">
        <w:rPr>
          <w:rFonts w:ascii="Arial" w:hAnsi="Arial" w:cs="Arial"/>
          <w:sz w:val="20"/>
          <w:u w:val="single"/>
        </w:rPr>
        <w:t>Vákuová technika</w:t>
      </w:r>
      <w:r w:rsidR="00702FCB" w:rsidRPr="00600EAC">
        <w:rPr>
          <w:rFonts w:ascii="Arial" w:hAnsi="Arial" w:cs="Arial"/>
          <w:spacing w:val="-1"/>
          <w:sz w:val="20"/>
        </w:rPr>
        <w:t xml:space="preserve">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11"/>
          <w:footerReference w:type="first" r:id="rId12"/>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4F226F31"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386CA5">
        <w:rPr>
          <w:rFonts w:ascii="Arial" w:hAnsi="Arial" w:cs="Arial"/>
          <w:b/>
          <w:sz w:val="20"/>
        </w:rPr>
        <w:t>Drobné laboratórne prístroje</w:t>
      </w:r>
      <w:r w:rsidR="00197CB0" w:rsidRPr="00197CB0">
        <w:rPr>
          <w:rFonts w:ascii="Arial" w:hAnsi="Arial" w:cs="Arial"/>
          <w:b/>
          <w:sz w:val="20"/>
        </w:rPr>
        <w:t xml:space="preserve"> </w:t>
      </w:r>
    </w:p>
    <w:p w14:paraId="7DD8130F" w14:textId="68406B43"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w:t>
      </w:r>
      <w:r w:rsidR="008A34ED">
        <w:rPr>
          <w:rFonts w:ascii="Arial" w:hAnsi="Arial" w:cs="Arial"/>
          <w:b/>
          <w:sz w:val="20"/>
        </w:rPr>
        <w:t>D</w:t>
      </w:r>
      <w:r>
        <w:rPr>
          <w:rFonts w:ascii="Arial" w:hAnsi="Arial" w:cs="Arial"/>
          <w:b/>
          <w:sz w:val="20"/>
        </w:rPr>
        <w:t xml:space="preserve"> - </w:t>
      </w:r>
      <w:r w:rsidR="008A34ED" w:rsidRPr="008A34ED">
        <w:rPr>
          <w:rFonts w:ascii="Arial" w:hAnsi="Arial" w:cs="Arial"/>
          <w:b/>
          <w:sz w:val="20"/>
        </w:rPr>
        <w:t>Vákuová technika</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CD70" w14:textId="77777777" w:rsidR="00686EAF" w:rsidRDefault="00686EAF" w:rsidP="003278FB">
      <w:r>
        <w:separator/>
      </w:r>
    </w:p>
  </w:endnote>
  <w:endnote w:type="continuationSeparator" w:id="0">
    <w:p w14:paraId="1251F180" w14:textId="77777777" w:rsidR="00686EAF" w:rsidRDefault="00686EAF"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1627BEB0"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B41AF5">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325C2" w14:textId="77777777" w:rsidR="00686EAF" w:rsidRDefault="00686EAF" w:rsidP="003278FB">
      <w:r>
        <w:separator/>
      </w:r>
    </w:p>
  </w:footnote>
  <w:footnote w:type="continuationSeparator" w:id="0">
    <w:p w14:paraId="7928A133" w14:textId="77777777" w:rsidR="00686EAF" w:rsidRDefault="00686EAF"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8"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58AB61D6"/>
    <w:multiLevelType w:val="hybridMultilevel"/>
    <w:tmpl w:val="82323AAE"/>
    <w:lvl w:ilvl="0" w:tplc="F1B07C6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21"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22"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5"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6"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8" w15:restartNumberingAfterBreak="0">
    <w:nsid w:val="6EDD5752"/>
    <w:multiLevelType w:val="hybridMultilevel"/>
    <w:tmpl w:val="068CA2DA"/>
    <w:lvl w:ilvl="0" w:tplc="64FC8C90">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1"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23"/>
  </w:num>
  <w:num w:numId="2">
    <w:abstractNumId w:val="7"/>
  </w:num>
  <w:num w:numId="3">
    <w:abstractNumId w:val="20"/>
  </w:num>
  <w:num w:numId="4">
    <w:abstractNumId w:val="26"/>
  </w:num>
  <w:num w:numId="5">
    <w:abstractNumId w:val="10"/>
  </w:num>
  <w:num w:numId="6">
    <w:abstractNumId w:val="16"/>
  </w:num>
  <w:num w:numId="7">
    <w:abstractNumId w:val="30"/>
  </w:num>
  <w:num w:numId="8">
    <w:abstractNumId w:val="12"/>
  </w:num>
  <w:num w:numId="9">
    <w:abstractNumId w:val="17"/>
  </w:num>
  <w:num w:numId="10">
    <w:abstractNumId w:val="31"/>
  </w:num>
  <w:num w:numId="11">
    <w:abstractNumId w:val="33"/>
  </w:num>
  <w:num w:numId="12">
    <w:abstractNumId w:val="15"/>
  </w:num>
  <w:num w:numId="13">
    <w:abstractNumId w:val="25"/>
  </w:num>
  <w:num w:numId="14">
    <w:abstractNumId w:val="32"/>
  </w:num>
  <w:num w:numId="15">
    <w:abstractNumId w:val="1"/>
  </w:num>
  <w:num w:numId="16">
    <w:abstractNumId w:val="22"/>
  </w:num>
  <w:num w:numId="17">
    <w:abstractNumId w:val="11"/>
  </w:num>
  <w:num w:numId="18">
    <w:abstractNumId w:val="4"/>
  </w:num>
  <w:num w:numId="19">
    <w:abstractNumId w:val="21"/>
  </w:num>
  <w:num w:numId="20">
    <w:abstractNumId w:val="15"/>
    <w:lvlOverride w:ilvl="0">
      <w:startOverride w:val="1"/>
    </w:lvlOverride>
  </w:num>
  <w:num w:numId="21">
    <w:abstractNumId w:val="1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6"/>
  </w:num>
  <w:num w:numId="33">
    <w:abstractNumId w:val="3"/>
  </w:num>
  <w:num w:numId="34">
    <w:abstractNumId w:val="0"/>
  </w:num>
  <w:num w:numId="35">
    <w:abstractNumId w:val="8"/>
  </w:num>
  <w:num w:numId="36">
    <w:abstractNumId w:val="14"/>
  </w:num>
  <w:num w:numId="37">
    <w:abstractNumId w:val="2"/>
  </w:num>
  <w:num w:numId="38">
    <w:abstractNumId w:val="24"/>
  </w:num>
  <w:num w:numId="39">
    <w:abstractNumId w:val="28"/>
  </w:num>
  <w:num w:numId="40">
    <w:abstractNumId w:val="2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6B46"/>
    <w:rsid w:val="000346DE"/>
    <w:rsid w:val="00035049"/>
    <w:rsid w:val="0004720A"/>
    <w:rsid w:val="00054E25"/>
    <w:rsid w:val="000656FE"/>
    <w:rsid w:val="00067520"/>
    <w:rsid w:val="00081020"/>
    <w:rsid w:val="0008284D"/>
    <w:rsid w:val="0008559E"/>
    <w:rsid w:val="000A4DF9"/>
    <w:rsid w:val="000B1B94"/>
    <w:rsid w:val="000C2409"/>
    <w:rsid w:val="000D7781"/>
    <w:rsid w:val="000F6724"/>
    <w:rsid w:val="00100477"/>
    <w:rsid w:val="00121416"/>
    <w:rsid w:val="001216C0"/>
    <w:rsid w:val="00124AB6"/>
    <w:rsid w:val="00182A44"/>
    <w:rsid w:val="00190435"/>
    <w:rsid w:val="00197CB0"/>
    <w:rsid w:val="001A733D"/>
    <w:rsid w:val="001B0918"/>
    <w:rsid w:val="001C7A2B"/>
    <w:rsid w:val="001D3C63"/>
    <w:rsid w:val="001D61C0"/>
    <w:rsid w:val="001E6812"/>
    <w:rsid w:val="001F4F31"/>
    <w:rsid w:val="00243BC5"/>
    <w:rsid w:val="00257916"/>
    <w:rsid w:val="002579C7"/>
    <w:rsid w:val="002645B6"/>
    <w:rsid w:val="00287184"/>
    <w:rsid w:val="00292016"/>
    <w:rsid w:val="002A02C9"/>
    <w:rsid w:val="002A3A14"/>
    <w:rsid w:val="002A59F7"/>
    <w:rsid w:val="002C7205"/>
    <w:rsid w:val="002D3A6F"/>
    <w:rsid w:val="002E06A8"/>
    <w:rsid w:val="002E6376"/>
    <w:rsid w:val="003028AA"/>
    <w:rsid w:val="00317B63"/>
    <w:rsid w:val="00324ACD"/>
    <w:rsid w:val="00324BC6"/>
    <w:rsid w:val="003278FB"/>
    <w:rsid w:val="00331DBE"/>
    <w:rsid w:val="00340FE0"/>
    <w:rsid w:val="003421F2"/>
    <w:rsid w:val="0035335F"/>
    <w:rsid w:val="003661AF"/>
    <w:rsid w:val="0037197B"/>
    <w:rsid w:val="00385C37"/>
    <w:rsid w:val="00386CA5"/>
    <w:rsid w:val="003930C8"/>
    <w:rsid w:val="003B1EC4"/>
    <w:rsid w:val="003D3F86"/>
    <w:rsid w:val="003E0C8F"/>
    <w:rsid w:val="003E466E"/>
    <w:rsid w:val="004007C2"/>
    <w:rsid w:val="004023AA"/>
    <w:rsid w:val="00417494"/>
    <w:rsid w:val="00440E60"/>
    <w:rsid w:val="00444EC1"/>
    <w:rsid w:val="00485BD5"/>
    <w:rsid w:val="00491104"/>
    <w:rsid w:val="00495370"/>
    <w:rsid w:val="004B08A5"/>
    <w:rsid w:val="004B7D76"/>
    <w:rsid w:val="004C5808"/>
    <w:rsid w:val="004D793C"/>
    <w:rsid w:val="004E0C3D"/>
    <w:rsid w:val="00501690"/>
    <w:rsid w:val="00503618"/>
    <w:rsid w:val="005038CF"/>
    <w:rsid w:val="005110AF"/>
    <w:rsid w:val="005111C4"/>
    <w:rsid w:val="00553427"/>
    <w:rsid w:val="00554474"/>
    <w:rsid w:val="00562FE7"/>
    <w:rsid w:val="00572BA3"/>
    <w:rsid w:val="00577533"/>
    <w:rsid w:val="00580A17"/>
    <w:rsid w:val="00583626"/>
    <w:rsid w:val="0058492D"/>
    <w:rsid w:val="005A2A90"/>
    <w:rsid w:val="005E34D1"/>
    <w:rsid w:val="005F0BCE"/>
    <w:rsid w:val="005F53D3"/>
    <w:rsid w:val="00600EAC"/>
    <w:rsid w:val="0061033F"/>
    <w:rsid w:val="00616134"/>
    <w:rsid w:val="00620C52"/>
    <w:rsid w:val="00622241"/>
    <w:rsid w:val="00626299"/>
    <w:rsid w:val="00635EB5"/>
    <w:rsid w:val="00646146"/>
    <w:rsid w:val="006502DC"/>
    <w:rsid w:val="00657203"/>
    <w:rsid w:val="006664AC"/>
    <w:rsid w:val="006747D3"/>
    <w:rsid w:val="00686EAF"/>
    <w:rsid w:val="006872A5"/>
    <w:rsid w:val="006A61B7"/>
    <w:rsid w:val="006B5693"/>
    <w:rsid w:val="006F5373"/>
    <w:rsid w:val="006F7AD2"/>
    <w:rsid w:val="00702FCB"/>
    <w:rsid w:val="00703CEA"/>
    <w:rsid w:val="0070543B"/>
    <w:rsid w:val="00705479"/>
    <w:rsid w:val="00716A73"/>
    <w:rsid w:val="00720AFE"/>
    <w:rsid w:val="0072256D"/>
    <w:rsid w:val="00726F23"/>
    <w:rsid w:val="00731D1A"/>
    <w:rsid w:val="00752182"/>
    <w:rsid w:val="007539BD"/>
    <w:rsid w:val="0075482B"/>
    <w:rsid w:val="00756281"/>
    <w:rsid w:val="0078101E"/>
    <w:rsid w:val="00786917"/>
    <w:rsid w:val="00794D92"/>
    <w:rsid w:val="007C0B7C"/>
    <w:rsid w:val="007F498E"/>
    <w:rsid w:val="00801A50"/>
    <w:rsid w:val="0080393A"/>
    <w:rsid w:val="008164AA"/>
    <w:rsid w:val="00821B84"/>
    <w:rsid w:val="00824EB1"/>
    <w:rsid w:val="008401F0"/>
    <w:rsid w:val="00842FA7"/>
    <w:rsid w:val="00854406"/>
    <w:rsid w:val="0087393A"/>
    <w:rsid w:val="008867B6"/>
    <w:rsid w:val="008A34ED"/>
    <w:rsid w:val="008A5676"/>
    <w:rsid w:val="008A637B"/>
    <w:rsid w:val="008B5187"/>
    <w:rsid w:val="008C58EF"/>
    <w:rsid w:val="008D28FF"/>
    <w:rsid w:val="008E2D50"/>
    <w:rsid w:val="008F44DA"/>
    <w:rsid w:val="00901B1E"/>
    <w:rsid w:val="00906698"/>
    <w:rsid w:val="0091345F"/>
    <w:rsid w:val="00934BBF"/>
    <w:rsid w:val="009429BB"/>
    <w:rsid w:val="00953E07"/>
    <w:rsid w:val="0095402D"/>
    <w:rsid w:val="0096050C"/>
    <w:rsid w:val="009632EB"/>
    <w:rsid w:val="00997F5B"/>
    <w:rsid w:val="009A5FF6"/>
    <w:rsid w:val="009B2B11"/>
    <w:rsid w:val="009B31D9"/>
    <w:rsid w:val="009C28C9"/>
    <w:rsid w:val="009D00A1"/>
    <w:rsid w:val="009D6A41"/>
    <w:rsid w:val="009E140E"/>
    <w:rsid w:val="009E79D1"/>
    <w:rsid w:val="009F6E1D"/>
    <w:rsid w:val="00A005F1"/>
    <w:rsid w:val="00A03677"/>
    <w:rsid w:val="00A31319"/>
    <w:rsid w:val="00A373BE"/>
    <w:rsid w:val="00A448E9"/>
    <w:rsid w:val="00A45BF0"/>
    <w:rsid w:val="00A525B2"/>
    <w:rsid w:val="00A57146"/>
    <w:rsid w:val="00A6531B"/>
    <w:rsid w:val="00A72AB1"/>
    <w:rsid w:val="00A928C6"/>
    <w:rsid w:val="00A95DF3"/>
    <w:rsid w:val="00AA56A9"/>
    <w:rsid w:val="00AC7C56"/>
    <w:rsid w:val="00B02761"/>
    <w:rsid w:val="00B0281C"/>
    <w:rsid w:val="00B31960"/>
    <w:rsid w:val="00B41AF5"/>
    <w:rsid w:val="00B4664B"/>
    <w:rsid w:val="00B46F0D"/>
    <w:rsid w:val="00B537A2"/>
    <w:rsid w:val="00B543CA"/>
    <w:rsid w:val="00B550D9"/>
    <w:rsid w:val="00B56D19"/>
    <w:rsid w:val="00B57C9D"/>
    <w:rsid w:val="00B66B71"/>
    <w:rsid w:val="00B80796"/>
    <w:rsid w:val="00B81DBD"/>
    <w:rsid w:val="00B86B8E"/>
    <w:rsid w:val="00B91722"/>
    <w:rsid w:val="00BA01EA"/>
    <w:rsid w:val="00BB775A"/>
    <w:rsid w:val="00BD7474"/>
    <w:rsid w:val="00BE567E"/>
    <w:rsid w:val="00BF630C"/>
    <w:rsid w:val="00C059AC"/>
    <w:rsid w:val="00C114E7"/>
    <w:rsid w:val="00C144C7"/>
    <w:rsid w:val="00C1526A"/>
    <w:rsid w:val="00C23A4E"/>
    <w:rsid w:val="00C46724"/>
    <w:rsid w:val="00C46850"/>
    <w:rsid w:val="00C60C17"/>
    <w:rsid w:val="00C67585"/>
    <w:rsid w:val="00C822C0"/>
    <w:rsid w:val="00C833FE"/>
    <w:rsid w:val="00CA4107"/>
    <w:rsid w:val="00CD6636"/>
    <w:rsid w:val="00CE783B"/>
    <w:rsid w:val="00D153E2"/>
    <w:rsid w:val="00D21A5A"/>
    <w:rsid w:val="00D22E09"/>
    <w:rsid w:val="00D3199C"/>
    <w:rsid w:val="00D4548E"/>
    <w:rsid w:val="00D51CEB"/>
    <w:rsid w:val="00D825D5"/>
    <w:rsid w:val="00DA1302"/>
    <w:rsid w:val="00DA5050"/>
    <w:rsid w:val="00DA5399"/>
    <w:rsid w:val="00DC1D94"/>
    <w:rsid w:val="00DC332A"/>
    <w:rsid w:val="00DD2613"/>
    <w:rsid w:val="00DD4C97"/>
    <w:rsid w:val="00DE1796"/>
    <w:rsid w:val="00E140BF"/>
    <w:rsid w:val="00E26E47"/>
    <w:rsid w:val="00E3139B"/>
    <w:rsid w:val="00E51587"/>
    <w:rsid w:val="00E56DDF"/>
    <w:rsid w:val="00E721C0"/>
    <w:rsid w:val="00E9027E"/>
    <w:rsid w:val="00EA0C12"/>
    <w:rsid w:val="00EB4697"/>
    <w:rsid w:val="00ED0FD5"/>
    <w:rsid w:val="00EE1BE9"/>
    <w:rsid w:val="00EE2EA9"/>
    <w:rsid w:val="00EF5E62"/>
    <w:rsid w:val="00F11BD3"/>
    <w:rsid w:val="00F30C0C"/>
    <w:rsid w:val="00F3366F"/>
    <w:rsid w:val="00F42F5F"/>
    <w:rsid w:val="00F444F3"/>
    <w:rsid w:val="00F458A9"/>
    <w:rsid w:val="00F63F36"/>
    <w:rsid w:val="00F66A4A"/>
    <w:rsid w:val="00F73547"/>
    <w:rsid w:val="00F84D4B"/>
    <w:rsid w:val="00F918AE"/>
    <w:rsid w:val="00F9232D"/>
    <w:rsid w:val="00FA2D2A"/>
    <w:rsid w:val="00FB1A0E"/>
    <w:rsid w:val="00FC5E82"/>
    <w:rsid w:val="00FE1C5F"/>
    <w:rsid w:val="00FE4975"/>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 w:type="paragraph" w:customStyle="1" w:styleId="CTL">
    <w:name w:val="CTL"/>
    <w:basedOn w:val="Normlny"/>
    <w:rsid w:val="00657203"/>
    <w:pPr>
      <w:widowControl w:val="0"/>
      <w:numPr>
        <w:numId w:val="41"/>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54127-E404-45B9-94B7-2FD16A9E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106CE-E1CB-481F-A950-BACF48D723F6}">
  <ds:schemaRefs>
    <ds:schemaRef ds:uri="http://schemas.microsoft.com/sharepoint/v3/contenttype/forms"/>
  </ds:schemaRefs>
</ds:datastoreItem>
</file>

<file path=customXml/itemProps3.xml><?xml version="1.0" encoding="utf-8"?>
<ds:datastoreItem xmlns:ds="http://schemas.openxmlformats.org/officeDocument/2006/customXml" ds:itemID="{5FA3709C-457D-4F02-AB92-DD901B6787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4753</Words>
  <Characters>27096</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6</cp:revision>
  <dcterms:created xsi:type="dcterms:W3CDTF">2021-07-22T08:02:00Z</dcterms:created>
  <dcterms:modified xsi:type="dcterms:W3CDTF">2021-08-03T08:06:00Z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