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21" w:rsidRDefault="00EB0121" w:rsidP="00EB0121">
      <w:pPr>
        <w:jc w:val="both"/>
        <w:rPr>
          <w:rFonts w:ascii="Arial Narrow" w:hAnsi="Arial Narrow"/>
          <w:b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</w:t>
      </w:r>
      <w:r w:rsidRPr="0054238E">
        <w:rPr>
          <w:rFonts w:ascii="Arial Narrow" w:hAnsi="Arial Narrow"/>
          <w:b/>
          <w:sz w:val="24"/>
          <w:szCs w:val="24"/>
        </w:rPr>
        <w:t xml:space="preserve">: ČASŤ 2. 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EB0121" w:rsidRPr="00420CAB" w:rsidRDefault="00EB0121" w:rsidP="00EB0121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vozidlo</w:t>
      </w:r>
      <w:r w:rsidRPr="00420CAB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osobného motorového vozidla</w:t>
      </w:r>
      <w:r w:rsidRPr="00420CAB">
        <w:rPr>
          <w:rFonts w:ascii="Arial Narrow" w:hAnsi="Arial Narrow"/>
        </w:rPr>
        <w:t xml:space="preserve">. Z opisu musí byť zrejmý súlad s požiadavkami verejného obstarávateľa. Opis musí byť originál, potvrdený a podpísaný uchádzačom alebo osobou oprávnenou konať za  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EB0121" w:rsidRPr="00A7527D" w:rsidTr="000A3111">
        <w:trPr>
          <w:trHeight w:val="795"/>
        </w:trPr>
        <w:tc>
          <w:tcPr>
            <w:tcW w:w="5098" w:type="dxa"/>
            <w:shd w:val="clear" w:color="auto" w:fill="D9D9D9" w:themeFill="background1" w:themeFillShade="D9"/>
            <w:hideMark/>
          </w:tcPr>
          <w:p w:rsidR="00EB0121" w:rsidRPr="009100D7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hideMark/>
          </w:tcPr>
          <w:p w:rsidR="00EB0121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EB0121" w:rsidRDefault="00EB0121" w:rsidP="000A3111">
            <w:pPr>
              <w:rPr>
                <w:rFonts w:ascii="Arial Narrow" w:hAnsi="Arial Narrow"/>
                <w:b/>
                <w:bCs/>
              </w:rPr>
            </w:pPr>
          </w:p>
          <w:p w:rsidR="00EB0121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vozidla:</w:t>
            </w:r>
          </w:p>
          <w:p w:rsidR="00EB0121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B0121" w:rsidRPr="00B9149A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B0121" w:rsidRPr="00A7527D" w:rsidTr="000A3111">
        <w:trPr>
          <w:trHeight w:val="322"/>
        </w:trPr>
        <w:tc>
          <w:tcPr>
            <w:tcW w:w="5098" w:type="dxa"/>
            <w:shd w:val="clear" w:color="auto" w:fill="D9D9D9" w:themeFill="background1" w:themeFillShade="D9"/>
            <w:noWrap/>
          </w:tcPr>
          <w:p w:rsidR="00EB0121" w:rsidRPr="007D67CA" w:rsidRDefault="00EB0121" w:rsidP="000A31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D67CA">
              <w:rPr>
                <w:rFonts w:ascii="Arial Narrow" w:hAnsi="Arial Narrow"/>
                <w:b/>
                <w:bCs/>
                <w:sz w:val="24"/>
                <w:szCs w:val="24"/>
              </w:rPr>
              <w:t>ČASŤ 2.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:rsidR="00EB0121" w:rsidRPr="00A7527D" w:rsidRDefault="00EB0121" w:rsidP="000A3111">
            <w:pPr>
              <w:rPr>
                <w:b/>
                <w:bCs/>
              </w:rPr>
            </w:pPr>
          </w:p>
        </w:tc>
      </w:tr>
      <w:tr w:rsidR="00EB0121" w:rsidRPr="00A7527D" w:rsidTr="000A3111">
        <w:trPr>
          <w:trHeight w:val="537"/>
        </w:trPr>
        <w:tc>
          <w:tcPr>
            <w:tcW w:w="5098" w:type="dxa"/>
            <w:vMerge w:val="restart"/>
            <w:shd w:val="clear" w:color="auto" w:fill="D9D9D9" w:themeFill="background1" w:themeFillShade="D9"/>
            <w:noWrap/>
            <w:hideMark/>
          </w:tcPr>
          <w:p w:rsidR="00EB0121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>Nové osobné motorové vozidl</w:t>
            </w:r>
            <w:r>
              <w:rPr>
                <w:rFonts w:ascii="Arial Narrow" w:hAnsi="Arial Narrow"/>
                <w:b/>
                <w:bCs/>
              </w:rPr>
              <w:t>o</w:t>
            </w:r>
            <w:r w:rsidRPr="005671A6">
              <w:rPr>
                <w:rFonts w:ascii="Arial Narrow" w:hAnsi="Arial Narrow"/>
                <w:b/>
                <w:bCs/>
              </w:rPr>
              <w:t xml:space="preserve"> –</w:t>
            </w:r>
          </w:p>
          <w:p w:rsidR="00EB0121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7572BE">
              <w:rPr>
                <w:rFonts w:ascii="Arial Narrow" w:hAnsi="Arial Narrow"/>
                <w:b/>
                <w:bCs/>
                <w:u w:val="single"/>
              </w:rPr>
              <w:t>požadovaný počet 1 ks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EB0121" w:rsidRPr="00B9149A" w:rsidRDefault="00EB0121" w:rsidP="000A3111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71E2">
              <w:rPr>
                <w:rFonts w:ascii="Arial Narrow" w:hAnsi="Arial Narrow"/>
                <w:b/>
                <w:bCs/>
              </w:rPr>
              <w:t>Rok výroby 2021</w:t>
            </w:r>
            <w:r>
              <w:rPr>
                <w:rFonts w:ascii="Arial Narrow" w:hAnsi="Arial Narrow"/>
                <w:b/>
                <w:bCs/>
              </w:rPr>
              <w:t>, kategória N</w:t>
            </w:r>
            <w:r w:rsidRPr="005671A6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EB0121" w:rsidRPr="00A7527D" w:rsidRDefault="00EB0121" w:rsidP="000A3111">
            <w:pPr>
              <w:rPr>
                <w:b/>
                <w:bCs/>
              </w:rPr>
            </w:pPr>
          </w:p>
        </w:tc>
      </w:tr>
      <w:tr w:rsidR="00EB0121" w:rsidRPr="00A7527D" w:rsidTr="000A3111">
        <w:trPr>
          <w:trHeight w:val="450"/>
        </w:trPr>
        <w:tc>
          <w:tcPr>
            <w:tcW w:w="5098" w:type="dxa"/>
            <w:vMerge/>
            <w:shd w:val="clear" w:color="auto" w:fill="D9D9D9" w:themeFill="background1" w:themeFillShade="D9"/>
            <w:hideMark/>
          </w:tcPr>
          <w:p w:rsidR="00EB0121" w:rsidRPr="00A7527D" w:rsidRDefault="00EB0121" w:rsidP="000A3111">
            <w:pPr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EB0121" w:rsidRPr="00A7527D" w:rsidRDefault="00EB0121" w:rsidP="000A3111">
            <w:pPr>
              <w:rPr>
                <w:b/>
                <w:bCs/>
              </w:rPr>
            </w:pPr>
          </w:p>
        </w:tc>
      </w:tr>
      <w:tr w:rsidR="00EB0121" w:rsidTr="000A3111">
        <w:tc>
          <w:tcPr>
            <w:tcW w:w="5098" w:type="dxa"/>
          </w:tcPr>
          <w:p w:rsidR="00EB0121" w:rsidRPr="000159B4" w:rsidRDefault="00EB0121" w:rsidP="000A3111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0159B4">
              <w:rPr>
                <w:rFonts w:ascii="Arial Narrow" w:hAnsi="Arial Narrow"/>
              </w:rPr>
              <w:t>vznetový, štvo</w:t>
            </w:r>
            <w:r>
              <w:rPr>
                <w:rFonts w:ascii="Arial Narrow" w:hAnsi="Arial Narrow"/>
              </w:rPr>
              <w:t>r</w:t>
            </w:r>
            <w:r w:rsidRPr="000159B4">
              <w:rPr>
                <w:rFonts w:ascii="Arial Narrow" w:hAnsi="Arial Narrow"/>
              </w:rPr>
              <w:t>valcový, chladený kvapalinou;</w:t>
            </w:r>
          </w:p>
          <w:p w:rsidR="00EB0121" w:rsidRPr="003F47D0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 xml:space="preserve">Zdvihový objem </w:t>
            </w:r>
            <w:r w:rsidRPr="00771A94">
              <w:rPr>
                <w:rFonts w:ascii="Arial Narrow" w:hAnsi="Arial Narrow"/>
                <w:b/>
              </w:rPr>
              <w:t>:</w:t>
            </w:r>
            <w:r w:rsidRPr="00771A94">
              <w:rPr>
                <w:rFonts w:ascii="Arial Narrow" w:hAnsi="Arial Narrow"/>
              </w:rPr>
              <w:t xml:space="preserve"> min. 1968 cm</w:t>
            </w:r>
            <w:r w:rsidRPr="00771A9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>
              <w:rPr>
                <w:rFonts w:ascii="Arial Narrow" w:hAnsi="Arial Narrow"/>
              </w:rPr>
              <w:t xml:space="preserve"> min. 13</w:t>
            </w:r>
            <w:r w:rsidRPr="00B50954">
              <w:rPr>
                <w:rFonts w:ascii="Arial Narrow" w:hAnsi="Arial Narrow"/>
              </w:rPr>
              <w:t>0 kW.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AD17AA" w:rsidRDefault="00EB0121" w:rsidP="000A3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Pohon : </w:t>
            </w:r>
            <w:r w:rsidRPr="009259AF">
              <w:rPr>
                <w:rFonts w:ascii="Arial Narrow" w:hAnsi="Arial Narrow"/>
              </w:rPr>
              <w:t>4x4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584FAD" w:rsidRDefault="00EB0121" w:rsidP="000A3111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>Karoséria :</w:t>
            </w:r>
            <w:r w:rsidRPr="001D52F0">
              <w:rPr>
                <w:rFonts w:ascii="Arial Narrow" w:hAnsi="Arial Narrow"/>
              </w:rPr>
              <w:t xml:space="preserve"> </w:t>
            </w:r>
            <w:r w:rsidRPr="00584FAD">
              <w:rPr>
                <w:rFonts w:ascii="Arial Narrow" w:hAnsi="Arial Narrow"/>
              </w:rPr>
              <w:t>vysoká strecha vo farbe vozidla;</w:t>
            </w:r>
          </w:p>
          <w:p w:rsidR="00EB0121" w:rsidRPr="00584FAD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84FAD">
              <w:rPr>
                <w:rFonts w:ascii="Arial Narrow" w:hAnsi="Arial Narrow"/>
              </w:rPr>
              <w:t>štvordverová, z toho štvrté dvere dvojkrídlové;</w:t>
            </w:r>
          </w:p>
          <w:p w:rsidR="00EB0121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sedadiel päť</w:t>
            </w:r>
            <w:r w:rsidRPr="00B4572A">
              <w:rPr>
                <w:rFonts w:ascii="Arial Narrow" w:hAnsi="Arial Narrow"/>
              </w:rPr>
              <w:t>, okrem sedadla vodiča</w:t>
            </w:r>
            <w:r>
              <w:rPr>
                <w:rFonts w:ascii="Arial Narrow" w:hAnsi="Arial Narrow"/>
              </w:rPr>
              <w:t>;</w:t>
            </w:r>
          </w:p>
          <w:p w:rsidR="00EB0121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trojlavica</w:t>
            </w:r>
            <w:proofErr w:type="spellEnd"/>
            <w:r>
              <w:rPr>
                <w:rFonts w:ascii="Arial Narrow" w:hAnsi="Arial Narrow"/>
              </w:rPr>
              <w:t xml:space="preserve"> v druhom rade sedadiel, spojená s deliacou stenou s ochranným plexisklom;</w:t>
            </w:r>
          </w:p>
          <w:p w:rsidR="00EB0121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úložný priestor pod strechou v kabíne vodiča a spolujazdca;</w:t>
            </w:r>
          </w:p>
          <w:p w:rsidR="00EB0121" w:rsidRPr="00B4572A" w:rsidRDefault="00EB0121" w:rsidP="000A311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farba zelená.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Prevodovka :</w:t>
            </w:r>
            <w:r>
              <w:rPr>
                <w:rFonts w:ascii="Arial Narrow" w:hAnsi="Arial Narrow"/>
              </w:rPr>
              <w:t xml:space="preserve"> 6</w:t>
            </w:r>
            <w:r w:rsidRPr="00B50954">
              <w:rPr>
                <w:rFonts w:ascii="Arial Narrow" w:hAnsi="Arial Narrow"/>
              </w:rPr>
              <w:t xml:space="preserve">-stupňová, </w:t>
            </w:r>
            <w:r>
              <w:rPr>
                <w:rFonts w:ascii="Arial Narrow" w:hAnsi="Arial Narrow"/>
              </w:rPr>
              <w:t>manuálna.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>
              <w:rPr>
                <w:rFonts w:ascii="Arial Narrow" w:hAnsi="Arial Narrow"/>
              </w:rPr>
              <w:t xml:space="preserve"> </w:t>
            </w:r>
            <w:r w:rsidRPr="00596BFA">
              <w:rPr>
                <w:rFonts w:ascii="Arial Narrow" w:hAnsi="Arial Narrow"/>
              </w:rPr>
              <w:t>min. 75 litrov.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AD17AA" w:rsidRDefault="00EB0121" w:rsidP="000A311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Objem Ad-</w:t>
            </w:r>
            <w:proofErr w:type="spellStart"/>
            <w:r>
              <w:rPr>
                <w:rFonts w:ascii="Arial Narrow" w:hAnsi="Arial Narrow"/>
                <w:b/>
              </w:rPr>
              <w:t>Blue</w:t>
            </w:r>
            <w:proofErr w:type="spellEnd"/>
            <w:r>
              <w:rPr>
                <w:rFonts w:ascii="Arial Narrow" w:hAnsi="Arial Narrow"/>
                <w:b/>
              </w:rPr>
              <w:t xml:space="preserve"> nádrže v litroch : </w:t>
            </w:r>
            <w:r w:rsidRPr="00771A94">
              <w:rPr>
                <w:rFonts w:ascii="Arial Narrow" w:hAnsi="Arial Narrow"/>
              </w:rPr>
              <w:t>min. 18 litrov.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50954" w:rsidRDefault="00EB0121" w:rsidP="000A3111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9493" w:type="dxa"/>
            <w:gridSpan w:val="2"/>
            <w:shd w:val="clear" w:color="auto" w:fill="D9D9D9" w:themeFill="background1" w:themeFillShade="D9"/>
          </w:tcPr>
          <w:p w:rsidR="00EB0121" w:rsidRDefault="00EB0121" w:rsidP="000A3111">
            <w:pPr>
              <w:jc w:val="center"/>
              <w:rPr>
                <w:rFonts w:ascii="Arial Narrow" w:hAnsi="Arial Narrow"/>
                <w:b/>
              </w:rPr>
            </w:pPr>
          </w:p>
          <w:p w:rsidR="00EB0121" w:rsidRDefault="00EB0121" w:rsidP="000A3111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osobného motorového </w:t>
            </w:r>
            <w:r w:rsidRPr="00462B4D">
              <w:rPr>
                <w:rFonts w:ascii="Arial Narrow" w:hAnsi="Arial Narrow"/>
                <w:b/>
              </w:rPr>
              <w:t>vozidla :</w:t>
            </w:r>
          </w:p>
          <w:p w:rsidR="00EB0121" w:rsidRPr="00462B4D" w:rsidRDefault="00EB0121" w:rsidP="000A311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121" w:rsidTr="000A3111">
        <w:tc>
          <w:tcPr>
            <w:tcW w:w="5098" w:type="dxa"/>
          </w:tcPr>
          <w:p w:rsidR="00EB0121" w:rsidRPr="00991992" w:rsidRDefault="00EB0121" w:rsidP="000A3111">
            <w:pPr>
              <w:rPr>
                <w:rFonts w:ascii="Arial Narrow" w:hAnsi="Arial Narrow"/>
                <w:color w:val="FF0000"/>
              </w:rPr>
            </w:pPr>
            <w:r w:rsidRPr="008F47D5">
              <w:rPr>
                <w:rFonts w:ascii="Arial Narrow" w:hAnsi="Arial Narrow"/>
              </w:rPr>
              <w:t xml:space="preserve">Bočný a hlavový </w:t>
            </w:r>
            <w:proofErr w:type="spellStart"/>
            <w:r w:rsidRPr="008F47D5">
              <w:rPr>
                <w:rFonts w:ascii="Arial Narrow" w:hAnsi="Arial Narrow"/>
              </w:rPr>
              <w:t>airbag</w:t>
            </w:r>
            <w:proofErr w:type="spellEnd"/>
            <w:r w:rsidRPr="008F47D5">
              <w:rPr>
                <w:rFonts w:ascii="Arial Narrow" w:hAnsi="Arial Narrow"/>
              </w:rPr>
              <w:t xml:space="preserve"> vodiča vpredu.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BB1C90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Minimálne poloautomatická klimatizácia v kabíne vodiča.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 xml:space="preserve">Adaptívny </w:t>
            </w:r>
            <w:proofErr w:type="spellStart"/>
            <w:r w:rsidRPr="00E07B1A">
              <w:rPr>
                <w:rFonts w:ascii="Arial Narrow" w:hAnsi="Arial Narrow"/>
              </w:rPr>
              <w:t>tempomat</w:t>
            </w:r>
            <w:proofErr w:type="spellEnd"/>
            <w:r w:rsidRPr="00E07B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do 160 km/hod. 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proofErr w:type="spellStart"/>
            <w:r w:rsidRPr="00AE5DFD">
              <w:rPr>
                <w:rFonts w:ascii="Arial Narrow" w:hAnsi="Arial Narrow"/>
              </w:rPr>
              <w:t>Multikolízna</w:t>
            </w:r>
            <w:proofErr w:type="spellEnd"/>
            <w:r w:rsidRPr="00AE5DFD">
              <w:rPr>
                <w:rFonts w:ascii="Arial Narrow" w:hAnsi="Arial Narrow"/>
              </w:rPr>
              <w:t xml:space="preserve"> brzda.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AE5DFD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zjazdu z kopca.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AF55F7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Ťažné zariadenie odnímateľné (uzamykateľné, so stabilizáciou prívesu).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5052F" w:rsidRDefault="00EB0121" w:rsidP="000A3111">
            <w:pPr>
              <w:rPr>
                <w:rFonts w:ascii="Arial Narrow" w:hAnsi="Arial Narrow"/>
                <w:color w:val="FF0000"/>
              </w:rPr>
            </w:pPr>
            <w:r w:rsidRPr="00B35F0B">
              <w:rPr>
                <w:rFonts w:ascii="Arial Narrow" w:hAnsi="Arial Narrow"/>
              </w:rPr>
              <w:t>Parkovacie senzory vpredu a</w:t>
            </w:r>
            <w:r>
              <w:rPr>
                <w:rFonts w:ascii="Arial Narrow" w:hAnsi="Arial Narrow"/>
              </w:rPr>
              <w:t> </w:t>
            </w:r>
            <w:r w:rsidRPr="00B35F0B">
              <w:rPr>
                <w:rFonts w:ascii="Arial Narrow" w:hAnsi="Arial Narrow"/>
              </w:rPr>
              <w:t>vzadu</w:t>
            </w:r>
            <w:r>
              <w:rPr>
                <w:rFonts w:ascii="Arial Narrow" w:hAnsi="Arial Narrow"/>
              </w:rPr>
              <w:t xml:space="preserve"> </w:t>
            </w:r>
            <w:r w:rsidRPr="00771A94">
              <w:rPr>
                <w:rFonts w:ascii="Arial Narrow" w:hAnsi="Arial Narrow"/>
              </w:rPr>
              <w:t xml:space="preserve">(asistent ochrany bokov karosérie); zadná </w:t>
            </w:r>
            <w:proofErr w:type="spellStart"/>
            <w:r w:rsidRPr="00771A94">
              <w:rPr>
                <w:rFonts w:ascii="Arial Narrow" w:hAnsi="Arial Narrow"/>
              </w:rPr>
              <w:t>cúvacia</w:t>
            </w:r>
            <w:proofErr w:type="spellEnd"/>
            <w:r w:rsidRPr="00771A94">
              <w:rPr>
                <w:rFonts w:ascii="Arial Narrow" w:hAnsi="Arial Narrow"/>
              </w:rPr>
              <w:t xml:space="preserve"> kamera.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Ele</w:t>
            </w:r>
            <w:r>
              <w:rPr>
                <w:rFonts w:ascii="Arial Narrow" w:hAnsi="Arial Narrow"/>
              </w:rPr>
              <w:t xml:space="preserve">ktricky ovládané predné </w:t>
            </w:r>
            <w:r w:rsidRPr="00E07B1A">
              <w:rPr>
                <w:rFonts w:ascii="Arial Narrow" w:hAnsi="Arial Narrow"/>
              </w:rPr>
              <w:t>okná.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Elektricky vyhrievané čelné sklo.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Stmavené sklá od B-stĺpika do zadnej časti vozidla.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Predné LED svetlomety</w:t>
            </w:r>
            <w:r w:rsidRPr="008F2BF7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8F2BF7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Automatická aktivácia stretávacích svetlometov.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Ostrekovače predných svetlometov s ukazovateľom stavu čistiacej kvapaliny.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E07B1A" w:rsidRDefault="00EB0121" w:rsidP="000A3111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>ávané autorádio od výrobcu s navigáciou a farebným dotykovým displejom min. 8“.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663D32" w:rsidRDefault="00EB0121" w:rsidP="000A3111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t xml:space="preserve">Centrálne </w:t>
            </w:r>
            <w:r>
              <w:rPr>
                <w:rFonts w:ascii="Arial Narrow" w:hAnsi="Arial Narrow"/>
              </w:rPr>
              <w:t>zamykanie s diaľkovým ovládaním.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483920" w:rsidRDefault="00EB0121" w:rsidP="000A3111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8F2BF7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06012A" w:rsidRDefault="00EB0121" w:rsidP="000A3111">
            <w:pPr>
              <w:rPr>
                <w:rFonts w:ascii="Arial Narrow" w:hAnsi="Arial Narrow"/>
              </w:rPr>
            </w:pPr>
            <w:r w:rsidRPr="0006012A">
              <w:rPr>
                <w:rFonts w:ascii="Arial Narrow" w:hAnsi="Arial Narrow"/>
              </w:rPr>
              <w:t>Dažďový senzor.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A02870" w:rsidRDefault="00EB0121" w:rsidP="000A3111">
            <w:pPr>
              <w:rPr>
                <w:rFonts w:ascii="Arial Narrow" w:hAnsi="Arial Narrow"/>
                <w:color w:val="FF0000"/>
              </w:rPr>
            </w:pPr>
            <w:r w:rsidRPr="00513F1A">
              <w:rPr>
                <w:rFonts w:ascii="Arial Narrow" w:hAnsi="Arial Narrow"/>
              </w:rPr>
              <w:t xml:space="preserve">Výškovo nastaviteľné sedadlo vodiča. 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sedadlá.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3F47D0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Rezervné koleso plnohodnotné.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Dva zakladacie kliny na zabrzdenie vozidla.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Gumené rohože vpredu.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Ochrana podvozku pred nárazmi kameňov.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Madlá</w:t>
            </w:r>
            <w:proofErr w:type="spellEnd"/>
            <w:r>
              <w:rPr>
                <w:rFonts w:ascii="Arial Narrow" w:hAnsi="Arial Narrow"/>
              </w:rPr>
              <w:t xml:space="preserve"> na nastupovanie do nákladného priestoru.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Default="00EB0121" w:rsidP="000A31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Zosilnená predná náprava.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5098" w:type="dxa"/>
          </w:tcPr>
          <w:p w:rsidR="00EB0121" w:rsidRPr="00376A18" w:rsidRDefault="00EB0121" w:rsidP="000A3111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395" w:type="dxa"/>
          </w:tcPr>
          <w:p w:rsidR="00EB0121" w:rsidRDefault="00EB0121" w:rsidP="000A3111"/>
        </w:tc>
      </w:tr>
      <w:tr w:rsidR="00EB0121" w:rsidTr="000A3111">
        <w:tc>
          <w:tcPr>
            <w:tcW w:w="9493" w:type="dxa"/>
            <w:gridSpan w:val="2"/>
            <w:shd w:val="clear" w:color="auto" w:fill="D9D9D9" w:themeFill="background1" w:themeFillShade="D9"/>
          </w:tcPr>
          <w:p w:rsidR="00EB0121" w:rsidRDefault="00EB0121" w:rsidP="000A3111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B0121" w:rsidRDefault="00EB0121" w:rsidP="000A3111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EB0121" w:rsidRPr="00CE6A9A" w:rsidRDefault="00EB0121" w:rsidP="000A3111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Pr="006C0C0F" w:rsidRDefault="00EB0121" w:rsidP="000A3111">
            <w:pPr>
              <w:jc w:val="both"/>
              <w:rPr>
                <w:rFonts w:ascii="Arial Narrow" w:hAnsi="Arial Narrow"/>
              </w:rPr>
            </w:pPr>
            <w:r w:rsidRPr="006C0C0F">
              <w:rPr>
                <w:rFonts w:ascii="Arial Narrow" w:hAnsi="Arial Narrow"/>
              </w:rPr>
              <w:t>Verejný obstarávateľ požaduje dodanie osobného motorového vozidla do 6 mesiacov od nadobudnutia účinnosti kúpnej zmluvy.</w:t>
            </w: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Pr="006C0C0F" w:rsidRDefault="00EB0121" w:rsidP="000A3111">
            <w:pPr>
              <w:jc w:val="both"/>
              <w:rPr>
                <w:rFonts w:ascii="Arial Narrow" w:hAnsi="Arial Narrow"/>
              </w:rPr>
            </w:pPr>
            <w:r w:rsidRPr="006C0C0F">
              <w:rPr>
                <w:rFonts w:ascii="Arial Narrow" w:hAnsi="Arial Narrow"/>
              </w:rPr>
              <w:t>Osobné motorové vozidlo môže mať najazdené najviac do 50 km.</w:t>
            </w: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Pr="00F34753" w:rsidRDefault="00EB0121" w:rsidP="000A3111">
            <w:pPr>
              <w:jc w:val="both"/>
              <w:rPr>
                <w:rFonts w:ascii="Arial Narrow" w:hAnsi="Arial Narrow"/>
              </w:rPr>
            </w:pPr>
            <w:r w:rsidRPr="00F34753">
              <w:rPr>
                <w:rFonts w:ascii="Arial Narrow" w:hAnsi="Arial Narrow"/>
              </w:rPr>
              <w:t>Verejný obstarávateľ požaduje záručnú dobu minimálne 2 roky s neobmedzeným počtom najazdených kilometrov.</w:t>
            </w: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Default="00EB0121" w:rsidP="000A311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Osobné motorové vozidlo</w:t>
            </w:r>
            <w:r w:rsidRPr="007D1EF0">
              <w:rPr>
                <w:rFonts w:ascii="Arial Narrow" w:hAnsi="Arial Narrow"/>
              </w:rPr>
              <w:t xml:space="preserve"> mus</w:t>
            </w:r>
            <w:r>
              <w:rPr>
                <w:rFonts w:ascii="Arial Narrow" w:hAnsi="Arial Narrow"/>
              </w:rPr>
              <w:t xml:space="preserve">í </w:t>
            </w:r>
            <w:r w:rsidRPr="007D1EF0">
              <w:rPr>
                <w:rFonts w:ascii="Arial Narrow" w:hAnsi="Arial Narrow"/>
              </w:rPr>
              <w:t>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EB0121" w:rsidRPr="001E6A28" w:rsidRDefault="00EB0121" w:rsidP="000A3111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Pr="007D1EF0" w:rsidRDefault="00EB0121" w:rsidP="000A3111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EB0121" w:rsidTr="000A3111">
        <w:tc>
          <w:tcPr>
            <w:tcW w:w="9493" w:type="dxa"/>
            <w:gridSpan w:val="2"/>
            <w:shd w:val="clear" w:color="auto" w:fill="auto"/>
          </w:tcPr>
          <w:p w:rsidR="00EB0121" w:rsidRDefault="00EB0121" w:rsidP="000A3111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vozidlo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EB0121" w:rsidRPr="00475AFB" w:rsidRDefault="00EB0121" w:rsidP="000A3111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</w:t>
            </w:r>
            <w:r>
              <w:rPr>
                <w:rFonts w:ascii="Arial Narrow" w:hAnsi="Arial Narrow"/>
              </w:rPr>
              <w:t>pĺňa</w:t>
            </w:r>
            <w:r w:rsidRPr="00995610">
              <w:rPr>
                <w:rFonts w:ascii="Arial Narrow" w:hAnsi="Arial Narrow"/>
              </w:rPr>
              <w:t xml:space="preserve"> určené technické vlastnosti.</w:t>
            </w:r>
          </w:p>
        </w:tc>
      </w:tr>
    </w:tbl>
    <w:p w:rsidR="00EB0121" w:rsidRDefault="00EB0121" w:rsidP="00EB0121"/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Default="00EB0121" w:rsidP="00EB0121">
      <w:pPr>
        <w:spacing w:after="0" w:line="240" w:lineRule="auto"/>
      </w:pPr>
    </w:p>
    <w:p w:rsidR="00EB0121" w:rsidRPr="00B4720D" w:rsidRDefault="00EB0121" w:rsidP="00EB0121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EB0121" w:rsidRPr="00B4720D" w:rsidRDefault="00EB0121" w:rsidP="00EB0121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EB0121" w:rsidRDefault="00EB0121" w:rsidP="00EB0121"/>
    <w:p w:rsidR="00EB0121" w:rsidRDefault="00EB0121" w:rsidP="00EB0121"/>
    <w:p w:rsidR="00EB0121" w:rsidRDefault="00EB0121" w:rsidP="00EB0121"/>
    <w:p w:rsidR="00EB0121" w:rsidRDefault="00EB0121" w:rsidP="00EB0121"/>
    <w:p w:rsidR="00982FF7" w:rsidRDefault="00982FF7">
      <w:bookmarkStart w:id="0" w:name="_GoBack"/>
      <w:bookmarkEnd w:id="0"/>
    </w:p>
    <w:sectPr w:rsidR="00982FF7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EB0121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21"/>
    <w:rsid w:val="00982FF7"/>
    <w:rsid w:val="00EB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21D5E-0BDD-4983-BE5C-B6F0647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0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B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B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0121"/>
  </w:style>
  <w:style w:type="paragraph" w:styleId="Zkladntext">
    <w:name w:val="Body Text"/>
    <w:basedOn w:val="Normlny"/>
    <w:link w:val="ZkladntextChar"/>
    <w:rsid w:val="00EB012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B0121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2020-12-22T12:59:00Z</dcterms:created>
  <dcterms:modified xsi:type="dcterms:W3CDTF">2020-12-22T12:59:00Z</dcterms:modified>
</cp:coreProperties>
</file>