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0A1656" w14:textId="77777777" w:rsidR="00F42FB1" w:rsidRDefault="00F42FB1" w:rsidP="00F42FB1">
      <w:pPr>
        <w:pStyle w:val="Hlavika"/>
        <w:jc w:val="right"/>
        <w:rPr>
          <w:rFonts w:ascii="Arial Narrow" w:hAnsi="Arial Narrow"/>
          <w:lang w:val="sk-SK"/>
        </w:rPr>
      </w:pPr>
      <w:r w:rsidRPr="00F42FB1">
        <w:rPr>
          <w:rFonts w:ascii="Arial Narrow" w:hAnsi="Arial Narrow"/>
          <w:lang w:val="sk-SK"/>
        </w:rPr>
        <w:t>Príloha č. 4 súťažných podkladov</w:t>
      </w:r>
    </w:p>
    <w:p w14:paraId="0207C068" w14:textId="77777777" w:rsidR="00D11242" w:rsidRDefault="00D11242" w:rsidP="00F42FB1">
      <w:pPr>
        <w:pStyle w:val="Hlavika"/>
        <w:jc w:val="right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Kritéri</w:t>
      </w:r>
      <w:r w:rsidR="001D0FB4">
        <w:rPr>
          <w:rFonts w:ascii="Arial Narrow" w:hAnsi="Arial Narrow"/>
          <w:lang w:val="sk-SK"/>
        </w:rPr>
        <w:t>u</w:t>
      </w:r>
      <w:r w:rsidR="00DE38D8">
        <w:rPr>
          <w:rFonts w:ascii="Arial Narrow" w:hAnsi="Arial Narrow"/>
          <w:lang w:val="sk-SK"/>
        </w:rPr>
        <w:t>m</w:t>
      </w:r>
      <w:r>
        <w:rPr>
          <w:rFonts w:ascii="Arial Narrow" w:hAnsi="Arial Narrow"/>
          <w:lang w:val="sk-SK"/>
        </w:rPr>
        <w:t xml:space="preserve"> na vyhodnotenie ponúk, pravidlá </w:t>
      </w:r>
    </w:p>
    <w:p w14:paraId="7E6CFD1D" w14:textId="77777777" w:rsidR="00D11242" w:rsidRDefault="00D11242" w:rsidP="00F42FB1">
      <w:pPr>
        <w:pStyle w:val="Hlavika"/>
        <w:jc w:val="right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 xml:space="preserve">uplatňovania kritéria na vyhodnotenie </w:t>
      </w:r>
    </w:p>
    <w:p w14:paraId="36374F9A" w14:textId="77777777" w:rsidR="00D11242" w:rsidRPr="00F42FB1" w:rsidRDefault="00D11242" w:rsidP="00F42FB1">
      <w:pPr>
        <w:pStyle w:val="Hlavika"/>
        <w:jc w:val="right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 xml:space="preserve">ponúk </w:t>
      </w:r>
      <w:r w:rsidRPr="009528FD">
        <w:rPr>
          <w:rFonts w:ascii="Arial Narrow" w:hAnsi="Arial Narrow"/>
          <w:lang w:val="sk-SK"/>
        </w:rPr>
        <w:t>a pravidlá elektronickej aukcie</w:t>
      </w:r>
    </w:p>
    <w:p w14:paraId="02F5A07D" w14:textId="77777777" w:rsidR="007F15B5" w:rsidRPr="00F42FB1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0"/>
          <w:szCs w:val="20"/>
        </w:rPr>
      </w:pPr>
    </w:p>
    <w:p w14:paraId="241A9136" w14:textId="77777777" w:rsidR="002F0FCC" w:rsidRPr="002F0FCC" w:rsidRDefault="00165614" w:rsidP="005F47CD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2F0FCC" w:rsidRPr="002F0FCC">
        <w:rPr>
          <w:rFonts w:ascii="Arial Narrow" w:hAnsi="Arial Narrow" w:cs="Arial"/>
          <w:b/>
          <w:bCs/>
          <w:sz w:val="22"/>
          <w:szCs w:val="22"/>
        </w:rPr>
        <w:t>,</w:t>
      </w:r>
    </w:p>
    <w:p w14:paraId="2A418822" w14:textId="77777777" w:rsidR="00F133FF" w:rsidRPr="002F0FCC" w:rsidRDefault="00B615A4" w:rsidP="005F47CD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>PRAVIDLÁ   UPLATŇOVANIA   KRITÉR</w:t>
      </w:r>
      <w:r w:rsidR="002F0FCC" w:rsidRPr="002F0FCC">
        <w:rPr>
          <w:rFonts w:ascii="Arial Narrow" w:hAnsi="Arial Narrow" w:cs="Arial"/>
          <w:b/>
          <w:bCs/>
          <w:sz w:val="22"/>
          <w:szCs w:val="22"/>
        </w:rPr>
        <w:t>IA</w:t>
      </w: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  </w:t>
      </w:r>
      <w:r w:rsidR="00F133FF" w:rsidRPr="002F0FCC">
        <w:rPr>
          <w:rFonts w:ascii="Arial Narrow" w:hAnsi="Arial Narrow" w:cs="Arial"/>
          <w:b/>
          <w:bCs/>
          <w:sz w:val="22"/>
          <w:szCs w:val="22"/>
        </w:rPr>
        <w:t xml:space="preserve">NA VYHODNOTENIE PONÚK </w:t>
      </w:r>
    </w:p>
    <w:p w14:paraId="2F103DB8" w14:textId="4466ABB0" w:rsidR="00B615A4" w:rsidRDefault="00B615A4" w:rsidP="005F47CD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528FD">
        <w:rPr>
          <w:rFonts w:ascii="Arial Narrow" w:hAnsi="Arial Narrow" w:cs="Arial"/>
          <w:b/>
          <w:bCs/>
          <w:sz w:val="22"/>
          <w:szCs w:val="22"/>
        </w:rPr>
        <w:t>A PRAVIDLÁ  ELEKTRONICKEJ  AUKCIE</w:t>
      </w:r>
    </w:p>
    <w:p w14:paraId="1D1C8C9E" w14:textId="77777777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6B4B5BE4" w14:textId="10606761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>„</w:t>
      </w:r>
      <w:r w:rsidR="00385F98" w:rsidRPr="00385F98">
        <w:rPr>
          <w:rFonts w:ascii="Arial Narrow" w:eastAsia="Calibri" w:hAnsi="Arial Narrow"/>
          <w:b/>
          <w:sz w:val="22"/>
          <w:szCs w:val="22"/>
          <w:lang w:eastAsia="sk-SK"/>
        </w:rPr>
        <w:t>Maximálna c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elko</w:t>
      </w:r>
      <w:r w:rsidR="00FB2CC8">
        <w:rPr>
          <w:rFonts w:ascii="Arial Narrow" w:eastAsia="Calibri" w:hAnsi="Arial Narrow"/>
          <w:b/>
          <w:bCs/>
          <w:sz w:val="22"/>
          <w:szCs w:val="22"/>
          <w:lang w:eastAsia="sk-SK"/>
        </w:rPr>
        <w:t>vá cena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za </w:t>
      </w:r>
      <w:r w:rsidR="00036912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dodanie 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požadovan</w:t>
      </w:r>
      <w:r w:rsidR="00036912">
        <w:rPr>
          <w:rFonts w:ascii="Arial Narrow" w:eastAsia="Calibri" w:hAnsi="Arial Narrow"/>
          <w:b/>
          <w:bCs/>
          <w:sz w:val="22"/>
          <w:szCs w:val="22"/>
          <w:lang w:eastAsia="sk-SK"/>
        </w:rPr>
        <w:t>ého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predmet</w:t>
      </w:r>
      <w:r w:rsidR="00036912">
        <w:rPr>
          <w:rFonts w:ascii="Arial Narrow" w:eastAsia="Calibri" w:hAnsi="Arial Narrow"/>
          <w:b/>
          <w:bCs/>
          <w:sz w:val="22"/>
          <w:szCs w:val="22"/>
          <w:lang w:eastAsia="sk-SK"/>
        </w:rPr>
        <w:t>u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zákazky vyjadrená v EUR bez DPH“</w:t>
      </w:r>
    </w:p>
    <w:p w14:paraId="45113982" w14:textId="77777777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hanging="432"/>
        <w:jc w:val="both"/>
        <w:rPr>
          <w:rFonts w:ascii="Arial Narrow" w:eastAsia="Calibri" w:hAnsi="Arial Narrow"/>
          <w:vanish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vanish/>
          <w:sz w:val="22"/>
          <w:szCs w:val="22"/>
          <w:lang w:eastAsia="sk-SK"/>
        </w:rPr>
        <w:t>7</w:t>
      </w:r>
      <w:r w:rsidRPr="00385F98">
        <w:rPr>
          <w:rFonts w:ascii="Arial Narrow" w:eastAsia="Calibri" w:hAnsi="Arial Narrow"/>
          <w:b/>
          <w:bCs/>
          <w:vanish/>
          <w:sz w:val="22"/>
          <w:szCs w:val="22"/>
          <w:lang w:eastAsia="sk-SK"/>
        </w:rPr>
        <w:tab/>
      </w:r>
    </w:p>
    <w:p w14:paraId="40D7F77C" w14:textId="77777777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383E1FEC" w14:textId="7CD05371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Komisia na vyhodnotenie ponúk prostredníctvom systému EKS automatizovaným spôsobom v súlade so zákonom vyhodnotí ponuky </w:t>
      </w:r>
      <w:r w:rsidR="00B444D0" w:rsidRPr="00385F98">
        <w:rPr>
          <w:rFonts w:ascii="Arial Narrow" w:eastAsia="Calibri" w:hAnsi="Arial Narrow"/>
          <w:sz w:val="22"/>
          <w:szCs w:val="22"/>
          <w:lang w:eastAsia="sk-SK"/>
        </w:rPr>
        <w:t>uchádzačov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, ktoré neboli vylúčené, podľa kritéria na vyhodnotenie ponúk (ďalej len „kritérium“)</w:t>
      </w:r>
      <w:r w:rsidR="007B5E6A" w:rsidRPr="00385F98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určeného v oznámení o vyhlásení verejného obstarávania a na základe pravidiel jeho uplatnenia určených v tejto časti súťažných podklado</w:t>
      </w:r>
      <w:r w:rsidR="00E0243D">
        <w:rPr>
          <w:rFonts w:ascii="Arial Narrow" w:eastAsia="Calibri" w:hAnsi="Arial Narrow"/>
          <w:sz w:val="22"/>
          <w:szCs w:val="22"/>
          <w:lang w:eastAsia="sk-SK"/>
        </w:rPr>
        <w:t>v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425B6C56" w14:textId="77777777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Všetky ceny, ako aj návrh na plnenie kritéria uvedené v ponuke </w:t>
      </w:r>
      <w:r w:rsidR="00B444D0" w:rsidRPr="00385F98">
        <w:rPr>
          <w:rFonts w:ascii="Arial Narrow" w:eastAsia="Calibri" w:hAnsi="Arial Narrow"/>
          <w:sz w:val="22"/>
          <w:szCs w:val="22"/>
          <w:lang w:eastAsia="sk-SK"/>
        </w:rPr>
        <w:t>uchádzača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podľa predmetných súťažných podkladov musia byť zaokrúhlené na dve desatinné miesta.</w:t>
      </w:r>
    </w:p>
    <w:p w14:paraId="485803A5" w14:textId="77777777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trike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Pravidlá na uplatnenie kritéria: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</w:p>
    <w:p w14:paraId="7390BA10" w14:textId="010522EB" w:rsidR="00165614" w:rsidRPr="00385F98" w:rsidRDefault="004F0D42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FF0000"/>
          <w:sz w:val="22"/>
          <w:szCs w:val="22"/>
          <w:lang w:eastAsia="sk-SK"/>
        </w:rPr>
      </w:pPr>
      <w:r>
        <w:rPr>
          <w:rFonts w:ascii="Arial Narrow" w:eastAsia="Calibri" w:hAnsi="Arial Narrow"/>
          <w:b/>
          <w:bCs/>
          <w:sz w:val="22"/>
          <w:szCs w:val="22"/>
          <w:lang w:eastAsia="sk-SK"/>
        </w:rPr>
        <w:t>Maximálna c</w:t>
      </w:r>
      <w:r w:rsidR="00165614"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elková cena za </w:t>
      </w:r>
      <w:r w:rsidR="00036912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dodanie </w:t>
      </w:r>
      <w:r w:rsidR="00165614"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požadovan</w:t>
      </w:r>
      <w:r w:rsidR="00036912">
        <w:rPr>
          <w:rFonts w:ascii="Arial Narrow" w:eastAsia="Calibri" w:hAnsi="Arial Narrow"/>
          <w:b/>
          <w:bCs/>
          <w:sz w:val="22"/>
          <w:szCs w:val="22"/>
          <w:lang w:eastAsia="sk-SK"/>
        </w:rPr>
        <w:t>ého</w:t>
      </w:r>
      <w:r w:rsidR="00165614"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predmet zákazky vyjadrená v EUR bez DPH</w:t>
      </w:r>
    </w:p>
    <w:p w14:paraId="123EF1F3" w14:textId="501F426B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Systém EKS automatizovane označí </w:t>
      </w:r>
      <w:r w:rsidR="005F2EA3" w:rsidRPr="00B023F3">
        <w:rPr>
          <w:rFonts w:ascii="Arial Narrow" w:eastAsia="Calibri" w:hAnsi="Arial Narrow"/>
          <w:sz w:val="22"/>
          <w:szCs w:val="22"/>
          <w:lang w:eastAsia="sk-SK"/>
        </w:rPr>
        <w:t xml:space="preserve">ponuku 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s najnižšou </w:t>
      </w:r>
      <w:r w:rsidR="004B1BE8" w:rsidRPr="005F2EA3">
        <w:rPr>
          <w:rFonts w:ascii="Arial Narrow" w:eastAsia="Calibri" w:hAnsi="Arial Narrow"/>
          <w:b/>
          <w:sz w:val="22"/>
          <w:szCs w:val="22"/>
          <w:lang w:eastAsia="sk-SK"/>
        </w:rPr>
        <w:t>Maximálnou c</w:t>
      </w:r>
      <w:r w:rsidRPr="005F2EA3">
        <w:rPr>
          <w:rFonts w:ascii="Arial Narrow" w:eastAsia="Calibri" w:hAnsi="Arial Narrow"/>
          <w:b/>
          <w:sz w:val="22"/>
          <w:szCs w:val="22"/>
          <w:lang w:eastAsia="sk-SK"/>
        </w:rPr>
        <w:t xml:space="preserve">elkovou cenou za </w:t>
      </w:r>
      <w:r w:rsidR="00036912">
        <w:rPr>
          <w:rFonts w:ascii="Arial Narrow" w:eastAsia="Calibri" w:hAnsi="Arial Narrow"/>
          <w:b/>
          <w:sz w:val="22"/>
          <w:szCs w:val="22"/>
          <w:lang w:eastAsia="sk-SK"/>
        </w:rPr>
        <w:t xml:space="preserve">dodanie </w:t>
      </w:r>
      <w:r w:rsidRPr="005F2EA3">
        <w:rPr>
          <w:rFonts w:ascii="Arial Narrow" w:eastAsia="Calibri" w:hAnsi="Arial Narrow"/>
          <w:b/>
          <w:sz w:val="22"/>
          <w:szCs w:val="22"/>
          <w:lang w:eastAsia="sk-SK"/>
        </w:rPr>
        <w:t>požadovan</w:t>
      </w:r>
      <w:r w:rsidR="00036912">
        <w:rPr>
          <w:rFonts w:ascii="Arial Narrow" w:eastAsia="Calibri" w:hAnsi="Arial Narrow"/>
          <w:b/>
          <w:sz w:val="22"/>
          <w:szCs w:val="22"/>
          <w:lang w:eastAsia="sk-SK"/>
        </w:rPr>
        <w:t>ého</w:t>
      </w:r>
      <w:r w:rsidRPr="005F2EA3">
        <w:rPr>
          <w:rFonts w:ascii="Arial Narrow" w:eastAsia="Calibri" w:hAnsi="Arial Narrow"/>
          <w:b/>
          <w:sz w:val="22"/>
          <w:szCs w:val="22"/>
          <w:lang w:eastAsia="sk-SK"/>
        </w:rPr>
        <w:t xml:space="preserve"> predmet</w:t>
      </w:r>
      <w:r w:rsidR="006C6908">
        <w:rPr>
          <w:rFonts w:ascii="Arial Narrow" w:eastAsia="Calibri" w:hAnsi="Arial Narrow"/>
          <w:b/>
          <w:sz w:val="22"/>
          <w:szCs w:val="22"/>
          <w:lang w:eastAsia="sk-SK"/>
        </w:rPr>
        <w:t>u</w:t>
      </w:r>
      <w:r w:rsidRPr="005F2EA3">
        <w:rPr>
          <w:rFonts w:ascii="Arial Narrow" w:eastAsia="Calibri" w:hAnsi="Arial Narrow"/>
          <w:b/>
          <w:sz w:val="22"/>
          <w:szCs w:val="22"/>
          <w:lang w:eastAsia="sk-SK"/>
        </w:rPr>
        <w:t xml:space="preserve"> zákazky vyjadren</w:t>
      </w:r>
      <w:r w:rsidR="009E1569" w:rsidRPr="005F2EA3">
        <w:rPr>
          <w:rFonts w:ascii="Arial Narrow" w:eastAsia="Calibri" w:hAnsi="Arial Narrow"/>
          <w:b/>
          <w:sz w:val="22"/>
          <w:szCs w:val="22"/>
          <w:lang w:eastAsia="sk-SK"/>
        </w:rPr>
        <w:t>ou</w:t>
      </w:r>
      <w:r w:rsidRPr="005F2EA3">
        <w:rPr>
          <w:rFonts w:ascii="Arial Narrow" w:eastAsia="Calibri" w:hAnsi="Arial Narrow"/>
          <w:b/>
          <w:sz w:val="22"/>
          <w:szCs w:val="22"/>
          <w:lang w:eastAsia="sk-SK"/>
        </w:rPr>
        <w:t xml:space="preserve"> v EUR</w:t>
      </w:r>
      <w:r w:rsidR="00094C1F" w:rsidRPr="005F2EA3">
        <w:rPr>
          <w:rFonts w:ascii="Arial Narrow" w:eastAsia="Calibri" w:hAnsi="Arial Narrow"/>
          <w:b/>
          <w:sz w:val="22"/>
          <w:szCs w:val="22"/>
          <w:lang w:eastAsia="sk-SK"/>
        </w:rPr>
        <w:t xml:space="preserve"> bez DPH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za prvú</w:t>
      </w:r>
      <w:r w:rsidR="009E7EB9">
        <w:rPr>
          <w:rFonts w:ascii="Arial Narrow" w:eastAsia="Calibri" w:hAnsi="Arial Narrow"/>
          <w:sz w:val="22"/>
          <w:szCs w:val="22"/>
          <w:lang w:eastAsia="sk-SK"/>
        </w:rPr>
        <w:t xml:space="preserve"> (</w:t>
      </w:r>
      <w:r w:rsidR="009E7EB9" w:rsidRPr="00B023F3">
        <w:rPr>
          <w:rFonts w:ascii="Arial Narrow" w:hAnsi="Arial Narrow"/>
          <w:sz w:val="22"/>
          <w:szCs w:val="22"/>
        </w:rPr>
        <w:t>uchádzač – prvý v poradí</w:t>
      </w:r>
      <w:r w:rsidR="00C6428F">
        <w:rPr>
          <w:rFonts w:ascii="Arial Narrow" w:eastAsia="Calibri" w:hAnsi="Arial Narrow"/>
          <w:sz w:val="22"/>
          <w:szCs w:val="22"/>
          <w:lang w:eastAsia="sk-SK"/>
        </w:rPr>
        <w:t>)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, ponuku s druhou najnižšou </w:t>
      </w:r>
      <w:r w:rsidR="004B1BE8" w:rsidRPr="005F2EA3">
        <w:rPr>
          <w:rFonts w:ascii="Arial Narrow" w:eastAsia="Calibri" w:hAnsi="Arial Narrow"/>
          <w:b/>
          <w:sz w:val="22"/>
          <w:szCs w:val="22"/>
          <w:lang w:eastAsia="sk-SK"/>
        </w:rPr>
        <w:t>Maximálnou c</w:t>
      </w:r>
      <w:r w:rsidRPr="005F2EA3">
        <w:rPr>
          <w:rFonts w:ascii="Arial Narrow" w:eastAsia="Calibri" w:hAnsi="Arial Narrow"/>
          <w:b/>
          <w:sz w:val="22"/>
          <w:szCs w:val="22"/>
          <w:lang w:eastAsia="sk-SK"/>
        </w:rPr>
        <w:t xml:space="preserve">elkovou cenou za </w:t>
      </w:r>
      <w:r w:rsidR="00036912">
        <w:rPr>
          <w:rFonts w:ascii="Arial Narrow" w:eastAsia="Calibri" w:hAnsi="Arial Narrow"/>
          <w:b/>
          <w:sz w:val="22"/>
          <w:szCs w:val="22"/>
          <w:lang w:eastAsia="sk-SK"/>
        </w:rPr>
        <w:t xml:space="preserve">dodanie </w:t>
      </w:r>
      <w:r w:rsidRPr="005F2EA3">
        <w:rPr>
          <w:rFonts w:ascii="Arial Narrow" w:eastAsia="Calibri" w:hAnsi="Arial Narrow"/>
          <w:b/>
          <w:sz w:val="22"/>
          <w:szCs w:val="22"/>
          <w:lang w:eastAsia="sk-SK"/>
        </w:rPr>
        <w:t>požadovan</w:t>
      </w:r>
      <w:r w:rsidR="00036912">
        <w:rPr>
          <w:rFonts w:ascii="Arial Narrow" w:eastAsia="Calibri" w:hAnsi="Arial Narrow"/>
          <w:b/>
          <w:sz w:val="22"/>
          <w:szCs w:val="22"/>
          <w:lang w:eastAsia="sk-SK"/>
        </w:rPr>
        <w:t>ého</w:t>
      </w:r>
      <w:r w:rsidRPr="005F2EA3">
        <w:rPr>
          <w:rFonts w:ascii="Arial Narrow" w:eastAsia="Calibri" w:hAnsi="Arial Narrow"/>
          <w:b/>
          <w:sz w:val="22"/>
          <w:szCs w:val="22"/>
          <w:lang w:eastAsia="sk-SK"/>
        </w:rPr>
        <w:t xml:space="preserve"> predmet</w:t>
      </w:r>
      <w:r w:rsidR="006C6908">
        <w:rPr>
          <w:rFonts w:ascii="Arial Narrow" w:eastAsia="Calibri" w:hAnsi="Arial Narrow"/>
          <w:b/>
          <w:sz w:val="22"/>
          <w:szCs w:val="22"/>
          <w:lang w:eastAsia="sk-SK"/>
        </w:rPr>
        <w:t>u</w:t>
      </w:r>
      <w:r w:rsidRPr="005F2EA3">
        <w:rPr>
          <w:rFonts w:ascii="Arial Narrow" w:eastAsia="Calibri" w:hAnsi="Arial Narrow"/>
          <w:b/>
          <w:sz w:val="22"/>
          <w:szCs w:val="22"/>
          <w:lang w:eastAsia="sk-SK"/>
        </w:rPr>
        <w:t xml:space="preserve"> zákazky vyjadren</w:t>
      </w:r>
      <w:r w:rsidR="009E1569" w:rsidRPr="005F2EA3">
        <w:rPr>
          <w:rFonts w:ascii="Arial Narrow" w:eastAsia="Calibri" w:hAnsi="Arial Narrow"/>
          <w:b/>
          <w:sz w:val="22"/>
          <w:szCs w:val="22"/>
          <w:lang w:eastAsia="sk-SK"/>
        </w:rPr>
        <w:t>ou</w:t>
      </w:r>
      <w:r w:rsidRPr="005F2EA3">
        <w:rPr>
          <w:rFonts w:ascii="Arial Narrow" w:eastAsia="Calibri" w:hAnsi="Arial Narrow"/>
          <w:b/>
          <w:sz w:val="22"/>
          <w:szCs w:val="22"/>
          <w:lang w:eastAsia="sk-SK"/>
        </w:rPr>
        <w:t xml:space="preserve"> v EUR </w:t>
      </w:r>
      <w:r w:rsidR="00094C1F" w:rsidRPr="005F2EA3">
        <w:rPr>
          <w:rFonts w:ascii="Arial Narrow" w:eastAsia="Calibri" w:hAnsi="Arial Narrow"/>
          <w:b/>
          <w:sz w:val="22"/>
          <w:szCs w:val="22"/>
          <w:lang w:eastAsia="sk-SK"/>
        </w:rPr>
        <w:t xml:space="preserve">bez DPH 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za druhú</w:t>
      </w:r>
      <w:r w:rsidR="009E7EB9">
        <w:rPr>
          <w:rFonts w:ascii="Arial Narrow" w:eastAsia="Calibri" w:hAnsi="Arial Narrow"/>
          <w:sz w:val="22"/>
          <w:szCs w:val="22"/>
          <w:lang w:eastAsia="sk-SK"/>
        </w:rPr>
        <w:t xml:space="preserve"> (</w:t>
      </w:r>
      <w:r w:rsidR="009E7EB9" w:rsidRPr="00B023F3">
        <w:rPr>
          <w:rFonts w:ascii="Arial Narrow" w:hAnsi="Arial Narrow"/>
          <w:sz w:val="22"/>
          <w:szCs w:val="22"/>
        </w:rPr>
        <w:t xml:space="preserve">uchádzač – </w:t>
      </w:r>
      <w:r w:rsidR="00800606">
        <w:rPr>
          <w:rFonts w:ascii="Arial Narrow" w:hAnsi="Arial Narrow"/>
          <w:sz w:val="22"/>
          <w:szCs w:val="22"/>
        </w:rPr>
        <w:t>druhý</w:t>
      </w:r>
      <w:r w:rsidR="009E7EB9" w:rsidRPr="00B023F3">
        <w:rPr>
          <w:rFonts w:ascii="Arial Narrow" w:hAnsi="Arial Narrow"/>
          <w:sz w:val="22"/>
          <w:szCs w:val="22"/>
        </w:rPr>
        <w:t xml:space="preserve"> v poradí</w:t>
      </w:r>
      <w:r w:rsidR="009E7EB9">
        <w:rPr>
          <w:rFonts w:ascii="Arial Narrow" w:eastAsia="Calibri" w:hAnsi="Arial Narrow"/>
          <w:sz w:val="22"/>
          <w:szCs w:val="22"/>
          <w:lang w:eastAsia="sk-SK"/>
        </w:rPr>
        <w:t>)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, ponuku s tre</w:t>
      </w:r>
      <w:r w:rsidR="00423482">
        <w:rPr>
          <w:rFonts w:ascii="Arial Narrow" w:eastAsia="Calibri" w:hAnsi="Arial Narrow"/>
          <w:sz w:val="22"/>
          <w:szCs w:val="22"/>
          <w:lang w:eastAsia="sk-SK"/>
        </w:rPr>
        <w:t>ť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ou najnižšou </w:t>
      </w:r>
      <w:r w:rsidR="004B1BE8" w:rsidRPr="009E7EB9">
        <w:rPr>
          <w:rFonts w:ascii="Arial Narrow" w:eastAsia="Calibri" w:hAnsi="Arial Narrow"/>
          <w:b/>
          <w:sz w:val="22"/>
          <w:szCs w:val="22"/>
          <w:lang w:eastAsia="sk-SK"/>
        </w:rPr>
        <w:t>Maximálnou c</w:t>
      </w:r>
      <w:r w:rsidRPr="009E7EB9">
        <w:rPr>
          <w:rFonts w:ascii="Arial Narrow" w:eastAsia="Calibri" w:hAnsi="Arial Narrow"/>
          <w:b/>
          <w:sz w:val="22"/>
          <w:szCs w:val="22"/>
          <w:lang w:eastAsia="sk-SK"/>
        </w:rPr>
        <w:t xml:space="preserve">elkovou cenou za </w:t>
      </w:r>
      <w:r w:rsidR="00036912">
        <w:rPr>
          <w:rFonts w:ascii="Arial Narrow" w:eastAsia="Calibri" w:hAnsi="Arial Narrow"/>
          <w:b/>
          <w:sz w:val="22"/>
          <w:szCs w:val="22"/>
          <w:lang w:eastAsia="sk-SK"/>
        </w:rPr>
        <w:t xml:space="preserve">dodanie </w:t>
      </w:r>
      <w:r w:rsidRPr="009E7EB9">
        <w:rPr>
          <w:rFonts w:ascii="Arial Narrow" w:eastAsia="Calibri" w:hAnsi="Arial Narrow"/>
          <w:b/>
          <w:sz w:val="22"/>
          <w:szCs w:val="22"/>
          <w:lang w:eastAsia="sk-SK"/>
        </w:rPr>
        <w:t>požadovan</w:t>
      </w:r>
      <w:r w:rsidR="00036912">
        <w:rPr>
          <w:rFonts w:ascii="Arial Narrow" w:eastAsia="Calibri" w:hAnsi="Arial Narrow"/>
          <w:b/>
          <w:sz w:val="22"/>
          <w:szCs w:val="22"/>
          <w:lang w:eastAsia="sk-SK"/>
        </w:rPr>
        <w:t>ého</w:t>
      </w:r>
      <w:r w:rsidRPr="009E7EB9">
        <w:rPr>
          <w:rFonts w:ascii="Arial Narrow" w:eastAsia="Calibri" w:hAnsi="Arial Narrow"/>
          <w:b/>
          <w:sz w:val="22"/>
          <w:szCs w:val="22"/>
          <w:lang w:eastAsia="sk-SK"/>
        </w:rPr>
        <w:t xml:space="preserve"> predmet</w:t>
      </w:r>
      <w:r w:rsidR="00800606">
        <w:rPr>
          <w:rFonts w:ascii="Arial Narrow" w:eastAsia="Calibri" w:hAnsi="Arial Narrow"/>
          <w:b/>
          <w:sz w:val="22"/>
          <w:szCs w:val="22"/>
          <w:lang w:eastAsia="sk-SK"/>
        </w:rPr>
        <w:t>u</w:t>
      </w:r>
      <w:r w:rsidRPr="009E7EB9">
        <w:rPr>
          <w:rFonts w:ascii="Arial Narrow" w:eastAsia="Calibri" w:hAnsi="Arial Narrow"/>
          <w:b/>
          <w:sz w:val="22"/>
          <w:szCs w:val="22"/>
          <w:lang w:eastAsia="sk-SK"/>
        </w:rPr>
        <w:t xml:space="preserve"> zákazky vyjadren</w:t>
      </w:r>
      <w:r w:rsidR="009E1569" w:rsidRPr="009E7EB9">
        <w:rPr>
          <w:rFonts w:ascii="Arial Narrow" w:eastAsia="Calibri" w:hAnsi="Arial Narrow"/>
          <w:b/>
          <w:sz w:val="22"/>
          <w:szCs w:val="22"/>
          <w:lang w:eastAsia="sk-SK"/>
        </w:rPr>
        <w:t>ou</w:t>
      </w:r>
      <w:r w:rsidRPr="009E7EB9">
        <w:rPr>
          <w:rFonts w:ascii="Arial Narrow" w:eastAsia="Calibri" w:hAnsi="Arial Narrow"/>
          <w:b/>
          <w:sz w:val="22"/>
          <w:szCs w:val="22"/>
          <w:lang w:eastAsia="sk-SK"/>
        </w:rPr>
        <w:t xml:space="preserve"> v</w:t>
      </w:r>
      <w:r w:rsidR="00094C1F" w:rsidRPr="009E7EB9">
        <w:rPr>
          <w:rFonts w:ascii="Arial Narrow" w:eastAsia="Calibri" w:hAnsi="Arial Narrow"/>
          <w:b/>
          <w:sz w:val="22"/>
          <w:szCs w:val="22"/>
          <w:lang w:eastAsia="sk-SK"/>
        </w:rPr>
        <w:t> </w:t>
      </w:r>
      <w:r w:rsidRPr="009E7EB9">
        <w:rPr>
          <w:rFonts w:ascii="Arial Narrow" w:eastAsia="Calibri" w:hAnsi="Arial Narrow"/>
          <w:b/>
          <w:sz w:val="22"/>
          <w:szCs w:val="22"/>
          <w:lang w:eastAsia="sk-SK"/>
        </w:rPr>
        <w:t>EUR</w:t>
      </w:r>
      <w:r w:rsidR="00094C1F" w:rsidRPr="009E7EB9">
        <w:rPr>
          <w:rFonts w:ascii="Arial Narrow" w:eastAsia="Calibri" w:hAnsi="Arial Narrow"/>
          <w:b/>
          <w:sz w:val="22"/>
          <w:szCs w:val="22"/>
          <w:lang w:eastAsia="sk-SK"/>
        </w:rPr>
        <w:t xml:space="preserve"> bez DPH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za tretiu</w:t>
      </w:r>
      <w:r w:rsidR="009E7EB9">
        <w:rPr>
          <w:rFonts w:ascii="Arial Narrow" w:eastAsia="Calibri" w:hAnsi="Arial Narrow"/>
          <w:sz w:val="22"/>
          <w:szCs w:val="22"/>
          <w:lang w:eastAsia="sk-SK"/>
        </w:rPr>
        <w:t xml:space="preserve"> (</w:t>
      </w:r>
      <w:r w:rsidR="009E7EB9" w:rsidRPr="00B023F3">
        <w:rPr>
          <w:rFonts w:ascii="Arial Narrow" w:hAnsi="Arial Narrow"/>
          <w:sz w:val="22"/>
          <w:szCs w:val="22"/>
        </w:rPr>
        <w:t xml:space="preserve">uchádzač – </w:t>
      </w:r>
      <w:r w:rsidR="00800606">
        <w:rPr>
          <w:rFonts w:ascii="Arial Narrow" w:hAnsi="Arial Narrow"/>
          <w:sz w:val="22"/>
          <w:szCs w:val="22"/>
        </w:rPr>
        <w:t>tretí</w:t>
      </w:r>
      <w:r w:rsidR="009E7EB9" w:rsidRPr="00B023F3">
        <w:rPr>
          <w:rFonts w:ascii="Arial Narrow" w:hAnsi="Arial Narrow"/>
          <w:sz w:val="22"/>
          <w:szCs w:val="22"/>
        </w:rPr>
        <w:t xml:space="preserve"> v poradí</w:t>
      </w:r>
      <w:r w:rsidR="009E7EB9">
        <w:rPr>
          <w:rFonts w:ascii="Arial Narrow" w:eastAsia="Calibri" w:hAnsi="Arial Narrow"/>
          <w:sz w:val="22"/>
          <w:szCs w:val="22"/>
          <w:lang w:eastAsia="sk-SK"/>
        </w:rPr>
        <w:t>)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, atď. Ponuky </w:t>
      </w:r>
      <w:r w:rsidR="00094C1F" w:rsidRPr="00385F98">
        <w:rPr>
          <w:rFonts w:ascii="Arial Narrow" w:eastAsia="Calibri" w:hAnsi="Arial Narrow"/>
          <w:sz w:val="22"/>
          <w:szCs w:val="22"/>
          <w:lang w:eastAsia="sk-SK"/>
        </w:rPr>
        <w:t>uchádzačov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, ktoré systém EKS automatizovane vyhodnocoval podľa predmetného kritéria, budú následne systémom EKS z</w:t>
      </w:r>
      <w:r w:rsidR="00DD251E" w:rsidRPr="00385F98">
        <w:rPr>
          <w:rFonts w:ascii="Arial Narrow" w:eastAsia="Calibri" w:hAnsi="Arial Narrow"/>
          <w:sz w:val="22"/>
          <w:szCs w:val="22"/>
          <w:lang w:eastAsia="sk-SK"/>
        </w:rPr>
        <w:t>a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radené</w:t>
      </w:r>
      <w:r w:rsidR="00DD251E" w:rsidRPr="00385F98">
        <w:rPr>
          <w:rFonts w:ascii="Arial Narrow" w:eastAsia="Calibri" w:hAnsi="Arial Narrow"/>
          <w:sz w:val="22"/>
          <w:szCs w:val="22"/>
          <w:lang w:eastAsia="sk-SK"/>
        </w:rPr>
        <w:t xml:space="preserve"> do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elektronick</w:t>
      </w:r>
      <w:r w:rsidR="00DD251E" w:rsidRPr="00385F98">
        <w:rPr>
          <w:rFonts w:ascii="Arial Narrow" w:eastAsia="Calibri" w:hAnsi="Arial Narrow"/>
          <w:sz w:val="22"/>
          <w:szCs w:val="22"/>
          <w:lang w:eastAsia="sk-SK"/>
        </w:rPr>
        <w:t>ej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aukci</w:t>
      </w:r>
      <w:r w:rsidR="00DD251E" w:rsidRPr="00385F98">
        <w:rPr>
          <w:rFonts w:ascii="Arial Narrow" w:eastAsia="Calibri" w:hAnsi="Arial Narrow"/>
          <w:sz w:val="22"/>
          <w:szCs w:val="22"/>
          <w:lang w:eastAsia="sk-SK"/>
        </w:rPr>
        <w:t>e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, ktorá sa vykoná na základe vyzvania týchto </w:t>
      </w:r>
      <w:r w:rsidR="00094C1F" w:rsidRPr="00385F98">
        <w:rPr>
          <w:rFonts w:ascii="Arial Narrow" w:eastAsia="Calibri" w:hAnsi="Arial Narrow"/>
          <w:sz w:val="22"/>
          <w:szCs w:val="22"/>
          <w:lang w:eastAsia="sk-SK"/>
        </w:rPr>
        <w:t>uchádzačov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na účasť v elektronickej aukcii prostredníctvom EKS.</w:t>
      </w:r>
    </w:p>
    <w:p w14:paraId="2BBAE17B" w14:textId="1CE99B4F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Elektronická aukcia</w:t>
      </w:r>
      <w:r w:rsidR="00C53179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: </w:t>
      </w:r>
      <w:r w:rsidRPr="00385F9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  </w:t>
      </w:r>
    </w:p>
    <w:p w14:paraId="3B690406" w14:textId="3153FC85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>Elektronická aukcia</w:t>
      </w:r>
      <w:r w:rsidR="0035739E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sa bude realizovať certifikovaným aukčným systémom – Aukčný modul Elektronického kontraktačného systému</w:t>
      </w:r>
      <w:r w:rsidR="00445754">
        <w:rPr>
          <w:rFonts w:ascii="Arial Narrow" w:eastAsia="Calibri" w:hAnsi="Arial Narrow"/>
          <w:sz w:val="22"/>
          <w:szCs w:val="22"/>
          <w:lang w:eastAsia="sk-SK"/>
        </w:rPr>
        <w:t xml:space="preserve"> (aktuálna verzia)</w:t>
      </w: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. </w:t>
      </w:r>
      <w:proofErr w:type="spellStart"/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Podmodul</w:t>
      </w:r>
      <w:proofErr w:type="spellEnd"/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elektronická aukcia je priama súčasť systému EKS a umožňuje </w:t>
      </w:r>
      <w:r w:rsidR="0041211D"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uchádzačom</w:t>
      </w: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v reálnom čase v rámci elektronickej aukcie upravovať svoje ponuky, ktoré boli predložené zo strany </w:t>
      </w:r>
      <w:r w:rsidR="0041211D"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uchádzačov</w:t>
      </w: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v rámci zadávania predmetnej zákazky, po ich vyhodnotení podľa zákona.   </w:t>
      </w:r>
    </w:p>
    <w:p w14:paraId="46CC39F0" w14:textId="00D66D97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Elektronické aukcie v tomto </w:t>
      </w:r>
      <w:proofErr w:type="spellStart"/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podmodule</w:t>
      </w:r>
      <w:proofErr w:type="spellEnd"/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sú vytvárané v súlade so zákonom, </w:t>
      </w:r>
      <w:proofErr w:type="spellStart"/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t.j</w:t>
      </w:r>
      <w:proofErr w:type="spellEnd"/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. zoradenie ponúk predložených v rámci zadávania predmetnej  zákazky sa vykoná na základe elektronickej aukcie.</w:t>
      </w:r>
    </w:p>
    <w:p w14:paraId="23D78B46" w14:textId="77777777" w:rsidR="00165614" w:rsidRPr="00385F98" w:rsidRDefault="00DD251E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proofErr w:type="spellStart"/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P</w:t>
      </w:r>
      <w:r w:rsidR="003A01E8"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odmodul</w:t>
      </w:r>
      <w:proofErr w:type="spellEnd"/>
      <w:r w:rsidR="003A01E8"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EKS v </w:t>
      </w:r>
      <w:r w:rsidR="00165614"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rámci vytvorenia elektronickej aukcie zabezpečí nasledovné: </w:t>
      </w:r>
    </w:p>
    <w:p w14:paraId="1F06C32A" w14:textId="6863F5D5" w:rsidR="00165614" w:rsidRPr="00385F98" w:rsidRDefault="00165614" w:rsidP="005F47CD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zhodu názvu elektronickej aukcie s názvom predmetnej  zákazky</w:t>
      </w:r>
      <w:r w:rsidR="005C7BAE"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,</w:t>
      </w: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</w:t>
      </w:r>
    </w:p>
    <w:p w14:paraId="6179E7B7" w14:textId="115E82EF" w:rsidR="00165614" w:rsidRPr="00385F98" w:rsidRDefault="00165614" w:rsidP="005F47CD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zhodu kritéria – názov a pravidlá uplatnenia tohto kritéria s kritériom a pravidlami jeho uplatnenia, ktoré sa použilo v rámci vyhodnotenia ponúk podľa zákona pred elektronickou aukciou, </w:t>
      </w:r>
    </w:p>
    <w:p w14:paraId="1CBB3FEF" w14:textId="43BB4434" w:rsidR="00165614" w:rsidRPr="00385F98" w:rsidRDefault="00165614" w:rsidP="005F47CD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účastníci elektronickej aukcie – ako účastníci elektronickej aukcie sú zaevidovaní tí </w:t>
      </w:r>
      <w:r w:rsidR="00321E40"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uchádzači</w:t>
      </w: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, ktorých ponuky boli v rámci zadávania predmetnej zákazky</w:t>
      </w:r>
      <w:r w:rsidR="001D3B0D"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,</w:t>
      </w:r>
      <w:r w:rsidR="00EA7281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</w:t>
      </w: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vyhodnotené podľa kritéria na vyhodnotenie ponúk  </w:t>
      </w:r>
      <w:r w:rsidR="008B3018"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uvedených v oznámení o vyhlásení verejného obstarávania </w:t>
      </w: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a pravidiel jeho uplatnenia </w:t>
      </w:r>
      <w:r w:rsidR="008B3018"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uvedených</w:t>
      </w: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v týchto súťažných podkladoch, v súlade so zákonom, </w:t>
      </w:r>
    </w:p>
    <w:p w14:paraId="56906F3E" w14:textId="0D2F6349" w:rsidR="00165614" w:rsidRPr="00385F98" w:rsidRDefault="00165614" w:rsidP="005F47CD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vstupné ponuky – prevzaté sú údaje zo všetkých predložených a vyhodnocovaných ponúk podľa písm. c) tejto časti týchto súťažných podkladov.</w:t>
      </w:r>
    </w:p>
    <w:p w14:paraId="7E0878EF" w14:textId="77777777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bookmarkStart w:id="0" w:name="_GoBack"/>
      <w:bookmarkEnd w:id="0"/>
    </w:p>
    <w:p w14:paraId="261459BE" w14:textId="3CFAE4B2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lastRenderedPageBreak/>
        <w:t xml:space="preserve">Elektronická aukcia sa začne a skončí v termínoch uvedených vo výzve na účasť v elektronickej aukcii. </w:t>
      </w:r>
    </w:p>
    <w:p w14:paraId="75C39DAB" w14:textId="3C0B91D2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>Kritérium elektronickej aukcie:</w:t>
      </w:r>
      <w:r w:rsidR="00EA7281">
        <w:rPr>
          <w:rFonts w:ascii="Arial Narrow" w:eastAsia="Calibri" w:hAnsi="Arial Narrow"/>
          <w:sz w:val="22"/>
          <w:szCs w:val="22"/>
          <w:lang w:eastAsia="sk-SK"/>
        </w:rPr>
        <w:tab/>
      </w:r>
      <w:r w:rsidR="00EA7281">
        <w:rPr>
          <w:rFonts w:ascii="Arial Narrow" w:eastAsia="Calibri" w:hAnsi="Arial Narrow"/>
          <w:sz w:val="22"/>
          <w:szCs w:val="22"/>
          <w:lang w:eastAsia="sk-SK"/>
        </w:rPr>
        <w:tab/>
      </w:r>
      <w:r w:rsidR="00D81FF7">
        <w:rPr>
          <w:rFonts w:ascii="Arial Narrow" w:eastAsia="Calibri" w:hAnsi="Arial Narrow"/>
          <w:b/>
          <w:bCs/>
          <w:sz w:val="22"/>
          <w:szCs w:val="22"/>
          <w:lang w:eastAsia="sk-SK"/>
        </w:rPr>
        <w:t>Maximálna c</w:t>
      </w:r>
      <w:r w:rsidRPr="00385F9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elková cena za </w:t>
      </w:r>
      <w:r w:rsidR="00036912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dodanie </w:t>
      </w:r>
      <w:r w:rsidRPr="00385F9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požadovan</w:t>
      </w:r>
      <w:r w:rsidR="00036912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ého</w:t>
      </w:r>
      <w:r w:rsidRPr="00385F9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 predmet</w:t>
      </w:r>
      <w:r w:rsidR="00036912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u</w:t>
      </w:r>
      <w:r w:rsidRPr="00385F9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 </w:t>
      </w:r>
      <w:r w:rsidRPr="00385F9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br/>
        <w:t xml:space="preserve">                                                                     </w:t>
      </w:r>
      <w:r w:rsidRPr="00385F9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ab/>
        <w:t>zákazky vyjadrená v EUR bez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DPH</w:t>
      </w:r>
    </w:p>
    <w:p w14:paraId="6C84AC8B" w14:textId="76584C45" w:rsidR="00321E40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Predmetom elektronickej aukcie</w:t>
      </w:r>
      <w:r w:rsidR="00321E40"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sú</w:t>
      </w: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:</w:t>
      </w:r>
      <w:r w:rsidR="00EA7281">
        <w:rPr>
          <w:rFonts w:ascii="Arial Narrow" w:eastAsia="Calibri" w:hAnsi="Arial Narrow"/>
          <w:color w:val="000000"/>
          <w:sz w:val="22"/>
          <w:szCs w:val="22"/>
          <w:lang w:eastAsia="sk-SK"/>
        </w:rPr>
        <w:tab/>
      </w:r>
      <w:r w:rsidR="0000740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Maximálna </w:t>
      </w:r>
      <w:r w:rsidR="00701D63">
        <w:rPr>
          <w:rFonts w:ascii="Arial Narrow" w:eastAsia="Calibri" w:hAnsi="Arial Narrow"/>
          <w:b/>
          <w:bCs/>
          <w:sz w:val="22"/>
          <w:szCs w:val="22"/>
          <w:lang w:eastAsia="sk-SK"/>
        </w:rPr>
        <w:t>jednotková</w:t>
      </w:r>
      <w:r w:rsidR="00007408" w:rsidRPr="00385F9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 cena za </w:t>
      </w:r>
      <w:r w:rsidR="0000740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dodanie </w:t>
      </w:r>
      <w:r w:rsidR="00007408" w:rsidRPr="00385F9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požadovan</w:t>
      </w:r>
      <w:r w:rsidR="0000740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ého</w:t>
      </w:r>
      <w:r w:rsidR="00007408" w:rsidRPr="00385F9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 predmet</w:t>
      </w:r>
      <w:r w:rsidR="0000740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u</w:t>
      </w:r>
      <w:r w:rsidR="00007408" w:rsidRPr="00385F9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 </w:t>
      </w:r>
      <w:r w:rsidR="00007408" w:rsidRPr="00385F9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br/>
        <w:t xml:space="preserve">                                                                     </w:t>
      </w:r>
      <w:r w:rsidR="00007408" w:rsidRPr="00385F9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ab/>
        <w:t>zákazky vyjadrená v EUR bez</w:t>
      </w:r>
      <w:r w:rsidR="00007408"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DPH</w:t>
      </w:r>
    </w:p>
    <w:p w14:paraId="38DC416A" w14:textId="6EA28105" w:rsidR="00165614" w:rsidRPr="00385F98" w:rsidRDefault="00165614" w:rsidP="005F47CD">
      <w:p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4253" w:hanging="4253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Priebeh elektronickej aukcie:</w:t>
      </w:r>
    </w:p>
    <w:p w14:paraId="74C64F27" w14:textId="78F58F04" w:rsidR="00165614" w:rsidRPr="00385F98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>EKS po úvodnom úplnom vyhodnotení ponúk a zostavení poradia z predložených ponúk elektronicky informuje súčasne prostredníctvom výzvy na účasť v elektronickej aukcii</w:t>
      </w:r>
      <w:r w:rsidR="00F63F3E" w:rsidRPr="00385F98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zaslanej na adresu elektronickej komunikácie, o začatí elektronickej aukcie všetkých </w:t>
      </w:r>
      <w:r w:rsidR="00752C59" w:rsidRPr="00385F98">
        <w:rPr>
          <w:rFonts w:ascii="Arial Narrow" w:eastAsia="Calibri" w:hAnsi="Arial Narrow"/>
          <w:sz w:val="22"/>
          <w:szCs w:val="22"/>
          <w:lang w:eastAsia="sk-SK"/>
        </w:rPr>
        <w:t>uchádzačov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(ďalej len „účastník/</w:t>
      </w:r>
      <w:proofErr w:type="spellStart"/>
      <w:r w:rsidRPr="00385F98">
        <w:rPr>
          <w:rFonts w:ascii="Arial Narrow" w:eastAsia="Calibri" w:hAnsi="Arial Narrow"/>
          <w:sz w:val="22"/>
          <w:szCs w:val="22"/>
          <w:lang w:eastAsia="sk-SK"/>
        </w:rPr>
        <w:t>ov</w:t>
      </w:r>
      <w:proofErr w:type="spellEnd"/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“), ktorých ponuky spĺňajú určené podmienky na predloženie </w:t>
      </w:r>
      <w:r w:rsidRPr="009C372D">
        <w:rPr>
          <w:rFonts w:ascii="Arial Narrow" w:eastAsia="Calibri" w:hAnsi="Arial Narrow"/>
          <w:sz w:val="22"/>
          <w:szCs w:val="22"/>
          <w:lang w:eastAsia="sk-SK"/>
        </w:rPr>
        <w:t xml:space="preserve">nových </w:t>
      </w:r>
      <w:r w:rsidR="009C372D" w:rsidRPr="009C372D">
        <w:rPr>
          <w:rFonts w:ascii="Arial Narrow" w:eastAsia="Calibri" w:hAnsi="Arial Narrow"/>
          <w:sz w:val="22"/>
          <w:szCs w:val="22"/>
          <w:lang w:eastAsia="sk-SK"/>
        </w:rPr>
        <w:t>maximálnych celkových</w:t>
      </w:r>
      <w:r w:rsidR="004C75D4" w:rsidRPr="009C372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9C372D">
        <w:rPr>
          <w:rFonts w:ascii="Arial Narrow" w:eastAsia="Calibri" w:hAnsi="Arial Narrow"/>
          <w:sz w:val="22"/>
          <w:szCs w:val="22"/>
          <w:lang w:eastAsia="sk-SK"/>
        </w:rPr>
        <w:t>cien</w:t>
      </w:r>
      <w:r w:rsidR="004C75D4" w:rsidRPr="009C372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9C372D" w:rsidRPr="009C372D">
        <w:rPr>
          <w:rFonts w:ascii="Arial Narrow" w:eastAsia="Calibri" w:hAnsi="Arial Narrow"/>
          <w:sz w:val="22"/>
          <w:szCs w:val="22"/>
          <w:lang w:eastAsia="sk-SK"/>
        </w:rPr>
        <w:t xml:space="preserve">za dodanie požadovaného predmetu zákazky </w:t>
      </w:r>
      <w:r w:rsidR="004C75D4" w:rsidRPr="009C372D">
        <w:rPr>
          <w:rFonts w:ascii="Arial Narrow" w:eastAsia="Calibri" w:hAnsi="Arial Narrow"/>
          <w:sz w:val="22"/>
          <w:szCs w:val="22"/>
          <w:lang w:eastAsia="sk-SK"/>
        </w:rPr>
        <w:t>vyjadrených v EUR bez DPH</w:t>
      </w:r>
      <w:r w:rsidRPr="009C372D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76D78E97" w14:textId="6B306D78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>V priebehu elektronickej aukcie</w:t>
      </w:r>
      <w:r w:rsidR="00C5317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budú zverejňované všetkým účastníkom zaradeným do elektronickej aukcii v aukčnej sieni informácie, ktoré umožnia účastníkom zistiť v každom okamihu ich relatívne umiestnenie, </w:t>
      </w:r>
      <w:proofErr w:type="spellStart"/>
      <w:r w:rsidRPr="00385F98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. 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v priebehu elektronickej aukcie sa všetkým účastníkom zaradeným do elektronickej aukcie zobrazí/bude min. zobrazovať:</w:t>
      </w:r>
    </w:p>
    <w:p w14:paraId="468627C6" w14:textId="77777777" w:rsidR="00165614" w:rsidRPr="00385F98" w:rsidRDefault="00165614" w:rsidP="005F47CD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>Všeobecné informácie o elektronickej aukcii (názov aukcie, kritérium na vyhodnotenie ponúk, odkaz na predmetnú zákazku)</w:t>
      </w:r>
    </w:p>
    <w:p w14:paraId="23B0A695" w14:textId="77777777" w:rsidR="00165614" w:rsidRPr="00385F98" w:rsidRDefault="00165614" w:rsidP="005F47CD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Informácie o čase (Serverový čas, Dĺžka trvania aukcie, Predlžovanie aukcie, Čas začiatku aukcie, Predpokladaný čas ukončenia aukcie, Zostávajúci čas aukcie, Čas do začiatku aukcie, informácia o prerušovaní aukcie v prípade trvania aukcie mimo prevádzkových hodín </w:t>
      </w:r>
      <w:r w:rsidR="00752C59" w:rsidRPr="00385F98">
        <w:rPr>
          <w:rFonts w:ascii="Arial Narrow" w:eastAsia="Calibri" w:hAnsi="Arial Narrow"/>
          <w:sz w:val="22"/>
          <w:szCs w:val="22"/>
          <w:lang w:eastAsia="sk-SK"/>
        </w:rPr>
        <w:t>EKS</w:t>
      </w:r>
      <w:r w:rsidR="002C1328" w:rsidRPr="00385F98">
        <w:rPr>
          <w:rFonts w:ascii="Arial Narrow" w:eastAsia="Calibri" w:hAnsi="Arial Narrow"/>
          <w:sz w:val="22"/>
          <w:szCs w:val="22"/>
          <w:lang w:eastAsia="sk-SK"/>
        </w:rPr>
        <w:t>)</w:t>
      </w:r>
    </w:p>
    <w:p w14:paraId="4AF358D4" w14:textId="77777777" w:rsidR="00165614" w:rsidRPr="00385F98" w:rsidRDefault="00165614" w:rsidP="005F47CD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>Systémové oznamy</w:t>
      </w:r>
    </w:p>
    <w:p w14:paraId="74A3876B" w14:textId="77777777" w:rsidR="00165614" w:rsidRPr="00385F98" w:rsidRDefault="00165614" w:rsidP="005F47CD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>Informácie o hodnotách kritéria aktuálne najvýhodnejšej ponuky</w:t>
      </w:r>
    </w:p>
    <w:p w14:paraId="408EFBDF" w14:textId="77777777" w:rsidR="00165614" w:rsidRPr="00385F98" w:rsidRDefault="00165614" w:rsidP="005F47CD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>Informáciu o relatívnom poradí a hodnotách kritéria účastníka</w:t>
      </w:r>
    </w:p>
    <w:p w14:paraId="48617859" w14:textId="77777777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V rámci priebehu elektronickej aukcie bude účastníkom zobrazované poradie, ktoré bude stanovené na základe pravidiel a podľa  kritéria v súlade s týmito súťažnými podkladmi.  </w:t>
      </w:r>
    </w:p>
    <w:p w14:paraId="5E52BC1B" w14:textId="01ED0CAD" w:rsidR="001D7B58" w:rsidRPr="00584679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Predmetom úpravy v elektronickej </w:t>
      </w:r>
      <w:r w:rsidRPr="00C945AD">
        <w:rPr>
          <w:rFonts w:ascii="Arial Narrow" w:eastAsia="Calibri" w:hAnsi="Arial Narrow"/>
          <w:sz w:val="22"/>
          <w:szCs w:val="22"/>
          <w:lang w:eastAsia="sk-SK"/>
        </w:rPr>
        <w:t>aukcii bud</w:t>
      </w:r>
      <w:r w:rsidR="00C945AD" w:rsidRPr="00C945AD">
        <w:rPr>
          <w:rFonts w:ascii="Arial Narrow" w:eastAsia="Calibri" w:hAnsi="Arial Narrow"/>
          <w:sz w:val="22"/>
          <w:szCs w:val="22"/>
          <w:lang w:eastAsia="sk-SK"/>
        </w:rPr>
        <w:t>e</w:t>
      </w:r>
      <w:r w:rsidRPr="00C945A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C945AD" w:rsidRPr="00C945AD">
        <w:rPr>
          <w:rFonts w:ascii="Arial Narrow" w:eastAsia="Calibri" w:hAnsi="Arial Narrow"/>
          <w:sz w:val="22"/>
          <w:szCs w:val="22"/>
          <w:lang w:eastAsia="sk-SK"/>
        </w:rPr>
        <w:t xml:space="preserve">maximálna </w:t>
      </w:r>
      <w:r w:rsidR="00701D63">
        <w:rPr>
          <w:rFonts w:ascii="Arial Narrow" w:eastAsia="Calibri" w:hAnsi="Arial Narrow"/>
          <w:sz w:val="22"/>
          <w:szCs w:val="22"/>
          <w:lang w:eastAsia="sk-SK"/>
        </w:rPr>
        <w:t>jednotková</w:t>
      </w:r>
      <w:r w:rsidR="00C945AD" w:rsidRPr="00C945AD">
        <w:rPr>
          <w:rFonts w:ascii="Arial Narrow" w:eastAsia="Calibri" w:hAnsi="Arial Narrow"/>
          <w:sz w:val="22"/>
          <w:szCs w:val="22"/>
          <w:lang w:eastAsia="sk-SK"/>
        </w:rPr>
        <w:t xml:space="preserve"> cena za dodanie požadovaného predmetu zákazky</w:t>
      </w:r>
      <w:r w:rsidRPr="00C945AD">
        <w:rPr>
          <w:rFonts w:ascii="Arial Narrow" w:eastAsia="Calibri" w:hAnsi="Arial Narrow"/>
          <w:sz w:val="22"/>
          <w:szCs w:val="22"/>
          <w:lang w:eastAsia="sk-SK"/>
        </w:rPr>
        <w:t xml:space="preserve"> vyjadren</w:t>
      </w:r>
      <w:r w:rsidR="00C945AD" w:rsidRPr="00C945AD">
        <w:rPr>
          <w:rFonts w:ascii="Arial Narrow" w:eastAsia="Calibri" w:hAnsi="Arial Narrow"/>
          <w:sz w:val="22"/>
          <w:szCs w:val="22"/>
          <w:lang w:eastAsia="sk-SK"/>
        </w:rPr>
        <w:t>á</w:t>
      </w:r>
      <w:r w:rsidRPr="00C945AD">
        <w:rPr>
          <w:rFonts w:ascii="Arial Narrow" w:eastAsia="Calibri" w:hAnsi="Arial Narrow"/>
          <w:sz w:val="22"/>
          <w:szCs w:val="22"/>
          <w:lang w:eastAsia="sk-SK"/>
        </w:rPr>
        <w:t xml:space="preserve"> v EUR bez DPH.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9A670A" w:rsidRPr="00385F98">
        <w:rPr>
          <w:rFonts w:ascii="Arial Narrow" w:eastAsia="Calibri" w:hAnsi="Arial Narrow"/>
          <w:sz w:val="22"/>
          <w:szCs w:val="22"/>
          <w:lang w:eastAsia="sk-SK"/>
        </w:rPr>
        <w:t>Uchádzač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bude upravovať </w:t>
      </w:r>
      <w:r w:rsidR="00C945AD" w:rsidRPr="00C945AD">
        <w:rPr>
          <w:rFonts w:ascii="Arial Narrow" w:eastAsia="Calibri" w:hAnsi="Arial Narrow"/>
          <w:sz w:val="22"/>
          <w:szCs w:val="22"/>
          <w:lang w:eastAsia="sk-SK"/>
        </w:rPr>
        <w:t>maximáln</w:t>
      </w:r>
      <w:r w:rsidR="00C945AD">
        <w:rPr>
          <w:rFonts w:ascii="Arial Narrow" w:eastAsia="Calibri" w:hAnsi="Arial Narrow"/>
          <w:sz w:val="22"/>
          <w:szCs w:val="22"/>
          <w:lang w:eastAsia="sk-SK"/>
        </w:rPr>
        <w:t>u</w:t>
      </w:r>
      <w:r w:rsidR="00C945AD" w:rsidRPr="00C945A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701D63">
        <w:rPr>
          <w:rFonts w:ascii="Arial Narrow" w:eastAsia="Calibri" w:hAnsi="Arial Narrow"/>
          <w:sz w:val="22"/>
          <w:szCs w:val="22"/>
          <w:lang w:eastAsia="sk-SK"/>
        </w:rPr>
        <w:t>jednotkovú</w:t>
      </w:r>
      <w:r w:rsidR="00C945AD" w:rsidRPr="00C945AD">
        <w:rPr>
          <w:rFonts w:ascii="Arial Narrow" w:eastAsia="Calibri" w:hAnsi="Arial Narrow"/>
          <w:sz w:val="22"/>
          <w:szCs w:val="22"/>
          <w:lang w:eastAsia="sk-SK"/>
        </w:rPr>
        <w:t xml:space="preserve"> cen</w:t>
      </w:r>
      <w:r w:rsidR="00C945AD">
        <w:rPr>
          <w:rFonts w:ascii="Arial Narrow" w:eastAsia="Calibri" w:hAnsi="Arial Narrow"/>
          <w:sz w:val="22"/>
          <w:szCs w:val="22"/>
          <w:lang w:eastAsia="sk-SK"/>
        </w:rPr>
        <w:t>u</w:t>
      </w:r>
      <w:r w:rsidR="00C945AD" w:rsidRPr="00C945AD">
        <w:rPr>
          <w:rFonts w:ascii="Arial Narrow" w:eastAsia="Calibri" w:hAnsi="Arial Narrow"/>
          <w:sz w:val="22"/>
          <w:szCs w:val="22"/>
          <w:lang w:eastAsia="sk-SK"/>
        </w:rPr>
        <w:t xml:space="preserve"> za dodanie požadovaného predmetu </w:t>
      </w:r>
      <w:r w:rsidR="00C945AD" w:rsidRPr="00DB07E8">
        <w:rPr>
          <w:rFonts w:ascii="Arial Narrow" w:eastAsia="Calibri" w:hAnsi="Arial Narrow"/>
          <w:sz w:val="22"/>
          <w:szCs w:val="22"/>
          <w:lang w:eastAsia="sk-SK"/>
        </w:rPr>
        <w:t>zákazky</w:t>
      </w:r>
      <w:r w:rsidRPr="00DB07E8">
        <w:rPr>
          <w:rFonts w:ascii="Arial Narrow" w:eastAsia="Calibri" w:hAnsi="Arial Narrow"/>
          <w:sz w:val="22"/>
          <w:szCs w:val="22"/>
          <w:lang w:eastAsia="sk-SK"/>
        </w:rPr>
        <w:t xml:space="preserve"> vyjadren</w:t>
      </w:r>
      <w:r w:rsidR="00C945AD" w:rsidRPr="00DB07E8">
        <w:rPr>
          <w:rFonts w:ascii="Arial Narrow" w:eastAsia="Calibri" w:hAnsi="Arial Narrow"/>
          <w:sz w:val="22"/>
          <w:szCs w:val="22"/>
          <w:lang w:eastAsia="sk-SK"/>
        </w:rPr>
        <w:t>ú</w:t>
      </w:r>
      <w:r w:rsidRPr="00DB07E8">
        <w:rPr>
          <w:rFonts w:ascii="Arial Narrow" w:eastAsia="Calibri" w:hAnsi="Arial Narrow"/>
          <w:sz w:val="22"/>
          <w:szCs w:val="22"/>
          <w:lang w:eastAsia="sk-SK"/>
        </w:rPr>
        <w:t xml:space="preserve"> v</w:t>
      </w:r>
      <w:r w:rsidR="009A670A" w:rsidRPr="00DB07E8">
        <w:rPr>
          <w:rFonts w:ascii="Arial Narrow" w:eastAsia="Calibri" w:hAnsi="Arial Narrow"/>
          <w:sz w:val="22"/>
          <w:szCs w:val="22"/>
          <w:lang w:eastAsia="sk-SK"/>
        </w:rPr>
        <w:t> </w:t>
      </w:r>
      <w:r w:rsidRPr="00DB07E8">
        <w:rPr>
          <w:rFonts w:ascii="Arial Narrow" w:eastAsia="Calibri" w:hAnsi="Arial Narrow"/>
          <w:sz w:val="22"/>
          <w:szCs w:val="22"/>
          <w:lang w:eastAsia="sk-SK"/>
        </w:rPr>
        <w:t>EUR</w:t>
      </w:r>
      <w:r w:rsidR="009A670A" w:rsidRPr="00DB07E8">
        <w:rPr>
          <w:rFonts w:ascii="Arial Narrow" w:eastAsia="Calibri" w:hAnsi="Arial Narrow"/>
          <w:sz w:val="22"/>
          <w:szCs w:val="22"/>
          <w:lang w:eastAsia="sk-SK"/>
        </w:rPr>
        <w:t xml:space="preserve"> bez DPH</w:t>
      </w:r>
      <w:r w:rsidRPr="00DB07E8">
        <w:rPr>
          <w:rFonts w:ascii="Arial Narrow" w:eastAsia="Calibri" w:hAnsi="Arial Narrow"/>
          <w:sz w:val="22"/>
          <w:szCs w:val="22"/>
          <w:lang w:eastAsia="sk-SK"/>
        </w:rPr>
        <w:t xml:space="preserve"> smerom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dole. </w:t>
      </w:r>
      <w:r w:rsidR="008B5634" w:rsidRPr="00DB07E8">
        <w:rPr>
          <w:rFonts w:ascii="Arial Narrow" w:eastAsia="Calibri" w:hAnsi="Arial Narrow"/>
          <w:sz w:val="22"/>
          <w:szCs w:val="22"/>
          <w:lang w:eastAsia="sk-SK"/>
        </w:rPr>
        <w:t>Verejný obstarávateľ upozorňuje, že systém neumožní podať ponuku</w:t>
      </w:r>
      <w:r w:rsidR="00DB07E8" w:rsidRPr="00DB07E8">
        <w:rPr>
          <w:rFonts w:ascii="Arial Narrow" w:eastAsia="Calibri" w:hAnsi="Arial Narrow"/>
          <w:sz w:val="22"/>
          <w:szCs w:val="22"/>
          <w:lang w:eastAsia="sk-SK"/>
        </w:rPr>
        <w:t xml:space="preserve"> s </w:t>
      </w:r>
      <w:r w:rsidR="008B5634" w:rsidRPr="00DB07E8">
        <w:rPr>
          <w:rFonts w:ascii="Arial Narrow" w:eastAsia="Calibri" w:hAnsi="Arial Narrow"/>
          <w:sz w:val="22"/>
          <w:szCs w:val="22"/>
          <w:lang w:eastAsia="sk-SK"/>
        </w:rPr>
        <w:t>n</w:t>
      </w:r>
      <w:r w:rsidR="00DB07E8" w:rsidRPr="00DB07E8">
        <w:rPr>
          <w:rFonts w:ascii="Arial Narrow" w:eastAsia="Calibri" w:hAnsi="Arial Narrow"/>
          <w:sz w:val="22"/>
          <w:szCs w:val="22"/>
          <w:lang w:eastAsia="sk-SK"/>
        </w:rPr>
        <w:t>á</w:t>
      </w:r>
      <w:r w:rsidR="008B5634" w:rsidRPr="00DB07E8">
        <w:rPr>
          <w:rFonts w:ascii="Arial Narrow" w:eastAsia="Calibri" w:hAnsi="Arial Narrow"/>
          <w:sz w:val="22"/>
          <w:szCs w:val="22"/>
          <w:lang w:eastAsia="sk-SK"/>
        </w:rPr>
        <w:t>v</w:t>
      </w:r>
      <w:r w:rsidR="00DB07E8" w:rsidRPr="00DB07E8">
        <w:rPr>
          <w:rFonts w:ascii="Arial Narrow" w:eastAsia="Calibri" w:hAnsi="Arial Narrow"/>
          <w:sz w:val="22"/>
          <w:szCs w:val="22"/>
          <w:lang w:eastAsia="sk-SK"/>
        </w:rPr>
        <w:t>rhom zhodnej</w:t>
      </w:r>
      <w:r w:rsidR="008B5634" w:rsidRPr="00DB07E8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B07E8" w:rsidRPr="00DB07E8">
        <w:rPr>
          <w:rFonts w:ascii="Arial Narrow" w:eastAsia="Calibri" w:hAnsi="Arial Narrow"/>
          <w:sz w:val="22"/>
          <w:szCs w:val="22"/>
          <w:lang w:eastAsia="sk-SK"/>
        </w:rPr>
        <w:t xml:space="preserve">maximálnej </w:t>
      </w:r>
      <w:r w:rsidR="00701D63">
        <w:rPr>
          <w:rFonts w:ascii="Arial Narrow" w:eastAsia="Calibri" w:hAnsi="Arial Narrow"/>
          <w:sz w:val="22"/>
          <w:szCs w:val="22"/>
          <w:lang w:eastAsia="sk-SK"/>
        </w:rPr>
        <w:t>jednotkovej</w:t>
      </w:r>
      <w:r w:rsidR="00DB07E8" w:rsidRPr="00DB07E8">
        <w:rPr>
          <w:rFonts w:ascii="Arial Narrow" w:eastAsia="Calibri" w:hAnsi="Arial Narrow"/>
          <w:sz w:val="22"/>
          <w:szCs w:val="22"/>
          <w:lang w:eastAsia="sk-SK"/>
        </w:rPr>
        <w:t xml:space="preserve"> ceny za dodanie požadovaného predmetu zákazky</w:t>
      </w:r>
      <w:r w:rsidR="008B5634" w:rsidRPr="00DB07E8">
        <w:rPr>
          <w:rFonts w:ascii="Arial Narrow" w:eastAsia="Calibri" w:hAnsi="Arial Narrow"/>
          <w:sz w:val="22"/>
          <w:szCs w:val="22"/>
          <w:lang w:eastAsia="sk-SK"/>
        </w:rPr>
        <w:t xml:space="preserve"> vyjadrenej v</w:t>
      </w:r>
      <w:r w:rsidR="0020247E">
        <w:rPr>
          <w:rFonts w:ascii="Arial Narrow" w:eastAsia="Calibri" w:hAnsi="Arial Narrow"/>
          <w:sz w:val="22"/>
          <w:szCs w:val="22"/>
          <w:lang w:eastAsia="sk-SK"/>
        </w:rPr>
        <w:t> </w:t>
      </w:r>
      <w:r w:rsidR="008B5634" w:rsidRPr="00DB07E8">
        <w:rPr>
          <w:rFonts w:ascii="Arial Narrow" w:eastAsia="Calibri" w:hAnsi="Arial Narrow"/>
          <w:sz w:val="22"/>
          <w:szCs w:val="22"/>
          <w:lang w:eastAsia="sk-SK"/>
        </w:rPr>
        <w:t>EUR</w:t>
      </w:r>
      <w:r w:rsidR="0020247E">
        <w:rPr>
          <w:rFonts w:ascii="Arial Narrow" w:eastAsia="Calibri" w:hAnsi="Arial Narrow"/>
          <w:sz w:val="22"/>
          <w:szCs w:val="22"/>
          <w:lang w:eastAsia="sk-SK"/>
        </w:rPr>
        <w:t xml:space="preserve"> bez DPH</w:t>
      </w:r>
      <w:r w:rsidR="00DB07E8" w:rsidRPr="00DB07E8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0A0E9C" w:rsidRPr="00DB07E8">
        <w:rPr>
          <w:rFonts w:ascii="Arial Narrow" w:eastAsia="Calibri" w:hAnsi="Arial Narrow"/>
          <w:sz w:val="22"/>
          <w:szCs w:val="22"/>
          <w:lang w:eastAsia="sk-SK"/>
        </w:rPr>
        <w:t>(n</w:t>
      </w:r>
      <w:r w:rsidR="00DB07E8" w:rsidRPr="00DB07E8">
        <w:rPr>
          <w:rFonts w:ascii="Arial Narrow" w:eastAsia="Calibri" w:hAnsi="Arial Narrow"/>
          <w:sz w:val="22"/>
          <w:szCs w:val="22"/>
          <w:lang w:eastAsia="sk-SK"/>
        </w:rPr>
        <w:t>a</w:t>
      </w:r>
      <w:r w:rsidR="000A0E9C" w:rsidRPr="00DB07E8">
        <w:rPr>
          <w:rFonts w:ascii="Arial Narrow" w:eastAsia="Calibri" w:hAnsi="Arial Narrow"/>
          <w:sz w:val="22"/>
          <w:szCs w:val="22"/>
          <w:lang w:eastAsia="sk-SK"/>
        </w:rPr>
        <w:t xml:space="preserve"> žiadn</w:t>
      </w:r>
      <w:r w:rsidR="00DB07E8" w:rsidRPr="00DB07E8">
        <w:rPr>
          <w:rFonts w:ascii="Arial Narrow" w:eastAsia="Calibri" w:hAnsi="Arial Narrow"/>
          <w:sz w:val="22"/>
          <w:szCs w:val="22"/>
          <w:lang w:eastAsia="sk-SK"/>
        </w:rPr>
        <w:t>om mieste v</w:t>
      </w:r>
      <w:r w:rsidR="000A0E9C" w:rsidRPr="00DB07E8">
        <w:rPr>
          <w:rFonts w:ascii="Arial Narrow" w:eastAsia="Calibri" w:hAnsi="Arial Narrow"/>
          <w:sz w:val="22"/>
          <w:szCs w:val="22"/>
          <w:lang w:eastAsia="sk-SK"/>
        </w:rPr>
        <w:t xml:space="preserve"> porad</w:t>
      </w:r>
      <w:r w:rsidR="00DB07E8" w:rsidRPr="00DB07E8">
        <w:rPr>
          <w:rFonts w:ascii="Arial Narrow" w:eastAsia="Calibri" w:hAnsi="Arial Narrow"/>
          <w:sz w:val="22"/>
          <w:szCs w:val="22"/>
          <w:lang w:eastAsia="sk-SK"/>
        </w:rPr>
        <w:t>í</w:t>
      </w:r>
      <w:r w:rsidR="000A0E9C" w:rsidRPr="00DB07E8">
        <w:rPr>
          <w:rFonts w:ascii="Arial Narrow" w:eastAsia="Calibri" w:hAnsi="Arial Narrow"/>
          <w:sz w:val="22"/>
          <w:szCs w:val="22"/>
          <w:lang w:eastAsia="sk-SK"/>
        </w:rPr>
        <w:t>)</w:t>
      </w:r>
      <w:r w:rsidR="0020247E">
        <w:rPr>
          <w:rFonts w:ascii="Arial Narrow" w:eastAsia="Calibri" w:hAnsi="Arial Narrow"/>
          <w:sz w:val="22"/>
          <w:szCs w:val="22"/>
          <w:lang w:eastAsia="sk-SK"/>
        </w:rPr>
        <w:t xml:space="preserve"> v rámci elektronickej aukcie</w:t>
      </w:r>
      <w:r w:rsidR="000A0E9C" w:rsidRPr="00DB07E8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2707467B" w14:textId="7617C954" w:rsidR="006B612D" w:rsidRPr="00385F98" w:rsidRDefault="006B612D" w:rsidP="005F47CD">
      <w:pPr>
        <w:shd w:val="clear" w:color="auto" w:fill="FFFFFF"/>
        <w:spacing w:before="120" w:after="120"/>
        <w:jc w:val="both"/>
        <w:outlineLvl w:val="3"/>
        <w:rPr>
          <w:rFonts w:ascii="Arial Narrow" w:hAnsi="Arial Narrow"/>
          <w:b/>
          <w:sz w:val="22"/>
          <w:szCs w:val="22"/>
          <w:lang w:eastAsia="sk-SK"/>
        </w:rPr>
      </w:pPr>
      <w:r w:rsidRPr="00385F98">
        <w:rPr>
          <w:rFonts w:ascii="Arial Narrow" w:hAnsi="Arial Narrow"/>
          <w:sz w:val="22"/>
          <w:szCs w:val="22"/>
        </w:rPr>
        <w:t xml:space="preserve">Minimálny krok úpravy ponuky v prípade nového návrhu </w:t>
      </w:r>
      <w:r w:rsidR="0020247E" w:rsidRPr="00C945AD">
        <w:rPr>
          <w:rFonts w:ascii="Arial Narrow" w:eastAsia="Calibri" w:hAnsi="Arial Narrow"/>
          <w:sz w:val="22"/>
          <w:szCs w:val="22"/>
          <w:lang w:eastAsia="sk-SK"/>
        </w:rPr>
        <w:t>maximáln</w:t>
      </w:r>
      <w:r w:rsidR="0020247E">
        <w:rPr>
          <w:rFonts w:ascii="Arial Narrow" w:eastAsia="Calibri" w:hAnsi="Arial Narrow"/>
          <w:sz w:val="22"/>
          <w:szCs w:val="22"/>
          <w:lang w:eastAsia="sk-SK"/>
        </w:rPr>
        <w:t>ej</w:t>
      </w:r>
      <w:r w:rsidR="0020247E" w:rsidRPr="00C945A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701D63">
        <w:rPr>
          <w:rFonts w:ascii="Arial Narrow" w:eastAsia="Calibri" w:hAnsi="Arial Narrow"/>
          <w:sz w:val="22"/>
          <w:szCs w:val="22"/>
          <w:lang w:eastAsia="sk-SK"/>
        </w:rPr>
        <w:t>jednotkovej</w:t>
      </w:r>
      <w:r w:rsidR="0020247E" w:rsidRPr="00C945AD">
        <w:rPr>
          <w:rFonts w:ascii="Arial Narrow" w:eastAsia="Calibri" w:hAnsi="Arial Narrow"/>
          <w:sz w:val="22"/>
          <w:szCs w:val="22"/>
          <w:lang w:eastAsia="sk-SK"/>
        </w:rPr>
        <w:t xml:space="preserve"> cen</w:t>
      </w:r>
      <w:r w:rsidR="0020247E">
        <w:rPr>
          <w:rFonts w:ascii="Arial Narrow" w:eastAsia="Calibri" w:hAnsi="Arial Narrow"/>
          <w:sz w:val="22"/>
          <w:szCs w:val="22"/>
          <w:lang w:eastAsia="sk-SK"/>
        </w:rPr>
        <w:t>y</w:t>
      </w:r>
      <w:r w:rsidR="0020247E" w:rsidRPr="00C945AD">
        <w:rPr>
          <w:rFonts w:ascii="Arial Narrow" w:eastAsia="Calibri" w:hAnsi="Arial Narrow"/>
          <w:sz w:val="22"/>
          <w:szCs w:val="22"/>
          <w:lang w:eastAsia="sk-SK"/>
        </w:rPr>
        <w:t xml:space="preserve"> za dodanie požadovaného predmetu </w:t>
      </w:r>
      <w:r w:rsidR="0020247E" w:rsidRPr="00851C10">
        <w:rPr>
          <w:rFonts w:ascii="Arial Narrow" w:eastAsia="Calibri" w:hAnsi="Arial Narrow"/>
          <w:sz w:val="22"/>
          <w:szCs w:val="22"/>
          <w:lang w:eastAsia="sk-SK"/>
        </w:rPr>
        <w:t>zákazky</w:t>
      </w:r>
      <w:r w:rsidRPr="00851C10">
        <w:rPr>
          <w:rFonts w:ascii="Arial Narrow" w:hAnsi="Arial Narrow"/>
          <w:sz w:val="22"/>
          <w:szCs w:val="22"/>
        </w:rPr>
        <w:t xml:space="preserve"> vyjadren</w:t>
      </w:r>
      <w:r w:rsidR="00851C10" w:rsidRPr="00851C10">
        <w:rPr>
          <w:rFonts w:ascii="Arial Narrow" w:hAnsi="Arial Narrow"/>
          <w:sz w:val="22"/>
          <w:szCs w:val="22"/>
        </w:rPr>
        <w:t>ého</w:t>
      </w:r>
      <w:r w:rsidRPr="00851C10">
        <w:rPr>
          <w:rFonts w:ascii="Arial Narrow" w:hAnsi="Arial Narrow"/>
          <w:sz w:val="22"/>
          <w:szCs w:val="22"/>
        </w:rPr>
        <w:t xml:space="preserve"> v EUR bez</w:t>
      </w:r>
      <w:r w:rsidRPr="00385F98">
        <w:rPr>
          <w:rFonts w:ascii="Arial Narrow" w:hAnsi="Arial Narrow"/>
          <w:sz w:val="22"/>
          <w:szCs w:val="22"/>
        </w:rPr>
        <w:t xml:space="preserve"> DPH v rámci elektronickej aukcie je v </w:t>
      </w:r>
      <w:r w:rsidRPr="00B41091">
        <w:rPr>
          <w:rFonts w:ascii="Arial Narrow" w:hAnsi="Arial Narrow"/>
          <w:sz w:val="22"/>
          <w:szCs w:val="22"/>
        </w:rPr>
        <w:t xml:space="preserve">hodnote </w:t>
      </w:r>
      <w:r w:rsidR="00E10EE9" w:rsidRPr="00B41091">
        <w:rPr>
          <w:rFonts w:ascii="Arial Narrow" w:hAnsi="Arial Narrow"/>
          <w:sz w:val="22"/>
          <w:szCs w:val="22"/>
        </w:rPr>
        <w:t>1</w:t>
      </w:r>
      <w:r w:rsidR="009D4FAF" w:rsidRPr="00B41091">
        <w:rPr>
          <w:rFonts w:ascii="Arial Narrow" w:hAnsi="Arial Narrow"/>
          <w:sz w:val="22"/>
          <w:szCs w:val="22"/>
        </w:rPr>
        <w:t>00</w:t>
      </w:r>
      <w:r w:rsidRPr="00B41091">
        <w:rPr>
          <w:rFonts w:ascii="Arial Narrow" w:hAnsi="Arial Narrow"/>
          <w:sz w:val="22"/>
          <w:szCs w:val="22"/>
        </w:rPr>
        <w:t>,</w:t>
      </w:r>
      <w:r w:rsidR="00E10EE9" w:rsidRPr="00B41091">
        <w:rPr>
          <w:rFonts w:ascii="Arial Narrow" w:hAnsi="Arial Narrow"/>
          <w:sz w:val="22"/>
          <w:szCs w:val="22"/>
        </w:rPr>
        <w:t>00</w:t>
      </w:r>
      <w:r w:rsidRPr="00B41091">
        <w:rPr>
          <w:rFonts w:ascii="Arial Narrow" w:hAnsi="Arial Narrow"/>
          <w:sz w:val="22"/>
          <w:szCs w:val="22"/>
        </w:rPr>
        <w:t xml:space="preserve"> </w:t>
      </w:r>
      <w:r w:rsidR="00E10EE9" w:rsidRPr="00B41091">
        <w:rPr>
          <w:rFonts w:ascii="Arial Narrow" w:hAnsi="Arial Narrow"/>
          <w:sz w:val="22"/>
          <w:szCs w:val="22"/>
        </w:rPr>
        <w:t>EUR bez DPH</w:t>
      </w:r>
      <w:r w:rsidRPr="00B41091">
        <w:rPr>
          <w:rFonts w:ascii="Arial Narrow" w:hAnsi="Arial Narrow"/>
          <w:sz w:val="22"/>
          <w:szCs w:val="22"/>
        </w:rPr>
        <w:t>.</w:t>
      </w:r>
    </w:p>
    <w:p w14:paraId="5D279B06" w14:textId="77777777" w:rsidR="00165614" w:rsidRPr="00385F98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Prístup do aukčnej siene účastníka</w:t>
      </w:r>
    </w:p>
    <w:p w14:paraId="537313D0" w14:textId="4BF85B4A" w:rsidR="00165614" w:rsidRPr="00385F98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Účastníkom, ktorí postúpili do elektronickej aukcie na základe úvodného úplného vyhodnotenia predložených </w:t>
      </w:r>
      <w:r w:rsidRPr="00851C10">
        <w:rPr>
          <w:rFonts w:ascii="Arial Narrow" w:eastAsia="Calibri" w:hAnsi="Arial Narrow"/>
          <w:sz w:val="22"/>
          <w:szCs w:val="22"/>
          <w:lang w:eastAsia="sk-SK"/>
        </w:rPr>
        <w:t>ponúk zákazky, sa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po prihlásení do systému EKS zobrazí hypertextový odkaz na aukčnú sieň vo vernom detaile predmetnej zákazky, a to min. 15 minút pred začiatkom elektronickej aukcie. V tomto časovom limite si môžu  účastníci elektronickej aukcie skontrolovať svoju vstupnú </w:t>
      </w:r>
      <w:r w:rsidR="00276C0F" w:rsidRPr="00C945AD">
        <w:rPr>
          <w:rFonts w:ascii="Arial Narrow" w:eastAsia="Calibri" w:hAnsi="Arial Narrow"/>
          <w:sz w:val="22"/>
          <w:szCs w:val="22"/>
          <w:lang w:eastAsia="sk-SK"/>
        </w:rPr>
        <w:t>maximáln</w:t>
      </w:r>
      <w:r w:rsidR="00276C0F">
        <w:rPr>
          <w:rFonts w:ascii="Arial Narrow" w:eastAsia="Calibri" w:hAnsi="Arial Narrow"/>
          <w:sz w:val="22"/>
          <w:szCs w:val="22"/>
          <w:lang w:eastAsia="sk-SK"/>
        </w:rPr>
        <w:t>u</w:t>
      </w:r>
      <w:r w:rsidR="00276C0F" w:rsidRPr="00C945AD">
        <w:rPr>
          <w:rFonts w:ascii="Arial Narrow" w:eastAsia="Calibri" w:hAnsi="Arial Narrow"/>
          <w:sz w:val="22"/>
          <w:szCs w:val="22"/>
          <w:lang w:eastAsia="sk-SK"/>
        </w:rPr>
        <w:t xml:space="preserve"> celkov</w:t>
      </w:r>
      <w:r w:rsidR="00276C0F">
        <w:rPr>
          <w:rFonts w:ascii="Arial Narrow" w:eastAsia="Calibri" w:hAnsi="Arial Narrow"/>
          <w:sz w:val="22"/>
          <w:szCs w:val="22"/>
          <w:lang w:eastAsia="sk-SK"/>
        </w:rPr>
        <w:t>ú</w:t>
      </w:r>
      <w:r w:rsidR="00276C0F" w:rsidRPr="00C945AD">
        <w:rPr>
          <w:rFonts w:ascii="Arial Narrow" w:eastAsia="Calibri" w:hAnsi="Arial Narrow"/>
          <w:sz w:val="22"/>
          <w:szCs w:val="22"/>
          <w:lang w:eastAsia="sk-SK"/>
        </w:rPr>
        <w:t xml:space="preserve"> cen</w:t>
      </w:r>
      <w:r w:rsidR="00276C0F">
        <w:rPr>
          <w:rFonts w:ascii="Arial Narrow" w:eastAsia="Calibri" w:hAnsi="Arial Narrow"/>
          <w:sz w:val="22"/>
          <w:szCs w:val="22"/>
          <w:lang w:eastAsia="sk-SK"/>
        </w:rPr>
        <w:t>u</w:t>
      </w:r>
      <w:r w:rsidR="00276C0F" w:rsidRPr="00C945AD">
        <w:rPr>
          <w:rFonts w:ascii="Arial Narrow" w:eastAsia="Calibri" w:hAnsi="Arial Narrow"/>
          <w:sz w:val="22"/>
          <w:szCs w:val="22"/>
          <w:lang w:eastAsia="sk-SK"/>
        </w:rPr>
        <w:t xml:space="preserve"> za dodanie požadovaného predmetu </w:t>
      </w:r>
      <w:r w:rsidR="00276C0F" w:rsidRPr="00851C10">
        <w:rPr>
          <w:rFonts w:ascii="Arial Narrow" w:eastAsia="Calibri" w:hAnsi="Arial Narrow"/>
          <w:sz w:val="22"/>
          <w:szCs w:val="22"/>
          <w:lang w:eastAsia="sk-SK"/>
        </w:rPr>
        <w:t>zákazky</w:t>
      </w:r>
      <w:r w:rsidR="00276C0F" w:rsidRPr="00851C10">
        <w:rPr>
          <w:rFonts w:ascii="Arial Narrow" w:hAnsi="Arial Narrow"/>
          <w:sz w:val="22"/>
          <w:szCs w:val="22"/>
        </w:rPr>
        <w:t xml:space="preserve"> vyjadren</w:t>
      </w:r>
      <w:r w:rsidR="00276C0F">
        <w:rPr>
          <w:rFonts w:ascii="Arial Narrow" w:hAnsi="Arial Narrow"/>
          <w:sz w:val="22"/>
          <w:szCs w:val="22"/>
        </w:rPr>
        <w:t>ú</w:t>
      </w:r>
      <w:r w:rsidR="00276C0F" w:rsidRPr="00851C10">
        <w:rPr>
          <w:rFonts w:ascii="Arial Narrow" w:hAnsi="Arial Narrow"/>
          <w:sz w:val="22"/>
          <w:szCs w:val="22"/>
        </w:rPr>
        <w:t xml:space="preserve"> v EUR bez</w:t>
      </w:r>
      <w:r w:rsidR="00276C0F" w:rsidRPr="00385F98">
        <w:rPr>
          <w:rFonts w:ascii="Arial Narrow" w:hAnsi="Arial Narrow"/>
          <w:sz w:val="22"/>
          <w:szCs w:val="22"/>
        </w:rPr>
        <w:t xml:space="preserve"> DPH</w:t>
      </w:r>
      <w:r w:rsidR="00276C0F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00CBFC37" w14:textId="77777777" w:rsidR="00165614" w:rsidRPr="00385F98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>Zároveň účastníkom elektronickej aukcie bude tiež zaslaná pripomienka formou emailovej notifikácie 10 minút pred začiatkom elektronickej aukcie.</w:t>
      </w:r>
    </w:p>
    <w:p w14:paraId="2C9781CE" w14:textId="77777777" w:rsidR="00165614" w:rsidRPr="00385F98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Prístup do aukčnej siene verejnosti</w:t>
      </w:r>
    </w:p>
    <w:p w14:paraId="4B5B7BAD" w14:textId="77777777" w:rsidR="00165614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Hypertextový odkaz na verejnú aukčnú sieň bude zobrazený vo vernom detaile predmetnej zákazky, a to bezprostredne po vytvorení elektronickej aukcie. </w:t>
      </w:r>
    </w:p>
    <w:p w14:paraId="3BA56EC2" w14:textId="77777777" w:rsidR="00D61BFB" w:rsidRDefault="00D61BFB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</w:p>
    <w:p w14:paraId="5496E71C" w14:textId="77777777" w:rsidR="00D61BFB" w:rsidRPr="00385F98" w:rsidRDefault="00D61BFB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</w:p>
    <w:p w14:paraId="0FA477E6" w14:textId="77777777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lastRenderedPageBreak/>
        <w:t>Predpokladaný čas ukončenia elektronickej aukcie:</w:t>
      </w:r>
    </w:p>
    <w:p w14:paraId="33987ED5" w14:textId="1EB509F0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Elektronická aukcia bude trvať 20 minút, s opakovanou možnosťou predĺženia o 2 minúty. Ak účastník ponúkne novú </w:t>
      </w:r>
      <w:r w:rsidR="00276C0F" w:rsidRPr="00C945AD">
        <w:rPr>
          <w:rFonts w:ascii="Arial Narrow" w:eastAsia="Calibri" w:hAnsi="Arial Narrow"/>
          <w:sz w:val="22"/>
          <w:szCs w:val="22"/>
          <w:lang w:eastAsia="sk-SK"/>
        </w:rPr>
        <w:t>maximáln</w:t>
      </w:r>
      <w:r w:rsidR="00276C0F">
        <w:rPr>
          <w:rFonts w:ascii="Arial Narrow" w:eastAsia="Calibri" w:hAnsi="Arial Narrow"/>
          <w:sz w:val="22"/>
          <w:szCs w:val="22"/>
          <w:lang w:eastAsia="sk-SK"/>
        </w:rPr>
        <w:t>u</w:t>
      </w:r>
      <w:r w:rsidR="00276C0F" w:rsidRPr="00C945A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701D63">
        <w:rPr>
          <w:rFonts w:ascii="Arial Narrow" w:eastAsia="Calibri" w:hAnsi="Arial Narrow"/>
          <w:sz w:val="22"/>
          <w:szCs w:val="22"/>
          <w:lang w:eastAsia="sk-SK"/>
        </w:rPr>
        <w:t>jednotkovú</w:t>
      </w:r>
      <w:r w:rsidR="00276C0F" w:rsidRPr="00C945AD">
        <w:rPr>
          <w:rFonts w:ascii="Arial Narrow" w:eastAsia="Calibri" w:hAnsi="Arial Narrow"/>
          <w:sz w:val="22"/>
          <w:szCs w:val="22"/>
          <w:lang w:eastAsia="sk-SK"/>
        </w:rPr>
        <w:t xml:space="preserve"> cen</w:t>
      </w:r>
      <w:r w:rsidR="00276C0F">
        <w:rPr>
          <w:rFonts w:ascii="Arial Narrow" w:eastAsia="Calibri" w:hAnsi="Arial Narrow"/>
          <w:sz w:val="22"/>
          <w:szCs w:val="22"/>
          <w:lang w:eastAsia="sk-SK"/>
        </w:rPr>
        <w:t>u</w:t>
      </w:r>
      <w:r w:rsidR="00276C0F" w:rsidRPr="00C945AD">
        <w:rPr>
          <w:rFonts w:ascii="Arial Narrow" w:eastAsia="Calibri" w:hAnsi="Arial Narrow"/>
          <w:sz w:val="22"/>
          <w:szCs w:val="22"/>
          <w:lang w:eastAsia="sk-SK"/>
        </w:rPr>
        <w:t xml:space="preserve"> za dodanie požadovaného predmetu </w:t>
      </w:r>
      <w:r w:rsidR="00276C0F" w:rsidRPr="00851C10">
        <w:rPr>
          <w:rFonts w:ascii="Arial Narrow" w:eastAsia="Calibri" w:hAnsi="Arial Narrow"/>
          <w:sz w:val="22"/>
          <w:szCs w:val="22"/>
          <w:lang w:eastAsia="sk-SK"/>
        </w:rPr>
        <w:t>zákazky</w:t>
      </w:r>
      <w:r w:rsidR="00276C0F" w:rsidRPr="00851C10">
        <w:rPr>
          <w:rFonts w:ascii="Arial Narrow" w:hAnsi="Arial Narrow"/>
          <w:sz w:val="22"/>
          <w:szCs w:val="22"/>
        </w:rPr>
        <w:t xml:space="preserve"> vyjadren</w:t>
      </w:r>
      <w:r w:rsidR="00276C0F">
        <w:rPr>
          <w:rFonts w:ascii="Arial Narrow" w:hAnsi="Arial Narrow"/>
          <w:sz w:val="22"/>
          <w:szCs w:val="22"/>
        </w:rPr>
        <w:t>ú</w:t>
      </w:r>
      <w:r w:rsidR="00276C0F" w:rsidRPr="00851C10">
        <w:rPr>
          <w:rFonts w:ascii="Arial Narrow" w:hAnsi="Arial Narrow"/>
          <w:sz w:val="22"/>
          <w:szCs w:val="22"/>
        </w:rPr>
        <w:t xml:space="preserve"> v EUR bez</w:t>
      </w:r>
      <w:r w:rsidR="00276C0F" w:rsidRPr="00385F98">
        <w:rPr>
          <w:rFonts w:ascii="Arial Narrow" w:hAnsi="Arial Narrow"/>
          <w:sz w:val="22"/>
          <w:szCs w:val="22"/>
        </w:rPr>
        <w:t xml:space="preserve"> DPH</w:t>
      </w: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, ktorá spĺňa požiadavky týkajúce sa minimálnych rozdielov, počas posledných 2 minút trvania elektronickej aukcie, elektronická aukcia sa predlžuje o 2 minúty, ktoré začnú plynúť od pôvodného skončenia elektronickej aukcie. Elektronická aukcia sa po jej prvom predĺžení predĺži o 2 minúty vždy, keď počas jej predĺženia účastník ponúkne novú </w:t>
      </w:r>
      <w:r w:rsidR="004F0513"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</w:t>
      </w:r>
      <w:r w:rsidR="00B136C4" w:rsidRPr="00C945AD">
        <w:rPr>
          <w:rFonts w:ascii="Arial Narrow" w:eastAsia="Calibri" w:hAnsi="Arial Narrow"/>
          <w:sz w:val="22"/>
          <w:szCs w:val="22"/>
          <w:lang w:eastAsia="sk-SK"/>
        </w:rPr>
        <w:t>maximáln</w:t>
      </w:r>
      <w:r w:rsidR="00B136C4">
        <w:rPr>
          <w:rFonts w:ascii="Arial Narrow" w:eastAsia="Calibri" w:hAnsi="Arial Narrow"/>
          <w:sz w:val="22"/>
          <w:szCs w:val="22"/>
          <w:lang w:eastAsia="sk-SK"/>
        </w:rPr>
        <w:t>u</w:t>
      </w:r>
      <w:r w:rsidR="00B136C4" w:rsidRPr="00C945A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701D63">
        <w:rPr>
          <w:rFonts w:ascii="Arial Narrow" w:eastAsia="Calibri" w:hAnsi="Arial Narrow"/>
          <w:sz w:val="22"/>
          <w:szCs w:val="22"/>
          <w:lang w:eastAsia="sk-SK"/>
        </w:rPr>
        <w:t>jednotkovú</w:t>
      </w:r>
      <w:r w:rsidR="00B136C4" w:rsidRPr="00C945AD">
        <w:rPr>
          <w:rFonts w:ascii="Arial Narrow" w:eastAsia="Calibri" w:hAnsi="Arial Narrow"/>
          <w:sz w:val="22"/>
          <w:szCs w:val="22"/>
          <w:lang w:eastAsia="sk-SK"/>
        </w:rPr>
        <w:t xml:space="preserve"> cen</w:t>
      </w:r>
      <w:r w:rsidR="00B136C4">
        <w:rPr>
          <w:rFonts w:ascii="Arial Narrow" w:eastAsia="Calibri" w:hAnsi="Arial Narrow"/>
          <w:sz w:val="22"/>
          <w:szCs w:val="22"/>
          <w:lang w:eastAsia="sk-SK"/>
        </w:rPr>
        <w:t>u</w:t>
      </w:r>
      <w:r w:rsidR="00B136C4" w:rsidRPr="00C945AD">
        <w:rPr>
          <w:rFonts w:ascii="Arial Narrow" w:eastAsia="Calibri" w:hAnsi="Arial Narrow"/>
          <w:sz w:val="22"/>
          <w:szCs w:val="22"/>
          <w:lang w:eastAsia="sk-SK"/>
        </w:rPr>
        <w:t xml:space="preserve"> za dodanie požadovaného predmetu </w:t>
      </w:r>
      <w:r w:rsidR="00B136C4" w:rsidRPr="00851C10">
        <w:rPr>
          <w:rFonts w:ascii="Arial Narrow" w:eastAsia="Calibri" w:hAnsi="Arial Narrow"/>
          <w:sz w:val="22"/>
          <w:szCs w:val="22"/>
          <w:lang w:eastAsia="sk-SK"/>
        </w:rPr>
        <w:t>zákazky</w:t>
      </w:r>
      <w:r w:rsidR="00B136C4" w:rsidRPr="00851C10">
        <w:rPr>
          <w:rFonts w:ascii="Arial Narrow" w:hAnsi="Arial Narrow"/>
          <w:sz w:val="22"/>
          <w:szCs w:val="22"/>
        </w:rPr>
        <w:t xml:space="preserve"> </w:t>
      </w:r>
      <w:r w:rsidR="006B612D"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vyjadrenú </w:t>
      </w:r>
      <w:r w:rsidR="004F0513"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v EUR bez DPH</w:t>
      </w: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, ktorá spĺňa požiadavky týkajúce sa minimálnych rozdielov, a to aj opakovane.</w:t>
      </w:r>
    </w:p>
    <w:p w14:paraId="7C4687C5" w14:textId="77777777" w:rsidR="00165614" w:rsidRPr="00385F98" w:rsidRDefault="00165614" w:rsidP="005F47CD">
      <w:pPr>
        <w:widowControl w:val="0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u w:val="single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u w:val="single"/>
          <w:lang w:eastAsia="sk-SK"/>
        </w:rPr>
        <w:t>Systém EKS elektronickú aukciu skončí:</w:t>
      </w:r>
    </w:p>
    <w:p w14:paraId="38D37AF7" w14:textId="4A5706E2" w:rsidR="00165614" w:rsidRPr="00385F98" w:rsidRDefault="00165614" w:rsidP="005F47CD">
      <w:pPr>
        <w:widowControl w:val="0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ak nedostane žiadne ďalšie nové </w:t>
      </w:r>
      <w:r w:rsidR="001E68F7" w:rsidRPr="00C945AD">
        <w:rPr>
          <w:rFonts w:ascii="Arial Narrow" w:eastAsia="Calibri" w:hAnsi="Arial Narrow"/>
          <w:sz w:val="22"/>
          <w:szCs w:val="22"/>
          <w:lang w:eastAsia="sk-SK"/>
        </w:rPr>
        <w:t>maximáln</w:t>
      </w:r>
      <w:r w:rsidR="001E68F7">
        <w:rPr>
          <w:rFonts w:ascii="Arial Narrow" w:eastAsia="Calibri" w:hAnsi="Arial Narrow"/>
          <w:sz w:val="22"/>
          <w:szCs w:val="22"/>
          <w:lang w:eastAsia="sk-SK"/>
        </w:rPr>
        <w:t>e</w:t>
      </w:r>
      <w:r w:rsidR="001E68F7" w:rsidRPr="00C945A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701D63">
        <w:rPr>
          <w:rFonts w:ascii="Arial Narrow" w:eastAsia="Calibri" w:hAnsi="Arial Narrow"/>
          <w:sz w:val="22"/>
          <w:szCs w:val="22"/>
          <w:lang w:eastAsia="sk-SK"/>
        </w:rPr>
        <w:t>jednotkové</w:t>
      </w:r>
      <w:r w:rsidR="001E68F7" w:rsidRPr="00C945AD">
        <w:rPr>
          <w:rFonts w:ascii="Arial Narrow" w:eastAsia="Calibri" w:hAnsi="Arial Narrow"/>
          <w:sz w:val="22"/>
          <w:szCs w:val="22"/>
          <w:lang w:eastAsia="sk-SK"/>
        </w:rPr>
        <w:t xml:space="preserve"> cen</w:t>
      </w:r>
      <w:r w:rsidR="001E68F7">
        <w:rPr>
          <w:rFonts w:ascii="Arial Narrow" w:eastAsia="Calibri" w:hAnsi="Arial Narrow"/>
          <w:sz w:val="22"/>
          <w:szCs w:val="22"/>
          <w:lang w:eastAsia="sk-SK"/>
        </w:rPr>
        <w:t>y</w:t>
      </w:r>
      <w:r w:rsidR="001E68F7" w:rsidRPr="00C945AD">
        <w:rPr>
          <w:rFonts w:ascii="Arial Narrow" w:eastAsia="Calibri" w:hAnsi="Arial Narrow"/>
          <w:sz w:val="22"/>
          <w:szCs w:val="22"/>
          <w:lang w:eastAsia="sk-SK"/>
        </w:rPr>
        <w:t xml:space="preserve"> za dodanie požadovaného predmetu </w:t>
      </w:r>
      <w:r w:rsidR="001E68F7" w:rsidRPr="00851C10">
        <w:rPr>
          <w:rFonts w:ascii="Arial Narrow" w:eastAsia="Calibri" w:hAnsi="Arial Narrow"/>
          <w:sz w:val="22"/>
          <w:szCs w:val="22"/>
          <w:lang w:eastAsia="sk-SK"/>
        </w:rPr>
        <w:t>zákazky</w:t>
      </w:r>
      <w:r w:rsidR="001E68F7" w:rsidRPr="00851C10">
        <w:rPr>
          <w:rFonts w:ascii="Arial Narrow" w:hAnsi="Arial Narrow"/>
          <w:sz w:val="22"/>
          <w:szCs w:val="22"/>
        </w:rPr>
        <w:t xml:space="preserve"> vyjadren</w:t>
      </w:r>
      <w:r w:rsidR="001E68F7">
        <w:rPr>
          <w:rFonts w:ascii="Arial Narrow" w:hAnsi="Arial Narrow"/>
          <w:sz w:val="22"/>
          <w:szCs w:val="22"/>
        </w:rPr>
        <w:t>é</w:t>
      </w:r>
      <w:r w:rsidR="001E68F7" w:rsidRPr="00851C10">
        <w:rPr>
          <w:rFonts w:ascii="Arial Narrow" w:hAnsi="Arial Narrow"/>
          <w:sz w:val="22"/>
          <w:szCs w:val="22"/>
        </w:rPr>
        <w:t xml:space="preserve"> v EUR bez</w:t>
      </w:r>
      <w:r w:rsidR="001E68F7" w:rsidRPr="00385F98">
        <w:rPr>
          <w:rFonts w:ascii="Arial Narrow" w:hAnsi="Arial Narrow"/>
          <w:sz w:val="22"/>
          <w:szCs w:val="22"/>
        </w:rPr>
        <w:t xml:space="preserve"> DPH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, ktoré spĺňajú požiadavky týkajúce sa minimálnych rozdielov.</w:t>
      </w:r>
    </w:p>
    <w:p w14:paraId="24212CE0" w14:textId="660DC09F" w:rsidR="00165614" w:rsidRPr="00385F98" w:rsidRDefault="00165614" w:rsidP="005F47CD">
      <w:pPr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Po ukončení elektronickej aukcii už nebude možné upravovať </w:t>
      </w:r>
      <w:r w:rsidR="001E68F7" w:rsidRPr="00C945AD">
        <w:rPr>
          <w:rFonts w:ascii="Arial Narrow" w:eastAsia="Calibri" w:hAnsi="Arial Narrow"/>
          <w:sz w:val="22"/>
          <w:szCs w:val="22"/>
          <w:lang w:eastAsia="sk-SK"/>
        </w:rPr>
        <w:t>maximáln</w:t>
      </w:r>
      <w:r w:rsidR="001E68F7">
        <w:rPr>
          <w:rFonts w:ascii="Arial Narrow" w:eastAsia="Calibri" w:hAnsi="Arial Narrow"/>
          <w:sz w:val="22"/>
          <w:szCs w:val="22"/>
          <w:lang w:eastAsia="sk-SK"/>
        </w:rPr>
        <w:t>e</w:t>
      </w:r>
      <w:r w:rsidR="001E68F7" w:rsidRPr="00C945A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701D63">
        <w:rPr>
          <w:rFonts w:ascii="Arial Narrow" w:eastAsia="Calibri" w:hAnsi="Arial Narrow"/>
          <w:sz w:val="22"/>
          <w:szCs w:val="22"/>
          <w:lang w:eastAsia="sk-SK"/>
        </w:rPr>
        <w:t>jednotkové</w:t>
      </w:r>
      <w:r w:rsidR="001E68F7" w:rsidRPr="00C945AD">
        <w:rPr>
          <w:rFonts w:ascii="Arial Narrow" w:eastAsia="Calibri" w:hAnsi="Arial Narrow"/>
          <w:sz w:val="22"/>
          <w:szCs w:val="22"/>
          <w:lang w:eastAsia="sk-SK"/>
        </w:rPr>
        <w:t xml:space="preserve"> cen</w:t>
      </w:r>
      <w:r w:rsidR="001E68F7">
        <w:rPr>
          <w:rFonts w:ascii="Arial Narrow" w:eastAsia="Calibri" w:hAnsi="Arial Narrow"/>
          <w:sz w:val="22"/>
          <w:szCs w:val="22"/>
          <w:lang w:eastAsia="sk-SK"/>
        </w:rPr>
        <w:t>y</w:t>
      </w:r>
      <w:r w:rsidR="001E68F7" w:rsidRPr="00C945AD">
        <w:rPr>
          <w:rFonts w:ascii="Arial Narrow" w:eastAsia="Calibri" w:hAnsi="Arial Narrow"/>
          <w:sz w:val="22"/>
          <w:szCs w:val="22"/>
          <w:lang w:eastAsia="sk-SK"/>
        </w:rPr>
        <w:t xml:space="preserve"> za dodanie požadovaného predmetu </w:t>
      </w:r>
      <w:r w:rsidR="001E68F7" w:rsidRPr="00851C10">
        <w:rPr>
          <w:rFonts w:ascii="Arial Narrow" w:eastAsia="Calibri" w:hAnsi="Arial Narrow"/>
          <w:sz w:val="22"/>
          <w:szCs w:val="22"/>
          <w:lang w:eastAsia="sk-SK"/>
        </w:rPr>
        <w:t>zákazky</w:t>
      </w:r>
      <w:r w:rsidR="001E68F7" w:rsidRPr="00851C10">
        <w:rPr>
          <w:rFonts w:ascii="Arial Narrow" w:hAnsi="Arial Narrow"/>
          <w:sz w:val="22"/>
          <w:szCs w:val="22"/>
        </w:rPr>
        <w:t xml:space="preserve"> vyjadren</w:t>
      </w:r>
      <w:r w:rsidR="001E68F7">
        <w:rPr>
          <w:rFonts w:ascii="Arial Narrow" w:hAnsi="Arial Narrow"/>
          <w:sz w:val="22"/>
          <w:szCs w:val="22"/>
        </w:rPr>
        <w:t>é</w:t>
      </w:r>
      <w:r w:rsidR="001E68F7" w:rsidRPr="00851C10">
        <w:rPr>
          <w:rFonts w:ascii="Arial Narrow" w:hAnsi="Arial Narrow"/>
          <w:sz w:val="22"/>
          <w:szCs w:val="22"/>
        </w:rPr>
        <w:t xml:space="preserve"> v EUR bez</w:t>
      </w:r>
      <w:r w:rsidR="001E68F7" w:rsidRPr="00385F98">
        <w:rPr>
          <w:rFonts w:ascii="Arial Narrow" w:hAnsi="Arial Narrow"/>
          <w:sz w:val="22"/>
          <w:szCs w:val="22"/>
        </w:rPr>
        <w:t xml:space="preserve"> DPH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, </w:t>
      </w:r>
      <w:r w:rsidRPr="001E68F7">
        <w:rPr>
          <w:rFonts w:ascii="Arial Narrow" w:eastAsia="Calibri" w:hAnsi="Arial Narrow"/>
          <w:sz w:val="22"/>
          <w:szCs w:val="22"/>
          <w:lang w:eastAsia="sk-SK"/>
        </w:rPr>
        <w:t>ktoré boli predmetom elektronickej aukcii.</w:t>
      </w:r>
    </w:p>
    <w:p w14:paraId="27C34A5E" w14:textId="77777777" w:rsidR="00165614" w:rsidRPr="00385F98" w:rsidRDefault="005343E1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53338C">
        <w:rPr>
          <w:rFonts w:ascii="Arial Narrow" w:hAnsi="Arial Narrow"/>
          <w:sz w:val="22"/>
          <w:szCs w:val="22"/>
          <w:lang w:eastAsia="sk-SK"/>
        </w:rPr>
        <w:t xml:space="preserve">Verejný obstarávateľ </w:t>
      </w:r>
      <w:r w:rsidR="002E4DEA" w:rsidRPr="0053338C">
        <w:rPr>
          <w:rFonts w:ascii="Arial Narrow" w:hAnsi="Arial Narrow"/>
          <w:sz w:val="22"/>
          <w:szCs w:val="22"/>
          <w:lang w:eastAsia="sk-SK"/>
        </w:rPr>
        <w:t xml:space="preserve">si vyhradzuje právo </w:t>
      </w:r>
      <w:r w:rsidRPr="0053338C">
        <w:rPr>
          <w:rFonts w:ascii="Arial Narrow" w:hAnsi="Arial Narrow"/>
          <w:sz w:val="22"/>
          <w:szCs w:val="22"/>
          <w:lang w:eastAsia="sk-SK"/>
        </w:rPr>
        <w:t>nepouži</w:t>
      </w:r>
      <w:r w:rsidR="002E4DEA" w:rsidRPr="0053338C">
        <w:rPr>
          <w:rFonts w:ascii="Arial Narrow" w:hAnsi="Arial Narrow"/>
          <w:sz w:val="22"/>
          <w:szCs w:val="22"/>
          <w:lang w:eastAsia="sk-SK"/>
        </w:rPr>
        <w:t>ť</w:t>
      </w:r>
      <w:r w:rsidRPr="0053338C">
        <w:rPr>
          <w:rFonts w:ascii="Arial Narrow" w:hAnsi="Arial Narrow"/>
          <w:sz w:val="22"/>
          <w:szCs w:val="22"/>
          <w:lang w:eastAsia="sk-SK"/>
        </w:rPr>
        <w:t xml:space="preserve"> elektronickú aukciu, ak by sa aukcie zúčastnil len jeden účastník.</w:t>
      </w:r>
    </w:p>
    <w:p w14:paraId="0A08CC72" w14:textId="77777777" w:rsidR="00165614" w:rsidRPr="00385F98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Požiadavky na technické vybavenie</w:t>
      </w:r>
    </w:p>
    <w:p w14:paraId="0E97F228" w14:textId="384FA101" w:rsidR="007E1790" w:rsidRPr="00385F98" w:rsidRDefault="00165614" w:rsidP="00227A67">
      <w:pPr>
        <w:shd w:val="clear" w:color="auto" w:fill="FFFFFF"/>
        <w:autoSpaceDE w:val="0"/>
        <w:autoSpaceDN w:val="0"/>
        <w:adjustRightInd w:val="0"/>
        <w:spacing w:before="120" w:after="120"/>
        <w:ind w:left="567" w:hanging="567"/>
        <w:rPr>
          <w:rFonts w:ascii="Arial Narrow" w:hAnsi="Arial Narrow"/>
          <w:sz w:val="22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         </w:t>
      </w:r>
      <w:r w:rsidR="007E1790" w:rsidRPr="00385F98">
        <w:rPr>
          <w:rFonts w:ascii="Arial Narrow" w:hAnsi="Arial Narrow"/>
          <w:sz w:val="22"/>
        </w:rPr>
        <w:t>Aktuálne verzi</w:t>
      </w:r>
      <w:r w:rsidR="007F03FA">
        <w:rPr>
          <w:rFonts w:ascii="Arial Narrow" w:hAnsi="Arial Narrow"/>
          <w:sz w:val="22"/>
        </w:rPr>
        <w:t xml:space="preserve">a jedného z </w:t>
      </w:r>
      <w:r w:rsidR="007E1790" w:rsidRPr="00385F98">
        <w:rPr>
          <w:rFonts w:ascii="Arial Narrow" w:hAnsi="Arial Narrow"/>
          <w:sz w:val="22"/>
        </w:rPr>
        <w:t xml:space="preserve"> prehliadačov: Internet Explorer, </w:t>
      </w:r>
      <w:proofErr w:type="spellStart"/>
      <w:r w:rsidR="007E1790" w:rsidRPr="00385F98">
        <w:rPr>
          <w:rFonts w:ascii="Arial Narrow" w:hAnsi="Arial Narrow"/>
          <w:sz w:val="22"/>
        </w:rPr>
        <w:t>Mozilla</w:t>
      </w:r>
      <w:proofErr w:type="spellEnd"/>
      <w:r w:rsidR="007E1790" w:rsidRPr="00385F98">
        <w:rPr>
          <w:rFonts w:ascii="Arial Narrow" w:hAnsi="Arial Narrow"/>
          <w:sz w:val="22"/>
        </w:rPr>
        <w:t xml:space="preserve"> Firefox, Google Chrome.</w:t>
      </w:r>
    </w:p>
    <w:p w14:paraId="7631999B" w14:textId="77777777" w:rsidR="007E1790" w:rsidRPr="00385F98" w:rsidRDefault="007E1790" w:rsidP="005F47CD">
      <w:pPr>
        <w:spacing w:before="120" w:after="120"/>
        <w:ind w:left="567"/>
        <w:jc w:val="both"/>
        <w:rPr>
          <w:rFonts w:ascii="Arial Narrow" w:hAnsi="Arial Narrow"/>
          <w:sz w:val="22"/>
        </w:rPr>
      </w:pPr>
      <w:r w:rsidRPr="00385F98">
        <w:rPr>
          <w:rFonts w:ascii="Arial Narrow" w:hAnsi="Arial Narrow"/>
          <w:sz w:val="22"/>
        </w:rPr>
        <w:t>Ďalšie technické požiadavky:</w:t>
      </w:r>
    </w:p>
    <w:p w14:paraId="67DECE89" w14:textId="15577813" w:rsidR="007E1790" w:rsidRPr="00385F98" w:rsidRDefault="007E1790" w:rsidP="005F47CD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385F98">
        <w:rPr>
          <w:rFonts w:ascii="Arial Narrow" w:hAnsi="Arial Narrow"/>
          <w:sz w:val="22"/>
        </w:rPr>
        <w:t xml:space="preserve">prehliadač so zapnutým </w:t>
      </w:r>
      <w:proofErr w:type="spellStart"/>
      <w:r w:rsidRPr="00385F98">
        <w:rPr>
          <w:rFonts w:ascii="Arial Narrow" w:hAnsi="Arial Narrow"/>
          <w:sz w:val="22"/>
        </w:rPr>
        <w:t>javascript</w:t>
      </w:r>
      <w:proofErr w:type="spellEnd"/>
      <w:r w:rsidRPr="00385F98">
        <w:rPr>
          <w:rFonts w:ascii="Arial Narrow" w:hAnsi="Arial Narrow"/>
          <w:sz w:val="22"/>
        </w:rPr>
        <w:t xml:space="preserve"> a </w:t>
      </w:r>
      <w:r w:rsidR="007F03FA">
        <w:rPr>
          <w:rFonts w:ascii="Arial Narrow" w:hAnsi="Arial Narrow"/>
          <w:sz w:val="22"/>
        </w:rPr>
        <w:t xml:space="preserve">povoleným </w:t>
      </w:r>
      <w:proofErr w:type="spellStart"/>
      <w:r w:rsidRPr="00385F98">
        <w:rPr>
          <w:rFonts w:ascii="Arial Narrow" w:hAnsi="Arial Narrow"/>
          <w:sz w:val="22"/>
        </w:rPr>
        <w:t>cookies</w:t>
      </w:r>
      <w:proofErr w:type="spellEnd"/>
      <w:r w:rsidRPr="00385F98">
        <w:rPr>
          <w:rFonts w:ascii="Arial Narrow" w:hAnsi="Arial Narrow"/>
          <w:sz w:val="22"/>
        </w:rPr>
        <w:t>,</w:t>
      </w:r>
    </w:p>
    <w:p w14:paraId="69A64817" w14:textId="77777777" w:rsidR="007E1790" w:rsidRPr="00385F98" w:rsidRDefault="007E1790" w:rsidP="005F47CD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385F98">
        <w:rPr>
          <w:rFonts w:ascii="Arial Narrow" w:hAnsi="Arial Narrow"/>
          <w:sz w:val="22"/>
        </w:rPr>
        <w:t>prehliadač bez prídavných zásuvných modulov (</w:t>
      </w:r>
      <w:proofErr w:type="spellStart"/>
      <w:r w:rsidRPr="00385F98">
        <w:rPr>
          <w:rFonts w:ascii="Arial Narrow" w:hAnsi="Arial Narrow"/>
          <w:sz w:val="22"/>
        </w:rPr>
        <w:t>plug</w:t>
      </w:r>
      <w:proofErr w:type="spellEnd"/>
      <w:r w:rsidRPr="00385F98">
        <w:rPr>
          <w:rFonts w:ascii="Arial Narrow" w:hAnsi="Arial Narrow"/>
          <w:sz w:val="22"/>
        </w:rPr>
        <w:t xml:space="preserve">-in, </w:t>
      </w:r>
      <w:proofErr w:type="spellStart"/>
      <w:r w:rsidRPr="00385F98">
        <w:rPr>
          <w:rFonts w:ascii="Arial Narrow" w:hAnsi="Arial Narrow"/>
          <w:sz w:val="22"/>
        </w:rPr>
        <w:t>add</w:t>
      </w:r>
      <w:proofErr w:type="spellEnd"/>
      <w:r w:rsidRPr="00385F98">
        <w:rPr>
          <w:rFonts w:ascii="Arial Narrow" w:hAnsi="Arial Narrow"/>
          <w:sz w:val="22"/>
        </w:rPr>
        <w:t xml:space="preserve">-on) ktoré modifikujú vykonávanie a renderovanie aplikácie alebo zasahujú do http </w:t>
      </w:r>
      <w:proofErr w:type="spellStart"/>
      <w:r w:rsidRPr="00385F98">
        <w:rPr>
          <w:rFonts w:ascii="Arial Narrow" w:hAnsi="Arial Narrow"/>
          <w:sz w:val="22"/>
        </w:rPr>
        <w:t>headers</w:t>
      </w:r>
      <w:proofErr w:type="spellEnd"/>
      <w:r w:rsidRPr="00385F98">
        <w:rPr>
          <w:rFonts w:ascii="Arial Narrow" w:hAnsi="Arial Narrow"/>
          <w:sz w:val="22"/>
        </w:rPr>
        <w:t>,</w:t>
      </w:r>
    </w:p>
    <w:p w14:paraId="2B2890E5" w14:textId="77777777" w:rsidR="007E1790" w:rsidRPr="00385F98" w:rsidRDefault="007E1790" w:rsidP="005F47CD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385F98">
        <w:rPr>
          <w:rFonts w:ascii="Arial Narrow" w:hAnsi="Arial Narrow"/>
          <w:sz w:val="22"/>
        </w:rPr>
        <w:t>operačný systém počítača bez vírusov, malware a spyware ktoré zasahujú do http komunikácie,</w:t>
      </w:r>
    </w:p>
    <w:p w14:paraId="4E4B624E" w14:textId="77777777" w:rsidR="007E1790" w:rsidRPr="00385F98" w:rsidRDefault="007E1790" w:rsidP="005F47CD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385F98">
        <w:rPr>
          <w:rFonts w:ascii="Arial Narrow" w:hAnsi="Arial Narrow"/>
          <w:sz w:val="22"/>
        </w:rPr>
        <w:t xml:space="preserve">počítač pripojený k sieti Internet bez blokovania alebo modifikovania http protokolu s terminovaním </w:t>
      </w:r>
      <w:proofErr w:type="spellStart"/>
      <w:r w:rsidRPr="00385F98">
        <w:rPr>
          <w:rFonts w:ascii="Arial Narrow" w:hAnsi="Arial Narrow"/>
          <w:sz w:val="22"/>
        </w:rPr>
        <w:t>ssl</w:t>
      </w:r>
      <w:proofErr w:type="spellEnd"/>
      <w:r w:rsidRPr="00385F98">
        <w:rPr>
          <w:rFonts w:ascii="Arial Narrow" w:hAnsi="Arial Narrow"/>
          <w:sz w:val="22"/>
        </w:rPr>
        <w:t xml:space="preserve"> spojenia na klientovi,</w:t>
      </w:r>
    </w:p>
    <w:p w14:paraId="3D071E42" w14:textId="77777777" w:rsidR="007E1790" w:rsidRPr="00385F98" w:rsidRDefault="007E1790" w:rsidP="005F47CD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385F98">
        <w:rPr>
          <w:rFonts w:ascii="Arial Narrow" w:hAnsi="Arial Narrow"/>
          <w:sz w:val="22"/>
        </w:rPr>
        <w:t>rozlíšenie obrazovky minimálne 1024 x 768 bodov,</w:t>
      </w:r>
    </w:p>
    <w:p w14:paraId="55208E3C" w14:textId="77777777" w:rsidR="007E1790" w:rsidRPr="00385F98" w:rsidRDefault="007E1790" w:rsidP="005F47CD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385F98">
        <w:rPr>
          <w:rFonts w:ascii="Arial Narrow" w:hAnsi="Arial Narrow"/>
          <w:sz w:val="22"/>
        </w:rPr>
        <w:t>prehliadač PDF súborov.</w:t>
      </w:r>
    </w:p>
    <w:p w14:paraId="5CFD7FD8" w14:textId="77777777" w:rsidR="00165614" w:rsidRPr="00385F98" w:rsidRDefault="00165614" w:rsidP="007E179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</w:p>
    <w:p w14:paraId="041E5877" w14:textId="77777777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Doplňujúce informácie</w:t>
      </w:r>
    </w:p>
    <w:p w14:paraId="1B347C4A" w14:textId="77777777" w:rsidR="00165614" w:rsidRPr="002F0FCC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Technické problémy na strane </w:t>
      </w:r>
      <w:r w:rsidR="000721BB"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uchádzača</w:t>
      </w: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nebudú dôvodom na opakovanie ani na zrušenie elektronickej aukcie. 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Pre prípad eliminácie akejkoľvek nepredvídateľnej situácie (napr. výpadok elektrickej energie, konektivity k internetu, alebo inej objektívnej príčiny zabraňujúcej v ďalšom pokračovaní </w:t>
      </w:r>
      <w:r w:rsidR="000721BB" w:rsidRPr="00385F98">
        <w:rPr>
          <w:rFonts w:ascii="Arial Narrow" w:eastAsia="Calibri" w:hAnsi="Arial Narrow"/>
          <w:sz w:val="22"/>
          <w:szCs w:val="22"/>
          <w:lang w:eastAsia="sk-SK"/>
        </w:rPr>
        <w:t>uchádzača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v elektronickej aukcii)</w:t>
      </w:r>
      <w:r w:rsidR="00090475" w:rsidRPr="00385F98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090475" w:rsidRPr="00385F98">
        <w:rPr>
          <w:rFonts w:ascii="Arial Narrow" w:eastAsia="Calibri" w:hAnsi="Arial Narrow"/>
          <w:sz w:val="22"/>
          <w:szCs w:val="22"/>
          <w:lang w:eastAsia="sk-SK"/>
        </w:rPr>
        <w:t>v</w:t>
      </w:r>
      <w:r w:rsidR="000721BB" w:rsidRPr="00385F98">
        <w:rPr>
          <w:rFonts w:ascii="Arial Narrow" w:eastAsia="Calibri" w:hAnsi="Arial Narrow"/>
          <w:sz w:val="22"/>
          <w:szCs w:val="22"/>
          <w:lang w:eastAsia="sk-SK"/>
        </w:rPr>
        <w:t>erejný obstarávateľ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odporúča </w:t>
      </w:r>
      <w:r w:rsidR="000721BB" w:rsidRPr="00385F98">
        <w:rPr>
          <w:rFonts w:ascii="Arial Narrow" w:eastAsia="Calibri" w:hAnsi="Arial Narrow"/>
          <w:sz w:val="22"/>
          <w:szCs w:val="22"/>
          <w:lang w:eastAsia="sk-SK"/>
        </w:rPr>
        <w:t>uchádzačom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mať pripravený náhradný zdroj elektrickej energie, prípadne mobilný internet napr. prenosný počítač s mobilným internetom.</w:t>
      </w:r>
    </w:p>
    <w:sectPr w:rsidR="00165614" w:rsidRPr="002F0FCC" w:rsidSect="0043594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DD1E0E" w14:textId="77777777" w:rsidR="00913A91" w:rsidRDefault="00913A91" w:rsidP="007C6581">
      <w:r>
        <w:separator/>
      </w:r>
    </w:p>
  </w:endnote>
  <w:endnote w:type="continuationSeparator" w:id="0">
    <w:p w14:paraId="3343D723" w14:textId="77777777" w:rsidR="00913A91" w:rsidRDefault="00913A91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BBB211" w14:textId="3F7121BF" w:rsidR="00821552" w:rsidRPr="00F07598" w:rsidRDefault="00821552">
    <w:pPr>
      <w:pStyle w:val="Pta"/>
      <w:rPr>
        <w:rFonts w:ascii="Arial Narrow" w:hAnsi="Arial Narrow"/>
        <w:sz w:val="18"/>
        <w:szCs w:val="18"/>
        <w:lang w:val="sk-SK"/>
      </w:rPr>
    </w:pPr>
    <w:r w:rsidRPr="00F07598">
      <w:rPr>
        <w:rFonts w:ascii="Arial Narrow" w:hAnsi="Arial Narrow"/>
        <w:sz w:val="18"/>
        <w:szCs w:val="18"/>
        <w:lang w:val="sk-SK"/>
      </w:rPr>
      <w:t>Súťažné podklady: „Mobilné kontajnery– II.“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92D082" w14:textId="77777777" w:rsidR="00913A91" w:rsidRDefault="00913A91" w:rsidP="007C6581">
      <w:r>
        <w:separator/>
      </w:r>
    </w:p>
  </w:footnote>
  <w:footnote w:type="continuationSeparator" w:id="0">
    <w:p w14:paraId="78E36127" w14:textId="77777777" w:rsidR="00913A91" w:rsidRDefault="00913A91" w:rsidP="007C65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7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7"/>
  </w:num>
  <w:num w:numId="5">
    <w:abstractNumId w:val="7"/>
  </w:num>
  <w:num w:numId="6">
    <w:abstractNumId w:val="3"/>
  </w:num>
  <w:num w:numId="7">
    <w:abstractNumId w:val="8"/>
  </w:num>
  <w:num w:numId="8">
    <w:abstractNumId w:val="19"/>
  </w:num>
  <w:num w:numId="9">
    <w:abstractNumId w:val="9"/>
  </w:num>
  <w:num w:numId="10">
    <w:abstractNumId w:val="13"/>
  </w:num>
  <w:num w:numId="11">
    <w:abstractNumId w:val="16"/>
  </w:num>
  <w:num w:numId="12">
    <w:abstractNumId w:val="18"/>
  </w:num>
  <w:num w:numId="13">
    <w:abstractNumId w:val="1"/>
  </w:num>
  <w:num w:numId="14">
    <w:abstractNumId w:val="6"/>
  </w:num>
  <w:num w:numId="15">
    <w:abstractNumId w:val="5"/>
  </w:num>
  <w:num w:numId="16">
    <w:abstractNumId w:val="20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0289A"/>
    <w:rsid w:val="00007408"/>
    <w:rsid w:val="0002698C"/>
    <w:rsid w:val="00035F9B"/>
    <w:rsid w:val="00036912"/>
    <w:rsid w:val="00060943"/>
    <w:rsid w:val="00063B33"/>
    <w:rsid w:val="000721BB"/>
    <w:rsid w:val="00082686"/>
    <w:rsid w:val="00087AC7"/>
    <w:rsid w:val="00090475"/>
    <w:rsid w:val="00094C1F"/>
    <w:rsid w:val="000A0E9C"/>
    <w:rsid w:val="000A6D53"/>
    <w:rsid w:val="000C048B"/>
    <w:rsid w:val="000C0675"/>
    <w:rsid w:val="000C26D2"/>
    <w:rsid w:val="000D01F4"/>
    <w:rsid w:val="000D2B18"/>
    <w:rsid w:val="000E7297"/>
    <w:rsid w:val="00105CCD"/>
    <w:rsid w:val="00106CC7"/>
    <w:rsid w:val="00165614"/>
    <w:rsid w:val="00171899"/>
    <w:rsid w:val="00173AE1"/>
    <w:rsid w:val="0018346E"/>
    <w:rsid w:val="001918A0"/>
    <w:rsid w:val="001B2FAA"/>
    <w:rsid w:val="001B5D1E"/>
    <w:rsid w:val="001C2B34"/>
    <w:rsid w:val="001C6202"/>
    <w:rsid w:val="001C72BB"/>
    <w:rsid w:val="001D0FB4"/>
    <w:rsid w:val="001D3B0D"/>
    <w:rsid w:val="001D775D"/>
    <w:rsid w:val="001D7B58"/>
    <w:rsid w:val="001E4653"/>
    <w:rsid w:val="001E4F5A"/>
    <w:rsid w:val="001E68F7"/>
    <w:rsid w:val="0020247E"/>
    <w:rsid w:val="00222D88"/>
    <w:rsid w:val="00227A67"/>
    <w:rsid w:val="00240E49"/>
    <w:rsid w:val="00245063"/>
    <w:rsid w:val="00246301"/>
    <w:rsid w:val="00276C0F"/>
    <w:rsid w:val="00297E66"/>
    <w:rsid w:val="002B7270"/>
    <w:rsid w:val="002C1328"/>
    <w:rsid w:val="002C3CD9"/>
    <w:rsid w:val="002E4DEA"/>
    <w:rsid w:val="002F0FCC"/>
    <w:rsid w:val="002F238B"/>
    <w:rsid w:val="00301EB0"/>
    <w:rsid w:val="003053F8"/>
    <w:rsid w:val="00317D33"/>
    <w:rsid w:val="00321E40"/>
    <w:rsid w:val="0034013D"/>
    <w:rsid w:val="0035739E"/>
    <w:rsid w:val="00360191"/>
    <w:rsid w:val="00364449"/>
    <w:rsid w:val="0037129A"/>
    <w:rsid w:val="00371F51"/>
    <w:rsid w:val="00375470"/>
    <w:rsid w:val="00380B4E"/>
    <w:rsid w:val="00385F98"/>
    <w:rsid w:val="003916BB"/>
    <w:rsid w:val="003A01E8"/>
    <w:rsid w:val="003A053D"/>
    <w:rsid w:val="003A5FB6"/>
    <w:rsid w:val="003A6F37"/>
    <w:rsid w:val="003C264B"/>
    <w:rsid w:val="003C70FD"/>
    <w:rsid w:val="003D79E3"/>
    <w:rsid w:val="003E39A6"/>
    <w:rsid w:val="003F4C98"/>
    <w:rsid w:val="00406E1B"/>
    <w:rsid w:val="0041211D"/>
    <w:rsid w:val="00423482"/>
    <w:rsid w:val="00434CBB"/>
    <w:rsid w:val="0043594E"/>
    <w:rsid w:val="0043599B"/>
    <w:rsid w:val="00445754"/>
    <w:rsid w:val="00447EC7"/>
    <w:rsid w:val="00452E1E"/>
    <w:rsid w:val="00475054"/>
    <w:rsid w:val="004B1BE8"/>
    <w:rsid w:val="004C4A60"/>
    <w:rsid w:val="004C75D4"/>
    <w:rsid w:val="004F0513"/>
    <w:rsid w:val="004F0D42"/>
    <w:rsid w:val="00530300"/>
    <w:rsid w:val="0053338C"/>
    <w:rsid w:val="00533610"/>
    <w:rsid w:val="005343E1"/>
    <w:rsid w:val="00535778"/>
    <w:rsid w:val="00545641"/>
    <w:rsid w:val="00556901"/>
    <w:rsid w:val="0057008E"/>
    <w:rsid w:val="005745ED"/>
    <w:rsid w:val="00584679"/>
    <w:rsid w:val="005923C0"/>
    <w:rsid w:val="005A2B51"/>
    <w:rsid w:val="005C0737"/>
    <w:rsid w:val="005C7BAE"/>
    <w:rsid w:val="005E16CA"/>
    <w:rsid w:val="005E2CF1"/>
    <w:rsid w:val="005F2EA3"/>
    <w:rsid w:val="005F47CD"/>
    <w:rsid w:val="00623ED4"/>
    <w:rsid w:val="00625253"/>
    <w:rsid w:val="00635EB3"/>
    <w:rsid w:val="0064052F"/>
    <w:rsid w:val="00650B57"/>
    <w:rsid w:val="00662949"/>
    <w:rsid w:val="00667B85"/>
    <w:rsid w:val="006B0711"/>
    <w:rsid w:val="006B612D"/>
    <w:rsid w:val="006C48B4"/>
    <w:rsid w:val="006C6908"/>
    <w:rsid w:val="006D28C7"/>
    <w:rsid w:val="006D5B2A"/>
    <w:rsid w:val="006E0D44"/>
    <w:rsid w:val="00701D63"/>
    <w:rsid w:val="00710821"/>
    <w:rsid w:val="0074157D"/>
    <w:rsid w:val="0074732F"/>
    <w:rsid w:val="0075184A"/>
    <w:rsid w:val="00752C59"/>
    <w:rsid w:val="00753372"/>
    <w:rsid w:val="00767F09"/>
    <w:rsid w:val="00774FE2"/>
    <w:rsid w:val="007801C9"/>
    <w:rsid w:val="007A1A11"/>
    <w:rsid w:val="007A6425"/>
    <w:rsid w:val="007A67A1"/>
    <w:rsid w:val="007B449B"/>
    <w:rsid w:val="007B48C6"/>
    <w:rsid w:val="007B5E6A"/>
    <w:rsid w:val="007C6581"/>
    <w:rsid w:val="007D2A5D"/>
    <w:rsid w:val="007E1790"/>
    <w:rsid w:val="007E1D5D"/>
    <w:rsid w:val="007F03FA"/>
    <w:rsid w:val="007F0443"/>
    <w:rsid w:val="007F15B5"/>
    <w:rsid w:val="00800606"/>
    <w:rsid w:val="00804A09"/>
    <w:rsid w:val="00804AFC"/>
    <w:rsid w:val="00815AEE"/>
    <w:rsid w:val="00816E9D"/>
    <w:rsid w:val="00821552"/>
    <w:rsid w:val="00826099"/>
    <w:rsid w:val="00832250"/>
    <w:rsid w:val="00840F6E"/>
    <w:rsid w:val="00851C10"/>
    <w:rsid w:val="00852CCE"/>
    <w:rsid w:val="00872326"/>
    <w:rsid w:val="0088223E"/>
    <w:rsid w:val="0089305C"/>
    <w:rsid w:val="008962D5"/>
    <w:rsid w:val="008A22E9"/>
    <w:rsid w:val="008A2AA3"/>
    <w:rsid w:val="008A3505"/>
    <w:rsid w:val="008A55E3"/>
    <w:rsid w:val="008A7801"/>
    <w:rsid w:val="008B3018"/>
    <w:rsid w:val="008B5634"/>
    <w:rsid w:val="008C0DD0"/>
    <w:rsid w:val="008C4A51"/>
    <w:rsid w:val="008D545D"/>
    <w:rsid w:val="008E4CAC"/>
    <w:rsid w:val="008F537E"/>
    <w:rsid w:val="008F713F"/>
    <w:rsid w:val="00904870"/>
    <w:rsid w:val="00913A91"/>
    <w:rsid w:val="009248CC"/>
    <w:rsid w:val="00944D3A"/>
    <w:rsid w:val="00952399"/>
    <w:rsid w:val="009528FD"/>
    <w:rsid w:val="00964100"/>
    <w:rsid w:val="00966643"/>
    <w:rsid w:val="009676BA"/>
    <w:rsid w:val="00970833"/>
    <w:rsid w:val="00975974"/>
    <w:rsid w:val="0099095F"/>
    <w:rsid w:val="009910C0"/>
    <w:rsid w:val="009A48B6"/>
    <w:rsid w:val="009A670A"/>
    <w:rsid w:val="009B2CB5"/>
    <w:rsid w:val="009C372D"/>
    <w:rsid w:val="009D0EA4"/>
    <w:rsid w:val="009D1E74"/>
    <w:rsid w:val="009D33E7"/>
    <w:rsid w:val="009D3FE5"/>
    <w:rsid w:val="009D4FAF"/>
    <w:rsid w:val="009E1569"/>
    <w:rsid w:val="009E418A"/>
    <w:rsid w:val="009E4490"/>
    <w:rsid w:val="009E7EB9"/>
    <w:rsid w:val="00A024FB"/>
    <w:rsid w:val="00A12EDF"/>
    <w:rsid w:val="00A150D9"/>
    <w:rsid w:val="00A46CDD"/>
    <w:rsid w:val="00A537B2"/>
    <w:rsid w:val="00A60730"/>
    <w:rsid w:val="00A91339"/>
    <w:rsid w:val="00A944EC"/>
    <w:rsid w:val="00AA458F"/>
    <w:rsid w:val="00AA6208"/>
    <w:rsid w:val="00AC1B98"/>
    <w:rsid w:val="00AC780D"/>
    <w:rsid w:val="00AD4760"/>
    <w:rsid w:val="00AF21BF"/>
    <w:rsid w:val="00AF4632"/>
    <w:rsid w:val="00B05EE2"/>
    <w:rsid w:val="00B136C4"/>
    <w:rsid w:val="00B24B84"/>
    <w:rsid w:val="00B3464C"/>
    <w:rsid w:val="00B41091"/>
    <w:rsid w:val="00B444D0"/>
    <w:rsid w:val="00B46D5D"/>
    <w:rsid w:val="00B5271E"/>
    <w:rsid w:val="00B53A7D"/>
    <w:rsid w:val="00B53BF9"/>
    <w:rsid w:val="00B615A4"/>
    <w:rsid w:val="00B67DB4"/>
    <w:rsid w:val="00B726FB"/>
    <w:rsid w:val="00BA1434"/>
    <w:rsid w:val="00BB2C79"/>
    <w:rsid w:val="00BD19DF"/>
    <w:rsid w:val="00BD545B"/>
    <w:rsid w:val="00BE0A96"/>
    <w:rsid w:val="00BE139D"/>
    <w:rsid w:val="00BF540C"/>
    <w:rsid w:val="00C03D30"/>
    <w:rsid w:val="00C04A8D"/>
    <w:rsid w:val="00C33AAC"/>
    <w:rsid w:val="00C33FD8"/>
    <w:rsid w:val="00C36D5A"/>
    <w:rsid w:val="00C53179"/>
    <w:rsid w:val="00C6428F"/>
    <w:rsid w:val="00C661DC"/>
    <w:rsid w:val="00C80E66"/>
    <w:rsid w:val="00C93018"/>
    <w:rsid w:val="00C945AD"/>
    <w:rsid w:val="00C96320"/>
    <w:rsid w:val="00CA581E"/>
    <w:rsid w:val="00CD3C28"/>
    <w:rsid w:val="00CD6C8F"/>
    <w:rsid w:val="00CD6DDF"/>
    <w:rsid w:val="00CD7BA2"/>
    <w:rsid w:val="00CF2525"/>
    <w:rsid w:val="00D02F5E"/>
    <w:rsid w:val="00D03578"/>
    <w:rsid w:val="00D11242"/>
    <w:rsid w:val="00D21D4B"/>
    <w:rsid w:val="00D26182"/>
    <w:rsid w:val="00D331D9"/>
    <w:rsid w:val="00D44EF1"/>
    <w:rsid w:val="00D5042F"/>
    <w:rsid w:val="00D523D3"/>
    <w:rsid w:val="00D61BFB"/>
    <w:rsid w:val="00D81FF7"/>
    <w:rsid w:val="00D95635"/>
    <w:rsid w:val="00DB07E8"/>
    <w:rsid w:val="00DB4700"/>
    <w:rsid w:val="00DB7A73"/>
    <w:rsid w:val="00DC3ACA"/>
    <w:rsid w:val="00DC6BB5"/>
    <w:rsid w:val="00DD251E"/>
    <w:rsid w:val="00DD5FE3"/>
    <w:rsid w:val="00DE38D8"/>
    <w:rsid w:val="00DF39A3"/>
    <w:rsid w:val="00DF4F82"/>
    <w:rsid w:val="00E0243D"/>
    <w:rsid w:val="00E10EE9"/>
    <w:rsid w:val="00E40E17"/>
    <w:rsid w:val="00E52814"/>
    <w:rsid w:val="00E55DB9"/>
    <w:rsid w:val="00E667D2"/>
    <w:rsid w:val="00E66E1E"/>
    <w:rsid w:val="00E85A94"/>
    <w:rsid w:val="00E87557"/>
    <w:rsid w:val="00E97FFB"/>
    <w:rsid w:val="00EA370C"/>
    <w:rsid w:val="00EA7281"/>
    <w:rsid w:val="00EB26DA"/>
    <w:rsid w:val="00EC33A5"/>
    <w:rsid w:val="00ED09E2"/>
    <w:rsid w:val="00EE44E9"/>
    <w:rsid w:val="00EF3DB5"/>
    <w:rsid w:val="00F01372"/>
    <w:rsid w:val="00F07598"/>
    <w:rsid w:val="00F133FF"/>
    <w:rsid w:val="00F23C41"/>
    <w:rsid w:val="00F24452"/>
    <w:rsid w:val="00F31E7F"/>
    <w:rsid w:val="00F33D09"/>
    <w:rsid w:val="00F343B2"/>
    <w:rsid w:val="00F4183A"/>
    <w:rsid w:val="00F42FB1"/>
    <w:rsid w:val="00F52A92"/>
    <w:rsid w:val="00F55B65"/>
    <w:rsid w:val="00F63F3E"/>
    <w:rsid w:val="00F662B0"/>
    <w:rsid w:val="00F724F1"/>
    <w:rsid w:val="00F7635B"/>
    <w:rsid w:val="00F839EF"/>
    <w:rsid w:val="00F953DC"/>
    <w:rsid w:val="00F95D30"/>
    <w:rsid w:val="00FA2F74"/>
    <w:rsid w:val="00FB2CC8"/>
    <w:rsid w:val="00FB6BA4"/>
    <w:rsid w:val="00FD03B0"/>
    <w:rsid w:val="00FD3F48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8C36BC8"/>
  <w15:chartTrackingRefBased/>
  <w15:docId w15:val="{0E2950BA-83EF-4406-8600-F9120DEC9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BAB17D-866A-4C9F-8742-EB833E7DB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1387</Words>
  <Characters>7907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Adrianka</dc:creator>
  <cp:keywords/>
  <cp:lastModifiedBy>Miroslav Baxant</cp:lastModifiedBy>
  <cp:revision>18</cp:revision>
  <dcterms:created xsi:type="dcterms:W3CDTF">2019-03-13T16:42:00Z</dcterms:created>
  <dcterms:modified xsi:type="dcterms:W3CDTF">2021-05-12T09:23:00Z</dcterms:modified>
</cp:coreProperties>
</file>