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65" w:rsidRPr="00EC2537" w:rsidRDefault="00A41865" w:rsidP="00A4186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A41865" w:rsidRPr="00EC2537" w:rsidTr="00AA28C1">
        <w:trPr>
          <w:trHeight w:val="2700"/>
        </w:trPr>
        <w:tc>
          <w:tcPr>
            <w:tcW w:w="9073" w:type="dxa"/>
          </w:tcPr>
          <w:p w:rsidR="00A41865" w:rsidRPr="0031184F" w:rsidRDefault="00A41865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A41865" w:rsidRPr="0031184F" w:rsidRDefault="00A41865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A41865" w:rsidRPr="0031184F" w:rsidRDefault="00A41865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A41865" w:rsidRPr="00EC2537" w:rsidRDefault="00A41865" w:rsidP="00AA28C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kúpnej zmluvy</w:t>
            </w:r>
          </w:p>
        </w:tc>
      </w:tr>
    </w:tbl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Default="00A41865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  <w:b/>
          <w:smallCaps/>
          <w:sz w:val="24"/>
          <w:szCs w:val="24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A41865" w:rsidRDefault="00A41865" w:rsidP="00A41865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lastRenderedPageBreak/>
        <w:t>KÚPNA ZMLUVA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:rsidR="00484AB1" w:rsidRDefault="00A41865" w:rsidP="00A41865">
      <w:pPr>
        <w:spacing w:after="0"/>
        <w:jc w:val="center"/>
        <w:rPr>
          <w:rFonts w:ascii="Arial Narrow" w:hAnsi="Arial Narrow"/>
          <w:b/>
          <w:sz w:val="22"/>
        </w:rPr>
      </w:pPr>
      <w:r w:rsidRPr="00602E78">
        <w:rPr>
          <w:rFonts w:ascii="Arial Narrow" w:hAnsi="Arial Narrow"/>
          <w:b/>
          <w:sz w:val="22"/>
        </w:rPr>
        <w:t xml:space="preserve">č.: </w:t>
      </w:r>
      <w:r w:rsidR="00431049">
        <w:rPr>
          <w:rFonts w:ascii="Arial Narrow" w:hAnsi="Arial Narrow"/>
          <w:b/>
          <w:sz w:val="22"/>
        </w:rPr>
        <w:t xml:space="preserve">SE - </w:t>
      </w:r>
      <w:r w:rsidRPr="00936308">
        <w:rPr>
          <w:rFonts w:ascii="Arial Narrow" w:hAnsi="Arial Narrow"/>
          <w:b/>
          <w:sz w:val="22"/>
        </w:rPr>
        <w:t>VO</w:t>
      </w:r>
      <w:r>
        <w:rPr>
          <w:rFonts w:ascii="Arial Narrow" w:hAnsi="Arial Narrow"/>
          <w:b/>
          <w:sz w:val="22"/>
        </w:rPr>
        <w:t>2</w:t>
      </w:r>
      <w:r w:rsidRPr="00936308">
        <w:rPr>
          <w:rFonts w:ascii="Arial Narrow" w:hAnsi="Arial Narrow"/>
          <w:b/>
          <w:sz w:val="22"/>
        </w:rPr>
        <w:t>-20</w:t>
      </w:r>
      <w:r w:rsidR="00CA5DE9">
        <w:rPr>
          <w:rFonts w:ascii="Arial Narrow" w:hAnsi="Arial Narrow"/>
          <w:b/>
          <w:sz w:val="22"/>
        </w:rPr>
        <w:t>20</w:t>
      </w:r>
      <w:r w:rsidRPr="00936308">
        <w:rPr>
          <w:rFonts w:ascii="Arial Narrow" w:hAnsi="Arial Narrow"/>
          <w:b/>
          <w:sz w:val="22"/>
        </w:rPr>
        <w:t>/</w:t>
      </w:r>
      <w:r w:rsidR="00431049">
        <w:rPr>
          <w:rFonts w:ascii="Arial Narrow" w:hAnsi="Arial Narrow"/>
          <w:b/>
          <w:sz w:val="22"/>
        </w:rPr>
        <w:t>002669</w:t>
      </w:r>
      <w:r w:rsidRPr="00936308">
        <w:rPr>
          <w:rFonts w:ascii="Arial Narrow" w:hAnsi="Arial Narrow"/>
          <w:b/>
          <w:sz w:val="22"/>
        </w:rPr>
        <w:t>-00</w:t>
      </w:r>
    </w:p>
    <w:p w:rsidR="00A41865" w:rsidRPr="00930F80" w:rsidRDefault="00A41865" w:rsidP="00A41865">
      <w:pPr>
        <w:spacing w:after="0"/>
        <w:jc w:val="center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 xml:space="preserve">uzatvorená </w:t>
      </w:r>
      <w:r w:rsidRPr="00485F33">
        <w:rPr>
          <w:rFonts w:ascii="Arial Narrow" w:hAnsi="Arial Narrow"/>
          <w:sz w:val="22"/>
        </w:rPr>
        <w:t>podľa § 409</w:t>
      </w:r>
      <w:r w:rsidRPr="00930F80">
        <w:rPr>
          <w:rFonts w:ascii="Arial Narrow" w:hAnsi="Arial Narrow"/>
          <w:sz w:val="22"/>
        </w:rPr>
        <w:t xml:space="preserve"> a</w:t>
      </w:r>
      <w:r>
        <w:rPr>
          <w:rFonts w:ascii="Arial Narrow" w:hAnsi="Arial Narrow"/>
          <w:sz w:val="22"/>
        </w:rPr>
        <w:t> </w:t>
      </w:r>
      <w:r w:rsidRPr="00930F80">
        <w:rPr>
          <w:rFonts w:ascii="Arial Narrow" w:hAnsi="Arial Narrow"/>
          <w:sz w:val="22"/>
        </w:rPr>
        <w:t>nasl</w:t>
      </w:r>
      <w:r>
        <w:rPr>
          <w:rFonts w:ascii="Arial Narrow" w:hAnsi="Arial Narrow"/>
          <w:sz w:val="22"/>
        </w:rPr>
        <w:t xml:space="preserve">. </w:t>
      </w:r>
      <w:r w:rsidRPr="00930F80">
        <w:rPr>
          <w:rFonts w:ascii="Arial Narrow" w:hAnsi="Arial Narrow"/>
          <w:sz w:val="22"/>
        </w:rPr>
        <w:t>zákona č. 513/1991 Zb. Obchodný  zákonník</w:t>
      </w:r>
    </w:p>
    <w:p w:rsidR="00A41865" w:rsidRPr="00BB427D" w:rsidRDefault="00A41865" w:rsidP="00A41865">
      <w:pPr>
        <w:spacing w:after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/>
          <w:sz w:val="22"/>
        </w:rPr>
        <w:t>v znení neskorších predpisov (</w:t>
      </w:r>
      <w:r w:rsidRPr="00930F80">
        <w:rPr>
          <w:rFonts w:ascii="Arial Narrow" w:hAnsi="Arial Narrow"/>
          <w:sz w:val="22"/>
        </w:rPr>
        <w:t>ďalej len „</w:t>
      </w:r>
      <w:r w:rsidRPr="006056F6">
        <w:rPr>
          <w:rFonts w:ascii="Arial Narrow" w:hAnsi="Arial Narrow"/>
          <w:b/>
          <w:sz w:val="22"/>
        </w:rPr>
        <w:t>Obchodný</w:t>
      </w:r>
      <w:r>
        <w:rPr>
          <w:rFonts w:ascii="Arial Narrow" w:hAnsi="Arial Narrow"/>
          <w:sz w:val="22"/>
        </w:rPr>
        <w:t xml:space="preserve"> </w:t>
      </w:r>
      <w:r w:rsidRPr="00930F80">
        <w:rPr>
          <w:rFonts w:ascii="Arial Narrow" w:hAnsi="Arial Narrow"/>
          <w:b/>
          <w:sz w:val="22"/>
        </w:rPr>
        <w:t>zákon</w:t>
      </w:r>
      <w:r>
        <w:rPr>
          <w:rFonts w:ascii="Arial Narrow" w:hAnsi="Arial Narrow"/>
          <w:b/>
          <w:sz w:val="22"/>
        </w:rPr>
        <w:t>ník</w:t>
      </w:r>
      <w:r w:rsidRPr="00930F80">
        <w:rPr>
          <w:rFonts w:ascii="Arial Narrow" w:hAnsi="Arial Narrow"/>
          <w:sz w:val="22"/>
        </w:rPr>
        <w:t>“)</w:t>
      </w:r>
      <w:r>
        <w:rPr>
          <w:rFonts w:ascii="Arial Narrow" w:hAnsi="Arial Narrow"/>
          <w:sz w:val="22"/>
        </w:rPr>
        <w:t xml:space="preserve"> a v súlade so  </w:t>
      </w:r>
      <w:r w:rsidRPr="00BA2865">
        <w:rPr>
          <w:rFonts w:ascii="Arial Narrow" w:hAnsi="Arial Narrow"/>
          <w:sz w:val="22"/>
        </w:rPr>
        <w:t>zákon</w:t>
      </w:r>
      <w:r>
        <w:rPr>
          <w:rFonts w:ascii="Arial Narrow" w:hAnsi="Arial Narrow"/>
          <w:sz w:val="22"/>
        </w:rPr>
        <w:t>om</w:t>
      </w:r>
      <w:r w:rsidRPr="00BA2865">
        <w:rPr>
          <w:rFonts w:ascii="Arial Narrow" w:hAnsi="Arial Narrow"/>
          <w:sz w:val="22"/>
        </w:rPr>
        <w:t xml:space="preserve"> č. 343/2015 Z. z. </w:t>
      </w:r>
      <w:r w:rsidRPr="00BA2865">
        <w:rPr>
          <w:rFonts w:ascii="Arial Narrow" w:hAnsi="Arial Narrow" w:cs="Calibri"/>
          <w:bCs/>
          <w:sz w:val="22"/>
        </w:rPr>
        <w:t xml:space="preserve">o verejnom obstarávaní a o zmene a doplnení niektorých zákonov </w:t>
      </w:r>
    </w:p>
    <w:p w:rsidR="00A41865" w:rsidRDefault="00A41865" w:rsidP="00A41865">
      <w:pPr>
        <w:spacing w:after="0"/>
        <w:jc w:val="center"/>
        <w:rPr>
          <w:rFonts w:ascii="Arial Narrow" w:hAnsi="Arial Narrow"/>
          <w:sz w:val="22"/>
        </w:rPr>
      </w:pPr>
      <w:r w:rsidRPr="00BB427D">
        <w:rPr>
          <w:rFonts w:ascii="Arial Narrow" w:hAnsi="Arial Narrow" w:cs="Calibri"/>
          <w:bCs/>
          <w:sz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</w:rPr>
        <w:t>zákon</w:t>
      </w:r>
      <w:r>
        <w:rPr>
          <w:rFonts w:ascii="Arial Narrow" w:hAnsi="Arial Narrow" w:cs="Calibri"/>
          <w:b/>
          <w:bCs/>
          <w:sz w:val="22"/>
        </w:rPr>
        <w:t xml:space="preserve"> č. 343/2015 Z. z.</w:t>
      </w:r>
      <w:r w:rsidRPr="00BA2865">
        <w:rPr>
          <w:rFonts w:ascii="Arial Narrow" w:hAnsi="Arial Narrow" w:cs="Calibri"/>
          <w:bCs/>
          <w:sz w:val="22"/>
        </w:rPr>
        <w:t>“)</w:t>
      </w:r>
    </w:p>
    <w:p w:rsidR="00A41865" w:rsidRPr="00930F80" w:rsidRDefault="00A41865" w:rsidP="00A41865">
      <w:pPr>
        <w:spacing w:after="0"/>
        <w:jc w:val="center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(ďalej len „</w:t>
      </w:r>
      <w:r w:rsidRPr="00930F80">
        <w:rPr>
          <w:rFonts w:ascii="Arial Narrow" w:hAnsi="Arial Narrow"/>
          <w:b/>
          <w:sz w:val="22"/>
        </w:rPr>
        <w:t>zmluva</w:t>
      </w:r>
      <w:r w:rsidRPr="00930F80">
        <w:rPr>
          <w:rFonts w:ascii="Arial Narrow" w:hAnsi="Arial Narrow"/>
          <w:sz w:val="22"/>
        </w:rPr>
        <w:t>“)</w:t>
      </w:r>
    </w:p>
    <w:p w:rsidR="00A41865" w:rsidRDefault="00A41865" w:rsidP="00A41865">
      <w:pPr>
        <w:jc w:val="center"/>
        <w:rPr>
          <w:rFonts w:ascii="Arial Narrow" w:hAnsi="Arial Narrow"/>
          <w:b/>
          <w:sz w:val="22"/>
        </w:rPr>
      </w:pPr>
    </w:p>
    <w:p w:rsidR="00A41865" w:rsidRPr="00930F80" w:rsidRDefault="00A41865" w:rsidP="00A41865">
      <w:pPr>
        <w:jc w:val="center"/>
        <w:rPr>
          <w:rFonts w:ascii="Arial Narrow" w:hAnsi="Arial Narrow"/>
          <w:b/>
          <w:sz w:val="22"/>
        </w:rPr>
      </w:pPr>
      <w:r w:rsidRPr="00930F80">
        <w:rPr>
          <w:rFonts w:ascii="Arial Narrow" w:hAnsi="Arial Narrow"/>
          <w:b/>
          <w:sz w:val="22"/>
        </w:rPr>
        <w:t>Článok I.</w:t>
      </w:r>
    </w:p>
    <w:p w:rsidR="00A41865" w:rsidRPr="00930F80" w:rsidRDefault="00A41865" w:rsidP="00A41865">
      <w:pPr>
        <w:pStyle w:val="Odsekzoznamu"/>
        <w:ind w:left="360"/>
        <w:jc w:val="center"/>
      </w:pPr>
      <w:r w:rsidRPr="00930F80">
        <w:rPr>
          <w:rFonts w:ascii="Arial Narrow" w:hAnsi="Arial Narrow"/>
          <w:b/>
          <w:sz w:val="22"/>
        </w:rPr>
        <w:t>Zmluvné strany</w:t>
      </w:r>
    </w:p>
    <w:tbl>
      <w:tblPr>
        <w:tblW w:w="18077" w:type="dxa"/>
        <w:tblLook w:val="04A0" w:firstRow="1" w:lastRow="0" w:firstColumn="1" w:lastColumn="0" w:noHBand="0" w:noVBand="1"/>
      </w:tblPr>
      <w:tblGrid>
        <w:gridCol w:w="8755"/>
        <w:gridCol w:w="4606"/>
        <w:gridCol w:w="110"/>
        <w:gridCol w:w="4606"/>
      </w:tblGrid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A5C02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Názov:   </w:t>
            </w:r>
            <w:r w:rsidRPr="00565125">
              <w:rPr>
                <w:rFonts w:ascii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Slovenská republika v zastúpení Ministerstva  vnútra Slovenskej republiky</w:t>
            </w:r>
            <w:r w:rsidRPr="00565125">
              <w:rPr>
                <w:rFonts w:ascii="Arial Narrow" w:hAnsi="Arial Narrow" w:cs="Arial Narrow"/>
                <w:sz w:val="22"/>
              </w:rPr>
              <w:t xml:space="preserve">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tabs>
                <w:tab w:val="left" w:pos="138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13471" w:type="dxa"/>
            <w:gridSpan w:val="3"/>
            <w:shd w:val="clear" w:color="auto" w:fill="auto"/>
          </w:tcPr>
          <w:p w:rsidR="00A41865" w:rsidRPr="006231BA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Sídlo:</w:t>
            </w:r>
            <w:r w:rsidRPr="0056512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    </w:t>
            </w:r>
            <w:r w:rsidRPr="00565125">
              <w:rPr>
                <w:rFonts w:ascii="Arial Narrow" w:hAnsi="Arial Narrow"/>
                <w:sz w:val="22"/>
              </w:rPr>
              <w:t xml:space="preserve">Pribinova 2, 812 72 Bratislava, Slovenská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565125">
              <w:rPr>
                <w:rFonts w:ascii="Arial Narrow" w:hAnsi="Arial Narrow"/>
                <w:sz w:val="22"/>
              </w:rPr>
              <w:t>republika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</w:rPr>
              <w:t xml:space="preserve">  </w:t>
            </w:r>
          </w:p>
        </w:tc>
      </w:tr>
      <w:tr w:rsidR="00A41865" w:rsidRPr="00565125" w:rsidTr="00AA28C1">
        <w:tc>
          <w:tcPr>
            <w:tcW w:w="13471" w:type="dxa"/>
            <w:gridSpan w:val="3"/>
            <w:shd w:val="clear" w:color="auto" w:fill="auto"/>
          </w:tcPr>
          <w:p w:rsidR="0057026F" w:rsidRPr="00024204" w:rsidRDefault="0057026F" w:rsidP="00570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Calibri"/>
                <w:bCs/>
                <w:sz w:val="22"/>
              </w:rPr>
            </w:pPr>
            <w:r w:rsidRPr="00024204">
              <w:rPr>
                <w:rFonts w:ascii="Arial Narrow" w:hAnsi="Arial Narrow" w:cs="Calibri"/>
                <w:bCs/>
                <w:sz w:val="22"/>
              </w:rPr>
              <w:t>Splnomocnený k podpisu:</w:t>
            </w:r>
            <w:r w:rsidRPr="00024204">
              <w:rPr>
                <w:rFonts w:ascii="Arial Narrow" w:hAnsi="Arial Narrow" w:cs="Calibri"/>
                <w:bCs/>
                <w:sz w:val="22"/>
              </w:rPr>
              <w:tab/>
            </w:r>
            <w:r>
              <w:rPr>
                <w:rFonts w:ascii="Arial Narrow" w:hAnsi="Arial Narrow" w:cs="Calibri"/>
                <w:bCs/>
                <w:sz w:val="22"/>
              </w:rPr>
              <w:t>Mgr. Tomáš Oparty</w:t>
            </w:r>
            <w:r w:rsidRPr="00024204">
              <w:rPr>
                <w:rFonts w:ascii="Arial Narrow" w:hAnsi="Arial Narrow" w:cs="Calibri"/>
                <w:bCs/>
                <w:sz w:val="22"/>
              </w:rPr>
              <w:t>, generálny riaditeľ sekcie ekonomiky MV SR</w:t>
            </w:r>
          </w:p>
          <w:p w:rsidR="00A41865" w:rsidRPr="0057026F" w:rsidRDefault="0057026F" w:rsidP="0057026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bCs/>
                <w:sz w:val="22"/>
              </w:rPr>
            </w:pPr>
            <w:r w:rsidRPr="00024204">
              <w:rPr>
                <w:rFonts w:ascii="Arial Narrow" w:hAnsi="Arial Narrow" w:cs="Calibri"/>
                <w:bCs/>
                <w:sz w:val="22"/>
              </w:rPr>
              <w:tab/>
            </w:r>
            <w:r>
              <w:rPr>
                <w:rFonts w:ascii="Arial Narrow" w:hAnsi="Arial Narrow" w:cs="Calibri"/>
                <w:bCs/>
                <w:sz w:val="22"/>
              </w:rPr>
              <w:t xml:space="preserve">                           </w:t>
            </w:r>
            <w:r w:rsidRPr="00024204">
              <w:rPr>
                <w:rFonts w:ascii="Arial Narrow" w:hAnsi="Arial Narrow" w:cs="Calibri"/>
                <w:bCs/>
                <w:sz w:val="22"/>
              </w:rPr>
              <w:t>(na základe plnomocenstva  č. p.</w:t>
            </w:r>
            <w:r>
              <w:rPr>
                <w:rFonts w:ascii="Arial Narrow" w:hAnsi="Arial Narrow" w:cs="Calibri"/>
                <w:bCs/>
                <w:sz w:val="22"/>
              </w:rPr>
              <w:t xml:space="preserve"> SL-OPS-2020/001328-232 zo dňa 4.6.2020</w:t>
            </w:r>
            <w:r w:rsidRPr="00024204">
              <w:rPr>
                <w:rFonts w:ascii="Arial Narrow" w:hAnsi="Arial Narrow" w:cs="Calibri"/>
                <w:bCs/>
                <w:sz w:val="22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A41865" w:rsidRPr="00E379B2" w:rsidRDefault="00A41865" w:rsidP="00AA28C1">
            <w:pPr>
              <w:pStyle w:val="Odsekzoznamu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IČO:</w:t>
            </w:r>
            <w:r w:rsidRPr="00565125">
              <w:rPr>
                <w:rFonts w:ascii="Arial Narrow" w:hAnsi="Arial Narrow"/>
                <w:sz w:val="22"/>
              </w:rPr>
              <w:t xml:space="preserve"> 00151866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Bankové spojenie:</w:t>
            </w:r>
            <w:r w:rsidRPr="000814FA">
              <w:rPr>
                <w:rFonts w:ascii="Arial Narrow" w:hAnsi="Arial Narrow" w:cs="Calibri"/>
                <w:bCs/>
                <w:sz w:val="22"/>
              </w:rPr>
              <w:t xml:space="preserve"> Štátna pokladnica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6231BA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Calibri"/>
                <w:bCs/>
                <w:sz w:val="22"/>
              </w:rPr>
            </w:pPr>
            <w:r w:rsidRPr="00534F1F">
              <w:rPr>
                <w:rFonts w:ascii="Arial Narrow" w:hAnsi="Arial Narrow" w:cs="Calibri"/>
                <w:bCs/>
                <w:sz w:val="22"/>
              </w:rPr>
              <w:t xml:space="preserve">Číslo účtu:  </w:t>
            </w:r>
            <w:r w:rsidRPr="000814FA">
              <w:rPr>
                <w:rFonts w:ascii="Arial Narrow" w:hAnsi="Arial Narrow" w:cs="Calibri"/>
                <w:bCs/>
                <w:sz w:val="22"/>
              </w:rPr>
              <w:t>7000180023/8180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34F1F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Calibri"/>
                <w:bCs/>
              </w:rPr>
            </w:pPr>
            <w:r w:rsidRPr="00534F1F">
              <w:rPr>
                <w:rFonts w:ascii="Arial Narrow" w:hAnsi="Arial Narrow" w:cs="Calibri"/>
                <w:bCs/>
                <w:sz w:val="22"/>
              </w:rPr>
              <w:t xml:space="preserve">IBAN: </w:t>
            </w:r>
            <w:r w:rsidRPr="00565125">
              <w:rPr>
                <w:rFonts w:ascii="Arial Narrow" w:hAnsi="Arial Narrow"/>
                <w:sz w:val="22"/>
              </w:rPr>
              <w:t>SK7881800000007000180023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893FBB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65125" w:rsidRDefault="00A41865" w:rsidP="00465E9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(ďalej len „</w:t>
            </w:r>
            <w:r w:rsidR="00465E98">
              <w:rPr>
                <w:rFonts w:ascii="Arial Narrow" w:hAnsi="Arial Narrow" w:cs="Arial Narrow"/>
                <w:b/>
                <w:sz w:val="22"/>
              </w:rPr>
              <w:t>K</w:t>
            </w:r>
            <w:r w:rsidRPr="00565125">
              <w:rPr>
                <w:rFonts w:ascii="Arial Narrow" w:hAnsi="Arial Narrow" w:cs="Arial Narrow"/>
                <w:b/>
                <w:sz w:val="22"/>
              </w:rPr>
              <w:t>upujúci</w:t>
            </w:r>
            <w:r w:rsidRPr="00565125">
              <w:rPr>
                <w:rFonts w:ascii="Arial Narrow" w:hAnsi="Arial Narrow" w:cs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</w:tbl>
    <w:p w:rsidR="00A41865" w:rsidRPr="00930F80" w:rsidRDefault="00A41865" w:rsidP="00A41865">
      <w:pPr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spacing w:after="0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tabs>
                <w:tab w:val="left" w:pos="138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trHeight w:val="168"/>
        </w:trPr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 w:cs="Arial"/>
                <w:sz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(ďalej len „</w:t>
            </w:r>
            <w:r w:rsidR="00465E98">
              <w:rPr>
                <w:rFonts w:ascii="Arial Narrow" w:hAnsi="Arial Narrow"/>
                <w:b/>
                <w:sz w:val="22"/>
              </w:rPr>
              <w:t>P</w:t>
            </w:r>
            <w:r w:rsidRPr="00565125">
              <w:rPr>
                <w:rFonts w:ascii="Arial Narrow" w:hAnsi="Arial Narrow"/>
                <w:b/>
                <w:sz w:val="22"/>
              </w:rPr>
              <w:t>redávajúci</w:t>
            </w:r>
            <w:r w:rsidRPr="00565125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</w:tbl>
    <w:p w:rsidR="00A41865" w:rsidRPr="00930F80" w:rsidRDefault="00A41865" w:rsidP="00A41865">
      <w:pPr>
        <w:rPr>
          <w:rFonts w:ascii="Arial Narrow" w:hAnsi="Arial Narrow"/>
          <w:sz w:val="22"/>
        </w:rPr>
      </w:pPr>
    </w:p>
    <w:p w:rsidR="00A41865" w:rsidRPr="00930F80" w:rsidRDefault="00A41865" w:rsidP="00A41865">
      <w:pPr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(</w:t>
      </w:r>
      <w:r w:rsidR="00465E98">
        <w:rPr>
          <w:rFonts w:ascii="Arial Narrow" w:hAnsi="Arial Narrow"/>
          <w:sz w:val="22"/>
        </w:rPr>
        <w:t>K</w:t>
      </w:r>
      <w:r>
        <w:rPr>
          <w:rFonts w:ascii="Arial Narrow" w:hAnsi="Arial Narrow"/>
          <w:sz w:val="22"/>
        </w:rPr>
        <w:t>upujúci a </w:t>
      </w:r>
      <w:r w:rsidR="00465E98">
        <w:rPr>
          <w:rFonts w:ascii="Arial Narrow" w:hAnsi="Arial Narrow"/>
          <w:sz w:val="22"/>
        </w:rPr>
        <w:t>P</w:t>
      </w:r>
      <w:r>
        <w:rPr>
          <w:rFonts w:ascii="Arial Narrow" w:hAnsi="Arial Narrow"/>
          <w:sz w:val="22"/>
        </w:rPr>
        <w:t xml:space="preserve">redávajúci  spolu </w:t>
      </w:r>
      <w:r w:rsidRPr="00930F80">
        <w:rPr>
          <w:rFonts w:ascii="Arial Narrow" w:hAnsi="Arial Narrow"/>
          <w:sz w:val="22"/>
        </w:rPr>
        <w:t>ďalej len „</w:t>
      </w:r>
      <w:r w:rsidRPr="00930F80">
        <w:rPr>
          <w:rFonts w:ascii="Arial Narrow" w:hAnsi="Arial Narrow"/>
          <w:b/>
          <w:sz w:val="22"/>
        </w:rPr>
        <w:t>Zmluvné strany</w:t>
      </w:r>
      <w:r w:rsidRPr="00930F80">
        <w:rPr>
          <w:rFonts w:ascii="Arial Narrow" w:hAnsi="Arial Narrow"/>
          <w:sz w:val="22"/>
        </w:rPr>
        <w:t>“)</w:t>
      </w:r>
    </w:p>
    <w:p w:rsidR="00A41865" w:rsidRDefault="00A41865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A41865" w:rsidRDefault="00A41865" w:rsidP="00A41865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Zmluvné strany uzatvárajú túto z</w:t>
      </w:r>
      <w:r w:rsidRPr="00E379B2">
        <w:rPr>
          <w:rFonts w:ascii="Arial Narrow" w:hAnsi="Arial Narrow" w:cs="Calibri"/>
          <w:bCs/>
          <w:sz w:val="22"/>
          <w:szCs w:val="22"/>
        </w:rPr>
        <w:t>mluvu v súlade s výsledkom verejnej súťaže</w:t>
      </w:r>
      <w:r w:rsidRPr="00E379B2">
        <w:rPr>
          <w:rFonts w:ascii="Arial Narrow" w:hAnsi="Arial Narrow" w:cs="Calibri"/>
          <w:sz w:val="22"/>
          <w:szCs w:val="22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 xml:space="preserve">na predmet zákazky </w:t>
      </w:r>
      <w:r w:rsidR="00465E98">
        <w:rPr>
          <w:rFonts w:ascii="Arial Narrow" w:hAnsi="Arial Narrow" w:cs="Calibri"/>
          <w:sz w:val="22"/>
          <w:szCs w:val="22"/>
        </w:rPr>
        <w:t>„Technika a materiál na ochranu objektov</w:t>
      </w:r>
      <w:r w:rsidR="00273B03">
        <w:rPr>
          <w:rFonts w:ascii="Arial Narrow" w:hAnsi="Arial Narrow" w:cs="Calibri"/>
          <w:sz w:val="22"/>
          <w:szCs w:val="22"/>
        </w:rPr>
        <w:t xml:space="preserve"> – 2“</w:t>
      </w:r>
      <w:r w:rsidRPr="00E379B2">
        <w:rPr>
          <w:rFonts w:ascii="Arial Narrow" w:hAnsi="Arial Narrow" w:cs="Calibri"/>
          <w:bCs/>
          <w:sz w:val="22"/>
          <w:szCs w:val="22"/>
        </w:rPr>
        <w:t>, ktorej oznámenie o vyhlásení verejného obstarávania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bolo uverejnené vo Vestníku verejného obstarávania č. </w:t>
      </w:r>
      <w:r>
        <w:rPr>
          <w:rFonts w:ascii="Arial Narrow" w:hAnsi="Arial Narrow" w:cs="Calibri"/>
          <w:bCs/>
          <w:sz w:val="22"/>
          <w:szCs w:val="22"/>
        </w:rPr>
        <w:t>....</w:t>
      </w:r>
      <w:r w:rsidRPr="00E379B2">
        <w:rPr>
          <w:rFonts w:ascii="Arial Narrow" w:hAnsi="Arial Narrow" w:cs="Calibri"/>
          <w:bCs/>
          <w:sz w:val="22"/>
          <w:szCs w:val="22"/>
        </w:rPr>
        <w:t>/20</w:t>
      </w:r>
      <w:r w:rsidR="00CA5DE9">
        <w:rPr>
          <w:rFonts w:ascii="Arial Narrow" w:hAnsi="Arial Narrow" w:cs="Calibri"/>
          <w:bCs/>
          <w:sz w:val="22"/>
          <w:szCs w:val="22"/>
        </w:rPr>
        <w:t>20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 dňa </w:t>
      </w:r>
      <w:r>
        <w:rPr>
          <w:rFonts w:ascii="Arial Narrow" w:hAnsi="Arial Narrow" w:cs="Calibri"/>
          <w:bCs/>
          <w:sz w:val="22"/>
          <w:szCs w:val="22"/>
        </w:rPr>
        <w:t>.....</w:t>
      </w:r>
      <w:r w:rsidRPr="00E379B2">
        <w:rPr>
          <w:rFonts w:ascii="Arial Narrow" w:hAnsi="Arial Narrow" w:cs="Calibri"/>
          <w:bCs/>
          <w:sz w:val="22"/>
          <w:szCs w:val="22"/>
        </w:rPr>
        <w:t>.20</w:t>
      </w:r>
      <w:r w:rsidR="00CA5DE9">
        <w:rPr>
          <w:rFonts w:ascii="Arial Narrow" w:hAnsi="Arial Narrow" w:cs="Calibri"/>
          <w:bCs/>
          <w:sz w:val="22"/>
          <w:szCs w:val="22"/>
        </w:rPr>
        <w:t>20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 pod značkou </w:t>
      </w:r>
      <w:r>
        <w:rPr>
          <w:rFonts w:ascii="Arial Narrow" w:hAnsi="Arial Narrow" w:cs="Calibri"/>
          <w:bCs/>
          <w:sz w:val="22"/>
          <w:szCs w:val="22"/>
        </w:rPr>
        <w:t>.............</w:t>
      </w:r>
      <w:r w:rsidRPr="00E379B2">
        <w:rPr>
          <w:rFonts w:ascii="Arial Narrow" w:hAnsi="Arial Narrow" w:cs="Calibri"/>
          <w:bCs/>
          <w:sz w:val="22"/>
          <w:szCs w:val="22"/>
        </w:rPr>
        <w:t>-MS</w:t>
      </w:r>
      <w:r>
        <w:rPr>
          <w:rFonts w:ascii="Arial Narrow" w:hAnsi="Arial Narrow" w:cs="Calibri"/>
          <w:bCs/>
          <w:sz w:val="22"/>
          <w:szCs w:val="22"/>
        </w:rPr>
        <w:t xml:space="preserve">T </w:t>
      </w:r>
      <w:r w:rsidRPr="00E379B2">
        <w:rPr>
          <w:rFonts w:ascii="Arial Narrow" w:hAnsi="Arial Narrow" w:cs="Calibri"/>
          <w:bCs/>
          <w:sz w:val="22"/>
          <w:szCs w:val="22"/>
        </w:rPr>
        <w:t>(ďalej len „Verejné obstarávanie“).</w:t>
      </w: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:rsidR="00A41865" w:rsidRPr="005E34F9" w:rsidRDefault="00A41865" w:rsidP="00A41865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Pre</w:t>
      </w:r>
      <w:r w:rsidR="00465E98">
        <w:rPr>
          <w:rFonts w:ascii="Arial Narrow" w:hAnsi="Arial Narrow" w:cs="Calibri"/>
          <w:sz w:val="22"/>
          <w:szCs w:val="22"/>
        </w:rPr>
        <w:t>dmetom tejto zmluvy je záväzok P</w:t>
      </w:r>
      <w:r w:rsidRPr="005E34F9">
        <w:rPr>
          <w:rFonts w:ascii="Arial Narrow" w:hAnsi="Arial Narrow" w:cs="Calibri"/>
          <w:sz w:val="22"/>
          <w:szCs w:val="22"/>
        </w:rPr>
        <w:t xml:space="preserve">redávajúceho </w:t>
      </w:r>
      <w:r w:rsidR="00484AB1">
        <w:rPr>
          <w:rFonts w:ascii="Arial Narrow" w:hAnsi="Arial Narrow" w:cs="Calibri"/>
          <w:sz w:val="22"/>
          <w:szCs w:val="22"/>
        </w:rPr>
        <w:t>dodať techniku a materiál na ochranu objektov</w:t>
      </w:r>
      <w:r w:rsidRPr="005E34F9">
        <w:rPr>
          <w:rFonts w:ascii="Arial Narrow" w:hAnsi="Arial Narrow" w:cs="Calibri"/>
          <w:sz w:val="22"/>
          <w:szCs w:val="22"/>
        </w:rPr>
        <w:t xml:space="preserve"> (ďalej len „tovar“), v súlade s prílohou č.1 tejto zmluvy a záväzok </w:t>
      </w:r>
      <w:r w:rsidR="00465E98">
        <w:rPr>
          <w:rFonts w:ascii="Arial Narrow" w:hAnsi="Arial Narrow" w:cs="Calibri"/>
          <w:sz w:val="22"/>
          <w:szCs w:val="22"/>
        </w:rPr>
        <w:t>K</w:t>
      </w:r>
      <w:r w:rsidRPr="005E34F9">
        <w:rPr>
          <w:rFonts w:ascii="Arial Narrow" w:hAnsi="Arial Narrow" w:cs="Calibri"/>
          <w:sz w:val="22"/>
          <w:szCs w:val="22"/>
        </w:rPr>
        <w:t xml:space="preserve">upujúceho </w:t>
      </w:r>
      <w:r w:rsidR="00D34C76">
        <w:rPr>
          <w:rFonts w:ascii="Arial Narrow" w:hAnsi="Arial Narrow" w:cs="Calibri"/>
          <w:sz w:val="22"/>
          <w:szCs w:val="22"/>
        </w:rPr>
        <w:t xml:space="preserve">riadne a včas </w:t>
      </w:r>
      <w:r w:rsidRPr="005E34F9">
        <w:rPr>
          <w:rFonts w:ascii="Arial Narrow" w:hAnsi="Arial Narrow" w:cs="Calibri"/>
          <w:sz w:val="22"/>
          <w:szCs w:val="22"/>
        </w:rPr>
        <w:t xml:space="preserve">tovar prevziať a zaplatiť za neho </w:t>
      </w:r>
      <w:r w:rsidR="00465E98">
        <w:rPr>
          <w:rFonts w:ascii="Arial Narrow" w:hAnsi="Arial Narrow" w:cs="Calibri"/>
          <w:sz w:val="22"/>
          <w:szCs w:val="22"/>
        </w:rPr>
        <w:t>P</w:t>
      </w:r>
      <w:r w:rsidRPr="005E34F9">
        <w:rPr>
          <w:rFonts w:ascii="Arial Narrow" w:hAnsi="Arial Narrow" w:cs="Calibri"/>
          <w:sz w:val="22"/>
          <w:szCs w:val="22"/>
        </w:rPr>
        <w:t>redávajúcemu kúpnu cenu podľa článku V. tejto zmluvy</w:t>
      </w:r>
      <w:r>
        <w:rPr>
          <w:rFonts w:ascii="Arial Narrow" w:hAnsi="Arial Narrow" w:cs="Calibri"/>
          <w:sz w:val="22"/>
          <w:szCs w:val="22"/>
        </w:rPr>
        <w:t xml:space="preserve">. </w:t>
      </w:r>
      <w:r w:rsidRPr="005E34F9">
        <w:rPr>
          <w:rFonts w:ascii="Arial Narrow" w:hAnsi="Arial Narrow" w:cs="Calibri"/>
          <w:sz w:val="22"/>
          <w:szCs w:val="22"/>
        </w:rPr>
        <w:t>Súčasťou dod</w:t>
      </w:r>
      <w:r w:rsidR="005D1E6E">
        <w:rPr>
          <w:rFonts w:ascii="Arial Narrow" w:hAnsi="Arial Narrow" w:cs="Calibri"/>
          <w:sz w:val="22"/>
          <w:szCs w:val="22"/>
        </w:rPr>
        <w:t>ania</w:t>
      </w:r>
      <w:r w:rsidRPr="005E34F9">
        <w:rPr>
          <w:rFonts w:ascii="Arial Narrow" w:hAnsi="Arial Narrow" w:cs="Calibri"/>
          <w:sz w:val="22"/>
          <w:szCs w:val="22"/>
        </w:rPr>
        <w:t xml:space="preserve"> tovaru je najmä </w:t>
      </w:r>
      <w:r w:rsidR="007347D5">
        <w:rPr>
          <w:rFonts w:ascii="Arial Narrow" w:hAnsi="Arial Narrow" w:cs="Calibri"/>
          <w:sz w:val="22"/>
          <w:szCs w:val="22"/>
        </w:rPr>
        <w:t xml:space="preserve">jeho doprava do miesta dodania a </w:t>
      </w:r>
      <w:r w:rsidRPr="00F12422">
        <w:rPr>
          <w:rFonts w:ascii="Arial Narrow" w:hAnsi="Arial Narrow" w:cs="Calibri"/>
          <w:sz w:val="22"/>
          <w:szCs w:val="22"/>
        </w:rPr>
        <w:t>poskytovanie</w:t>
      </w:r>
      <w:r w:rsidRPr="005E34F9">
        <w:rPr>
          <w:rFonts w:ascii="Arial Narrow" w:hAnsi="Arial Narrow" w:cs="Calibri"/>
          <w:sz w:val="22"/>
          <w:szCs w:val="22"/>
        </w:rPr>
        <w:t xml:space="preserve"> autorizovaného záručného servisu na náklady </w:t>
      </w:r>
      <w:r w:rsidR="00465E98">
        <w:rPr>
          <w:rFonts w:ascii="Arial Narrow" w:hAnsi="Arial Narrow" w:cs="Calibri"/>
          <w:sz w:val="22"/>
          <w:szCs w:val="22"/>
        </w:rPr>
        <w:t>P</w:t>
      </w:r>
      <w:r w:rsidRPr="005E34F9">
        <w:rPr>
          <w:rFonts w:ascii="Arial Narrow" w:hAnsi="Arial Narrow" w:cs="Calibri"/>
          <w:sz w:val="22"/>
          <w:szCs w:val="22"/>
        </w:rPr>
        <w:t>redávajúceho.</w:t>
      </w:r>
    </w:p>
    <w:p w:rsidR="00A41865" w:rsidRPr="005E34F9" w:rsidRDefault="00A41865" w:rsidP="00A41865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A41865" w:rsidRPr="005E34F9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Článok IV</w:t>
      </w:r>
      <w:r w:rsidRPr="005E34F9">
        <w:rPr>
          <w:rFonts w:ascii="Arial Narrow" w:hAnsi="Arial Narrow" w:cs="Calibri"/>
          <w:sz w:val="22"/>
          <w:szCs w:val="22"/>
        </w:rPr>
        <w:t>.</w:t>
      </w:r>
    </w:p>
    <w:p w:rsidR="00A41865" w:rsidRPr="005E34F9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Dodacie podmienky</w:t>
      </w:r>
    </w:p>
    <w:p w:rsidR="00A41865" w:rsidRPr="005E34F9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Predávajúci sa zaväzuje dodať tovar v súlade s dohodnutými technickými a funkčnými charakteristikami, všeobecne záväznými právnymi predpismi platnými na území SR, technickými normami a podmienkami tejto zmluvy. Predávajúci sa zaväzuje súčasne s odovzdaním tovaru odovzdať </w:t>
      </w:r>
      <w:r w:rsidR="00465E98">
        <w:rPr>
          <w:rFonts w:ascii="Arial Narrow" w:hAnsi="Arial Narrow" w:cs="Calibri"/>
          <w:sz w:val="22"/>
          <w:szCs w:val="22"/>
        </w:rPr>
        <w:t>K</w:t>
      </w:r>
      <w:r w:rsidRPr="005E34F9">
        <w:rPr>
          <w:rFonts w:ascii="Arial Narrow" w:hAnsi="Arial Narrow" w:cs="Calibri"/>
          <w:sz w:val="22"/>
          <w:szCs w:val="22"/>
        </w:rPr>
        <w:t xml:space="preserve">upujúcemu aj všetky doklady, ktoré sa na dodaný tovar vzťahujú, a to najmä </w:t>
      </w:r>
      <w:r w:rsidRPr="005E34F9">
        <w:rPr>
          <w:rFonts w:ascii="Arial Narrow" w:hAnsi="Arial Narrow"/>
          <w:sz w:val="22"/>
          <w:szCs w:val="22"/>
        </w:rPr>
        <w:t xml:space="preserve">technický popis, montážny predpis, návod na obsluhu a použitie </w:t>
      </w:r>
      <w:r w:rsidR="00321066">
        <w:rPr>
          <w:rFonts w:ascii="Arial Narrow" w:hAnsi="Arial Narrow"/>
          <w:sz w:val="22"/>
          <w:szCs w:val="22"/>
        </w:rPr>
        <w:t>tovaru.</w:t>
      </w:r>
      <w:r w:rsidR="00321066" w:rsidRPr="005E34F9">
        <w:rPr>
          <w:rFonts w:ascii="Arial Narrow" w:hAnsi="Arial Narrow" w:cs="Calibri"/>
          <w:sz w:val="22"/>
          <w:szCs w:val="22"/>
        </w:rPr>
        <w:t xml:space="preserve"> </w:t>
      </w:r>
      <w:r w:rsidRPr="005E34F9">
        <w:rPr>
          <w:rFonts w:ascii="Arial Narrow" w:hAnsi="Arial Narrow" w:cs="Calibri"/>
          <w:sz w:val="22"/>
          <w:szCs w:val="22"/>
        </w:rPr>
        <w:t xml:space="preserve">Predávajúci sa zaväzuje </w:t>
      </w:r>
      <w:r>
        <w:rPr>
          <w:rFonts w:ascii="Arial Narrow" w:hAnsi="Arial Narrow" w:cs="Calibri"/>
          <w:sz w:val="22"/>
          <w:szCs w:val="22"/>
        </w:rPr>
        <w:t>d</w:t>
      </w:r>
      <w:r w:rsidRPr="005E34F9">
        <w:rPr>
          <w:rFonts w:ascii="Arial Narrow" w:hAnsi="Arial Narrow" w:cs="Calibri"/>
          <w:sz w:val="22"/>
          <w:szCs w:val="22"/>
        </w:rPr>
        <w:t>od</w:t>
      </w:r>
      <w:r>
        <w:rPr>
          <w:rFonts w:ascii="Arial Narrow" w:hAnsi="Arial Narrow" w:cs="Calibri"/>
          <w:sz w:val="22"/>
          <w:szCs w:val="22"/>
        </w:rPr>
        <w:t>a</w:t>
      </w:r>
      <w:r w:rsidRPr="005E34F9">
        <w:rPr>
          <w:rFonts w:ascii="Arial Narrow" w:hAnsi="Arial Narrow" w:cs="Calibri"/>
          <w:sz w:val="22"/>
          <w:szCs w:val="22"/>
        </w:rPr>
        <w:t xml:space="preserve">ť tovar </w:t>
      </w:r>
      <w:r w:rsidRPr="00F12422">
        <w:rPr>
          <w:rFonts w:ascii="Arial Narrow" w:hAnsi="Arial Narrow" w:cs="Calibri"/>
          <w:sz w:val="22"/>
          <w:szCs w:val="22"/>
        </w:rPr>
        <w:t xml:space="preserve">Kupujúcemu v lehote do </w:t>
      </w:r>
      <w:r w:rsidR="007347D5">
        <w:rPr>
          <w:rFonts w:ascii="Arial Narrow" w:hAnsi="Arial Narrow" w:cs="Calibri"/>
          <w:sz w:val="22"/>
          <w:szCs w:val="22"/>
        </w:rPr>
        <w:t xml:space="preserve">šesťdesiat (60) dní </w:t>
      </w:r>
      <w:r w:rsidRPr="00F12422">
        <w:rPr>
          <w:rFonts w:ascii="Arial Narrow" w:hAnsi="Arial Narrow" w:cs="Calibri"/>
          <w:sz w:val="22"/>
          <w:szCs w:val="22"/>
        </w:rPr>
        <w:t>odo</w:t>
      </w:r>
      <w:r w:rsidRPr="005E34F9">
        <w:rPr>
          <w:rFonts w:ascii="Arial Narrow" w:hAnsi="Arial Narrow" w:cs="Calibri"/>
          <w:sz w:val="22"/>
          <w:szCs w:val="22"/>
        </w:rPr>
        <w:t xml:space="preserve"> dňa nadobudnutia účinnosti tejto zmluvy. </w:t>
      </w:r>
      <w:r w:rsidRPr="005E34F9">
        <w:rPr>
          <w:rFonts w:ascii="Arial Narrow" w:hAnsi="Arial Narrow"/>
          <w:sz w:val="22"/>
          <w:szCs w:val="22"/>
        </w:rPr>
        <w:t xml:space="preserve">Zmluvné strany sa dohodli, že predávajúci môže dodať tovar </w:t>
      </w:r>
      <w:r>
        <w:rPr>
          <w:rFonts w:ascii="Arial Narrow" w:hAnsi="Arial Narrow"/>
          <w:sz w:val="22"/>
          <w:szCs w:val="22"/>
        </w:rPr>
        <w:t xml:space="preserve">v lehote podľa tohto bodu zmluvy </w:t>
      </w:r>
      <w:r w:rsidRPr="005E34F9">
        <w:rPr>
          <w:rFonts w:ascii="Arial Narrow" w:hAnsi="Arial Narrow"/>
          <w:sz w:val="22"/>
          <w:szCs w:val="22"/>
        </w:rPr>
        <w:t>aj po častiach</w:t>
      </w:r>
      <w:r w:rsidR="009A1DD3">
        <w:rPr>
          <w:rFonts w:ascii="Arial Narrow" w:hAnsi="Arial Narrow"/>
          <w:sz w:val="22"/>
          <w:szCs w:val="22"/>
        </w:rPr>
        <w:t>, najneskôr však v lehote dodania tovaru.</w:t>
      </w:r>
    </w:p>
    <w:p w:rsidR="00A41865" w:rsidRPr="00F12422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91435F">
        <w:rPr>
          <w:rFonts w:ascii="Arial Narrow" w:hAnsi="Arial Narrow" w:cs="Calibri"/>
          <w:sz w:val="22"/>
          <w:szCs w:val="22"/>
        </w:rPr>
        <w:t xml:space="preserve">dodania </w:t>
      </w:r>
      <w:r w:rsidRPr="00F12422">
        <w:rPr>
          <w:rFonts w:ascii="Arial Narrow" w:hAnsi="Arial Narrow" w:cs="Calibri"/>
          <w:sz w:val="22"/>
          <w:szCs w:val="22"/>
        </w:rPr>
        <w:t xml:space="preserve">tovaru je </w:t>
      </w:r>
      <w:r w:rsidRPr="00F12422">
        <w:rPr>
          <w:rFonts w:ascii="Arial Narrow" w:hAnsi="Arial Narrow" w:cs="Arial"/>
          <w:sz w:val="22"/>
          <w:szCs w:val="22"/>
        </w:rPr>
        <w:t xml:space="preserve">Ministerstvo vnútra SR, </w:t>
      </w:r>
      <w:r w:rsidR="007347D5">
        <w:rPr>
          <w:rFonts w:ascii="Arial Narrow" w:hAnsi="Arial Narrow" w:cs="Arial"/>
          <w:sz w:val="22"/>
          <w:szCs w:val="22"/>
        </w:rPr>
        <w:t>Odbor ochrany objektov PPZ,</w:t>
      </w:r>
      <w:r w:rsidRPr="00F12422">
        <w:rPr>
          <w:rFonts w:ascii="Arial Narrow" w:hAnsi="Arial Narrow" w:cs="Arial"/>
          <w:sz w:val="22"/>
          <w:szCs w:val="22"/>
        </w:rPr>
        <w:t xml:space="preserve"> Račiansk</w:t>
      </w:r>
      <w:r w:rsidR="007347D5">
        <w:rPr>
          <w:rFonts w:ascii="Arial Narrow" w:hAnsi="Arial Narrow" w:cs="Arial"/>
          <w:sz w:val="22"/>
          <w:szCs w:val="22"/>
        </w:rPr>
        <w:t>a</w:t>
      </w:r>
      <w:r w:rsidRPr="00F12422">
        <w:rPr>
          <w:rFonts w:ascii="Arial Narrow" w:hAnsi="Arial Narrow" w:cs="Arial"/>
          <w:sz w:val="22"/>
          <w:szCs w:val="22"/>
        </w:rPr>
        <w:t xml:space="preserve"> 45, 8</w:t>
      </w:r>
      <w:r w:rsidR="007347D5">
        <w:rPr>
          <w:rFonts w:ascii="Arial Narrow" w:hAnsi="Arial Narrow" w:cs="Arial"/>
          <w:sz w:val="22"/>
          <w:szCs w:val="22"/>
        </w:rPr>
        <w:t>12</w:t>
      </w:r>
      <w:r w:rsidRPr="00F12422">
        <w:rPr>
          <w:rFonts w:ascii="Arial Narrow" w:hAnsi="Arial Narrow" w:cs="Arial"/>
          <w:sz w:val="22"/>
          <w:szCs w:val="22"/>
        </w:rPr>
        <w:t xml:space="preserve"> </w:t>
      </w:r>
      <w:r w:rsidR="007347D5">
        <w:rPr>
          <w:rFonts w:ascii="Arial Narrow" w:hAnsi="Arial Narrow" w:cs="Arial"/>
          <w:sz w:val="22"/>
          <w:szCs w:val="22"/>
        </w:rPr>
        <w:t>28</w:t>
      </w:r>
      <w:r w:rsidRPr="00F12422">
        <w:rPr>
          <w:rFonts w:ascii="Arial Narrow" w:hAnsi="Arial Narrow" w:cs="Arial"/>
          <w:sz w:val="22"/>
          <w:szCs w:val="22"/>
        </w:rPr>
        <w:t xml:space="preserve"> Bratislava</w:t>
      </w:r>
      <w:r w:rsidR="007347D5">
        <w:rPr>
          <w:rFonts w:ascii="Arial Narrow" w:hAnsi="Arial Narrow" w:cs="Arial"/>
          <w:sz w:val="22"/>
          <w:szCs w:val="22"/>
        </w:rPr>
        <w:t xml:space="preserve"> (vchod cez autobránu na ulici Legerského 1)</w:t>
      </w:r>
      <w:r w:rsidRPr="00F12422">
        <w:rPr>
          <w:rFonts w:ascii="Arial Narrow" w:hAnsi="Arial Narrow" w:cs="Arial"/>
          <w:sz w:val="22"/>
          <w:szCs w:val="22"/>
        </w:rPr>
        <w:t>.</w:t>
      </w:r>
    </w:p>
    <w:p w:rsidR="00A41865" w:rsidRPr="00930F80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465E98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</w:p>
    <w:p w:rsidR="00A41865" w:rsidRPr="007347D5" w:rsidRDefault="00A41865" w:rsidP="007347D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="00465E98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>redávajúci vyhotoví dodací list. Kupujúci po pr</w:t>
      </w:r>
      <w:r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 xml:space="preserve">dodací list písomne potvrdí. Kupujúci môže </w:t>
      </w:r>
      <w:r>
        <w:rPr>
          <w:rFonts w:ascii="Arial Narrow" w:hAnsi="Arial Narrow" w:cs="Calibri"/>
          <w:sz w:val="22"/>
          <w:szCs w:val="22"/>
        </w:rPr>
        <w:t xml:space="preserve">po prevzatí 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 </w:t>
      </w:r>
      <w:r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>
        <w:rPr>
          <w:rFonts w:ascii="Arial Narrow" w:hAnsi="Arial Narrow"/>
          <w:color w:val="000000"/>
          <w:sz w:val="22"/>
          <w:szCs w:val="22"/>
        </w:rPr>
        <w:t xml:space="preserve">tovar </w:t>
      </w:r>
      <w:r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>
        <w:rPr>
          <w:rFonts w:ascii="Arial Narrow" w:hAnsi="Arial Narrow"/>
          <w:color w:val="000000"/>
          <w:sz w:val="22"/>
          <w:szCs w:val="22"/>
        </w:rPr>
        <w:t xml:space="preserve"> tovar</w:t>
      </w:r>
      <w:r w:rsidRPr="008E1AA4">
        <w:rPr>
          <w:rFonts w:ascii="Arial Narrow" w:hAnsi="Arial Narrow"/>
          <w:color w:val="000000"/>
          <w:sz w:val="22"/>
          <w:szCs w:val="22"/>
        </w:rPr>
        <w:t xml:space="preserve"> a nezaplatiť cenu za neprebraný</w:t>
      </w:r>
      <w:r>
        <w:rPr>
          <w:rFonts w:ascii="Arial Narrow" w:hAnsi="Arial Narrow"/>
          <w:color w:val="000000"/>
          <w:sz w:val="22"/>
          <w:szCs w:val="22"/>
        </w:rPr>
        <w:t xml:space="preserve"> tovar.</w:t>
      </w:r>
      <w:r w:rsidR="000D4B0C">
        <w:rPr>
          <w:rFonts w:ascii="Arial Narrow" w:hAnsi="Arial Narrow"/>
          <w:color w:val="000000"/>
          <w:sz w:val="22"/>
          <w:szCs w:val="22"/>
        </w:rPr>
        <w:t xml:space="preserve"> Predávajúci dodá ku každému typu </w:t>
      </w:r>
      <w:r w:rsidR="00D34C76">
        <w:rPr>
          <w:rFonts w:ascii="Arial Narrow" w:hAnsi="Arial Narrow"/>
          <w:color w:val="000000"/>
          <w:sz w:val="22"/>
          <w:szCs w:val="22"/>
        </w:rPr>
        <w:t>jednotlivého tovaru</w:t>
      </w:r>
      <w:r w:rsidR="000D4B0C">
        <w:rPr>
          <w:rFonts w:ascii="Arial Narrow" w:hAnsi="Arial Narrow"/>
          <w:color w:val="000000"/>
          <w:sz w:val="22"/>
          <w:szCs w:val="22"/>
        </w:rPr>
        <w:t xml:space="preserve"> prehlásenie o zhode a potrebné certifikáty.</w:t>
      </w:r>
    </w:p>
    <w:p w:rsidR="00A41865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</w:t>
      </w:r>
      <w:r w:rsidR="00465E98"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 xml:space="preserve">upujúceho dňom jeho dodania a prevzatia </w:t>
      </w:r>
      <w:r w:rsidR="00465E98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 xml:space="preserve">upujúcim na základe dodacieho listu vyhotoveného Predávajúcim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:rsidR="00A41865" w:rsidRPr="002761BF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</w:t>
      </w:r>
      <w:r w:rsidRPr="008A5039">
        <w:rPr>
          <w:rFonts w:ascii="Arial Narrow" w:hAnsi="Arial Narrow" w:cs="Calibri"/>
          <w:sz w:val="22"/>
          <w:szCs w:val="22"/>
        </w:rPr>
        <w:t xml:space="preserve">dňom jeho prevzatia </w:t>
      </w:r>
      <w:r w:rsidR="00465E98">
        <w:rPr>
          <w:rFonts w:ascii="Arial Narrow" w:hAnsi="Arial Narrow" w:cs="Calibri"/>
          <w:sz w:val="22"/>
          <w:szCs w:val="22"/>
        </w:rPr>
        <w:t>K</w:t>
      </w:r>
      <w:r w:rsidRPr="008A5039">
        <w:rPr>
          <w:rFonts w:ascii="Arial Narrow" w:hAnsi="Arial Narrow" w:cs="Calibri"/>
          <w:sz w:val="22"/>
          <w:szCs w:val="22"/>
        </w:rPr>
        <w:t xml:space="preserve">upujúcim na základe dodacieho listu vyhotoveného </w:t>
      </w:r>
      <w:r w:rsidR="00465E98">
        <w:rPr>
          <w:rFonts w:ascii="Arial Narrow" w:hAnsi="Arial Narrow" w:cs="Calibri"/>
          <w:sz w:val="22"/>
          <w:szCs w:val="22"/>
        </w:rPr>
        <w:t>P</w:t>
      </w:r>
      <w:r w:rsidRPr="008A5039">
        <w:rPr>
          <w:rFonts w:ascii="Arial Narrow" w:hAnsi="Arial Narrow" w:cs="Calibri"/>
          <w:sz w:val="22"/>
          <w:szCs w:val="22"/>
        </w:rPr>
        <w:t>redávajúcim a</w:t>
      </w:r>
      <w:r w:rsidRPr="00082BCA">
        <w:rPr>
          <w:rFonts w:ascii="Arial Narrow" w:hAnsi="Arial Narrow" w:cs="Calibri"/>
          <w:sz w:val="22"/>
          <w:szCs w:val="22"/>
        </w:rPr>
        <w:t> </w:t>
      </w:r>
      <w:r w:rsidRPr="008A5039">
        <w:rPr>
          <w:rFonts w:ascii="Arial Narrow" w:hAnsi="Arial Narrow" w:cs="Calibri"/>
          <w:sz w:val="22"/>
          <w:szCs w:val="22"/>
        </w:rPr>
        <w:t>zaplatením kúpnej ceny</w:t>
      </w:r>
      <w:r>
        <w:rPr>
          <w:rFonts w:ascii="Arial Narrow" w:hAnsi="Arial Narrow" w:cs="Calibri"/>
          <w:sz w:val="22"/>
          <w:szCs w:val="22"/>
        </w:rPr>
        <w:t>.</w:t>
      </w: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:rsidR="00A41865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</w:t>
      </w:r>
      <w:r>
        <w:rPr>
          <w:rFonts w:ascii="Arial Narrow" w:hAnsi="Arial Narrow"/>
          <w:sz w:val="22"/>
          <w:szCs w:val="22"/>
        </w:rPr>
        <w:t xml:space="preserve"> dohodou zmluvných strán</w:t>
      </w:r>
      <w:r w:rsidRPr="00930F8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ako cena konečná </w:t>
      </w:r>
      <w:r w:rsidRPr="00930F80">
        <w:rPr>
          <w:rFonts w:ascii="Arial Narrow" w:hAnsi="Arial Narrow"/>
          <w:sz w:val="22"/>
          <w:szCs w:val="22"/>
        </w:rPr>
        <w:t>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>vyhlášky Ministerstva financií Slovenskej republiky č. 87/1996 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D34C76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cenách</w:t>
      </w:r>
      <w:r w:rsidR="00D34C76">
        <w:rPr>
          <w:rFonts w:ascii="Arial Narrow" w:hAnsi="Arial Narrow"/>
          <w:sz w:val="22"/>
          <w:szCs w:val="22"/>
        </w:rPr>
        <w:t xml:space="preserve"> v znení neskorších predpisov</w:t>
      </w:r>
      <w:r>
        <w:rPr>
          <w:rFonts w:ascii="Arial Narrow" w:hAnsi="Arial Narrow"/>
          <w:sz w:val="22"/>
          <w:szCs w:val="22"/>
        </w:rPr>
        <w:t xml:space="preserve">. Cena </w:t>
      </w:r>
      <w:r w:rsidRPr="00930F80">
        <w:rPr>
          <w:rFonts w:ascii="Arial Narrow" w:hAnsi="Arial Narrow"/>
          <w:sz w:val="22"/>
          <w:szCs w:val="22"/>
        </w:rPr>
        <w:t xml:space="preserve"> je uvedená v prílohe č. </w:t>
      </w:r>
      <w:r>
        <w:rPr>
          <w:rFonts w:ascii="Arial Narrow" w:hAnsi="Arial Narrow"/>
          <w:sz w:val="22"/>
          <w:szCs w:val="22"/>
        </w:rPr>
        <w:t>2</w:t>
      </w:r>
      <w:r w:rsidRPr="00930F80">
        <w:rPr>
          <w:rFonts w:ascii="Arial Narrow" w:hAnsi="Arial Narrow"/>
          <w:sz w:val="22"/>
          <w:szCs w:val="22"/>
        </w:rPr>
        <w:t xml:space="preserve"> tejto zmluvy.</w:t>
      </w:r>
    </w:p>
    <w:p w:rsidR="00564D2B" w:rsidRPr="00321066" w:rsidRDefault="00564D2B" w:rsidP="0032106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A6A26">
        <w:rPr>
          <w:rFonts w:ascii="Arial Narrow" w:hAnsi="Arial Narrow" w:cs="Arial"/>
          <w:sz w:val="22"/>
          <w:szCs w:val="22"/>
        </w:rPr>
        <w:t xml:space="preserve">Cena je určená ako súčin jednotkových cien </w:t>
      </w:r>
      <w:r w:rsidR="00321066">
        <w:rPr>
          <w:rFonts w:ascii="Arial Narrow" w:hAnsi="Arial Narrow" w:cs="Arial"/>
          <w:sz w:val="22"/>
          <w:szCs w:val="22"/>
        </w:rPr>
        <w:t>t</w:t>
      </w:r>
      <w:r w:rsidRPr="002A6A26">
        <w:rPr>
          <w:rFonts w:ascii="Arial Narrow" w:hAnsi="Arial Narrow" w:cs="Arial"/>
          <w:sz w:val="22"/>
          <w:szCs w:val="22"/>
        </w:rPr>
        <w:t xml:space="preserve">ovaru definovaných v Prílohe č. </w:t>
      </w:r>
      <w:r w:rsidR="00215AEF">
        <w:rPr>
          <w:rFonts w:ascii="Arial Narrow" w:hAnsi="Arial Narrow" w:cs="Arial"/>
          <w:sz w:val="22"/>
          <w:szCs w:val="22"/>
        </w:rPr>
        <w:t>2</w:t>
      </w:r>
      <w:r w:rsidRPr="002A6A26">
        <w:rPr>
          <w:rFonts w:ascii="Arial Narrow" w:hAnsi="Arial Narrow" w:cs="Arial"/>
          <w:sz w:val="22"/>
          <w:szCs w:val="22"/>
        </w:rPr>
        <w:t xml:space="preserve"> a množstva </w:t>
      </w:r>
      <w:r w:rsidR="00321066">
        <w:rPr>
          <w:rFonts w:ascii="Arial Narrow" w:hAnsi="Arial Narrow" w:cs="Arial"/>
          <w:sz w:val="22"/>
          <w:szCs w:val="22"/>
        </w:rPr>
        <w:t>t</w:t>
      </w:r>
      <w:r w:rsidRPr="002A6A26">
        <w:rPr>
          <w:rFonts w:ascii="Arial Narrow" w:hAnsi="Arial Narrow" w:cs="Arial"/>
          <w:sz w:val="22"/>
          <w:szCs w:val="22"/>
        </w:rPr>
        <w:t>ovaru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64D2B">
        <w:rPr>
          <w:rFonts w:ascii="Arial Narrow" w:hAnsi="Arial Narrow" w:cs="Arial"/>
          <w:sz w:val="22"/>
          <w:szCs w:val="22"/>
        </w:rPr>
        <w:t>dodávaného v súlade s Prílohou č. 1</w:t>
      </w:r>
      <w:r w:rsidR="00215AEF">
        <w:rPr>
          <w:rFonts w:ascii="Arial Narrow" w:hAnsi="Arial Narrow" w:cs="Arial"/>
          <w:sz w:val="22"/>
          <w:szCs w:val="22"/>
        </w:rPr>
        <w:t xml:space="preserve"> a 2</w:t>
      </w:r>
      <w:r w:rsidRPr="00564D2B">
        <w:rPr>
          <w:rFonts w:ascii="Arial Narrow" w:hAnsi="Arial Narrow" w:cs="Arial"/>
          <w:sz w:val="22"/>
          <w:szCs w:val="22"/>
        </w:rPr>
        <w:t xml:space="preserve"> podľa tejto zmluvy Kupujúcemu.</w:t>
      </w:r>
    </w:p>
    <w:p w:rsidR="00A41865" w:rsidRPr="00930F80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>
        <w:rPr>
          <w:rFonts w:ascii="Arial Narrow" w:hAnsi="Arial Narrow"/>
          <w:sz w:val="22"/>
          <w:szCs w:val="22"/>
        </w:rPr>
        <w:t>prevzatí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tovaru </w:t>
      </w:r>
      <w:r w:rsidR="00465E98">
        <w:rPr>
          <w:rFonts w:ascii="Arial Narrow" w:hAnsi="Arial Narrow"/>
          <w:sz w:val="22"/>
          <w:szCs w:val="22"/>
        </w:rPr>
        <w:lastRenderedPageBreak/>
        <w:t>K</w:t>
      </w:r>
      <w:r w:rsidRPr="00930F80">
        <w:rPr>
          <w:rFonts w:ascii="Arial Narrow" w:hAnsi="Arial Narrow"/>
          <w:sz w:val="22"/>
          <w:szCs w:val="22"/>
        </w:rPr>
        <w:t xml:space="preserve">upujúcim,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redávajúceho</w:t>
      </w:r>
      <w:r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465E98"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>upujúceho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465E98"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>upujúcemu.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</w:t>
      </w:r>
      <w:r w:rsidR="00465E98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upujúceho.</w:t>
      </w:r>
    </w:p>
    <w:p w:rsidR="00A41865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>
        <w:rPr>
          <w:rFonts w:ascii="Arial Narrow" w:hAnsi="Arial Narrow"/>
          <w:sz w:val="22"/>
          <w:szCs w:val="22"/>
        </w:rPr>
        <w:t xml:space="preserve"> potvrdený </w:t>
      </w:r>
      <w:r w:rsidR="00465E98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:rsidR="00A41865" w:rsidRPr="00465E98" w:rsidRDefault="00A41865" w:rsidP="00465E98">
      <w:pPr>
        <w:pStyle w:val="CTL"/>
        <w:numPr>
          <w:ilvl w:val="1"/>
          <w:numId w:val="7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</w:rPr>
        <w:t xml:space="preserve"> </w:t>
      </w:r>
      <w:r w:rsidRPr="00573774">
        <w:rPr>
          <w:rFonts w:ascii="Arial Narrow" w:hAnsi="Arial Narrow"/>
          <w:sz w:val="22"/>
        </w:rPr>
        <w:t xml:space="preserve">v zmysle zákona č. </w:t>
      </w:r>
      <w:r>
        <w:rPr>
          <w:rFonts w:ascii="Arial Narrow" w:hAnsi="Arial Narrow"/>
          <w:sz w:val="22"/>
        </w:rPr>
        <w:t>222/2004</w:t>
      </w:r>
      <w:r w:rsidRPr="00573774">
        <w:rPr>
          <w:rFonts w:ascii="Arial Narrow" w:hAnsi="Arial Narrow"/>
          <w:sz w:val="22"/>
        </w:rPr>
        <w:t xml:space="preserve"> Z. z. o</w:t>
      </w:r>
      <w:r>
        <w:rPr>
          <w:rFonts w:ascii="Arial Narrow" w:hAnsi="Arial Narrow"/>
          <w:sz w:val="22"/>
        </w:rPr>
        <w:t> dani z pridanej hodnoty</w:t>
      </w:r>
      <w:r w:rsidRPr="00573774">
        <w:rPr>
          <w:rFonts w:ascii="Arial Narrow" w:hAnsi="Arial Narrow"/>
          <w:sz w:val="22"/>
        </w:rPr>
        <w:t xml:space="preserve"> v znení neskorších predpisov</w:t>
      </w:r>
      <w:r w:rsidRPr="00930F80">
        <w:rPr>
          <w:rFonts w:ascii="Arial Narrow" w:hAnsi="Arial Narrow"/>
          <w:sz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</w:rPr>
        <w:t xml:space="preserve">alebo nebude mať náležitosti daňového dokladu, </w:t>
      </w:r>
      <w:r w:rsidR="00465E98">
        <w:rPr>
          <w:rFonts w:ascii="Arial Narrow" w:hAnsi="Arial Narrow"/>
          <w:sz w:val="22"/>
        </w:rPr>
        <w:t>K</w:t>
      </w:r>
      <w:r w:rsidRPr="00930F80">
        <w:rPr>
          <w:rFonts w:ascii="Arial Narrow" w:hAnsi="Arial Narrow"/>
          <w:sz w:val="22"/>
        </w:rPr>
        <w:t xml:space="preserve">upujúci je oprávnený ju vrátiť a </w:t>
      </w:r>
      <w:r w:rsidR="00465E98">
        <w:rPr>
          <w:rFonts w:ascii="Arial Narrow" w:hAnsi="Arial Narrow"/>
          <w:sz w:val="22"/>
        </w:rPr>
        <w:t>P</w:t>
      </w:r>
      <w:r w:rsidRPr="00930F80">
        <w:rPr>
          <w:rFonts w:ascii="Arial Narrow" w:hAnsi="Arial Narrow"/>
          <w:sz w:val="22"/>
        </w:rPr>
        <w:t>redávajúci je povinný faktúru podľa charakteru nedostatku opraviť, doplniť alebo vystaviť novú. V</w:t>
      </w:r>
      <w:r w:rsidR="00465E98">
        <w:rPr>
          <w:rFonts w:ascii="Arial Narrow" w:hAnsi="Arial Narrow"/>
          <w:sz w:val="22"/>
        </w:rPr>
        <w:t> </w:t>
      </w:r>
      <w:r w:rsidRPr="00930F80">
        <w:rPr>
          <w:rFonts w:ascii="Arial Narrow" w:hAnsi="Arial Narrow"/>
          <w:sz w:val="22"/>
        </w:rPr>
        <w:t>takomto</w:t>
      </w:r>
      <w:r w:rsidR="00465E98">
        <w:rPr>
          <w:rFonts w:ascii="Arial Narrow" w:hAnsi="Arial Narrow"/>
          <w:sz w:val="22"/>
          <w:szCs w:val="22"/>
        </w:rPr>
        <w:t xml:space="preserve"> </w:t>
      </w:r>
      <w:r w:rsidRPr="00465E98">
        <w:rPr>
          <w:rFonts w:ascii="Arial Narrow" w:hAnsi="Arial Narrow"/>
          <w:sz w:val="22"/>
        </w:rPr>
        <w:t>prípade sa preruší lehota jej splatnosti a nová začne plynúť prevzatím nového, resp. upraveného daňového dokladu.</w:t>
      </w:r>
      <w:r w:rsidRPr="00465E98">
        <w:rPr>
          <w:rFonts w:ascii="Arial Narrow" w:hAnsi="Arial Narrow" w:cs="Calibri"/>
          <w:bCs/>
          <w:sz w:val="22"/>
        </w:rPr>
        <w:t xml:space="preserve">   </w:t>
      </w:r>
    </w:p>
    <w:p w:rsidR="00A41865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:rsidR="00A41865" w:rsidRPr="005E34F9" w:rsidRDefault="00A41865" w:rsidP="00A41865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Záručná doba a zodpovednosť za vady</w:t>
      </w:r>
    </w:p>
    <w:p w:rsidR="00A41865" w:rsidRPr="005E34F9" w:rsidRDefault="00A41865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Záručná doba na tovar je </w:t>
      </w:r>
      <w:r w:rsidRPr="00F12422">
        <w:rPr>
          <w:rFonts w:ascii="Arial Narrow" w:hAnsi="Arial Narrow"/>
          <w:sz w:val="22"/>
          <w:szCs w:val="22"/>
        </w:rPr>
        <w:t>dvadsaťštyri (24) mesiacov</w:t>
      </w:r>
      <w:r w:rsidRPr="005E34F9">
        <w:rPr>
          <w:rFonts w:ascii="Arial Narrow" w:hAnsi="Arial Narrow"/>
          <w:sz w:val="22"/>
          <w:szCs w:val="22"/>
        </w:rPr>
        <w:t xml:space="preserve"> od prevzatia tovaru </w:t>
      </w:r>
      <w:r w:rsidR="00465E98">
        <w:rPr>
          <w:rFonts w:ascii="Arial Narrow" w:hAnsi="Arial Narrow"/>
          <w:sz w:val="22"/>
          <w:szCs w:val="22"/>
        </w:rPr>
        <w:t>K</w:t>
      </w:r>
      <w:r w:rsidRPr="005E34F9">
        <w:rPr>
          <w:rFonts w:ascii="Arial Narrow" w:hAnsi="Arial Narrow"/>
          <w:sz w:val="22"/>
          <w:szCs w:val="22"/>
        </w:rPr>
        <w:t xml:space="preserve">upujúcim, </w:t>
      </w:r>
      <w:r w:rsidRPr="005E34F9">
        <w:rPr>
          <w:rFonts w:ascii="Arial Narrow" w:hAnsi="Arial Narrow"/>
          <w:color w:val="000000"/>
          <w:sz w:val="22"/>
          <w:szCs w:val="22"/>
        </w:rPr>
        <w:t>pokiaľ na záručnom liste, v Prílohe č. 1 alebo obale takého tovaru nie je vyznačená dlhšia záručná doba podľa záručných podmienok výrobcu</w:t>
      </w:r>
      <w:r w:rsidRPr="005E34F9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:rsidR="00A41865" w:rsidRPr="00F12422" w:rsidRDefault="00A41865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12422">
        <w:rPr>
          <w:rFonts w:ascii="Arial Narrow" w:hAnsi="Arial Narrow"/>
          <w:sz w:val="22"/>
          <w:szCs w:val="22"/>
        </w:rPr>
        <w:t xml:space="preserve">Predávajúci sa zaväzuje v prípade vady tovaru zabezpečiť nástup servisného technika do dvadsaťštyri (24) hodín od uplatnenia reklamácie a odstrániť vadu najneskôr v lehote do desiatich (10) dní odo dňa uplatnenia reklamácie. V prípade nemožnosti odstrániť vadu do desiatich (10) dní sa </w:t>
      </w:r>
      <w:r w:rsidR="00465E98">
        <w:rPr>
          <w:rFonts w:ascii="Arial Narrow" w:hAnsi="Arial Narrow"/>
          <w:sz w:val="22"/>
          <w:szCs w:val="22"/>
        </w:rPr>
        <w:t>P</w:t>
      </w:r>
      <w:r w:rsidRPr="00F12422">
        <w:rPr>
          <w:rFonts w:ascii="Arial Narrow" w:hAnsi="Arial Narrow"/>
          <w:sz w:val="22"/>
          <w:szCs w:val="22"/>
        </w:rPr>
        <w:t xml:space="preserve">redávajúci zaväzuje bezodplatne poskytnúť </w:t>
      </w:r>
      <w:r w:rsidR="00465E98">
        <w:rPr>
          <w:rFonts w:ascii="Arial Narrow" w:hAnsi="Arial Narrow"/>
          <w:sz w:val="22"/>
          <w:szCs w:val="22"/>
        </w:rPr>
        <w:t>K</w:t>
      </w:r>
      <w:r w:rsidRPr="00F12422">
        <w:rPr>
          <w:rFonts w:ascii="Arial Narrow" w:hAnsi="Arial Narrow"/>
          <w:sz w:val="22"/>
          <w:szCs w:val="22"/>
        </w:rPr>
        <w:t>upujúcemu počas doby odstraňovania vady plnohodnotnú náhradu tovaru.</w:t>
      </w:r>
    </w:p>
    <w:p w:rsidR="00A41865" w:rsidRPr="005E34F9" w:rsidRDefault="00A41865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Zmluvné strany sa dohodli, že </w:t>
      </w:r>
      <w:r w:rsidR="00465E98">
        <w:rPr>
          <w:rFonts w:ascii="Arial Narrow" w:hAnsi="Arial Narrow"/>
          <w:sz w:val="22"/>
          <w:szCs w:val="22"/>
        </w:rPr>
        <w:t>P</w:t>
      </w:r>
      <w:r w:rsidRPr="005E34F9">
        <w:rPr>
          <w:rFonts w:ascii="Arial Narrow" w:hAnsi="Arial Narrow"/>
          <w:sz w:val="22"/>
          <w:szCs w:val="22"/>
        </w:rPr>
        <w:t>redávajúci počas doby trvania záručnej doby bude poskytovať autorizované záručné servisné služby, a to najmä technické prehliadky, údržbu a</w:t>
      </w:r>
      <w:r>
        <w:rPr>
          <w:rFonts w:ascii="Arial Narrow" w:hAnsi="Arial Narrow"/>
          <w:sz w:val="22"/>
          <w:szCs w:val="22"/>
        </w:rPr>
        <w:t> </w:t>
      </w:r>
      <w:r w:rsidRPr="005E34F9">
        <w:rPr>
          <w:rFonts w:ascii="Arial Narrow" w:hAnsi="Arial Narrow"/>
          <w:sz w:val="22"/>
          <w:szCs w:val="22"/>
        </w:rPr>
        <w:t>opravy</w:t>
      </w:r>
      <w:r>
        <w:rPr>
          <w:rFonts w:ascii="Arial Narrow" w:hAnsi="Arial Narrow"/>
          <w:sz w:val="22"/>
          <w:szCs w:val="22"/>
        </w:rPr>
        <w:t xml:space="preserve"> vád dodaného tovaru výlučne na vlastné náklady.</w:t>
      </w:r>
    </w:p>
    <w:p w:rsidR="00A41865" w:rsidRPr="005E34F9" w:rsidRDefault="00A41865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Predávajúci sa zaväzuje vykonávať autorizovaný záručný servis podľa aktuálnych platných smerníc o servisných službách a podľa podmienok upravujúcich zodpovednosť za vady</w:t>
      </w:r>
      <w:r>
        <w:rPr>
          <w:rFonts w:ascii="Arial Narrow" w:hAnsi="Arial Narrow"/>
          <w:sz w:val="22"/>
          <w:szCs w:val="22"/>
        </w:rPr>
        <w:t xml:space="preserve"> dohodnutých v tejto zmluve.</w:t>
      </w:r>
    </w:p>
    <w:p w:rsidR="00A41865" w:rsidRPr="005E34F9" w:rsidRDefault="00A41865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Predávajúci sa zaväzuje v rámci poskytovania autorizovaného záručného servisu dodávať </w:t>
      </w:r>
      <w:r w:rsidR="00465E98">
        <w:rPr>
          <w:rFonts w:ascii="Arial Narrow" w:hAnsi="Arial Narrow"/>
          <w:sz w:val="22"/>
          <w:szCs w:val="22"/>
        </w:rPr>
        <w:t>K</w:t>
      </w:r>
      <w:r w:rsidRPr="005E34F9">
        <w:rPr>
          <w:rFonts w:ascii="Arial Narrow" w:hAnsi="Arial Narrow"/>
          <w:sz w:val="22"/>
          <w:szCs w:val="22"/>
        </w:rPr>
        <w:t>upujúcemu originálne náhradne dielce, príslušenstvo a ostatné dodávané komponenty základnej a doplnkovej výbavy dodaného tovaru.</w:t>
      </w:r>
    </w:p>
    <w:p w:rsidR="00A41865" w:rsidRPr="00A204A1" w:rsidRDefault="00A41865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204A1">
        <w:rPr>
          <w:rFonts w:ascii="Arial Narrow" w:hAnsi="Arial Narrow"/>
          <w:sz w:val="22"/>
          <w:szCs w:val="22"/>
        </w:rPr>
        <w:t>Predávajúci sa zaväzuje bezplatne odstrániť oprávnené reklamácie vád dodaného tovaru</w:t>
      </w:r>
      <w:r w:rsidRPr="00A204A1">
        <w:rPr>
          <w:rFonts w:ascii="Arial Narrow" w:hAnsi="Arial Narrow" w:cs="Calibri"/>
          <w:sz w:val="22"/>
          <w:szCs w:val="22"/>
        </w:rPr>
        <w:t xml:space="preserve">. Predávajúci nezodpovedá za vady, ktoré vznikli poškodením tovaru hrubou nedbanlivosťou </w:t>
      </w:r>
      <w:r w:rsidR="00465E98">
        <w:rPr>
          <w:rFonts w:ascii="Arial Narrow" w:hAnsi="Arial Narrow" w:cs="Calibri"/>
          <w:sz w:val="22"/>
          <w:szCs w:val="22"/>
        </w:rPr>
        <w:t>K</w:t>
      </w:r>
      <w:r w:rsidRPr="00A204A1">
        <w:rPr>
          <w:rFonts w:ascii="Arial Narrow" w:hAnsi="Arial Narrow" w:cs="Calibri"/>
          <w:sz w:val="22"/>
          <w:szCs w:val="22"/>
        </w:rPr>
        <w:t>upujúceho, jeho konaním v rozpore s inštrukciami ohľadne používania tovaru, neodbornou údržbou, používaním v rozpore s návodom na použitie, alebo neobvyklým spôsobom užívania tovaru</w:t>
      </w:r>
      <w:r>
        <w:rPr>
          <w:rFonts w:ascii="Arial Narrow" w:hAnsi="Arial Narrow" w:cs="Calibri"/>
          <w:sz w:val="22"/>
          <w:szCs w:val="22"/>
        </w:rPr>
        <w:t>.</w:t>
      </w:r>
    </w:p>
    <w:p w:rsidR="00A41865" w:rsidRDefault="00A41865" w:rsidP="00A41865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465E98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:rsidR="00A41865" w:rsidRPr="00A204A1" w:rsidRDefault="00A41865" w:rsidP="00A41865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>Kupujúci je oprávnený v prípade dodania vadného tovaru požadovať</w:t>
      </w:r>
      <w:r>
        <w:rPr>
          <w:rFonts w:ascii="Arial Narrow" w:hAnsi="Arial Narrow" w:cs="Calibri"/>
          <w:sz w:val="22"/>
          <w:szCs w:val="22"/>
        </w:rPr>
        <w:t>:</w:t>
      </w:r>
    </w:p>
    <w:p w:rsidR="00A41865" w:rsidRPr="00930F80" w:rsidRDefault="00A41865" w:rsidP="00A41865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a)</w:t>
      </w:r>
      <w:r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odstránenie </w:t>
      </w:r>
      <w:r>
        <w:rPr>
          <w:rFonts w:ascii="Arial Narrow" w:hAnsi="Arial Narrow" w:cs="Calibri"/>
          <w:sz w:val="22"/>
          <w:szCs w:val="22"/>
        </w:rPr>
        <w:t>vád 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:rsidR="00A41865" w:rsidRPr="00930F80" w:rsidRDefault="00A41865" w:rsidP="00A41865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</w:t>
      </w:r>
      <w:r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>dodanie chýbajúceho množstva alebo časti</w:t>
      </w:r>
      <w:r>
        <w:rPr>
          <w:rFonts w:ascii="Arial Narrow" w:hAnsi="Arial Narrow" w:cs="Calibri"/>
          <w:sz w:val="22"/>
          <w:szCs w:val="22"/>
        </w:rPr>
        <w:t xml:space="preserve"> 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A41865" w:rsidRDefault="00A41865" w:rsidP="00A41865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c)</w:t>
      </w:r>
      <w:r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výmenu vadného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:rsidR="00A41865" w:rsidRDefault="00A41865" w:rsidP="00A41865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 xml:space="preserve">Právo voľby uplatneného nároku podľa bodu </w:t>
      </w:r>
      <w:r w:rsidRPr="005E34F9">
        <w:rPr>
          <w:rFonts w:ascii="Arial Narrow" w:hAnsi="Arial Narrow" w:cs="Calibri"/>
          <w:sz w:val="22"/>
          <w:szCs w:val="22"/>
        </w:rPr>
        <w:t>6.8. písm. a</w:t>
      </w:r>
      <w:r w:rsidRPr="00A204A1">
        <w:rPr>
          <w:rFonts w:ascii="Arial Narrow" w:hAnsi="Arial Narrow" w:cs="Calibri"/>
          <w:sz w:val="22"/>
          <w:szCs w:val="22"/>
        </w:rPr>
        <w:t xml:space="preserve">), b) alebo c) </w:t>
      </w:r>
      <w:r w:rsidR="0082677E">
        <w:rPr>
          <w:rFonts w:ascii="Arial Narrow" w:hAnsi="Arial Narrow" w:cs="Calibri"/>
          <w:sz w:val="22"/>
          <w:szCs w:val="22"/>
        </w:rPr>
        <w:t xml:space="preserve">tohto článku </w:t>
      </w:r>
      <w:r w:rsidRPr="00A204A1">
        <w:rPr>
          <w:rFonts w:ascii="Arial Narrow" w:hAnsi="Arial Narrow" w:cs="Calibri"/>
          <w:sz w:val="22"/>
          <w:szCs w:val="22"/>
        </w:rPr>
        <w:t xml:space="preserve">musí </w:t>
      </w:r>
      <w:r w:rsidR="00465E98">
        <w:rPr>
          <w:rFonts w:ascii="Arial Narrow" w:hAnsi="Arial Narrow" w:cs="Calibri"/>
          <w:sz w:val="22"/>
          <w:szCs w:val="22"/>
        </w:rPr>
        <w:t>K</w:t>
      </w:r>
      <w:r w:rsidRPr="00A204A1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465E98">
        <w:rPr>
          <w:rFonts w:ascii="Arial Narrow" w:hAnsi="Arial Narrow" w:cs="Calibri"/>
          <w:sz w:val="22"/>
          <w:szCs w:val="22"/>
        </w:rPr>
        <w:t>P</w:t>
      </w:r>
      <w:r w:rsidRPr="00A204A1">
        <w:rPr>
          <w:rFonts w:ascii="Arial Narrow" w:hAnsi="Arial Narrow" w:cs="Calibri"/>
          <w:sz w:val="22"/>
          <w:szCs w:val="22"/>
        </w:rPr>
        <w:t>redávajúci.</w:t>
      </w:r>
    </w:p>
    <w:p w:rsidR="00A41865" w:rsidRDefault="00A41865" w:rsidP="00A41865">
      <w:pPr>
        <w:pStyle w:val="CTL"/>
        <w:numPr>
          <w:ilvl w:val="1"/>
          <w:numId w:val="8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:rsidR="00A41865" w:rsidRPr="00A204A1" w:rsidRDefault="00A41865" w:rsidP="00A41865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:rsidR="00A41865" w:rsidRPr="005E34F9" w:rsidRDefault="00A41865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</w:t>
      </w:r>
      <w:r w:rsidR="00465D9A">
        <w:rPr>
          <w:rFonts w:ascii="Arial Narrow" w:hAnsi="Arial Narrow" w:cs="Calibri"/>
          <w:sz w:val="22"/>
          <w:szCs w:val="22"/>
        </w:rPr>
        <w:t>vy</w:t>
      </w:r>
      <w:r w:rsidRPr="007F32BF">
        <w:rPr>
          <w:rFonts w:ascii="Arial Narrow" w:hAnsi="Arial Narrow" w:cs="Calibri"/>
          <w:sz w:val="22"/>
          <w:szCs w:val="22"/>
        </w:rPr>
        <w:t xml:space="preserve">hlasuje, že </w:t>
      </w:r>
      <w:r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 xml:space="preserve">nie je </w:t>
      </w:r>
      <w:r w:rsidRPr="005E34F9">
        <w:rPr>
          <w:rFonts w:ascii="Arial Narrow" w:hAnsi="Arial Narrow" w:cs="Calibri"/>
          <w:sz w:val="22"/>
          <w:szCs w:val="22"/>
        </w:rPr>
        <w:t>zaťažený právami tretích osôb.</w:t>
      </w:r>
    </w:p>
    <w:p w:rsidR="00A41865" w:rsidRPr="007347D5" w:rsidRDefault="00A41865" w:rsidP="007347D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lastRenderedPageBreak/>
        <w:t xml:space="preserve">Predávajúci je povinný </w:t>
      </w:r>
      <w:r w:rsidR="007347D5" w:rsidRPr="005E34F9">
        <w:rPr>
          <w:rFonts w:ascii="Arial Narrow" w:hAnsi="Arial Narrow" w:cs="Calibri"/>
          <w:sz w:val="22"/>
          <w:szCs w:val="22"/>
        </w:rPr>
        <w:t xml:space="preserve">dodať tovar </w:t>
      </w:r>
      <w:r w:rsidR="00D532E4">
        <w:rPr>
          <w:rFonts w:ascii="Arial Narrow" w:hAnsi="Arial Narrow" w:cs="Calibri"/>
          <w:sz w:val="22"/>
          <w:szCs w:val="22"/>
        </w:rPr>
        <w:t>K</w:t>
      </w:r>
      <w:r w:rsidR="007347D5" w:rsidRPr="005E34F9">
        <w:rPr>
          <w:rFonts w:ascii="Arial Narrow" w:hAnsi="Arial Narrow" w:cs="Calibri"/>
          <w:sz w:val="22"/>
          <w:szCs w:val="22"/>
        </w:rPr>
        <w:t>upujúcemu v dohodnutom množstve, rozsahu, kvalite, v požadovaných technických</w:t>
      </w:r>
      <w:r w:rsidR="007347D5">
        <w:rPr>
          <w:rFonts w:ascii="Arial Narrow" w:hAnsi="Arial Narrow" w:cs="Calibri"/>
          <w:sz w:val="22"/>
          <w:szCs w:val="22"/>
        </w:rPr>
        <w:t xml:space="preserve"> </w:t>
      </w:r>
      <w:r w:rsidRPr="007347D5">
        <w:rPr>
          <w:rFonts w:ascii="Arial Narrow" w:hAnsi="Arial Narrow" w:cs="Calibri"/>
          <w:sz w:val="22"/>
          <w:szCs w:val="22"/>
        </w:rPr>
        <w:t>parametroch, v bezchybnom stave a dohodnutom termíne v zmysle špecifikácie podľa prílohy č. 1 zmluvy,</w:t>
      </w:r>
    </w:p>
    <w:p w:rsidR="00A41865" w:rsidRPr="00115A03" w:rsidRDefault="00A41865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>Kupujúci je povinný:</w:t>
      </w:r>
    </w:p>
    <w:p w:rsidR="00A41865" w:rsidRPr="0036633F" w:rsidRDefault="00A41865" w:rsidP="00A41865">
      <w:pPr>
        <w:pStyle w:val="Odsekzoznamu"/>
        <w:numPr>
          <w:ilvl w:val="1"/>
          <w:numId w:val="11"/>
        </w:numPr>
        <w:tabs>
          <w:tab w:val="num" w:pos="1080"/>
          <w:tab w:val="left" w:leader="dot" w:pos="10034"/>
        </w:tabs>
        <w:spacing w:before="120"/>
        <w:ind w:left="1843" w:hanging="425"/>
        <w:rPr>
          <w:rFonts w:ascii="Arial Narrow" w:hAnsi="Arial Narrow" w:cs="Arial"/>
        </w:rPr>
      </w:pPr>
      <w:r w:rsidRPr="0036633F">
        <w:rPr>
          <w:rFonts w:ascii="Arial Narrow" w:hAnsi="Arial Narrow" w:cs="Calibri"/>
          <w:sz w:val="22"/>
        </w:rPr>
        <w:t>prebrať bezchybný tovar v deň dodania tovaru</w:t>
      </w:r>
      <w:r w:rsidR="00321066">
        <w:rPr>
          <w:rFonts w:ascii="Arial Narrow" w:hAnsi="Arial Narrow" w:cs="Calibri"/>
          <w:sz w:val="22"/>
        </w:rPr>
        <w:t>,</w:t>
      </w:r>
    </w:p>
    <w:p w:rsidR="00A41865" w:rsidRPr="00115A03" w:rsidRDefault="00A41865" w:rsidP="00A41865">
      <w:pPr>
        <w:pStyle w:val="CTL"/>
        <w:numPr>
          <w:ilvl w:val="1"/>
          <w:numId w:val="11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>riadne a včas zaplatiť kúpnu cenu dohodnutú v článku V. tejto zmluvy.</w:t>
      </w:r>
    </w:p>
    <w:p w:rsidR="00A41865" w:rsidRPr="00D532E4" w:rsidRDefault="00A41865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V súvislosti s dôvernými informáciami sprístupnenými druhej zmluvnej strane v súvislosti s plnením podľa tejto zmluvy je každá zmluvná strana povinná počas trvania tejto zmluvy a po dobu dvoch (2) rokov po </w:t>
      </w:r>
      <w:r>
        <w:rPr>
          <w:rFonts w:ascii="Arial Narrow" w:hAnsi="Arial Narrow"/>
          <w:sz w:val="22"/>
          <w:szCs w:val="22"/>
        </w:rPr>
        <w:t>s</w:t>
      </w:r>
      <w:r w:rsidRPr="005E34F9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>
        <w:rPr>
          <w:rFonts w:ascii="Arial Narrow" w:hAnsi="Arial Narrow"/>
          <w:sz w:val="22"/>
          <w:szCs w:val="22"/>
        </w:rPr>
        <w:t xml:space="preserve">osobám </w:t>
      </w:r>
      <w:r w:rsidRPr="005E34F9">
        <w:rPr>
          <w:rFonts w:ascii="Arial Narrow" w:hAnsi="Arial Narrow"/>
          <w:sz w:val="22"/>
          <w:szCs w:val="22"/>
        </w:rPr>
        <w:t>bez predchádzajúceho písomného súhlasu druhej</w:t>
      </w:r>
      <w:r>
        <w:rPr>
          <w:rFonts w:ascii="Arial Narrow" w:hAnsi="Arial Narrow"/>
          <w:sz w:val="22"/>
          <w:szCs w:val="22"/>
        </w:rPr>
        <w:t xml:space="preserve"> zmluvnej</w:t>
      </w:r>
      <w:r w:rsidRPr="005E34F9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  <w:r w:rsidRPr="007056B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Uvedené sa netýka informácií, ktoré sú verejne prístupné v zmysle zákona č. 211/2000 Z. z. o slobodnom prístupe k informáciám a o zmene a doplnení niektorých zákonov (zákon o slobode informácií) v znení neskorších predpisov.</w:t>
      </w:r>
    </w:p>
    <w:p w:rsidR="00D532E4" w:rsidRPr="00737FAA" w:rsidRDefault="00D532E4" w:rsidP="00D532E4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02E78">
        <w:rPr>
          <w:rFonts w:ascii="Arial Narrow" w:hAnsi="Arial Narrow"/>
          <w:sz w:val="22"/>
          <w:szCs w:val="22"/>
        </w:rPr>
        <w:t>V prílohe č. 3 tejto zmluvy</w:t>
      </w:r>
      <w:r>
        <w:rPr>
          <w:rFonts w:ascii="Arial Narrow" w:hAnsi="Arial Narrow"/>
          <w:sz w:val="22"/>
          <w:szCs w:val="22"/>
        </w:rPr>
        <w:t xml:space="preserve">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D532E4" w:rsidRPr="00737FAA" w:rsidRDefault="00D532E4" w:rsidP="00D532E4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>
        <w:rPr>
          <w:rFonts w:ascii="Arial Narrow" w:hAnsi="Arial Narrow"/>
          <w:sz w:val="22"/>
          <w:szCs w:val="22"/>
        </w:rPr>
        <w:t>3</w:t>
      </w:r>
      <w:r w:rsidR="004B382E">
        <w:rPr>
          <w:rFonts w:ascii="Arial Narrow" w:hAnsi="Arial Narrow"/>
          <w:sz w:val="22"/>
          <w:szCs w:val="22"/>
        </w:rPr>
        <w:t xml:space="preserve"> tejto zmluvy</w:t>
      </w:r>
      <w:r w:rsidRPr="00737FAA">
        <w:rPr>
          <w:rFonts w:ascii="Arial Narrow" w:hAnsi="Arial Narrow"/>
          <w:sz w:val="22"/>
          <w:szCs w:val="22"/>
        </w:rPr>
        <w:t xml:space="preserve">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D532E4" w:rsidRPr="00BA2865" w:rsidRDefault="00D532E4" w:rsidP="00D532E4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Predávajúci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Kupujúcemu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 xml:space="preserve">vi v rozsahu údajov podľa </w:t>
      </w:r>
      <w:r w:rsidRPr="005E34F9">
        <w:rPr>
          <w:rFonts w:ascii="Arial Narrow" w:hAnsi="Arial Narrow"/>
          <w:sz w:val="22"/>
          <w:szCs w:val="22"/>
        </w:rPr>
        <w:t xml:space="preserve">bodu </w:t>
      </w:r>
      <w:r w:rsidR="000E6F4C">
        <w:rPr>
          <w:rFonts w:ascii="Arial Narrow" w:hAnsi="Arial Narrow"/>
          <w:sz w:val="22"/>
          <w:szCs w:val="22"/>
        </w:rPr>
        <w:t>7.5</w:t>
      </w:r>
      <w:bookmarkStart w:id="0" w:name="_GoBack"/>
      <w:bookmarkEnd w:id="0"/>
      <w:r w:rsidRPr="005E34F9">
        <w:rPr>
          <w:rFonts w:ascii="Arial Narrow" w:hAnsi="Arial Narrow"/>
          <w:sz w:val="22"/>
          <w:szCs w:val="22"/>
        </w:rPr>
        <w:t xml:space="preserve"> tohto </w:t>
      </w:r>
      <w:r>
        <w:rPr>
          <w:rFonts w:ascii="Arial Narrow" w:hAnsi="Arial Narrow"/>
          <w:sz w:val="22"/>
          <w:szCs w:val="22"/>
        </w:rPr>
        <w:t xml:space="preserve">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pričom pri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BA2865">
        <w:rPr>
          <w:rFonts w:ascii="Arial Narrow" w:hAnsi="Arial Narrow"/>
          <w:sz w:val="22"/>
          <w:szCs w:val="22"/>
        </w:rPr>
        <w:t xml:space="preserve">  postupovať tak, aby vynaložené náklady na zabezpečenie plnenia na základe zmluvy o subdodávke boli primerané jeho kvalite a cene. </w:t>
      </w:r>
    </w:p>
    <w:p w:rsidR="00D532E4" w:rsidRPr="001F4EE1" w:rsidRDefault="00D532E4" w:rsidP="00D532E4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37 zákona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č. 343/2015 Z. z.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sektora.</w:t>
      </w:r>
    </w:p>
    <w:p w:rsidR="00D532E4" w:rsidRPr="000A644D" w:rsidRDefault="00D532E4" w:rsidP="00D532E4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 byť zapísaný v registri partnerov verejného sektora</w:t>
      </w:r>
      <w:r w:rsidR="00971A26"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zákon</w:t>
      </w:r>
      <w:r w:rsidR="00971A26">
        <w:rPr>
          <w:rFonts w:ascii="Arial Narrow" w:hAnsi="Arial Narrow" w:cs="Calibri"/>
          <w:bCs/>
          <w:sz w:val="22"/>
          <w:szCs w:val="22"/>
          <w:lang w:eastAsia="cs-CZ"/>
        </w:rPr>
        <w:t>om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č. 315/2016 Z. z. </w:t>
      </w:r>
    </w:p>
    <w:p w:rsidR="00D532E4" w:rsidRPr="00A04F38" w:rsidRDefault="00D532E4" w:rsidP="00D532E4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</w:t>
      </w:r>
      <w:r>
        <w:rPr>
          <w:rFonts w:ascii="Arial Narrow" w:hAnsi="Arial Narrow"/>
          <w:bCs/>
          <w:sz w:val="22"/>
          <w:szCs w:val="22"/>
        </w:rPr>
        <w:t xml:space="preserve"> celej doby</w:t>
      </w:r>
      <w:r w:rsidRPr="00A04F38">
        <w:rPr>
          <w:rFonts w:ascii="Arial Narrow" w:hAnsi="Arial Narrow"/>
          <w:bCs/>
          <w:sz w:val="22"/>
          <w:szCs w:val="22"/>
        </w:rPr>
        <w:t xml:space="preserve"> pl</w:t>
      </w:r>
      <w:r>
        <w:rPr>
          <w:rFonts w:ascii="Arial Narrow" w:hAnsi="Arial Narrow"/>
          <w:bCs/>
          <w:sz w:val="22"/>
          <w:szCs w:val="22"/>
        </w:rPr>
        <w:t xml:space="preserve">atnosti a účinnosti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D532E4" w:rsidRDefault="00D532E4" w:rsidP="00D532E4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</w:t>
      </w:r>
      <w:r>
        <w:rPr>
          <w:rFonts w:ascii="Arial Narrow" w:hAnsi="Arial Narrow" w:cs="Angsana New"/>
          <w:sz w:val="22"/>
          <w:szCs w:val="22"/>
        </w:rPr>
        <w:t>,</w:t>
      </w:r>
      <w:r w:rsidRPr="00930F80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:rsidR="00A41865" w:rsidRPr="00F50D9F" w:rsidRDefault="00A41865" w:rsidP="00A41865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:rsidR="00A41865" w:rsidRPr="00F50D9F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:rsidR="00A41865" w:rsidRPr="00F50D9F" w:rsidRDefault="00A41865" w:rsidP="00A41865">
      <w:pPr>
        <w:spacing w:after="120"/>
        <w:jc w:val="center"/>
        <w:rPr>
          <w:rFonts w:ascii="Arial Narrow" w:hAnsi="Arial Narrow"/>
          <w:b/>
          <w:sz w:val="22"/>
        </w:rPr>
      </w:pPr>
      <w:r w:rsidRPr="00F50D9F">
        <w:rPr>
          <w:rFonts w:ascii="Arial Narrow" w:hAnsi="Arial Narrow"/>
          <w:b/>
          <w:sz w:val="22"/>
        </w:rPr>
        <w:t>Zmluvné pokuty a úroky z omeškania</w:t>
      </w:r>
    </w:p>
    <w:p w:rsidR="00A41865" w:rsidRPr="00F50D9F" w:rsidRDefault="00A41865" w:rsidP="00A41865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Zmluvné strany nasledovné </w:t>
      </w:r>
      <w:r>
        <w:rPr>
          <w:rFonts w:ascii="Arial Narrow" w:hAnsi="Arial Narrow" w:cs="Calibri"/>
          <w:sz w:val="22"/>
          <w:szCs w:val="22"/>
        </w:rPr>
        <w:t xml:space="preserve"> sankcie</w:t>
      </w:r>
      <w:r w:rsidRPr="00F50D9F">
        <w:rPr>
          <w:rFonts w:ascii="Arial Narrow" w:hAnsi="Arial Narrow" w:cs="Calibri"/>
          <w:sz w:val="22"/>
          <w:szCs w:val="22"/>
        </w:rPr>
        <w:t>:</w:t>
      </w:r>
    </w:p>
    <w:p w:rsidR="00A41865" w:rsidRPr="007F32BF" w:rsidRDefault="00A41865" w:rsidP="00A41865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</w:rPr>
      </w:pPr>
      <w:r w:rsidRPr="00F50D9F">
        <w:rPr>
          <w:rFonts w:ascii="Arial Narrow" w:hAnsi="Arial Narrow" w:cs="Calibri"/>
          <w:sz w:val="22"/>
        </w:rPr>
        <w:t xml:space="preserve">za omeškanie </w:t>
      </w:r>
      <w:r w:rsidR="00D532E4">
        <w:rPr>
          <w:rFonts w:ascii="Arial Narrow" w:hAnsi="Arial Narrow" w:cs="Calibri"/>
          <w:sz w:val="22"/>
        </w:rPr>
        <w:t>P</w:t>
      </w:r>
      <w:r w:rsidRPr="00F50D9F">
        <w:rPr>
          <w:rFonts w:ascii="Arial Narrow" w:hAnsi="Arial Narrow" w:cs="Calibri"/>
          <w:sz w:val="22"/>
        </w:rPr>
        <w:t xml:space="preserve">redávajúceho s dodaním </w:t>
      </w:r>
      <w:r>
        <w:rPr>
          <w:rFonts w:ascii="Arial Narrow" w:hAnsi="Arial Narrow" w:cs="Calibri"/>
          <w:sz w:val="22"/>
        </w:rPr>
        <w:t xml:space="preserve">tovaru </w:t>
      </w:r>
      <w:r w:rsidRPr="00F50D9F">
        <w:rPr>
          <w:rFonts w:ascii="Arial Narrow" w:hAnsi="Arial Narrow" w:cs="Calibri"/>
          <w:sz w:val="22"/>
        </w:rPr>
        <w:t>podľa čl. IV.</w:t>
      </w:r>
      <w:r>
        <w:rPr>
          <w:rFonts w:ascii="Arial Narrow" w:hAnsi="Arial Narrow" w:cs="Calibri"/>
          <w:sz w:val="22"/>
        </w:rPr>
        <w:t xml:space="preserve"> </w:t>
      </w:r>
      <w:r w:rsidRPr="00115A03">
        <w:rPr>
          <w:rFonts w:ascii="Arial Narrow" w:hAnsi="Arial Narrow" w:cs="Calibri"/>
          <w:sz w:val="22"/>
        </w:rPr>
        <w:t>bod 4.</w:t>
      </w:r>
      <w:r w:rsidR="00321066">
        <w:rPr>
          <w:rFonts w:ascii="Arial Narrow" w:hAnsi="Arial Narrow" w:cs="Calibri"/>
          <w:sz w:val="22"/>
        </w:rPr>
        <w:t>1</w:t>
      </w:r>
      <w:r w:rsidRPr="00115A03">
        <w:rPr>
          <w:rFonts w:ascii="Arial Narrow" w:hAnsi="Arial Narrow" w:cs="Calibri"/>
          <w:sz w:val="22"/>
        </w:rPr>
        <w:t xml:space="preserve"> tejto </w:t>
      </w:r>
      <w:r w:rsidRPr="00F50D9F">
        <w:rPr>
          <w:rFonts w:ascii="Arial Narrow" w:hAnsi="Arial Narrow" w:cs="Calibri"/>
          <w:sz w:val="22"/>
        </w:rPr>
        <w:t xml:space="preserve">zmluvy </w:t>
      </w:r>
      <w:r w:rsidR="00F070E0">
        <w:rPr>
          <w:rFonts w:ascii="Arial Narrow" w:hAnsi="Arial Narrow"/>
          <w:sz w:val="22"/>
        </w:rPr>
        <w:t>a prehlásení o zhode a potrebných certifikátov podľa čl. IV bod 4.4 tejto zmluvy</w:t>
      </w:r>
      <w:r w:rsidRPr="00F50D9F">
        <w:rPr>
          <w:rFonts w:ascii="Arial Narrow" w:hAnsi="Arial Narrow" w:cs="Calibri"/>
          <w:sz w:val="22"/>
        </w:rPr>
        <w:t xml:space="preserve"> je </w:t>
      </w:r>
      <w:r w:rsidR="00D532E4">
        <w:rPr>
          <w:rFonts w:ascii="Arial Narrow" w:hAnsi="Arial Narrow" w:cs="Calibri"/>
          <w:sz w:val="22"/>
        </w:rPr>
        <w:t>K</w:t>
      </w:r>
      <w:r>
        <w:rPr>
          <w:rFonts w:ascii="Arial Narrow" w:hAnsi="Arial Narrow" w:cs="Calibri"/>
          <w:sz w:val="22"/>
        </w:rPr>
        <w:t>upujúci</w:t>
      </w:r>
      <w:r w:rsidRPr="00F50D9F">
        <w:rPr>
          <w:rFonts w:ascii="Arial Narrow" w:hAnsi="Arial Narrow" w:cs="Calibri"/>
          <w:sz w:val="22"/>
        </w:rPr>
        <w:t xml:space="preserve"> oprávnený uplatniť si </w:t>
      </w:r>
      <w:r>
        <w:rPr>
          <w:rFonts w:ascii="Arial Narrow" w:hAnsi="Arial Narrow" w:cs="Calibri"/>
          <w:sz w:val="22"/>
        </w:rPr>
        <w:t xml:space="preserve">voči predávajúcemu zmluvnú </w:t>
      </w:r>
      <w:r w:rsidRPr="007F32BF">
        <w:rPr>
          <w:rFonts w:ascii="Arial Narrow" w:hAnsi="Arial Narrow" w:cs="Calibri"/>
          <w:sz w:val="22"/>
        </w:rPr>
        <w:t>pokutu vo výške 0,05 % z</w:t>
      </w:r>
      <w:r>
        <w:rPr>
          <w:rFonts w:ascii="Arial Narrow" w:hAnsi="Arial Narrow" w:cs="Calibri"/>
          <w:sz w:val="22"/>
        </w:rPr>
        <w:t xml:space="preserve"> celkovej ceny tovaru </w:t>
      </w:r>
      <w:r w:rsidRPr="007F32BF">
        <w:rPr>
          <w:rFonts w:ascii="Arial Narrow" w:hAnsi="Arial Narrow" w:cs="Calibri"/>
          <w:sz w:val="22"/>
        </w:rPr>
        <w:t>za každý</w:t>
      </w:r>
      <w:r>
        <w:rPr>
          <w:rFonts w:ascii="Arial Narrow" w:hAnsi="Arial Narrow" w:cs="Calibri"/>
          <w:sz w:val="22"/>
        </w:rPr>
        <w:t xml:space="preserve"> aj začatý</w:t>
      </w:r>
      <w:r w:rsidRPr="007F32BF">
        <w:rPr>
          <w:rFonts w:ascii="Arial Narrow" w:hAnsi="Arial Narrow" w:cs="Calibri"/>
          <w:sz w:val="22"/>
        </w:rPr>
        <w:t xml:space="preserve"> deň omeškania, </w:t>
      </w:r>
    </w:p>
    <w:p w:rsidR="00A41865" w:rsidRDefault="00A41865" w:rsidP="00A41865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lastRenderedPageBreak/>
        <w:t>za omeškanie</w:t>
      </w:r>
      <w:r w:rsidRPr="00F825A4">
        <w:rPr>
          <w:rFonts w:ascii="Arial Narrow" w:hAnsi="Arial Narrow" w:cs="Calibri"/>
          <w:sz w:val="22"/>
        </w:rPr>
        <w:t xml:space="preserve"> </w:t>
      </w:r>
      <w:r w:rsidR="00D532E4">
        <w:rPr>
          <w:rFonts w:ascii="Arial Narrow" w:hAnsi="Arial Narrow" w:cs="Calibri"/>
          <w:sz w:val="22"/>
        </w:rPr>
        <w:t>P</w:t>
      </w:r>
      <w:r w:rsidRPr="00AE2C10">
        <w:rPr>
          <w:rFonts w:ascii="Arial Narrow" w:hAnsi="Arial Narrow"/>
          <w:sz w:val="22"/>
        </w:rPr>
        <w:t>r</w:t>
      </w:r>
      <w:r w:rsidRPr="00F825A4">
        <w:rPr>
          <w:rFonts w:ascii="Arial Narrow" w:hAnsi="Arial Narrow" w:cs="Calibri"/>
          <w:sz w:val="22"/>
        </w:rPr>
        <w:t xml:space="preserve">edávajúceho s odstránením vady </w:t>
      </w:r>
      <w:r>
        <w:rPr>
          <w:rFonts w:ascii="Arial Narrow" w:hAnsi="Arial Narrow" w:cs="Calibri"/>
          <w:sz w:val="22"/>
        </w:rPr>
        <w:t>tovaru</w:t>
      </w:r>
      <w:r w:rsidRPr="00AE2C10">
        <w:rPr>
          <w:rFonts w:ascii="Arial Narrow" w:hAnsi="Arial Narrow"/>
          <w:sz w:val="22"/>
        </w:rPr>
        <w:t xml:space="preserve"> </w:t>
      </w:r>
      <w:r w:rsidR="00943ABF">
        <w:rPr>
          <w:rFonts w:ascii="Arial Narrow" w:hAnsi="Arial Narrow"/>
          <w:sz w:val="22"/>
        </w:rPr>
        <w:t xml:space="preserve">vrátane príslušných dokladov </w:t>
      </w:r>
      <w:r w:rsidRPr="007A08E0">
        <w:rPr>
          <w:rFonts w:ascii="Arial Narrow" w:hAnsi="Arial Narrow"/>
          <w:sz w:val="22"/>
        </w:rPr>
        <w:t xml:space="preserve">podľa čl. VI. </w:t>
      </w:r>
      <w:r w:rsidR="00F070E0">
        <w:rPr>
          <w:rFonts w:ascii="Arial Narrow" w:hAnsi="Arial Narrow"/>
          <w:sz w:val="22"/>
        </w:rPr>
        <w:t>bod 6.2.</w:t>
      </w:r>
      <w:r w:rsidRPr="007A08E0">
        <w:rPr>
          <w:rFonts w:ascii="Arial Narrow" w:hAnsi="Arial Narrow"/>
          <w:sz w:val="22"/>
        </w:rPr>
        <w:t xml:space="preserve">tejto zmluvy </w:t>
      </w:r>
      <w:r w:rsidRPr="00F825A4">
        <w:rPr>
          <w:rFonts w:ascii="Arial Narrow" w:hAnsi="Arial Narrow" w:cs="Calibri"/>
          <w:sz w:val="22"/>
        </w:rPr>
        <w:t xml:space="preserve">je Kupujúci oprávnený uplatniť si </w:t>
      </w:r>
      <w:r>
        <w:rPr>
          <w:rFonts w:ascii="Arial Narrow" w:hAnsi="Arial Narrow" w:cs="Calibri"/>
          <w:sz w:val="22"/>
        </w:rPr>
        <w:t xml:space="preserve">voči </w:t>
      </w:r>
      <w:r w:rsidR="00D532E4">
        <w:rPr>
          <w:rFonts w:ascii="Arial Narrow" w:hAnsi="Arial Narrow" w:cs="Calibri"/>
          <w:sz w:val="22"/>
        </w:rPr>
        <w:t>P</w:t>
      </w:r>
      <w:r>
        <w:rPr>
          <w:rFonts w:ascii="Arial Narrow" w:hAnsi="Arial Narrow" w:cs="Calibri"/>
          <w:sz w:val="22"/>
        </w:rPr>
        <w:t xml:space="preserve">redávajúcemu </w:t>
      </w:r>
      <w:r w:rsidRPr="00F825A4">
        <w:rPr>
          <w:rFonts w:ascii="Arial Narrow" w:hAnsi="Arial Narrow" w:cs="Calibri"/>
          <w:sz w:val="22"/>
        </w:rPr>
        <w:t>zmluvnú pokutu vo výške 0,05% z ceny</w:t>
      </w:r>
      <w:r w:rsidRPr="00930F80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sz w:val="22"/>
        </w:rPr>
        <w:t xml:space="preserve">vadného tovaru </w:t>
      </w:r>
      <w:r w:rsidRPr="00930F80">
        <w:rPr>
          <w:rFonts w:ascii="Arial Narrow" w:hAnsi="Arial Narrow" w:cs="Calibri"/>
          <w:sz w:val="22"/>
        </w:rPr>
        <w:t>z</w:t>
      </w:r>
      <w:r w:rsidR="00F070E0">
        <w:rPr>
          <w:rFonts w:ascii="Arial Narrow" w:hAnsi="Arial Narrow" w:cs="Calibri"/>
          <w:sz w:val="22"/>
        </w:rPr>
        <w:t>a každý aj začatý deň omeškania,</w:t>
      </w:r>
    </w:p>
    <w:p w:rsidR="00F070E0" w:rsidRDefault="00F070E0" w:rsidP="00F070E0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za omeškanie Predávajúceho so zabezpečením nástupu servisného technika podľa čl. VI. bod 6.2 tejto zmluvy je Kupujúci oprávnený uplatniť si voči Predávajúcemu zmluvnú</w:t>
      </w:r>
      <w:r w:rsidR="00050726">
        <w:rPr>
          <w:rFonts w:ascii="Arial Narrow" w:hAnsi="Arial Narrow" w:cs="Calibri"/>
          <w:sz w:val="22"/>
        </w:rPr>
        <w:t xml:space="preserve"> pokutu vo výške 0,05 % z ceny vadného tovaru za každú aj začatú hodinu omeškania,</w:t>
      </w:r>
    </w:p>
    <w:p w:rsidR="00A41865" w:rsidRPr="007F32BF" w:rsidRDefault="00A41865" w:rsidP="00A41865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</w:rPr>
      </w:pPr>
      <w:r w:rsidRPr="007F32BF">
        <w:rPr>
          <w:rFonts w:ascii="Arial Narrow" w:hAnsi="Arial Narrow" w:cs="Calibri"/>
          <w:sz w:val="22"/>
        </w:rPr>
        <w:t xml:space="preserve">za omeškanie </w:t>
      </w:r>
      <w:r>
        <w:rPr>
          <w:rFonts w:ascii="Arial Narrow" w:hAnsi="Arial Narrow" w:cs="Calibri"/>
          <w:sz w:val="22"/>
        </w:rPr>
        <w:t>k</w:t>
      </w:r>
      <w:r w:rsidRPr="007F32BF">
        <w:rPr>
          <w:rFonts w:ascii="Arial Narrow" w:hAnsi="Arial Narrow" w:cs="Calibri"/>
          <w:sz w:val="22"/>
        </w:rPr>
        <w:t xml:space="preserve">upujúceho so zaplatením </w:t>
      </w:r>
      <w:r>
        <w:rPr>
          <w:rFonts w:ascii="Arial Narrow" w:hAnsi="Arial Narrow" w:cs="Calibri"/>
          <w:sz w:val="22"/>
        </w:rPr>
        <w:t>splatnej faktúry</w:t>
      </w:r>
      <w:r w:rsidRPr="007F32BF">
        <w:rPr>
          <w:rFonts w:ascii="Arial Narrow" w:hAnsi="Arial Narrow" w:cs="Calibri"/>
          <w:sz w:val="22"/>
        </w:rPr>
        <w:t xml:space="preserve"> je </w:t>
      </w:r>
      <w:r w:rsidR="00D532E4">
        <w:rPr>
          <w:rFonts w:ascii="Arial Narrow" w:hAnsi="Arial Narrow" w:cs="Calibri"/>
          <w:sz w:val="22"/>
        </w:rPr>
        <w:t>P</w:t>
      </w:r>
      <w:r w:rsidRPr="007F32BF">
        <w:rPr>
          <w:rFonts w:ascii="Arial Narrow" w:hAnsi="Arial Narrow" w:cs="Calibri"/>
          <w:sz w:val="22"/>
        </w:rPr>
        <w:t>redávajúci oprávnený uplatniť si</w:t>
      </w:r>
      <w:r>
        <w:rPr>
          <w:rFonts w:ascii="Arial Narrow" w:hAnsi="Arial Narrow" w:cs="Calibri"/>
          <w:sz w:val="22"/>
        </w:rPr>
        <w:t xml:space="preserve"> zákonný</w:t>
      </w:r>
      <w:r w:rsidRPr="007F32BF">
        <w:rPr>
          <w:rFonts w:ascii="Arial Narrow" w:hAnsi="Arial Narrow" w:cs="Calibri"/>
          <w:sz w:val="22"/>
        </w:rPr>
        <w:t xml:space="preserve"> úrok z omeškania z nezaplatenej ceny za každý</w:t>
      </w:r>
      <w:r>
        <w:rPr>
          <w:rFonts w:ascii="Arial Narrow" w:hAnsi="Arial Narrow" w:cs="Calibri"/>
          <w:sz w:val="22"/>
        </w:rPr>
        <w:t xml:space="preserve"> aj začatý</w:t>
      </w:r>
      <w:r w:rsidRPr="007F32BF">
        <w:rPr>
          <w:rFonts w:ascii="Arial Narrow" w:hAnsi="Arial Narrow" w:cs="Calibri"/>
          <w:sz w:val="22"/>
        </w:rPr>
        <w:t xml:space="preserve"> deň omeškania</w:t>
      </w:r>
      <w:r w:rsidR="00050726">
        <w:rPr>
          <w:rFonts w:ascii="Arial Narrow" w:hAnsi="Arial Narrow" w:cs="Calibri"/>
          <w:sz w:val="22"/>
        </w:rPr>
        <w:t>.</w:t>
      </w:r>
    </w:p>
    <w:p w:rsidR="00A41865" w:rsidRDefault="00A41865" w:rsidP="00A41865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D532E4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D532E4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:rsidR="00A41865" w:rsidRPr="00567BEE" w:rsidRDefault="00A41865" w:rsidP="00A41865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8.3.</w:t>
      </w:r>
      <w:r>
        <w:rPr>
          <w:rFonts w:ascii="Arial Narrow" w:hAnsi="Arial Narrow" w:cs="Calibri"/>
          <w:sz w:val="22"/>
        </w:rPr>
        <w:tab/>
      </w:r>
      <w:r w:rsidRPr="00613A8C">
        <w:rPr>
          <w:rFonts w:ascii="Arial Narrow" w:hAnsi="Arial Narrow" w:cs="Calibri"/>
          <w:sz w:val="22"/>
        </w:rPr>
        <w:t xml:space="preserve">Nárok na zmluvnú pokutu nevzniká vtedy, ak sa preukáže, že omeškanie je spôsobené okolnosťami vylučujúcimi zodpovednosť (vyššia moc). Zmluvnú pokutu zaplatí </w:t>
      </w:r>
      <w:r>
        <w:rPr>
          <w:rFonts w:ascii="Arial Narrow" w:hAnsi="Arial Narrow" w:cs="Calibri"/>
          <w:sz w:val="22"/>
        </w:rPr>
        <w:t>Predávajúci Kupujúcemu</w:t>
      </w:r>
      <w:r w:rsidRPr="00613A8C">
        <w:rPr>
          <w:rFonts w:ascii="Arial Narrow" w:hAnsi="Arial Narrow" w:cs="Calibri"/>
          <w:sz w:val="22"/>
        </w:rPr>
        <w:t xml:space="preserve"> v lehote tridsiatich (30) dní odo dňa doručenia</w:t>
      </w:r>
      <w:r>
        <w:rPr>
          <w:rFonts w:ascii="Arial Narrow" w:hAnsi="Arial Narrow" w:cs="Calibri"/>
          <w:sz w:val="22"/>
        </w:rPr>
        <w:t xml:space="preserve"> sankčnej</w:t>
      </w:r>
      <w:r w:rsidRPr="00613A8C">
        <w:rPr>
          <w:rFonts w:ascii="Arial Narrow" w:hAnsi="Arial Narrow" w:cs="Calibri"/>
          <w:sz w:val="22"/>
        </w:rPr>
        <w:t xml:space="preserve"> faktúry do sídla</w:t>
      </w:r>
      <w:r>
        <w:rPr>
          <w:rFonts w:ascii="Arial Narrow" w:hAnsi="Arial Narrow" w:cs="Calibri"/>
          <w:sz w:val="22"/>
        </w:rPr>
        <w:t xml:space="preserve"> Predávajúceho</w:t>
      </w:r>
      <w:r w:rsidRPr="00613A8C">
        <w:rPr>
          <w:rFonts w:ascii="Arial Narrow" w:hAnsi="Arial Narrow" w:cs="Calibri"/>
          <w:sz w:val="22"/>
        </w:rPr>
        <w:t xml:space="preserve">. </w:t>
      </w:r>
      <w:r w:rsidRPr="00AE2C10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>
        <w:rPr>
          <w:rFonts w:ascii="Arial Narrow" w:hAnsi="Arial Narrow"/>
          <w:sz w:val="22"/>
        </w:rPr>
        <w:t xml:space="preserve">a to najmä </w:t>
      </w:r>
      <w:r w:rsidRPr="00AE2C10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Pr="00AD6D27">
        <w:rPr>
          <w:rFonts w:ascii="Arial Narrow" w:hAnsi="Arial Narrow" w:cs="Calibri"/>
          <w:sz w:val="22"/>
        </w:rPr>
        <w:t xml:space="preserve">Oslobodenie od zodpovednosti za nesplnenie dodania </w:t>
      </w:r>
      <w:r>
        <w:rPr>
          <w:rFonts w:ascii="Arial Narrow" w:hAnsi="Arial Narrow" w:cs="Calibri"/>
          <w:sz w:val="22"/>
        </w:rPr>
        <w:t xml:space="preserve">tovaru </w:t>
      </w:r>
      <w:r w:rsidRPr="00AD6D27">
        <w:rPr>
          <w:rFonts w:ascii="Arial Narrow" w:hAnsi="Arial Narrow" w:cs="Calibri"/>
          <w:sz w:val="22"/>
        </w:rPr>
        <w:t xml:space="preserve">trvá po dobu pôsobenia vyššej moci, najviac však dva mesiace. </w:t>
      </w:r>
      <w:r w:rsidRPr="00AE2C10">
        <w:rPr>
          <w:rFonts w:ascii="Arial Narrow" w:hAnsi="Arial Narrow"/>
          <w:sz w:val="22"/>
        </w:rPr>
        <w:t>Po uplynutí tejto doby sa Zmluvné strany dohodnú o ďalšom postupe. Ak nedôjde k dohode, má</w:t>
      </w:r>
      <w:r>
        <w:rPr>
          <w:rFonts w:ascii="Arial Narrow" w:hAnsi="Arial Narrow"/>
          <w:sz w:val="22"/>
        </w:rPr>
        <w:t xml:space="preserve"> </w:t>
      </w:r>
      <w:r w:rsidR="000D4B0C">
        <w:rPr>
          <w:rFonts w:ascii="Arial Narrow" w:hAnsi="Arial Narrow"/>
          <w:sz w:val="22"/>
        </w:rPr>
        <w:t>Kupujúci</w:t>
      </w:r>
      <w:r w:rsidRPr="00AE2C10">
        <w:rPr>
          <w:rFonts w:ascii="Arial Narrow" w:hAnsi="Arial Narrow"/>
          <w:sz w:val="22"/>
        </w:rPr>
        <w:t xml:space="preserve"> právo odstúpiť od zmluvy. </w:t>
      </w:r>
    </w:p>
    <w:p w:rsidR="00A41865" w:rsidRDefault="00A41865" w:rsidP="00A41865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:rsidR="00A41865" w:rsidRPr="00582DCF" w:rsidRDefault="00A41865" w:rsidP="00A41865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t>Článok IX.</w:t>
      </w:r>
    </w:p>
    <w:p w:rsidR="00A41865" w:rsidRPr="00930F80" w:rsidRDefault="00A41865" w:rsidP="00A41865">
      <w:pPr>
        <w:spacing w:after="120" w:line="24" w:lineRule="atLeast"/>
        <w:jc w:val="center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>Skončenie</w:t>
      </w:r>
      <w:r w:rsidRPr="00930F80">
        <w:rPr>
          <w:rFonts w:ascii="Arial Narrow" w:hAnsi="Arial Narrow" w:cs="Calibri"/>
          <w:b/>
          <w:sz w:val="22"/>
        </w:rPr>
        <w:t xml:space="preserve"> zmluvy</w:t>
      </w:r>
    </w:p>
    <w:p w:rsidR="00A41865" w:rsidRPr="00930F80" w:rsidRDefault="000D4B0C" w:rsidP="00A41865">
      <w:pPr>
        <w:pStyle w:val="Odsekzoznamu"/>
        <w:numPr>
          <w:ilvl w:val="1"/>
          <w:numId w:val="14"/>
        </w:numPr>
        <w:spacing w:after="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T</w:t>
      </w:r>
      <w:r w:rsidR="00A41865">
        <w:rPr>
          <w:rFonts w:ascii="Arial Narrow" w:hAnsi="Arial Narrow" w:cs="Calibri"/>
          <w:sz w:val="22"/>
        </w:rPr>
        <w:t xml:space="preserve">úto </w:t>
      </w:r>
      <w:r w:rsidR="00A41865" w:rsidRPr="00930F80">
        <w:rPr>
          <w:rFonts w:ascii="Arial Narrow" w:hAnsi="Arial Narrow" w:cs="Calibri"/>
          <w:sz w:val="22"/>
        </w:rPr>
        <w:t xml:space="preserve">zmluvu je možné </w:t>
      </w:r>
      <w:r w:rsidR="00A41865">
        <w:rPr>
          <w:rFonts w:ascii="Arial Narrow" w:hAnsi="Arial Narrow" w:cs="Calibri"/>
          <w:sz w:val="22"/>
        </w:rPr>
        <w:t>s</w:t>
      </w:r>
      <w:r w:rsidR="00A41865" w:rsidRPr="00930F80">
        <w:rPr>
          <w:rFonts w:ascii="Arial Narrow" w:hAnsi="Arial Narrow" w:cs="Calibri"/>
          <w:sz w:val="22"/>
        </w:rPr>
        <w:t>končiť:</w:t>
      </w:r>
    </w:p>
    <w:p w:rsidR="00A41865" w:rsidRPr="00F50D9F" w:rsidRDefault="00A41865" w:rsidP="00A41865">
      <w:pPr>
        <w:pStyle w:val="Odsekzoznamu"/>
        <w:numPr>
          <w:ilvl w:val="1"/>
          <w:numId w:val="10"/>
        </w:numPr>
        <w:tabs>
          <w:tab w:val="left" w:pos="1418"/>
        </w:tabs>
        <w:spacing w:after="0" w:line="24" w:lineRule="atLeast"/>
        <w:jc w:val="both"/>
        <w:rPr>
          <w:rFonts w:ascii="Arial Narrow" w:hAnsi="Arial Narrow" w:cs="Calibri"/>
          <w:sz w:val="22"/>
        </w:rPr>
      </w:pPr>
      <w:r w:rsidRPr="00F50D9F">
        <w:rPr>
          <w:rFonts w:ascii="Arial Narrow" w:hAnsi="Arial Narrow"/>
          <w:sz w:val="22"/>
        </w:rPr>
        <w:t>písomnou dohodou Zmluvných strán</w:t>
      </w:r>
      <w:r w:rsidRPr="00F50D9F">
        <w:rPr>
          <w:rFonts w:ascii="Arial Narrow" w:hAnsi="Arial Narrow" w:cs="Calibri"/>
          <w:sz w:val="22"/>
        </w:rPr>
        <w:t>,</w:t>
      </w:r>
      <w:r w:rsidRPr="00543852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sz w:val="22"/>
        </w:rPr>
        <w:t>a to dňom uvedeným v takejto dohode; v dohode o skončení zmluvy sa súčasne upravia nároky Zmluvných strán vzniknuté na základe alebo v súvislosti s touto zmluvou,</w:t>
      </w:r>
    </w:p>
    <w:p w:rsidR="00A41865" w:rsidRDefault="00A41865" w:rsidP="00A41865">
      <w:pPr>
        <w:numPr>
          <w:ilvl w:val="1"/>
          <w:numId w:val="10"/>
        </w:numPr>
        <w:tabs>
          <w:tab w:val="left" w:pos="1418"/>
        </w:tabs>
        <w:spacing w:after="0" w:line="24" w:lineRule="atLeast"/>
        <w:ind w:left="1434" w:hanging="35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písomným</w:t>
      </w:r>
      <w:r w:rsidRPr="00F50D9F">
        <w:rPr>
          <w:rFonts w:ascii="Arial Narrow" w:hAnsi="Arial Narrow" w:cs="Calibri"/>
          <w:sz w:val="22"/>
        </w:rPr>
        <w:t xml:space="preserve"> odstúpením od zmluvy v prípade podstatného porušenia zmluvy</w:t>
      </w:r>
      <w:r>
        <w:rPr>
          <w:rFonts w:ascii="Arial Narrow" w:hAnsi="Arial Narrow" w:cs="Calibri"/>
          <w:sz w:val="22"/>
        </w:rPr>
        <w:t>.</w:t>
      </w:r>
    </w:p>
    <w:p w:rsidR="00A41865" w:rsidRPr="00F50D9F" w:rsidRDefault="00A41865" w:rsidP="00A41865">
      <w:pPr>
        <w:tabs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</w:rPr>
      </w:pPr>
    </w:p>
    <w:p w:rsidR="00A41865" w:rsidRPr="00930F80" w:rsidRDefault="00A41865" w:rsidP="00A41865">
      <w:pPr>
        <w:pStyle w:val="Odsekzoznamu"/>
        <w:numPr>
          <w:ilvl w:val="1"/>
          <w:numId w:val="14"/>
        </w:numPr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>
        <w:rPr>
          <w:rFonts w:ascii="Arial Narrow" w:hAnsi="Arial Narrow" w:cs="Calibri"/>
          <w:sz w:val="22"/>
        </w:rPr>
        <w:t xml:space="preserve"> druhej zmluvnej strane</w:t>
      </w:r>
      <w:r w:rsidRPr="00930F80">
        <w:rPr>
          <w:rFonts w:ascii="Arial Narrow" w:hAnsi="Arial Narrow" w:cs="Calibri"/>
          <w:sz w:val="22"/>
        </w:rPr>
        <w:t>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  <w:sz w:val="22"/>
        </w:rPr>
        <w:t xml:space="preserve"> uvedenú v záhlaví tejto zmluvy</w:t>
      </w:r>
      <w:r w:rsidRPr="00930F80">
        <w:rPr>
          <w:rFonts w:ascii="Arial Narrow" w:hAnsi="Arial Narrow" w:cs="Calibri"/>
          <w:sz w:val="22"/>
        </w:rPr>
        <w:t>.</w:t>
      </w:r>
    </w:p>
    <w:p w:rsidR="00A41865" w:rsidRPr="00930F80" w:rsidRDefault="00A41865" w:rsidP="00A41865">
      <w:pPr>
        <w:pStyle w:val="Odsekzoznamu"/>
        <w:numPr>
          <w:ilvl w:val="1"/>
          <w:numId w:val="14"/>
        </w:numPr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>Za podstatné porušenie zmluvy sa považuje:</w:t>
      </w:r>
    </w:p>
    <w:p w:rsidR="00A41865" w:rsidRPr="00930F80" w:rsidRDefault="00A41865" w:rsidP="00A41865">
      <w:pPr>
        <w:pStyle w:val="Odsekzoznamu"/>
        <w:numPr>
          <w:ilvl w:val="0"/>
          <w:numId w:val="15"/>
        </w:numPr>
        <w:tabs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 xml:space="preserve">omeškanie </w:t>
      </w:r>
      <w:r w:rsidR="00D532E4">
        <w:rPr>
          <w:rFonts w:ascii="Arial Narrow" w:hAnsi="Arial Narrow" w:cs="Calibri"/>
          <w:sz w:val="22"/>
        </w:rPr>
        <w:t>P</w:t>
      </w:r>
      <w:r w:rsidRPr="00F50D9F">
        <w:rPr>
          <w:rFonts w:ascii="Arial Narrow" w:hAnsi="Arial Narrow" w:cs="Calibri"/>
          <w:sz w:val="22"/>
        </w:rPr>
        <w:t xml:space="preserve">redávajúceho s dodaním </w:t>
      </w:r>
      <w:r>
        <w:rPr>
          <w:rFonts w:ascii="Arial Narrow" w:hAnsi="Arial Narrow" w:cs="Calibri"/>
          <w:sz w:val="22"/>
        </w:rPr>
        <w:t>tovaru</w:t>
      </w:r>
      <w:r w:rsidRPr="00F50D9F">
        <w:rPr>
          <w:rFonts w:ascii="Arial Narrow" w:hAnsi="Arial Narrow" w:cs="Calibri"/>
          <w:sz w:val="22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</w:rPr>
        <w:t xml:space="preserve">ako </w:t>
      </w:r>
      <w:r>
        <w:rPr>
          <w:rFonts w:ascii="Arial Narrow" w:hAnsi="Arial Narrow" w:cs="Calibri"/>
          <w:sz w:val="22"/>
        </w:rPr>
        <w:t>dva (</w:t>
      </w:r>
      <w:r w:rsidRPr="007F32BF">
        <w:rPr>
          <w:rFonts w:ascii="Arial Narrow" w:hAnsi="Arial Narrow" w:cs="Calibri"/>
          <w:sz w:val="22"/>
        </w:rPr>
        <w:t>2</w:t>
      </w:r>
      <w:r>
        <w:rPr>
          <w:rFonts w:ascii="Arial Narrow" w:hAnsi="Arial Narrow" w:cs="Calibri"/>
          <w:sz w:val="22"/>
        </w:rPr>
        <w:t>)</w:t>
      </w:r>
      <w:r w:rsidRPr="007F32BF">
        <w:rPr>
          <w:rFonts w:ascii="Arial Narrow" w:hAnsi="Arial Narrow" w:cs="Calibri"/>
          <w:sz w:val="22"/>
        </w:rPr>
        <w:t xml:space="preserve"> týždne</w:t>
      </w:r>
      <w:r w:rsidRPr="00F50D9F">
        <w:rPr>
          <w:rFonts w:ascii="Arial Narrow" w:hAnsi="Arial Narrow" w:cs="Calibri"/>
          <w:sz w:val="22"/>
        </w:rPr>
        <w:t xml:space="preserve"> be</w:t>
      </w:r>
      <w:r w:rsidRPr="00930F80">
        <w:rPr>
          <w:rFonts w:ascii="Arial Narrow" w:hAnsi="Arial Narrow" w:cs="Calibri"/>
          <w:sz w:val="22"/>
        </w:rPr>
        <w:t xml:space="preserve">z uvedenia dôvodu, ktorý by omeškanie ospravedlňoval (vyššia moc), </w:t>
      </w:r>
    </w:p>
    <w:p w:rsidR="00A41865" w:rsidRPr="00930F80" w:rsidRDefault="00A41865" w:rsidP="00A41865">
      <w:pPr>
        <w:pStyle w:val="Odsekzoznamu"/>
        <w:numPr>
          <w:ilvl w:val="0"/>
          <w:numId w:val="15"/>
        </w:numPr>
        <w:tabs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>ak kúpna cena bude fakturovaná v rozpore s podmienkami dohodnutými v tejto zmluve,</w:t>
      </w:r>
    </w:p>
    <w:p w:rsidR="00A41865" w:rsidRPr="00930F80" w:rsidRDefault="00A41865" w:rsidP="00A41865">
      <w:pPr>
        <w:pStyle w:val="Odsekzoznamu"/>
        <w:numPr>
          <w:ilvl w:val="0"/>
          <w:numId w:val="15"/>
        </w:numPr>
        <w:tabs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u w:val="single"/>
        </w:rPr>
      </w:pPr>
      <w:r w:rsidRPr="00930F80">
        <w:rPr>
          <w:rFonts w:ascii="Arial Narrow" w:hAnsi="Arial Narrow" w:cs="Calibri"/>
          <w:sz w:val="22"/>
        </w:rPr>
        <w:t xml:space="preserve">Predávajúci dodá Kupujúcemu </w:t>
      </w:r>
      <w:r>
        <w:rPr>
          <w:rFonts w:ascii="Arial Narrow" w:hAnsi="Arial Narrow" w:cs="Calibri"/>
          <w:sz w:val="22"/>
        </w:rPr>
        <w:t xml:space="preserve">tovar </w:t>
      </w:r>
      <w:r w:rsidRPr="00930F80">
        <w:rPr>
          <w:rFonts w:ascii="Arial Narrow" w:hAnsi="Arial Narrow" w:cs="Calibri"/>
          <w:sz w:val="22"/>
        </w:rPr>
        <w:t>takých parametrov, ktoré sú v rozpore s touto zmluvou,</w:t>
      </w:r>
    </w:p>
    <w:p w:rsidR="00A41865" w:rsidRDefault="00A41865" w:rsidP="00A41865">
      <w:pPr>
        <w:pStyle w:val="Odsekzoznamu"/>
        <w:numPr>
          <w:ilvl w:val="0"/>
          <w:numId w:val="15"/>
        </w:numPr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>Kupujúci je v omeškaní so zaplatením faktúry o </w:t>
      </w:r>
      <w:r w:rsidRPr="007F32BF">
        <w:rPr>
          <w:rFonts w:ascii="Arial Narrow" w:hAnsi="Arial Narrow" w:cs="Calibri"/>
          <w:sz w:val="22"/>
        </w:rPr>
        <w:t>viac ako</w:t>
      </w:r>
      <w:r>
        <w:rPr>
          <w:rFonts w:ascii="Arial Narrow" w:hAnsi="Arial Narrow" w:cs="Calibri"/>
          <w:sz w:val="22"/>
        </w:rPr>
        <w:t xml:space="preserve"> šesťdesiat (</w:t>
      </w:r>
      <w:r w:rsidRPr="007F32BF">
        <w:rPr>
          <w:rFonts w:ascii="Arial Narrow" w:hAnsi="Arial Narrow" w:cs="Calibri"/>
          <w:sz w:val="22"/>
        </w:rPr>
        <w:t>60</w:t>
      </w:r>
      <w:r>
        <w:rPr>
          <w:rFonts w:ascii="Arial Narrow" w:hAnsi="Arial Narrow" w:cs="Calibri"/>
          <w:sz w:val="22"/>
        </w:rPr>
        <w:t>)</w:t>
      </w:r>
      <w:r w:rsidRPr="007F32BF">
        <w:rPr>
          <w:rFonts w:ascii="Arial Narrow" w:hAnsi="Arial Narrow" w:cs="Calibri"/>
          <w:sz w:val="22"/>
        </w:rPr>
        <w:t xml:space="preserve"> </w:t>
      </w:r>
      <w:r w:rsidRPr="00930F80">
        <w:rPr>
          <w:rFonts w:ascii="Arial Narrow" w:hAnsi="Arial Narrow" w:cs="Calibri"/>
          <w:sz w:val="22"/>
        </w:rPr>
        <w:t>dní</w:t>
      </w:r>
      <w:r>
        <w:rPr>
          <w:rFonts w:ascii="Arial Narrow" w:hAnsi="Arial Narrow" w:cs="Calibri"/>
          <w:sz w:val="22"/>
        </w:rPr>
        <w:t xml:space="preserve"> po lehote jej splatnosti,</w:t>
      </w:r>
    </w:p>
    <w:p w:rsidR="00A41865" w:rsidRPr="00567BEE" w:rsidRDefault="00A41865" w:rsidP="00A41865">
      <w:pPr>
        <w:pStyle w:val="Odsekzoznamu"/>
        <w:numPr>
          <w:ilvl w:val="1"/>
          <w:numId w:val="14"/>
        </w:numPr>
        <w:tabs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</w:rPr>
      </w:pPr>
      <w:r w:rsidRPr="007E5974">
        <w:rPr>
          <w:rFonts w:ascii="Arial Narrow" w:hAnsi="Arial Narrow"/>
          <w:sz w:val="22"/>
        </w:rPr>
        <w:t xml:space="preserve">Kupujúci je oprávnený odstúpiť od tejto zmluvy </w:t>
      </w:r>
      <w:r>
        <w:rPr>
          <w:rFonts w:ascii="Arial Narrow" w:hAnsi="Arial Narrow"/>
          <w:sz w:val="22"/>
        </w:rPr>
        <w:t xml:space="preserve">aj </w:t>
      </w:r>
      <w:r w:rsidRPr="007E5974">
        <w:rPr>
          <w:rFonts w:ascii="Arial Narrow" w:hAnsi="Arial Narrow"/>
          <w:sz w:val="22"/>
        </w:rPr>
        <w:t>v prípade, ak:</w:t>
      </w:r>
    </w:p>
    <w:p w:rsidR="00A41865" w:rsidRPr="00E53378" w:rsidRDefault="00A41865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 w:rsidRPr="00E53378">
        <w:rPr>
          <w:rFonts w:ascii="Arial Narrow" w:hAnsi="Arial Narrow"/>
          <w:sz w:val="22"/>
        </w:rPr>
        <w:t xml:space="preserve">proti </w:t>
      </w:r>
      <w:r w:rsidR="00D532E4">
        <w:rPr>
          <w:rFonts w:ascii="Arial Narrow" w:hAnsi="Arial Narrow"/>
          <w:sz w:val="22"/>
        </w:rPr>
        <w:t>P</w:t>
      </w:r>
      <w:r>
        <w:rPr>
          <w:rFonts w:ascii="Arial Narrow" w:hAnsi="Arial Narrow"/>
          <w:sz w:val="22"/>
        </w:rPr>
        <w:t>redávajúcemu</w:t>
      </w:r>
      <w:r w:rsidRPr="00E53378">
        <w:rPr>
          <w:rFonts w:ascii="Arial Narrow" w:hAnsi="Arial Narrow"/>
          <w:sz w:val="22"/>
        </w:rPr>
        <w:t xml:space="preserve"> začalo konkurzné konanie alebo reštrukturalizácia,</w:t>
      </w:r>
    </w:p>
    <w:p w:rsidR="00A41865" w:rsidRPr="007E5974" w:rsidRDefault="00D532E4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P</w:t>
      </w:r>
      <w:r w:rsidR="00A41865">
        <w:rPr>
          <w:rFonts w:ascii="Arial Narrow" w:hAnsi="Arial Narrow"/>
          <w:sz w:val="22"/>
        </w:rPr>
        <w:t>redávajúci</w:t>
      </w:r>
      <w:r w:rsidR="00A41865" w:rsidRPr="007E5974">
        <w:rPr>
          <w:rFonts w:ascii="Arial Narrow" w:hAnsi="Arial Narrow"/>
          <w:sz w:val="22"/>
        </w:rPr>
        <w:t xml:space="preserve"> vstúpil do likvidácie,</w:t>
      </w:r>
    </w:p>
    <w:p w:rsidR="00A41865" w:rsidRPr="00526C18" w:rsidRDefault="00D532E4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P</w:t>
      </w:r>
      <w:r w:rsidR="00A41865">
        <w:rPr>
          <w:rFonts w:ascii="Arial Narrow" w:hAnsi="Arial Narrow"/>
          <w:sz w:val="22"/>
        </w:rPr>
        <w:t>redávajúci koná v rozpore s touto zmluvou</w:t>
      </w:r>
      <w:r w:rsidR="00A41865" w:rsidRPr="00E53378">
        <w:rPr>
          <w:rFonts w:ascii="Arial Narrow" w:hAnsi="Arial Narrow"/>
          <w:sz w:val="22"/>
        </w:rPr>
        <w:t xml:space="preserve">  a/alebo všeobecne záväznými právnymi predpismi platnými </w:t>
      </w:r>
      <w:r w:rsidR="00A41865" w:rsidRPr="00567BEE">
        <w:rPr>
          <w:rFonts w:ascii="Arial Narrow" w:hAnsi="Arial Narrow"/>
          <w:sz w:val="22"/>
        </w:rPr>
        <w:t xml:space="preserve">na území SR a na písomnú výzvu </w:t>
      </w:r>
      <w:r>
        <w:rPr>
          <w:rFonts w:ascii="Arial Narrow" w:hAnsi="Arial Narrow"/>
          <w:sz w:val="22"/>
        </w:rPr>
        <w:t>K</w:t>
      </w:r>
      <w:r w:rsidR="00A41865" w:rsidRPr="00567BEE">
        <w:rPr>
          <w:rFonts w:ascii="Arial Narrow" w:hAnsi="Arial Narrow"/>
          <w:sz w:val="22"/>
        </w:rPr>
        <w:t>upujúceho toto konanie a jeho následky v určenej primeranej lehote neodstráni,</w:t>
      </w:r>
    </w:p>
    <w:p w:rsidR="00A41865" w:rsidRPr="00567BEE" w:rsidRDefault="00D532E4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P</w:t>
      </w:r>
      <w:r w:rsidR="00A41865">
        <w:rPr>
          <w:rFonts w:ascii="Arial Narrow" w:hAnsi="Arial Narrow"/>
          <w:sz w:val="22"/>
        </w:rPr>
        <w:t>redávajúci nebol  v čase uzatvorenia tejto zmluvy alebo počas doby trvania jej platnosti a účinnosti zapísaný v registri partnerov verejného sektora podľa zákona č. 315/2016 Z. z.</w:t>
      </w:r>
      <w:r w:rsidR="007A478A">
        <w:rPr>
          <w:rFonts w:ascii="Arial Narrow" w:hAnsi="Arial Narrow"/>
          <w:sz w:val="22"/>
        </w:rPr>
        <w:t>, ak sa naň táto povinnosť vzťahuje.</w:t>
      </w:r>
      <w:r w:rsidR="00A41865">
        <w:rPr>
          <w:rFonts w:ascii="Arial Narrow" w:hAnsi="Arial Narrow"/>
          <w:sz w:val="22"/>
        </w:rPr>
        <w:t xml:space="preserve"> </w:t>
      </w:r>
    </w:p>
    <w:p w:rsidR="00A41865" w:rsidRPr="00567BEE" w:rsidRDefault="00A41865" w:rsidP="00A41865">
      <w:pPr>
        <w:pStyle w:val="Odsekzoznamu"/>
        <w:ind w:left="567"/>
        <w:rPr>
          <w:rFonts w:ascii="Arial Narrow" w:hAnsi="Arial Narrow"/>
          <w:sz w:val="22"/>
        </w:rPr>
      </w:pPr>
    </w:p>
    <w:p w:rsidR="00A41865" w:rsidRDefault="00E0573B" w:rsidP="00FB2C36">
      <w:pPr>
        <w:pStyle w:val="Odsekzoznamu"/>
        <w:numPr>
          <w:ilvl w:val="1"/>
          <w:numId w:val="14"/>
        </w:numPr>
        <w:spacing w:after="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/>
          <w:sz w:val="22"/>
        </w:rPr>
        <w:t xml:space="preserve">Pri odstúpení </w:t>
      </w:r>
      <w:r w:rsidR="00A41865" w:rsidRPr="00567BEE">
        <w:rPr>
          <w:rFonts w:ascii="Arial Narrow" w:hAnsi="Arial Narrow"/>
          <w:sz w:val="22"/>
        </w:rPr>
        <w:t xml:space="preserve">od zmluvy </w:t>
      </w:r>
      <w:r>
        <w:rPr>
          <w:rFonts w:ascii="Arial Narrow" w:hAnsi="Arial Narrow"/>
          <w:sz w:val="22"/>
        </w:rPr>
        <w:t xml:space="preserve">Zmluvné strany nebudú povinné vrátiť plnenia </w:t>
      </w:r>
      <w:r w:rsidR="00FB2C36">
        <w:rPr>
          <w:rFonts w:ascii="Arial Narrow" w:hAnsi="Arial Narrow"/>
          <w:sz w:val="22"/>
        </w:rPr>
        <w:t>poskytnuté im pred odstúpením od zmluvy druhou Zmluvnou stranou  a nebudú oprávnené žiadať vrátenie plnení poskytnutých pred odstúpením od zmluvy druhej Zmluvnej strane. Nároky Predávajúceho na zaplatenie ceny za plnenia poskytnuté Kupujúcemu pred odstúpením nebudú týmto dotknuté a Kupujúci je povinný ich uspokojiť.</w:t>
      </w:r>
      <w:r w:rsidR="00FB2C36">
        <w:rPr>
          <w:rFonts w:ascii="Arial Narrow" w:hAnsi="Arial Narrow" w:cs="Calibri"/>
          <w:sz w:val="22"/>
        </w:rPr>
        <w:t xml:space="preserve"> </w:t>
      </w:r>
    </w:p>
    <w:p w:rsidR="001F66AD" w:rsidRDefault="001F66AD" w:rsidP="00A41865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X.</w:t>
      </w:r>
    </w:p>
    <w:p w:rsidR="00A41865" w:rsidRPr="00930F80" w:rsidRDefault="00A41865" w:rsidP="00A41865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</w:rPr>
      </w:pPr>
      <w:r w:rsidRPr="00930F80">
        <w:rPr>
          <w:rFonts w:ascii="Arial Narrow" w:hAnsi="Arial Narrow"/>
          <w:b/>
          <w:sz w:val="22"/>
        </w:rPr>
        <w:t xml:space="preserve">Spoločné a záverečné ustanovenia </w:t>
      </w:r>
    </w:p>
    <w:p w:rsidR="00A41865" w:rsidRPr="00110388" w:rsidRDefault="00A41865" w:rsidP="00A41865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:rsidR="00A41865" w:rsidRPr="00110388" w:rsidRDefault="00A41865" w:rsidP="00A41865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:rsidR="00A41865" w:rsidRPr="00110388" w:rsidRDefault="00A41865" w:rsidP="00A41865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:rsidR="00A41865" w:rsidRPr="00110388" w:rsidRDefault="00A41865" w:rsidP="00A41865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Akákoľvek písomnosť alebo iné správy, ktoré sa doručujú v súvislosti s</w:t>
      </w:r>
      <w:r>
        <w:rPr>
          <w:rFonts w:ascii="Arial Narrow" w:hAnsi="Arial Narrow"/>
          <w:sz w:val="22"/>
        </w:rPr>
        <w:t xml:space="preserve"> touto </w:t>
      </w:r>
      <w:r w:rsidRPr="00930F80">
        <w:rPr>
          <w:rFonts w:ascii="Arial Narrow" w:hAnsi="Arial Narrow"/>
          <w:sz w:val="22"/>
        </w:rPr>
        <w:t xml:space="preserve">zmluvou </w:t>
      </w:r>
      <w:r>
        <w:rPr>
          <w:rFonts w:ascii="Arial Narrow" w:hAnsi="Arial Narrow"/>
          <w:sz w:val="22"/>
        </w:rPr>
        <w:t xml:space="preserve">druhej Zmluvnej strane </w:t>
      </w:r>
      <w:r w:rsidRPr="00930F80">
        <w:rPr>
          <w:rFonts w:ascii="Arial Narrow" w:hAnsi="Arial Narrow"/>
          <w:sz w:val="22"/>
        </w:rPr>
        <w:t>(každá z nich ďalej ako „</w:t>
      </w:r>
      <w:r w:rsidRPr="00485F33">
        <w:rPr>
          <w:rFonts w:ascii="Arial Narrow" w:hAnsi="Arial Narrow"/>
          <w:b/>
          <w:sz w:val="22"/>
        </w:rPr>
        <w:t>Oznámenie</w:t>
      </w:r>
      <w:r w:rsidRPr="00930F80">
        <w:rPr>
          <w:rFonts w:ascii="Arial Narrow" w:hAnsi="Arial Narrow"/>
          <w:sz w:val="22"/>
        </w:rPr>
        <w:t>“) musia byť:</w:t>
      </w:r>
    </w:p>
    <w:p w:rsidR="00A41865" w:rsidRDefault="00A41865" w:rsidP="00A41865">
      <w:pPr>
        <w:pStyle w:val="Odsekzoznamu"/>
        <w:numPr>
          <w:ilvl w:val="2"/>
          <w:numId w:val="8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písomnej podobe,</w:t>
      </w:r>
    </w:p>
    <w:p w:rsidR="00A41865" w:rsidRDefault="00A41865" w:rsidP="00A41865">
      <w:pPr>
        <w:pStyle w:val="Odsekzoznamu"/>
        <w:numPr>
          <w:ilvl w:val="2"/>
          <w:numId w:val="8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A41865" w:rsidRPr="00110388" w:rsidRDefault="00A41865" w:rsidP="00A41865">
      <w:pPr>
        <w:pStyle w:val="Odsekzoznamu"/>
        <w:ind w:left="1418"/>
        <w:jc w:val="both"/>
        <w:rPr>
          <w:rFonts w:ascii="Arial Narrow" w:hAnsi="Arial Narrow"/>
          <w:sz w:val="22"/>
        </w:rPr>
      </w:pPr>
    </w:p>
    <w:p w:rsidR="00A41865" w:rsidRPr="00110388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A41865" w:rsidRDefault="00A41865" w:rsidP="00A41865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  <w:r w:rsidR="007A478A">
        <w:rPr>
          <w:rFonts w:ascii="Arial Narrow" w:hAnsi="Arial Narrow"/>
        </w:rPr>
        <w:t>:</w:t>
      </w:r>
    </w:p>
    <w:p w:rsidR="006317E7" w:rsidRPr="00635A96" w:rsidRDefault="00A41865" w:rsidP="006317E7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  <w:sz w:val="22"/>
        </w:rPr>
      </w:pPr>
      <w:r w:rsidRPr="001D0C05">
        <w:rPr>
          <w:rFonts w:ascii="Arial Narrow" w:hAnsi="Arial Narrow" w:cs="Arial"/>
          <w:sz w:val="22"/>
        </w:rPr>
        <w:tab/>
      </w:r>
      <w:r w:rsidR="006317E7">
        <w:rPr>
          <w:rFonts w:ascii="Arial Narrow" w:hAnsi="Arial Narrow" w:cs="Arial"/>
          <w:sz w:val="22"/>
        </w:rPr>
        <w:t>Ministerstvo vnútra Slovenskej republiky</w:t>
      </w:r>
    </w:p>
    <w:p w:rsidR="006317E7" w:rsidRDefault="006317E7" w:rsidP="006317E7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r>
        <w:rPr>
          <w:rFonts w:ascii="Arial Narrow" w:hAnsi="Arial Narrow"/>
        </w:rPr>
        <w:t>Pribinova 2</w:t>
      </w:r>
    </w:p>
    <w:p w:rsidR="006317E7" w:rsidRDefault="006317E7" w:rsidP="006317E7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        812 72 Bratislava</w:t>
      </w:r>
      <w:r w:rsidRPr="00635A96">
        <w:rPr>
          <w:rFonts w:ascii="Arial Narrow" w:hAnsi="Arial Narrow"/>
        </w:rPr>
        <w:tab/>
      </w:r>
    </w:p>
    <w:p w:rsidR="006317E7" w:rsidRPr="00635A96" w:rsidRDefault="006317E7" w:rsidP="006317E7">
      <w:pPr>
        <w:pStyle w:val="Bezriadkovania1"/>
        <w:tabs>
          <w:tab w:val="left" w:pos="535"/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 xml:space="preserve">k rukám: </w:t>
      </w:r>
      <w:r>
        <w:rPr>
          <w:rFonts w:ascii="Arial Narrow" w:hAnsi="Arial Narrow"/>
        </w:rPr>
        <w:t>Ing. Zuzana Víghová</w:t>
      </w:r>
      <w:r w:rsidRPr="00635A96">
        <w:rPr>
          <w:rFonts w:ascii="Arial Narrow" w:hAnsi="Arial Narrow"/>
        </w:rPr>
        <w:tab/>
      </w:r>
      <w:r w:rsidRPr="00635A96">
        <w:rPr>
          <w:rFonts w:ascii="Arial Narrow" w:hAnsi="Arial Narrow"/>
        </w:rPr>
        <w:tab/>
      </w:r>
    </w:p>
    <w:p w:rsidR="006317E7" w:rsidRDefault="006317E7" w:rsidP="006317E7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</w:t>
      </w:r>
      <w:r w:rsidRPr="00635A96">
        <w:rPr>
          <w:rFonts w:ascii="Arial Narrow" w:hAnsi="Arial Narrow"/>
          <w:sz w:val="22"/>
        </w:rPr>
        <w:t xml:space="preserve">email: </w:t>
      </w:r>
      <w:r>
        <w:rPr>
          <w:rFonts w:ascii="Arial Narrow" w:hAnsi="Arial Narrow"/>
          <w:sz w:val="22"/>
        </w:rPr>
        <w:t>zuzana.vighova@minv.sk</w:t>
      </w:r>
    </w:p>
    <w:p w:rsidR="00A41865" w:rsidRPr="00930F80" w:rsidRDefault="00A41865" w:rsidP="00A41865">
      <w:pPr>
        <w:spacing w:after="120"/>
        <w:ind w:left="567"/>
        <w:jc w:val="both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:rsidR="00A41865" w:rsidRPr="00930F80" w:rsidRDefault="00A41865" w:rsidP="00A4186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</w:rPr>
      </w:pPr>
      <w:r>
        <w:rPr>
          <w:rFonts w:ascii="Arial Narrow" w:hAnsi="Arial Narrow"/>
          <w:sz w:val="22"/>
          <w:lang w:eastAsia="en-GB"/>
        </w:rPr>
        <w:tab/>
      </w:r>
      <w:r w:rsidRPr="00930F80">
        <w:rPr>
          <w:rFonts w:ascii="Arial Narrow" w:hAnsi="Arial Narrow"/>
          <w:sz w:val="22"/>
          <w:lang w:eastAsia="en-GB"/>
        </w:rPr>
        <w:t xml:space="preserve">Predávajúci: </w:t>
      </w:r>
    </w:p>
    <w:p w:rsidR="00A41865" w:rsidRPr="00635A96" w:rsidRDefault="00A41865" w:rsidP="00A4186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</w:rPr>
      </w:pPr>
      <w:r w:rsidRPr="00635A96">
        <w:rPr>
          <w:rFonts w:ascii="Arial Narrow" w:hAnsi="Arial Narrow" w:cs="Arial"/>
          <w:sz w:val="22"/>
        </w:rPr>
        <w:tab/>
        <w:t>xxxxxxxxxxxx</w:t>
      </w:r>
    </w:p>
    <w:p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>xxxxxxxxxxxx</w:t>
      </w:r>
    </w:p>
    <w:p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>xxxxxxxxxxxxxxxx</w:t>
      </w:r>
    </w:p>
    <w:p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>k rukám: xxxxxxxxxxxxxxxxxx</w:t>
      </w:r>
      <w:r w:rsidRPr="00635A96">
        <w:rPr>
          <w:rFonts w:ascii="Arial Narrow" w:hAnsi="Arial Narrow"/>
        </w:rPr>
        <w:tab/>
      </w:r>
      <w:r w:rsidRPr="00635A96">
        <w:rPr>
          <w:rFonts w:ascii="Arial Narrow" w:hAnsi="Arial Narrow"/>
        </w:rPr>
        <w:tab/>
      </w:r>
    </w:p>
    <w:p w:rsidR="00A41865" w:rsidRDefault="00A41865" w:rsidP="00A41865">
      <w:pPr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635A96">
        <w:rPr>
          <w:rFonts w:ascii="Arial Narrow" w:hAnsi="Arial Narrow"/>
          <w:sz w:val="22"/>
        </w:rPr>
        <w:t xml:space="preserve">   </w:t>
      </w:r>
      <w:r w:rsidRPr="00635A96">
        <w:rPr>
          <w:rFonts w:ascii="Arial Narrow" w:hAnsi="Arial Narrow"/>
          <w:sz w:val="22"/>
        </w:rPr>
        <w:tab/>
        <w:t>email: xxxxxxxxxxxxxxxxxxxxx</w:t>
      </w: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Oznámenie nadobúda účinnosť okamihom jeho prevzatia a má sa za prevzaté:</w:t>
      </w:r>
    </w:p>
    <w:p w:rsidR="00A41865" w:rsidRDefault="00A41865" w:rsidP="00A41865">
      <w:pPr>
        <w:pStyle w:val="Odsekzoznamu"/>
        <w:numPr>
          <w:ilvl w:val="2"/>
          <w:numId w:val="8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čase jeho doručenia (alebo odmietnutia jeho prevzatia), pokiaľ sa doručuje osobne alebo kuriérom; alebo</w:t>
      </w:r>
    </w:p>
    <w:p w:rsidR="00A41865" w:rsidRDefault="00A41865" w:rsidP="00A41865">
      <w:pPr>
        <w:pStyle w:val="Odsekzoznamu"/>
        <w:numPr>
          <w:ilvl w:val="2"/>
          <w:numId w:val="8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čase jeho doručenia, ale najneskôr v piaty (5) deň po jeho odoslaní, pokiaľ sa doručuje ako poštová zásielka prvej triedy s uhradeným poštovným; alebo</w:t>
      </w:r>
    </w:p>
    <w:p w:rsidR="00A41865" w:rsidRDefault="00A41865" w:rsidP="00A41865">
      <w:pPr>
        <w:pStyle w:val="Odsekzoznamu"/>
        <w:numPr>
          <w:ilvl w:val="2"/>
          <w:numId w:val="8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čase jeho doručenia, ale najneskôr nasledujúci deň po jeho odoslaní, pokiaľ sa doručuje prostredníctvom elektronickej pošty.</w:t>
      </w:r>
    </w:p>
    <w:p w:rsidR="00A41865" w:rsidRDefault="00A41865" w:rsidP="00A41865">
      <w:pPr>
        <w:pStyle w:val="Odsekzoznamu"/>
        <w:spacing w:after="0" w:line="240" w:lineRule="auto"/>
        <w:ind w:left="1418"/>
        <w:jc w:val="both"/>
        <w:rPr>
          <w:rFonts w:ascii="Arial Narrow" w:hAnsi="Arial Narrow"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 prípade</w:t>
      </w:r>
      <w:r w:rsidRPr="00110388">
        <w:rPr>
          <w:rFonts w:ascii="Arial Narrow" w:hAnsi="Arial Narrow"/>
          <w:b/>
          <w:sz w:val="22"/>
        </w:rPr>
        <w:t xml:space="preserve"> </w:t>
      </w:r>
      <w:r w:rsidRPr="00110388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</w:t>
      </w:r>
      <w:r>
        <w:rPr>
          <w:rFonts w:ascii="Arial Narrow" w:hAnsi="Arial Narrow"/>
          <w:sz w:val="22"/>
        </w:rPr>
        <w:t xml:space="preserve">zmluvná </w:t>
      </w:r>
      <w:r w:rsidRPr="00110388">
        <w:rPr>
          <w:rFonts w:ascii="Arial Narrow" w:hAnsi="Arial Narrow"/>
          <w:sz w:val="22"/>
        </w:rPr>
        <w:t>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A41865" w:rsidRDefault="00A41865" w:rsidP="00A41865">
      <w:pPr>
        <w:spacing w:after="0" w:line="240" w:lineRule="auto"/>
        <w:jc w:val="both"/>
        <w:rPr>
          <w:rFonts w:ascii="Arial Narrow" w:hAnsi="Arial Narrow"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lastRenderedPageBreak/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41865" w:rsidRDefault="00A41865" w:rsidP="00A41865">
      <w:pPr>
        <w:pStyle w:val="Odsekzoznamu"/>
        <w:rPr>
          <w:rFonts w:ascii="Arial Narrow" w:hAnsi="Arial Narrow"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41865" w:rsidRPr="001F4BFC" w:rsidRDefault="00A41865" w:rsidP="00A41865">
      <w:pPr>
        <w:pStyle w:val="Odsekzoznamu"/>
        <w:rPr>
          <w:rFonts w:ascii="Arial Narrow" w:hAnsi="Arial Narrow"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41865" w:rsidRDefault="00A41865" w:rsidP="00A41865">
      <w:pPr>
        <w:pStyle w:val="Odsekzoznamu"/>
        <w:rPr>
          <w:rFonts w:ascii="Arial Narrow" w:hAnsi="Arial Narrow"/>
          <w:sz w:val="22"/>
        </w:rPr>
      </w:pPr>
    </w:p>
    <w:p w:rsidR="00A41865" w:rsidRPr="001F4BFC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 w:cs="Arial"/>
          <w:sz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41865" w:rsidRPr="001F4BFC" w:rsidRDefault="00A41865" w:rsidP="00A41865">
      <w:pPr>
        <w:pStyle w:val="Odsekzoznamu"/>
        <w:rPr>
          <w:rFonts w:ascii="Arial Narrow" w:hAnsi="Arial Narrow"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>Táto zmluva nadobúda platnosť dňom jej podpisu obidvoma zmluvnými stranami a účinnosť dňom nasledujúcim po dni jej zverejnenia v Centrálnom registri zmlúv</w:t>
      </w:r>
      <w:r>
        <w:rPr>
          <w:rFonts w:ascii="Arial Narrow" w:hAnsi="Arial Narrow"/>
          <w:sz w:val="22"/>
        </w:rPr>
        <w:t>, ktorý vedie Úrad vlády SR</w:t>
      </w:r>
      <w:r w:rsidRPr="00386FA2">
        <w:rPr>
          <w:rFonts w:ascii="Arial Narrow" w:hAnsi="Arial Narrow"/>
          <w:sz w:val="22"/>
        </w:rPr>
        <w:t xml:space="preserve"> v súlade so zákonom č. 40/1964 Zb. Občiansky zákonník v znení neskorších predpisov, a ktorými sa menia a dopĺňajú niektoré zákony. Zverejnenie zmluvy v Centrálnom registri zmlúv zabezpečí </w:t>
      </w:r>
      <w:r w:rsidR="00D532E4">
        <w:rPr>
          <w:rFonts w:ascii="Arial Narrow" w:hAnsi="Arial Narrow"/>
          <w:sz w:val="22"/>
        </w:rPr>
        <w:t>K</w:t>
      </w:r>
      <w:r w:rsidRPr="00386FA2">
        <w:rPr>
          <w:rFonts w:ascii="Arial Narrow" w:hAnsi="Arial Narrow"/>
          <w:sz w:val="22"/>
        </w:rPr>
        <w:t>upujúci.</w:t>
      </w:r>
    </w:p>
    <w:p w:rsidR="00A41865" w:rsidRPr="001F4BFC" w:rsidRDefault="00A41865" w:rsidP="00A41865">
      <w:pPr>
        <w:pStyle w:val="Odsekzoznamu"/>
        <w:rPr>
          <w:rFonts w:ascii="Arial Narrow" w:hAnsi="Arial Narrow"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B1262">
        <w:rPr>
          <w:rFonts w:ascii="Arial Narrow" w:hAnsi="Arial Narrow"/>
          <w:sz w:val="22"/>
        </w:rPr>
        <w:t>Táto zmluva je vyhotovená v </w:t>
      </w:r>
      <w:r>
        <w:rPr>
          <w:rFonts w:ascii="Arial Narrow" w:hAnsi="Arial Narrow"/>
          <w:sz w:val="22"/>
        </w:rPr>
        <w:t>piatich</w:t>
      </w:r>
      <w:r w:rsidRPr="000B126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(5) </w:t>
      </w:r>
      <w:r w:rsidRPr="000B1262">
        <w:rPr>
          <w:rFonts w:ascii="Arial Narrow" w:hAnsi="Arial Narrow"/>
          <w:sz w:val="22"/>
        </w:rPr>
        <w:t>rovnopisoch s platnosťou originálu, dva</w:t>
      </w:r>
      <w:r>
        <w:rPr>
          <w:rFonts w:ascii="Arial Narrow" w:hAnsi="Arial Narrow"/>
          <w:sz w:val="22"/>
        </w:rPr>
        <w:t xml:space="preserve"> (2)</w:t>
      </w:r>
      <w:r w:rsidRPr="000B1262">
        <w:rPr>
          <w:rFonts w:ascii="Arial Narrow" w:hAnsi="Arial Narrow"/>
          <w:sz w:val="22"/>
        </w:rPr>
        <w:t xml:space="preserve"> rovnopisy zostanú </w:t>
      </w:r>
      <w:r w:rsidR="00D532E4">
        <w:rPr>
          <w:rFonts w:ascii="Arial Narrow" w:hAnsi="Arial Narrow"/>
          <w:sz w:val="22"/>
        </w:rPr>
        <w:t>P</w:t>
      </w:r>
      <w:r w:rsidRPr="000B1262">
        <w:rPr>
          <w:rFonts w:ascii="Arial Narrow" w:hAnsi="Arial Narrow"/>
          <w:sz w:val="22"/>
        </w:rPr>
        <w:t>redávajúcemu a</w:t>
      </w:r>
      <w:r>
        <w:rPr>
          <w:rFonts w:ascii="Arial Narrow" w:hAnsi="Arial Narrow"/>
          <w:sz w:val="22"/>
        </w:rPr>
        <w:t xml:space="preserve"> tri (3) </w:t>
      </w:r>
      <w:r w:rsidRPr="000B1262">
        <w:rPr>
          <w:rFonts w:ascii="Arial Narrow" w:hAnsi="Arial Narrow"/>
          <w:sz w:val="22"/>
        </w:rPr>
        <w:t xml:space="preserve">rovnopisy zostanú </w:t>
      </w:r>
      <w:r w:rsidR="00D532E4">
        <w:rPr>
          <w:rFonts w:ascii="Arial Narrow" w:hAnsi="Arial Narrow"/>
          <w:sz w:val="22"/>
        </w:rPr>
        <w:t>K</w:t>
      </w:r>
      <w:r w:rsidRPr="000B1262">
        <w:rPr>
          <w:rFonts w:ascii="Arial Narrow" w:hAnsi="Arial Narrow"/>
          <w:sz w:val="22"/>
        </w:rPr>
        <w:t>upujúcemu.</w:t>
      </w:r>
    </w:p>
    <w:p w:rsidR="00A41865" w:rsidRPr="001F4BFC" w:rsidRDefault="00A41865" w:rsidP="00A41865">
      <w:pPr>
        <w:spacing w:after="0" w:line="240" w:lineRule="auto"/>
        <w:jc w:val="both"/>
        <w:rPr>
          <w:rFonts w:ascii="Arial Narrow" w:hAnsi="Arial Narrow"/>
          <w:sz w:val="22"/>
        </w:rPr>
      </w:pPr>
    </w:p>
    <w:p w:rsidR="00A41865" w:rsidRPr="001F4BFC" w:rsidRDefault="00A41865" w:rsidP="00A41865">
      <w:pPr>
        <w:spacing w:after="0" w:line="240" w:lineRule="auto"/>
        <w:jc w:val="both"/>
        <w:rPr>
          <w:rFonts w:ascii="Arial Narrow" w:hAnsi="Arial Narrow"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>Zmluva má nasledujúce prílohy, ktoré tvoria jej neoddeliteľnú súčasť:</w:t>
      </w:r>
    </w:p>
    <w:p w:rsidR="00A41865" w:rsidRDefault="00A41865" w:rsidP="00A41865">
      <w:pPr>
        <w:pStyle w:val="Odsekzoznamu"/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>Príloha č. 1:</w:t>
      </w:r>
      <w:r w:rsidRPr="00386FA2">
        <w:rPr>
          <w:rFonts w:ascii="Arial Narrow" w:hAnsi="Arial Narrow"/>
          <w:sz w:val="22"/>
        </w:rPr>
        <w:tab/>
      </w:r>
      <w:r w:rsidRPr="00635A96">
        <w:rPr>
          <w:rFonts w:ascii="Arial Narrow" w:hAnsi="Arial Narrow"/>
          <w:sz w:val="22"/>
        </w:rPr>
        <w:t>Opis predmetu zákazky</w:t>
      </w:r>
      <w:r w:rsidR="00207540">
        <w:rPr>
          <w:rFonts w:ascii="Arial Narrow" w:hAnsi="Arial Narrow"/>
          <w:sz w:val="22"/>
        </w:rPr>
        <w:t>, vlastný návrh plnenia</w:t>
      </w:r>
      <w:r w:rsidRPr="00386FA2">
        <w:rPr>
          <w:rFonts w:ascii="Arial Narrow" w:hAnsi="Arial Narrow"/>
          <w:sz w:val="22"/>
        </w:rPr>
        <w:t xml:space="preserve"> </w:t>
      </w:r>
    </w:p>
    <w:p w:rsidR="00A41865" w:rsidRPr="00602E78" w:rsidRDefault="00A41865" w:rsidP="00A41865">
      <w:pPr>
        <w:pStyle w:val="Odsekzoznamu"/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  <w:r w:rsidRPr="00701D18">
        <w:rPr>
          <w:rFonts w:ascii="Arial Narrow" w:hAnsi="Arial Narrow"/>
          <w:sz w:val="22"/>
        </w:rPr>
        <w:t xml:space="preserve">Príloha č. </w:t>
      </w:r>
      <w:r>
        <w:rPr>
          <w:rFonts w:ascii="Arial Narrow" w:hAnsi="Arial Narrow"/>
          <w:sz w:val="22"/>
        </w:rPr>
        <w:t>2:</w:t>
      </w:r>
      <w:r>
        <w:rPr>
          <w:rFonts w:ascii="Arial Narrow" w:hAnsi="Arial Narrow"/>
          <w:sz w:val="22"/>
        </w:rPr>
        <w:tab/>
        <w:t>Štruktúrovaný rozpočet ceny</w:t>
      </w:r>
    </w:p>
    <w:p w:rsidR="00A41865" w:rsidRDefault="00A41865" w:rsidP="00A41865">
      <w:pPr>
        <w:pStyle w:val="Odsekzoznamu"/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Príloha č. 3:</w:t>
      </w:r>
      <w:r>
        <w:rPr>
          <w:rFonts w:ascii="Arial Narrow" w:hAnsi="Arial Narrow"/>
          <w:sz w:val="22"/>
        </w:rPr>
        <w:tab/>
        <w:t>Zoznam subdodávateľov</w:t>
      </w:r>
    </w:p>
    <w:p w:rsidR="00A41865" w:rsidRDefault="00A41865" w:rsidP="00A41865">
      <w:pPr>
        <w:pStyle w:val="Odsekzoznamu"/>
        <w:tabs>
          <w:tab w:val="left" w:pos="708"/>
        </w:tabs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</w:p>
    <w:p w:rsidR="007347D5" w:rsidRDefault="007347D5" w:rsidP="00A41865">
      <w:pPr>
        <w:pStyle w:val="Odsekzoznamu"/>
        <w:tabs>
          <w:tab w:val="left" w:pos="708"/>
        </w:tabs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</w:p>
    <w:p w:rsidR="007347D5" w:rsidRDefault="007347D5" w:rsidP="00A41865">
      <w:pPr>
        <w:pStyle w:val="Odsekzoznamu"/>
        <w:tabs>
          <w:tab w:val="left" w:pos="708"/>
        </w:tabs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</w:p>
    <w:p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 w:rsidRPr="00701D18">
        <w:rPr>
          <w:rFonts w:ascii="Arial Narrow" w:hAnsi="Arial Narrow"/>
          <w:sz w:val="22"/>
        </w:rPr>
        <w:t>V </w:t>
      </w:r>
      <w:r>
        <w:rPr>
          <w:rFonts w:ascii="Arial Narrow" w:hAnsi="Arial Narrow"/>
          <w:sz w:val="22"/>
        </w:rPr>
        <w:t>Bratislave</w:t>
      </w:r>
      <w:r w:rsidRPr="00701D18">
        <w:rPr>
          <w:rFonts w:ascii="Arial Narrow" w:hAnsi="Arial Narrow"/>
          <w:sz w:val="22"/>
        </w:rPr>
        <w:t xml:space="preserve"> dňa ............</w:t>
      </w:r>
      <w:r>
        <w:rPr>
          <w:rFonts w:ascii="Arial Narrow" w:hAnsi="Arial Narrow"/>
          <w:sz w:val="22"/>
        </w:rPr>
        <w:t>.........</w:t>
      </w:r>
      <w:r>
        <w:rPr>
          <w:rFonts w:ascii="Arial Narrow" w:hAnsi="Arial Narrow"/>
          <w:sz w:val="22"/>
        </w:rPr>
        <w:tab/>
      </w:r>
      <w:r w:rsidRPr="00701D18">
        <w:rPr>
          <w:rFonts w:ascii="Arial Narrow" w:hAnsi="Arial Narrow"/>
          <w:sz w:val="22"/>
        </w:rPr>
        <w:t>V</w:t>
      </w:r>
      <w:r>
        <w:rPr>
          <w:rFonts w:ascii="Arial Narrow" w:hAnsi="Arial Narrow"/>
          <w:sz w:val="22"/>
        </w:rPr>
        <w:t xml:space="preserve"> ......................... </w:t>
      </w:r>
      <w:r w:rsidRPr="00701D18">
        <w:rPr>
          <w:rFonts w:ascii="Arial Narrow" w:hAnsi="Arial Narrow"/>
          <w:sz w:val="22"/>
        </w:rPr>
        <w:t xml:space="preserve">dňa: </w:t>
      </w:r>
      <w:r w:rsidRPr="006056F6">
        <w:rPr>
          <w:rFonts w:ascii="Arial Narrow" w:hAnsi="Arial Narrow"/>
          <w:sz w:val="22"/>
        </w:rPr>
        <w:t>.....................</w:t>
      </w:r>
    </w:p>
    <w:p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="005D1E6E">
        <w:rPr>
          <w:rFonts w:ascii="Arial Narrow" w:hAnsi="Arial Narrow"/>
          <w:sz w:val="22"/>
        </w:rPr>
        <w:t xml:space="preserve">               Z</w:t>
      </w:r>
      <w:r w:rsidR="005D1E6E" w:rsidRPr="00930F80">
        <w:rPr>
          <w:rFonts w:ascii="Arial Narrow" w:hAnsi="Arial Narrow"/>
          <w:sz w:val="22"/>
        </w:rPr>
        <w:t>a Predávajúceho</w:t>
      </w:r>
      <w:r w:rsidR="005D1E6E">
        <w:rPr>
          <w:rFonts w:ascii="Arial Narrow" w:hAnsi="Arial Narrow"/>
          <w:sz w:val="22"/>
        </w:rPr>
        <w:t xml:space="preserve">                                                       </w:t>
      </w:r>
      <w:r w:rsidR="005D1E6E" w:rsidRPr="00930F80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>Za Kupujúceho:</w:t>
      </w:r>
      <w:r>
        <w:rPr>
          <w:rFonts w:ascii="Arial Narrow" w:hAnsi="Arial Narrow"/>
          <w:sz w:val="22"/>
        </w:rPr>
        <w:tab/>
      </w:r>
    </w:p>
    <w:p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:rsidR="00A41865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930F80">
        <w:rPr>
          <w:rFonts w:ascii="Arial Narrow" w:hAnsi="Arial Narrow"/>
          <w:sz w:val="22"/>
        </w:rPr>
        <w:t>..........................</w:t>
      </w:r>
      <w:r>
        <w:rPr>
          <w:rFonts w:ascii="Arial Narrow" w:hAnsi="Arial Narrow"/>
          <w:sz w:val="22"/>
        </w:rPr>
        <w:t>.............................</w:t>
      </w:r>
      <w:r>
        <w:rPr>
          <w:rFonts w:ascii="Arial Narrow" w:hAnsi="Arial Narrow"/>
          <w:sz w:val="22"/>
        </w:rPr>
        <w:tab/>
      </w:r>
      <w:r w:rsidRPr="00930F80">
        <w:rPr>
          <w:rFonts w:ascii="Arial Narrow" w:hAnsi="Arial Narrow"/>
          <w:sz w:val="22"/>
        </w:rPr>
        <w:t>.......................................................</w:t>
      </w:r>
    </w:p>
    <w:p w:rsidR="00A41865" w:rsidRDefault="00A41865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23A0D"/>
    <w:multiLevelType w:val="hybridMultilevel"/>
    <w:tmpl w:val="5C74545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0ECA38A">
      <w:start w:val="1"/>
      <w:numFmt w:val="lowerLetter"/>
      <w:lvlText w:val="%2)"/>
      <w:lvlJc w:val="left"/>
      <w:pPr>
        <w:ind w:left="2160" w:hanging="360"/>
      </w:pPr>
      <w:rPr>
        <w:rFonts w:ascii="Arial Narrow" w:eastAsia="Calibri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553076"/>
    <w:multiLevelType w:val="hybridMultilevel"/>
    <w:tmpl w:val="04A456DA"/>
    <w:lvl w:ilvl="0" w:tplc="58F88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1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3"/>
  </w:num>
  <w:num w:numId="14">
    <w:abstractNumId w:val="15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65"/>
    <w:rsid w:val="00050726"/>
    <w:rsid w:val="000D4B0C"/>
    <w:rsid w:val="000E6F4C"/>
    <w:rsid w:val="00142039"/>
    <w:rsid w:val="001F66AD"/>
    <w:rsid w:val="00207540"/>
    <w:rsid w:val="00215AEF"/>
    <w:rsid w:val="00273B03"/>
    <w:rsid w:val="00321066"/>
    <w:rsid w:val="003E5CE8"/>
    <w:rsid w:val="00431049"/>
    <w:rsid w:val="00465D9A"/>
    <w:rsid w:val="00465E98"/>
    <w:rsid w:val="00484AB1"/>
    <w:rsid w:val="004B382E"/>
    <w:rsid w:val="00564D2B"/>
    <w:rsid w:val="0057026F"/>
    <w:rsid w:val="005D1E6E"/>
    <w:rsid w:val="006317E7"/>
    <w:rsid w:val="007347D5"/>
    <w:rsid w:val="0079086F"/>
    <w:rsid w:val="007A478A"/>
    <w:rsid w:val="0082677E"/>
    <w:rsid w:val="00887499"/>
    <w:rsid w:val="008D235D"/>
    <w:rsid w:val="00943ABF"/>
    <w:rsid w:val="00971A26"/>
    <w:rsid w:val="009A1DD3"/>
    <w:rsid w:val="00A41865"/>
    <w:rsid w:val="00CA5DE9"/>
    <w:rsid w:val="00D34C76"/>
    <w:rsid w:val="00D532E4"/>
    <w:rsid w:val="00D814F6"/>
    <w:rsid w:val="00DA3E9C"/>
    <w:rsid w:val="00E0573B"/>
    <w:rsid w:val="00F070E0"/>
    <w:rsid w:val="00F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186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Bezriadkovania1">
    <w:name w:val="Bez riadkovania1"/>
    <w:uiPriority w:val="99"/>
    <w:rsid w:val="00A41865"/>
    <w:rPr>
      <w:rFonts w:ascii="Arial" w:hAnsi="Arial" w:cs="Arial"/>
      <w:sz w:val="22"/>
      <w:szCs w:val="22"/>
      <w:lang w:eastAsia="sk-SK"/>
    </w:rPr>
  </w:style>
  <w:style w:type="paragraph" w:customStyle="1" w:styleId="CTL">
    <w:name w:val="CTL"/>
    <w:basedOn w:val="Normlny"/>
    <w:rsid w:val="00A41865"/>
    <w:pPr>
      <w:widowControl w:val="0"/>
      <w:numPr>
        <w:numId w:val="4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A418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186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Bezriadkovania1">
    <w:name w:val="Bez riadkovania1"/>
    <w:uiPriority w:val="99"/>
    <w:rsid w:val="00A41865"/>
    <w:rPr>
      <w:rFonts w:ascii="Arial" w:hAnsi="Arial" w:cs="Arial"/>
      <w:sz w:val="22"/>
      <w:szCs w:val="22"/>
      <w:lang w:eastAsia="sk-SK"/>
    </w:rPr>
  </w:style>
  <w:style w:type="paragraph" w:customStyle="1" w:styleId="CTL">
    <w:name w:val="CTL"/>
    <w:basedOn w:val="Normlny"/>
    <w:rsid w:val="00A41865"/>
    <w:pPr>
      <w:widowControl w:val="0"/>
      <w:numPr>
        <w:numId w:val="4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A418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32</cp:revision>
  <dcterms:created xsi:type="dcterms:W3CDTF">2019-03-11T13:20:00Z</dcterms:created>
  <dcterms:modified xsi:type="dcterms:W3CDTF">2020-08-11T09:16:00Z</dcterms:modified>
</cp:coreProperties>
</file>