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FBDE78" w14:textId="77777777" w:rsidR="00FA768B" w:rsidRPr="00C76FC1" w:rsidRDefault="00FA768B" w:rsidP="00FC04F9">
      <w:pPr>
        <w:jc w:val="both"/>
        <w:rPr>
          <w:rFonts w:ascii="Arial Narrow" w:hAnsi="Arial Narrow"/>
        </w:rPr>
      </w:pPr>
    </w:p>
    <w:p w14:paraId="75927AD5" w14:textId="77777777" w:rsidR="00FC04F9" w:rsidRPr="00C76FC1" w:rsidRDefault="00FC04F9" w:rsidP="00FC04F9">
      <w:pPr>
        <w:jc w:val="center"/>
        <w:rPr>
          <w:rFonts w:ascii="Arial Narrow" w:hAnsi="Arial Narrow" w:cs="Arial"/>
          <w:b/>
          <w:bCs/>
        </w:rPr>
      </w:pPr>
      <w:r w:rsidRPr="00C76FC1">
        <w:rPr>
          <w:rFonts w:ascii="Arial Narrow" w:hAnsi="Arial Narrow" w:cs="Arial"/>
          <w:b/>
          <w:bCs/>
        </w:rPr>
        <w:t>Opis predmetu zákazky, technické požiadavky</w:t>
      </w:r>
    </w:p>
    <w:p w14:paraId="0F7F2409" w14:textId="77777777" w:rsidR="00FC04F9" w:rsidRPr="00C76FC1" w:rsidRDefault="00FC04F9" w:rsidP="00FC04F9">
      <w:pPr>
        <w:jc w:val="both"/>
        <w:rPr>
          <w:rFonts w:ascii="Arial Narrow" w:hAnsi="Arial Narrow" w:cs="Arial"/>
        </w:rPr>
      </w:pPr>
    </w:p>
    <w:p w14:paraId="1B961B0E" w14:textId="4DCB6BDC" w:rsidR="00FC04F9" w:rsidRPr="00C76FC1" w:rsidRDefault="00FC04F9" w:rsidP="00FC04F9">
      <w:pPr>
        <w:jc w:val="both"/>
        <w:rPr>
          <w:rFonts w:ascii="Arial Narrow" w:hAnsi="Arial Narrow"/>
        </w:rPr>
      </w:pPr>
      <w:r w:rsidRPr="00C76FC1">
        <w:rPr>
          <w:rFonts w:ascii="Arial Narrow" w:hAnsi="Arial Narrow" w:cs="Arial"/>
        </w:rPr>
        <w:t xml:space="preserve">Časť </w:t>
      </w:r>
      <w:r w:rsidR="00C76FC1" w:rsidRPr="00C76FC1">
        <w:rPr>
          <w:rFonts w:ascii="Arial Narrow" w:hAnsi="Arial Narrow" w:cs="Arial"/>
        </w:rPr>
        <w:t>2</w:t>
      </w:r>
      <w:r w:rsidRPr="00C76FC1">
        <w:rPr>
          <w:rFonts w:ascii="Arial Narrow" w:hAnsi="Arial Narrow" w:cs="Arial"/>
        </w:rPr>
        <w:t>: „</w:t>
      </w:r>
      <w:r w:rsidR="00C76FC1" w:rsidRPr="00C76FC1">
        <w:rPr>
          <w:rFonts w:ascii="Arial Narrow" w:hAnsi="Arial Narrow"/>
        </w:rPr>
        <w:t>Dezinfekčné brány s dezinfekčnou náplňou</w:t>
      </w:r>
      <w:r w:rsidRPr="00C76FC1">
        <w:rPr>
          <w:rFonts w:ascii="Arial Narrow" w:hAnsi="Arial Narrow" w:cs="Arial"/>
        </w:rPr>
        <w:t>“</w:t>
      </w:r>
    </w:p>
    <w:p w14:paraId="68989AE3" w14:textId="77777777" w:rsidR="00FC04F9" w:rsidRPr="00C76FC1" w:rsidRDefault="00FC04F9" w:rsidP="00FC04F9">
      <w:pPr>
        <w:jc w:val="both"/>
        <w:rPr>
          <w:rFonts w:ascii="Arial Narrow" w:hAnsi="Arial Narrow"/>
        </w:rPr>
      </w:pPr>
    </w:p>
    <w:p w14:paraId="308E6A41" w14:textId="5A306576" w:rsidR="00C76FC1" w:rsidRPr="00C76FC1" w:rsidRDefault="00FC04F9" w:rsidP="00C76FC1">
      <w:pPr>
        <w:tabs>
          <w:tab w:val="left" w:pos="2160"/>
          <w:tab w:val="left" w:pos="2880"/>
          <w:tab w:val="left" w:pos="4500"/>
        </w:tabs>
        <w:ind w:left="284"/>
        <w:jc w:val="both"/>
        <w:rPr>
          <w:rFonts w:ascii="Arial Narrow" w:hAnsi="Arial Narrow"/>
        </w:rPr>
      </w:pPr>
      <w:r w:rsidRPr="00C76FC1">
        <w:rPr>
          <w:rFonts w:ascii="Arial Narrow" w:hAnsi="Arial Narrow"/>
        </w:rPr>
        <w:t xml:space="preserve">Predmetom zákazky v rámci časti </w:t>
      </w:r>
      <w:r w:rsidR="00C76FC1" w:rsidRPr="00C76FC1">
        <w:rPr>
          <w:rFonts w:ascii="Arial Narrow" w:hAnsi="Arial Narrow"/>
        </w:rPr>
        <w:t>2</w:t>
      </w:r>
      <w:r w:rsidRPr="00C76FC1">
        <w:rPr>
          <w:rFonts w:ascii="Arial Narrow" w:hAnsi="Arial Narrow"/>
        </w:rPr>
        <w:t xml:space="preserve"> je </w:t>
      </w:r>
      <w:r w:rsidR="00C76FC1" w:rsidRPr="00C76FC1">
        <w:rPr>
          <w:rFonts w:ascii="Arial Narrow" w:hAnsi="Arial Narrow"/>
        </w:rPr>
        <w:t xml:space="preserve">nákup technických zariadení určených na dezinfekciu osôb a predmetov, ktoré majú osoby na sebe alebo pri sebe, automatizovanou aplikáciou dezinfekčného prostriedku v kvapalnom skupenstve rozprašovaním na povrch tela osôb alebo predmetov pri prechode osôb technickým zariadením bez potreby obsluhy a bez potreby ovládania používateľmi („dezinfekčné brány“). Súčasťou predmetu zákazky je aj nákup dezinfekčného prostriedku na použitie v dezinfekčných bránach („dezinfekčná náplň“). </w:t>
      </w:r>
    </w:p>
    <w:p w14:paraId="2560595E" w14:textId="77777777" w:rsidR="00C76FC1" w:rsidRPr="00C76FC1" w:rsidRDefault="00C76FC1" w:rsidP="00C76FC1">
      <w:pPr>
        <w:tabs>
          <w:tab w:val="left" w:pos="2160"/>
          <w:tab w:val="left" w:pos="2880"/>
          <w:tab w:val="left" w:pos="4500"/>
        </w:tabs>
        <w:ind w:left="284"/>
        <w:jc w:val="both"/>
        <w:rPr>
          <w:rFonts w:ascii="Arial Narrow" w:eastAsia="Calibri" w:hAnsi="Arial Narrow"/>
        </w:rPr>
      </w:pPr>
      <w:r w:rsidRPr="00C76FC1">
        <w:rPr>
          <w:rFonts w:ascii="Arial Narrow" w:eastAsia="Calibri" w:hAnsi="Arial Narrow"/>
        </w:rPr>
        <w:t>Predmet zákazky má byť dodaný v nasledovnom množstve:</w:t>
      </w:r>
    </w:p>
    <w:p w14:paraId="7C513AF2" w14:textId="340A5F54" w:rsidR="00C76FC1" w:rsidRPr="00C76FC1" w:rsidRDefault="00C76FC1" w:rsidP="00C76FC1">
      <w:pPr>
        <w:tabs>
          <w:tab w:val="left" w:pos="2160"/>
          <w:tab w:val="left" w:pos="2880"/>
          <w:tab w:val="left" w:pos="4500"/>
        </w:tabs>
        <w:ind w:left="284"/>
        <w:jc w:val="both"/>
        <w:rPr>
          <w:rFonts w:ascii="Arial Narrow" w:eastAsia="Calibri" w:hAnsi="Arial Narrow"/>
        </w:rPr>
      </w:pPr>
      <w:r w:rsidRPr="00C76FC1">
        <w:rPr>
          <w:rFonts w:ascii="Arial Narrow" w:eastAsia="Calibri" w:hAnsi="Arial Narrow"/>
        </w:rPr>
        <w:t>Dezinfekčná brána:</w:t>
      </w:r>
      <w:r w:rsidRPr="00C76FC1">
        <w:rPr>
          <w:rFonts w:ascii="Arial Narrow" w:eastAsia="Calibri" w:hAnsi="Arial Narrow"/>
        </w:rPr>
        <w:tab/>
        <w:t>113 ks (počet kusov)</w:t>
      </w:r>
    </w:p>
    <w:p w14:paraId="534F40E9" w14:textId="4E2D1A0B" w:rsidR="00C76FC1" w:rsidRPr="00C76FC1" w:rsidRDefault="00C76FC1" w:rsidP="00C76FC1">
      <w:pPr>
        <w:tabs>
          <w:tab w:val="left" w:pos="2160"/>
          <w:tab w:val="left" w:pos="2880"/>
          <w:tab w:val="left" w:pos="4500"/>
        </w:tabs>
        <w:ind w:left="284"/>
        <w:jc w:val="both"/>
        <w:rPr>
          <w:rFonts w:ascii="Arial Narrow" w:eastAsia="Calibri" w:hAnsi="Arial Narrow"/>
        </w:rPr>
      </w:pPr>
      <w:r w:rsidRPr="00C76FC1">
        <w:rPr>
          <w:rFonts w:ascii="Arial Narrow" w:eastAsia="Calibri" w:hAnsi="Arial Narrow"/>
        </w:rPr>
        <w:t>Dezinfekčná náplň:</w:t>
      </w:r>
      <w:r w:rsidRPr="00C76FC1">
        <w:rPr>
          <w:rFonts w:ascii="Arial Narrow" w:eastAsia="Calibri" w:hAnsi="Arial Narrow"/>
        </w:rPr>
        <w:tab/>
        <w:t>15 820 l (objem v litroch)</w:t>
      </w:r>
    </w:p>
    <w:p w14:paraId="207647EC" w14:textId="77777777" w:rsidR="00FC04F9" w:rsidRPr="00C76FC1" w:rsidRDefault="00FC04F9" w:rsidP="00FC04F9">
      <w:pPr>
        <w:jc w:val="both"/>
        <w:rPr>
          <w:rFonts w:ascii="Arial Narrow" w:hAnsi="Arial Narrow"/>
        </w:rPr>
      </w:pPr>
    </w:p>
    <w:p w14:paraId="74B1F396" w14:textId="77777777" w:rsidR="00FC04F9" w:rsidRPr="00C76FC1" w:rsidRDefault="00FC04F9" w:rsidP="00FC04F9">
      <w:pPr>
        <w:spacing w:after="0" w:line="240" w:lineRule="auto"/>
        <w:rPr>
          <w:rFonts w:ascii="Arial Narrow" w:eastAsia="Calibri" w:hAnsi="Arial Narrow"/>
          <w:b/>
        </w:rPr>
      </w:pPr>
      <w:r w:rsidRPr="00C76FC1">
        <w:rPr>
          <w:rFonts w:ascii="Arial Narrow" w:eastAsia="Calibri" w:hAnsi="Arial Narrow"/>
          <w:b/>
        </w:rPr>
        <w:t>Minimálna technická špecifikácia predmetu zákazky:</w:t>
      </w:r>
    </w:p>
    <w:p w14:paraId="69DAACF0" w14:textId="0606C6C2" w:rsidR="00FC04F9" w:rsidRDefault="00FC04F9" w:rsidP="00FC04F9">
      <w:pPr>
        <w:rPr>
          <w:rFonts w:ascii="Arial Narrow" w:eastAsia="Calibri" w:hAnsi="Arial Narrow"/>
          <w:highlight w:val="yellow"/>
        </w:rPr>
      </w:pPr>
    </w:p>
    <w:tbl>
      <w:tblPr>
        <w:tblW w:w="1486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0"/>
        <w:gridCol w:w="6662"/>
        <w:gridCol w:w="3260"/>
        <w:gridCol w:w="3260"/>
      </w:tblGrid>
      <w:tr w:rsidR="0076171D" w:rsidRPr="00444895" w14:paraId="2C512578" w14:textId="77777777" w:rsidTr="00C576A9">
        <w:tc>
          <w:tcPr>
            <w:tcW w:w="16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512E0752" w14:textId="77777777" w:rsidR="0076171D" w:rsidRPr="00444895" w:rsidRDefault="0076171D" w:rsidP="008A7DEF">
            <w:pPr>
              <w:jc w:val="center"/>
              <w:rPr>
                <w:rFonts w:ascii="Arial Narrow" w:hAnsi="Arial Narrow"/>
                <w:b/>
              </w:rPr>
            </w:pPr>
            <w:r w:rsidRPr="00444895"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666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6DDBB0F3" w14:textId="77777777" w:rsidR="0076171D" w:rsidRPr="00444895" w:rsidRDefault="0076171D" w:rsidP="008A7DEF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444895">
              <w:rPr>
                <w:rFonts w:ascii="Arial Narrow" w:hAnsi="Arial Narrow"/>
                <w:b/>
              </w:rPr>
              <w:t>Požadovaná min. technická špecifikácia, parametre a funkcionality určené verejným obstarávateľom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3B3B3"/>
          </w:tcPr>
          <w:p w14:paraId="20204427" w14:textId="77777777" w:rsidR="0076171D" w:rsidRPr="00444895" w:rsidRDefault="0076171D" w:rsidP="008A7DEF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444895">
              <w:rPr>
                <w:rFonts w:ascii="Arial Narrow" w:hAnsi="Arial Narrow"/>
                <w:b/>
              </w:rPr>
              <w:t>Vlastný návrh plnenia predmetu zákazky uchádzača</w:t>
            </w:r>
          </w:p>
          <w:p w14:paraId="10E358F9" w14:textId="77777777" w:rsidR="0076171D" w:rsidRPr="00444895" w:rsidRDefault="0076171D" w:rsidP="008A7DEF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444895">
              <w:rPr>
                <w:rFonts w:ascii="Arial Narrow" w:hAnsi="Arial Narrow"/>
                <w:b/>
              </w:rPr>
              <w:t>(Ponuka predávajúceho)</w:t>
            </w:r>
          </w:p>
          <w:p w14:paraId="7CD902E6" w14:textId="77777777" w:rsidR="0076171D" w:rsidRPr="00444895" w:rsidRDefault="0076171D" w:rsidP="008A7DEF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444895">
              <w:rPr>
                <w:rFonts w:ascii="Arial Narrow" w:hAnsi="Arial Narrow"/>
                <w:b/>
              </w:rPr>
              <w:t>Požaduje sa uviesť skutočnú špecifikáciu ponúkaného predmetu zákazky – výrobcu, typové označenie a technické parametre.</w:t>
            </w:r>
          </w:p>
        </w:tc>
      </w:tr>
      <w:tr w:rsidR="0076171D" w:rsidRPr="00444895" w14:paraId="5913ADC4" w14:textId="77777777" w:rsidTr="00C576A9">
        <w:tc>
          <w:tcPr>
            <w:tcW w:w="16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4017466F" w14:textId="77777777" w:rsidR="0076171D" w:rsidRPr="00444895" w:rsidRDefault="0076171D" w:rsidP="008A7DEF">
            <w:pPr>
              <w:spacing w:after="0"/>
              <w:rPr>
                <w:rFonts w:ascii="Arial Narrow" w:hAnsi="Arial Narrow"/>
                <w:b/>
              </w:rPr>
            </w:pPr>
          </w:p>
        </w:tc>
        <w:tc>
          <w:tcPr>
            <w:tcW w:w="666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57F5E1FF" w14:textId="77777777" w:rsidR="0076171D" w:rsidRPr="00444895" w:rsidRDefault="0076171D" w:rsidP="008A7DEF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</w:tcPr>
          <w:p w14:paraId="0EEBCD08" w14:textId="77777777" w:rsidR="0076171D" w:rsidRPr="00444895" w:rsidRDefault="0076171D" w:rsidP="008A7DEF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444895">
              <w:rPr>
                <w:rFonts w:ascii="Arial Narrow" w:hAnsi="Arial Narrow"/>
                <w:b/>
              </w:rPr>
              <w:t>Uchádzač uvedie presnú hodnotu, resp. údaj (číslom a/alebo slovom)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3B3B3"/>
          </w:tcPr>
          <w:p w14:paraId="072553C6" w14:textId="77777777" w:rsidR="0076171D" w:rsidRPr="00444895" w:rsidRDefault="0076171D" w:rsidP="008A7DEF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444895">
              <w:rPr>
                <w:rFonts w:ascii="Arial Narrow" w:hAnsi="Arial Narrow"/>
                <w:b/>
              </w:rPr>
              <w:t>Uchádzač uvedie</w:t>
            </w:r>
          </w:p>
          <w:p w14:paraId="3E0B7852" w14:textId="77777777" w:rsidR="0076171D" w:rsidRPr="00444895" w:rsidRDefault="0076171D" w:rsidP="008A7DEF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444895">
              <w:rPr>
                <w:rFonts w:ascii="Arial Narrow" w:hAnsi="Arial Narrow"/>
                <w:b/>
              </w:rPr>
              <w:t>„Áno/Nie“</w:t>
            </w:r>
          </w:p>
        </w:tc>
      </w:tr>
      <w:tr w:rsidR="00C576A9" w:rsidRPr="00444895" w14:paraId="68F28B5D" w14:textId="77777777" w:rsidTr="00C576A9">
        <w:tc>
          <w:tcPr>
            <w:tcW w:w="16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EEEC6F" w14:textId="77777777" w:rsidR="00C576A9" w:rsidRPr="00444895" w:rsidRDefault="00C576A9" w:rsidP="00206B15">
            <w:pPr>
              <w:spacing w:after="0" w:line="240" w:lineRule="auto"/>
              <w:rPr>
                <w:rFonts w:ascii="Arial Narrow" w:hAnsi="Arial Narrow"/>
              </w:rPr>
            </w:pPr>
          </w:p>
          <w:p w14:paraId="45F12103" w14:textId="77777777" w:rsidR="00C576A9" w:rsidRPr="00444895" w:rsidRDefault="00C576A9" w:rsidP="00206B15">
            <w:pPr>
              <w:spacing w:after="0" w:line="240" w:lineRule="auto"/>
              <w:rPr>
                <w:rFonts w:ascii="Arial Narrow" w:hAnsi="Arial Narrow"/>
              </w:rPr>
            </w:pPr>
            <w:r w:rsidRPr="00444895">
              <w:rPr>
                <w:rFonts w:ascii="Arial Narrow" w:hAnsi="Arial Narrow"/>
              </w:rPr>
              <w:t>Dezinfekčná brána s dezinfekčnou náplňou</w:t>
            </w:r>
          </w:p>
          <w:p w14:paraId="4DB2B83B" w14:textId="77777777" w:rsidR="00C576A9" w:rsidRPr="00444895" w:rsidRDefault="00C576A9" w:rsidP="00206B1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1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52A0E0" w14:textId="356E9A9A" w:rsidR="00C576A9" w:rsidRPr="00444895" w:rsidRDefault="00C576A9" w:rsidP="00206B15">
            <w:pPr>
              <w:pStyle w:val="Odsekzoznamu"/>
              <w:numPr>
                <w:ilvl w:val="0"/>
                <w:numId w:val="4"/>
              </w:numPr>
              <w:rPr>
                <w:rFonts w:ascii="Arial Narrow" w:hAnsi="Arial Narrow"/>
                <w:b/>
                <w:sz w:val="22"/>
                <w:szCs w:val="22"/>
              </w:rPr>
            </w:pPr>
            <w:r w:rsidRPr="00444895">
              <w:rPr>
                <w:rFonts w:ascii="Arial Narrow" w:hAnsi="Arial Narrow" w:cs="Times New Roman"/>
                <w:b/>
                <w:sz w:val="22"/>
                <w:szCs w:val="22"/>
              </w:rPr>
              <w:lastRenderedPageBreak/>
              <w:t>Požiadavky na vlastnosti dezinfekčnej brány::</w:t>
            </w:r>
          </w:p>
        </w:tc>
      </w:tr>
      <w:tr w:rsidR="00C576A9" w:rsidRPr="00444895" w14:paraId="170231F8" w14:textId="77777777" w:rsidTr="00C576A9">
        <w:tc>
          <w:tcPr>
            <w:tcW w:w="168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526F06" w14:textId="77777777" w:rsidR="00C576A9" w:rsidRPr="00444895" w:rsidRDefault="00C576A9" w:rsidP="00206B1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1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F7A0442" w14:textId="1F082395" w:rsidR="00C576A9" w:rsidRPr="00444895" w:rsidRDefault="00C576A9" w:rsidP="00206B15">
            <w:pPr>
              <w:pStyle w:val="Odsekzoznamu"/>
              <w:numPr>
                <w:ilvl w:val="1"/>
                <w:numId w:val="6"/>
              </w:numPr>
              <w:ind w:left="644" w:hanging="720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444895">
              <w:rPr>
                <w:rFonts w:ascii="Arial Narrow" w:hAnsi="Arial Narrow" w:cs="Times New Roman"/>
                <w:b/>
                <w:sz w:val="22"/>
                <w:szCs w:val="22"/>
              </w:rPr>
              <w:t>Požiadavky na konštrukčné vlastnosti dezinfekčnej brány</w:t>
            </w:r>
          </w:p>
        </w:tc>
      </w:tr>
      <w:tr w:rsidR="00C576A9" w:rsidRPr="00444895" w14:paraId="4B51C0BC" w14:textId="77777777" w:rsidTr="00EA1A87">
        <w:tc>
          <w:tcPr>
            <w:tcW w:w="16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BD94E65" w14:textId="77777777" w:rsidR="00C576A9" w:rsidRPr="00444895" w:rsidRDefault="00C576A9" w:rsidP="00206B1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A149D7" w14:textId="188B1650" w:rsidR="00C576A9" w:rsidRPr="00444895" w:rsidRDefault="00C576A9" w:rsidP="00206B15">
            <w:pPr>
              <w:spacing w:after="0" w:line="240" w:lineRule="auto"/>
              <w:rPr>
                <w:rFonts w:ascii="Arial Narrow" w:hAnsi="Arial Narrow"/>
              </w:rPr>
            </w:pPr>
            <w:r w:rsidRPr="00444895">
              <w:rPr>
                <w:rFonts w:ascii="Arial Narrow" w:hAnsi="Arial Narrow"/>
              </w:rPr>
              <w:t>maximálny rozmer: 160x160x200 cm (D x Š x V)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A8C15" w14:textId="77777777" w:rsidR="00C576A9" w:rsidRPr="00444895" w:rsidRDefault="00C576A9" w:rsidP="00EA1A87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FCC657" w14:textId="509D8360" w:rsidR="00C576A9" w:rsidRPr="00EA1A87" w:rsidRDefault="00EA1A87" w:rsidP="00EA1A87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N/A</w:t>
            </w:r>
          </w:p>
        </w:tc>
      </w:tr>
      <w:tr w:rsidR="00C576A9" w:rsidRPr="00444895" w14:paraId="6A524B68" w14:textId="77777777" w:rsidTr="00EA1A87">
        <w:tc>
          <w:tcPr>
            <w:tcW w:w="16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A5BD0EE" w14:textId="77777777" w:rsidR="00C576A9" w:rsidRPr="00444895" w:rsidRDefault="00C576A9" w:rsidP="00206B1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6AEBC3" w14:textId="6C019590" w:rsidR="00C576A9" w:rsidRPr="00444895" w:rsidRDefault="00C576A9" w:rsidP="00206B15">
            <w:pPr>
              <w:spacing w:after="0" w:line="240" w:lineRule="auto"/>
              <w:ind w:left="1455" w:hanging="1455"/>
              <w:rPr>
                <w:rFonts w:ascii="Arial Narrow" w:hAnsi="Arial Narrow"/>
              </w:rPr>
            </w:pPr>
            <w:r w:rsidRPr="00444895">
              <w:rPr>
                <w:rFonts w:ascii="Arial Narrow" w:hAnsi="Arial Narrow"/>
              </w:rPr>
              <w:t xml:space="preserve">minimálny </w:t>
            </w:r>
            <w:r w:rsidR="00AC41BE">
              <w:rPr>
                <w:rFonts w:ascii="Arial Narrow" w:hAnsi="Arial Narrow"/>
              </w:rPr>
              <w:t>rozmer prechodovej časti: 800 m</w:t>
            </w:r>
            <w:r w:rsidRPr="00444895">
              <w:rPr>
                <w:rFonts w:ascii="Arial Narrow" w:hAnsi="Arial Narrow"/>
              </w:rPr>
              <w:t>m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3859C" w14:textId="77777777" w:rsidR="00C576A9" w:rsidRPr="00444895" w:rsidRDefault="00C576A9" w:rsidP="00EA1A87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898F7B" w14:textId="540CA5FC" w:rsidR="00C576A9" w:rsidRPr="00444895" w:rsidRDefault="00EA1A87" w:rsidP="00EA1A87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N/A</w:t>
            </w:r>
          </w:p>
        </w:tc>
      </w:tr>
      <w:tr w:rsidR="00C576A9" w:rsidRPr="00444895" w14:paraId="0D3D4A1E" w14:textId="77777777" w:rsidTr="00EA1A87">
        <w:tc>
          <w:tcPr>
            <w:tcW w:w="16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223B9EF" w14:textId="77777777" w:rsidR="00C576A9" w:rsidRPr="00444895" w:rsidRDefault="00C576A9" w:rsidP="00206B1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A0E7E7" w14:textId="4455A4B0" w:rsidR="00C576A9" w:rsidRPr="00444895" w:rsidRDefault="00C576A9" w:rsidP="00206B15">
            <w:pPr>
              <w:spacing w:after="0" w:line="240" w:lineRule="auto"/>
              <w:rPr>
                <w:rFonts w:ascii="Arial Narrow" w:hAnsi="Arial Narrow"/>
              </w:rPr>
            </w:pPr>
            <w:r w:rsidRPr="00444895">
              <w:rPr>
                <w:rFonts w:ascii="Arial Narrow" w:hAnsi="Arial Narrow"/>
              </w:rPr>
              <w:t>maximálna hmotnosť vrátane príslušenstva bez dezinfekčnej náplne: 200 kg;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D8048" w14:textId="77777777" w:rsidR="00C576A9" w:rsidRPr="00444895" w:rsidRDefault="00C576A9" w:rsidP="00EA1A87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5F0B32" w14:textId="04489236" w:rsidR="00C576A9" w:rsidRPr="00444895" w:rsidRDefault="00EA1A87" w:rsidP="00EA1A87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N/A</w:t>
            </w:r>
          </w:p>
        </w:tc>
      </w:tr>
      <w:tr w:rsidR="00C576A9" w:rsidRPr="00444895" w14:paraId="1E8C3824" w14:textId="77777777" w:rsidTr="00EA1A87">
        <w:tc>
          <w:tcPr>
            <w:tcW w:w="16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EBC88A5" w14:textId="77777777" w:rsidR="00C576A9" w:rsidRPr="00444895" w:rsidRDefault="00C576A9" w:rsidP="00206B1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D30A77" w14:textId="4F6BF527" w:rsidR="00C576A9" w:rsidRPr="00444895" w:rsidRDefault="00C576A9" w:rsidP="00206B15">
            <w:pPr>
              <w:spacing w:after="0" w:line="240" w:lineRule="auto"/>
              <w:rPr>
                <w:rFonts w:ascii="Arial Narrow" w:hAnsi="Arial Narrow"/>
              </w:rPr>
            </w:pPr>
            <w:r w:rsidRPr="00444895">
              <w:rPr>
                <w:rFonts w:ascii="Arial Narrow" w:hAnsi="Arial Narrow"/>
              </w:rPr>
              <w:t>technické zariadenie musí spĺňať štandardy</w:t>
            </w:r>
            <w:r w:rsidR="00353512">
              <w:rPr>
                <w:rFonts w:ascii="Arial Narrow" w:hAnsi="Arial Narrow"/>
              </w:rPr>
              <w:t xml:space="preserve"> odolnosti minimálne podľa </w:t>
            </w:r>
            <w:r w:rsidR="00353512" w:rsidRPr="0096348B">
              <w:rPr>
                <w:rFonts w:ascii="Arial Narrow" w:hAnsi="Arial Narrow"/>
                <w:b/>
              </w:rPr>
              <w:t>IP55</w:t>
            </w:r>
            <w:r w:rsidRPr="00444895">
              <w:rPr>
                <w:rFonts w:ascii="Arial Narrow" w:hAnsi="Arial Narrow"/>
              </w:rPr>
              <w:t xml:space="preserve"> (stupeň ochrany krytom podľa normy STN EN 60529) alebo ekvivalentný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5600F" w14:textId="6F1DD70A" w:rsidR="00C576A9" w:rsidRPr="00444895" w:rsidRDefault="00EA1A87" w:rsidP="00EA1A87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N/A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82D759" w14:textId="77777777" w:rsidR="00C576A9" w:rsidRPr="00444895" w:rsidRDefault="00C576A9" w:rsidP="00EA1A87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C576A9" w:rsidRPr="00444895" w14:paraId="03FF276A" w14:textId="77777777" w:rsidTr="00EA1A87">
        <w:tc>
          <w:tcPr>
            <w:tcW w:w="16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0EFBADD" w14:textId="77777777" w:rsidR="00C576A9" w:rsidRPr="00444895" w:rsidRDefault="00C576A9" w:rsidP="00206B1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E0B582" w14:textId="7D0CB86B" w:rsidR="00C576A9" w:rsidRPr="00444895" w:rsidRDefault="00C576A9" w:rsidP="00206B15">
            <w:pPr>
              <w:spacing w:after="0" w:line="240" w:lineRule="auto"/>
              <w:rPr>
                <w:rFonts w:ascii="Arial Narrow" w:hAnsi="Arial Narrow"/>
              </w:rPr>
            </w:pPr>
            <w:r w:rsidRPr="00444895">
              <w:rPr>
                <w:rFonts w:ascii="Arial Narrow" w:hAnsi="Arial Narrow"/>
              </w:rPr>
              <w:t>technické zariadenie musí byť mechanicky zabezpečené voči manipulácii so zariadením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01491" w14:textId="66CF8807" w:rsidR="00C576A9" w:rsidRPr="00444895" w:rsidRDefault="00EA1A87" w:rsidP="00EA1A87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N/A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41DE70" w14:textId="77777777" w:rsidR="00C576A9" w:rsidRPr="00444895" w:rsidRDefault="00C576A9" w:rsidP="00EA1A87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471E0A" w:rsidRPr="00444895" w14:paraId="2715C6BD" w14:textId="77777777" w:rsidTr="00C3369C">
        <w:tc>
          <w:tcPr>
            <w:tcW w:w="16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F06AA0C" w14:textId="77777777" w:rsidR="00471E0A" w:rsidRPr="00444895" w:rsidRDefault="00471E0A" w:rsidP="00206B1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1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C7B274" w14:textId="695E2156" w:rsidR="00471E0A" w:rsidRPr="00444895" w:rsidRDefault="00471E0A" w:rsidP="00206B15">
            <w:pPr>
              <w:pStyle w:val="Odsekzoznamu"/>
              <w:numPr>
                <w:ilvl w:val="1"/>
                <w:numId w:val="6"/>
              </w:numPr>
              <w:ind w:left="648" w:hanging="709"/>
              <w:rPr>
                <w:rFonts w:ascii="Arial Narrow" w:hAnsi="Arial Narrow"/>
                <w:b/>
                <w:sz w:val="22"/>
                <w:szCs w:val="22"/>
              </w:rPr>
            </w:pPr>
            <w:r w:rsidRPr="00444895">
              <w:rPr>
                <w:rFonts w:ascii="Arial Narrow" w:hAnsi="Arial Narrow"/>
                <w:b/>
                <w:sz w:val="22"/>
                <w:szCs w:val="22"/>
              </w:rPr>
              <w:t>Požiadavky na úžitkové vlastnosti dezinfekčnej brány:</w:t>
            </w:r>
          </w:p>
        </w:tc>
      </w:tr>
      <w:tr w:rsidR="00471E0A" w:rsidRPr="00444895" w14:paraId="1C5D95FE" w14:textId="77777777" w:rsidTr="00507F09">
        <w:tc>
          <w:tcPr>
            <w:tcW w:w="16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8D3664" w14:textId="77777777" w:rsidR="00471E0A" w:rsidRPr="00444895" w:rsidRDefault="00471E0A" w:rsidP="00206B1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1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CCDD96" w14:textId="4FC1B987" w:rsidR="00471E0A" w:rsidRPr="00444895" w:rsidRDefault="00471E0A" w:rsidP="00206B15">
            <w:pPr>
              <w:spacing w:after="0" w:line="240" w:lineRule="auto"/>
              <w:ind w:left="-61"/>
              <w:rPr>
                <w:rFonts w:ascii="Arial Narrow" w:hAnsi="Arial Narrow"/>
                <w:b/>
              </w:rPr>
            </w:pPr>
            <w:r w:rsidRPr="00444895">
              <w:rPr>
                <w:rFonts w:ascii="Arial Narrow" w:hAnsi="Arial Narrow"/>
                <w:b/>
              </w:rPr>
              <w:t>1.2.1)     Požadované minimálne technické parametre dezinfekčného systému dezinfekčnej brány:</w:t>
            </w:r>
          </w:p>
        </w:tc>
      </w:tr>
      <w:tr w:rsidR="00471E0A" w:rsidRPr="00444895" w14:paraId="48CF425C" w14:textId="77777777" w:rsidTr="00EA1A87">
        <w:tc>
          <w:tcPr>
            <w:tcW w:w="16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640DC74" w14:textId="77777777" w:rsidR="00471E0A" w:rsidRPr="00444895" w:rsidRDefault="00471E0A" w:rsidP="00206B1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560703" w14:textId="546F65EF" w:rsidR="00471E0A" w:rsidRPr="00444895" w:rsidRDefault="00471E0A" w:rsidP="00206B15">
            <w:pPr>
              <w:spacing w:after="0" w:line="240" w:lineRule="auto"/>
              <w:rPr>
                <w:rFonts w:ascii="Arial Narrow" w:hAnsi="Arial Narrow"/>
              </w:rPr>
            </w:pPr>
            <w:r w:rsidRPr="00444895">
              <w:rPr>
                <w:rFonts w:ascii="Arial Narrow" w:hAnsi="Arial Narrow"/>
              </w:rPr>
              <w:t>použiteľnosť v interiéri aj exteriéri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7D2C2" w14:textId="42A255E0" w:rsidR="00471E0A" w:rsidRPr="00444895" w:rsidRDefault="00EA1A87" w:rsidP="00EA1A87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N/A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3D400F" w14:textId="77777777" w:rsidR="00471E0A" w:rsidRPr="00444895" w:rsidRDefault="00471E0A" w:rsidP="00EA1A87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471E0A" w:rsidRPr="00444895" w14:paraId="35536182" w14:textId="77777777" w:rsidTr="00EA1A87">
        <w:tc>
          <w:tcPr>
            <w:tcW w:w="16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CCED35" w14:textId="77777777" w:rsidR="00471E0A" w:rsidRPr="00444895" w:rsidRDefault="00471E0A" w:rsidP="00206B1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B4EA89" w14:textId="1F1E658E" w:rsidR="00471E0A" w:rsidRPr="00444895" w:rsidRDefault="00471E0A" w:rsidP="00206B15">
            <w:pPr>
              <w:spacing w:after="0" w:line="240" w:lineRule="auto"/>
              <w:rPr>
                <w:rFonts w:ascii="Arial Narrow" w:hAnsi="Arial Narrow"/>
              </w:rPr>
            </w:pPr>
            <w:r w:rsidRPr="00444895">
              <w:rPr>
                <w:rFonts w:ascii="Arial Narrow" w:hAnsi="Arial Narrow"/>
              </w:rPr>
              <w:t xml:space="preserve">vstup do a výstup z prechodovej časti musí byť opatrený nájazdovou rampou s nájazdovou šírkou minimálne v šírke vstupu do a výstupu z prechodovej </w:t>
            </w:r>
            <w:r w:rsidRPr="0096348B">
              <w:rPr>
                <w:rFonts w:ascii="Arial Narrow" w:hAnsi="Arial Narrow"/>
              </w:rPr>
              <w:t>časti</w:t>
            </w:r>
            <w:r w:rsidR="00E00590" w:rsidRPr="0096348B">
              <w:rPr>
                <w:rFonts w:ascii="Arial Narrow" w:hAnsi="Arial Narrow"/>
              </w:rPr>
              <w:t xml:space="preserve"> (v prípade technického riešenia s </w:t>
            </w:r>
            <w:r w:rsidR="007B141E" w:rsidRPr="0096348B">
              <w:rPr>
                <w:rFonts w:ascii="Arial Narrow" w:hAnsi="Arial Narrow"/>
              </w:rPr>
              <w:t>bezbariérovým</w:t>
            </w:r>
            <w:r w:rsidR="00E00590" w:rsidRPr="0096348B">
              <w:rPr>
                <w:rFonts w:ascii="Arial Narrow" w:hAnsi="Arial Narrow"/>
              </w:rPr>
              <w:t xml:space="preserve"> prechodom</w:t>
            </w:r>
            <w:r w:rsidR="007B141E" w:rsidRPr="0096348B">
              <w:rPr>
                <w:rFonts w:ascii="Arial Narrow" w:hAnsi="Arial Narrow"/>
              </w:rPr>
              <w:t xml:space="preserve"> nie je opatrenie nájazdovou rampou požadované)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67345" w14:textId="1C2ECFAA" w:rsidR="00471E0A" w:rsidRPr="00444895" w:rsidRDefault="00EA1A87" w:rsidP="00EA1A87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N/A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D0EE51" w14:textId="77777777" w:rsidR="00471E0A" w:rsidRPr="00444895" w:rsidRDefault="00471E0A" w:rsidP="00EA1A87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471E0A" w:rsidRPr="00444895" w14:paraId="5184278F" w14:textId="77777777" w:rsidTr="00EA1A87">
        <w:tc>
          <w:tcPr>
            <w:tcW w:w="16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2BAF39F" w14:textId="77777777" w:rsidR="00471E0A" w:rsidRPr="00444895" w:rsidRDefault="00471E0A" w:rsidP="00206B1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211C2B" w14:textId="1E8E1C04" w:rsidR="00471E0A" w:rsidRPr="00444895" w:rsidRDefault="00471E0A" w:rsidP="00206B15">
            <w:pPr>
              <w:spacing w:after="0" w:line="240" w:lineRule="auto"/>
              <w:rPr>
                <w:rFonts w:ascii="Arial Narrow" w:hAnsi="Arial Narrow"/>
              </w:rPr>
            </w:pPr>
            <w:r w:rsidRPr="00444895">
              <w:rPr>
                <w:rFonts w:ascii="Arial Narrow" w:hAnsi="Arial Narrow"/>
              </w:rPr>
              <w:t>musí obsahovať nádobu na dezinfekčný prostriedok v kvapalnom skupenstve o objeme umožňujúcom dezinfekciu minimálne 2000 osôb, súčasne však minimálne 20 l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24568" w14:textId="77777777" w:rsidR="00471E0A" w:rsidRPr="00444895" w:rsidRDefault="00471E0A" w:rsidP="00EA1A87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6D91EE" w14:textId="68C54A57" w:rsidR="00471E0A" w:rsidRPr="00444895" w:rsidRDefault="00EA1A87" w:rsidP="00EA1A87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N/A</w:t>
            </w:r>
          </w:p>
        </w:tc>
      </w:tr>
      <w:tr w:rsidR="00471E0A" w:rsidRPr="00444895" w14:paraId="3009E162" w14:textId="77777777" w:rsidTr="00EA1A87">
        <w:tc>
          <w:tcPr>
            <w:tcW w:w="16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EE493F1" w14:textId="77777777" w:rsidR="00471E0A" w:rsidRPr="00444895" w:rsidRDefault="00471E0A" w:rsidP="00206B1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0C8594" w14:textId="2C4B6FFD" w:rsidR="00471E0A" w:rsidRPr="00444895" w:rsidRDefault="00471E0A" w:rsidP="00206B15">
            <w:pPr>
              <w:spacing w:after="0" w:line="240" w:lineRule="auto"/>
              <w:rPr>
                <w:rFonts w:ascii="Arial Narrow" w:hAnsi="Arial Narrow"/>
              </w:rPr>
            </w:pPr>
            <w:r w:rsidRPr="00444895">
              <w:rPr>
                <w:rFonts w:ascii="Arial Narrow" w:hAnsi="Arial Narrow"/>
              </w:rPr>
              <w:t>musí obsahovať trysky zabezpečujúce rozptyl dezinfekčného prostriedku v podobe hmly (aerosól) z viacerých uhlov, vrátane trysky na ruky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D5083" w14:textId="73C1CEE2" w:rsidR="00471E0A" w:rsidRPr="00444895" w:rsidRDefault="00EA1A87" w:rsidP="00EA1A87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N/A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B691F3" w14:textId="77777777" w:rsidR="00471E0A" w:rsidRPr="00444895" w:rsidRDefault="00471E0A" w:rsidP="00EA1A87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471E0A" w:rsidRPr="00444895" w14:paraId="1CBDB036" w14:textId="77777777" w:rsidTr="00EA1A87">
        <w:tc>
          <w:tcPr>
            <w:tcW w:w="16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9CFAA22" w14:textId="77777777" w:rsidR="00471E0A" w:rsidRPr="00444895" w:rsidRDefault="00471E0A" w:rsidP="00206B1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BEA547" w14:textId="7CE037D6" w:rsidR="00471E0A" w:rsidRPr="00444895" w:rsidRDefault="00471E0A" w:rsidP="00206B15">
            <w:pPr>
              <w:spacing w:after="0" w:line="240" w:lineRule="auto"/>
              <w:rPr>
                <w:rFonts w:ascii="Arial Narrow" w:hAnsi="Arial Narrow"/>
              </w:rPr>
            </w:pPr>
            <w:r w:rsidRPr="00444895">
              <w:rPr>
                <w:rFonts w:ascii="Arial Narrow" w:hAnsi="Arial Narrow"/>
              </w:rPr>
              <w:t>doba dezinfekcie na jednu osobu maximálne 5 s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78736" w14:textId="77777777" w:rsidR="00471E0A" w:rsidRPr="00444895" w:rsidRDefault="00471E0A" w:rsidP="00EA1A87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6AE41B" w14:textId="6D2AA7CA" w:rsidR="00471E0A" w:rsidRPr="00444895" w:rsidRDefault="00EA1A87" w:rsidP="00EA1A87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N/A</w:t>
            </w:r>
          </w:p>
        </w:tc>
      </w:tr>
      <w:tr w:rsidR="00471E0A" w:rsidRPr="00444895" w14:paraId="721B1E3E" w14:textId="77777777" w:rsidTr="00EA1A87">
        <w:tc>
          <w:tcPr>
            <w:tcW w:w="16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F0C67C" w14:textId="77777777" w:rsidR="00471E0A" w:rsidRPr="00444895" w:rsidRDefault="00471E0A" w:rsidP="00206B1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FB3745" w14:textId="7FF4082D" w:rsidR="00471E0A" w:rsidRPr="00444895" w:rsidRDefault="00471E0A" w:rsidP="00206B15">
            <w:pPr>
              <w:spacing w:after="0" w:line="240" w:lineRule="auto"/>
              <w:rPr>
                <w:rFonts w:ascii="Arial Narrow" w:hAnsi="Arial Narrow"/>
              </w:rPr>
            </w:pPr>
            <w:r w:rsidRPr="00444895">
              <w:rPr>
                <w:rFonts w:ascii="Arial Narrow" w:hAnsi="Arial Narrow"/>
              </w:rPr>
              <w:t>maximálna hladina A zvuku (</w:t>
            </w:r>
            <w:proofErr w:type="spellStart"/>
            <w:r w:rsidRPr="00444895">
              <w:rPr>
                <w:rFonts w:ascii="Arial Narrow" w:hAnsi="Arial Narrow"/>
              </w:rPr>
              <w:t>LAmax</w:t>
            </w:r>
            <w:proofErr w:type="spellEnd"/>
            <w:r w:rsidRPr="00444895">
              <w:rPr>
                <w:rFonts w:ascii="Arial Narrow" w:hAnsi="Arial Narrow"/>
              </w:rPr>
              <w:t>) pri prevádzke: 40 dB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4430E" w14:textId="77777777" w:rsidR="00471E0A" w:rsidRPr="00444895" w:rsidRDefault="00471E0A" w:rsidP="00EA1A87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0D6CFD" w14:textId="1873DB9C" w:rsidR="00471E0A" w:rsidRPr="00444895" w:rsidRDefault="00EA1A87" w:rsidP="00EA1A87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N/A</w:t>
            </w:r>
          </w:p>
        </w:tc>
      </w:tr>
      <w:tr w:rsidR="00471E0A" w:rsidRPr="00444895" w14:paraId="0EE5D3C0" w14:textId="77777777" w:rsidTr="00206B15">
        <w:tc>
          <w:tcPr>
            <w:tcW w:w="16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3512948" w14:textId="77777777" w:rsidR="00471E0A" w:rsidRPr="00444895" w:rsidRDefault="00471E0A" w:rsidP="00206B1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1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BA97477" w14:textId="72014EFE" w:rsidR="00471E0A" w:rsidRPr="00444895" w:rsidRDefault="00206B15" w:rsidP="00206B15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444895">
              <w:rPr>
                <w:rFonts w:ascii="Arial Narrow" w:hAnsi="Arial Narrow"/>
                <w:b/>
              </w:rPr>
              <w:t>1.2.2)      Požadované minimálne technické parametre ovládania dezinfekčnej brány:</w:t>
            </w:r>
          </w:p>
        </w:tc>
      </w:tr>
      <w:tr w:rsidR="00471E0A" w:rsidRPr="00444895" w14:paraId="25010631" w14:textId="77777777" w:rsidTr="00EA1A87">
        <w:tc>
          <w:tcPr>
            <w:tcW w:w="16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D4D9EF8" w14:textId="77777777" w:rsidR="00471E0A" w:rsidRPr="00444895" w:rsidRDefault="00471E0A" w:rsidP="00206B1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D8351B" w14:textId="64936B71" w:rsidR="00471E0A" w:rsidRPr="00444895" w:rsidRDefault="00206B15" w:rsidP="00206B15">
            <w:pPr>
              <w:spacing w:after="0" w:line="240" w:lineRule="auto"/>
              <w:rPr>
                <w:rFonts w:ascii="Arial Narrow" w:hAnsi="Arial Narrow"/>
              </w:rPr>
            </w:pPr>
            <w:r w:rsidRPr="00444895">
              <w:rPr>
                <w:rFonts w:ascii="Arial Narrow" w:hAnsi="Arial Narrow"/>
              </w:rPr>
              <w:t>dezinfekčný proces musí byť plne automatizovaný, iniciovaný pohybovým senzorom, bez potreby obsluhy a bez potreby dotykového ovládania používateľom;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A42AD" w14:textId="2FBCA074" w:rsidR="00471E0A" w:rsidRPr="00444895" w:rsidRDefault="00EA1A87" w:rsidP="00EA1A87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N/A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5C8FAF" w14:textId="77777777" w:rsidR="00471E0A" w:rsidRPr="00444895" w:rsidRDefault="00471E0A" w:rsidP="00EA1A87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206B15" w:rsidRPr="00444895" w14:paraId="3FC03AB3" w14:textId="77777777" w:rsidTr="00353ABC">
        <w:tc>
          <w:tcPr>
            <w:tcW w:w="16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3575992" w14:textId="77777777" w:rsidR="00206B15" w:rsidRPr="00444895" w:rsidRDefault="00206B15" w:rsidP="00206B1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1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A0D962" w14:textId="646A6DCA" w:rsidR="00206B15" w:rsidRPr="00444895" w:rsidRDefault="00206B15" w:rsidP="00206B15">
            <w:pPr>
              <w:pStyle w:val="Odsekzoznamu"/>
              <w:numPr>
                <w:ilvl w:val="0"/>
                <w:numId w:val="4"/>
              </w:numPr>
              <w:rPr>
                <w:rFonts w:ascii="Arial Narrow" w:hAnsi="Arial Narrow"/>
                <w:b/>
                <w:sz w:val="22"/>
                <w:szCs w:val="22"/>
              </w:rPr>
            </w:pPr>
            <w:r w:rsidRPr="00444895">
              <w:rPr>
                <w:rFonts w:ascii="Arial Narrow" w:hAnsi="Arial Narrow"/>
                <w:b/>
                <w:sz w:val="22"/>
                <w:szCs w:val="22"/>
              </w:rPr>
              <w:t>Požiadavky na vlastnosti dezinfekčnej náplne:</w:t>
            </w:r>
          </w:p>
        </w:tc>
      </w:tr>
      <w:tr w:rsidR="00471E0A" w:rsidRPr="00444895" w14:paraId="2311B53F" w14:textId="77777777" w:rsidTr="00EA1A87">
        <w:tc>
          <w:tcPr>
            <w:tcW w:w="16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C98C469" w14:textId="77777777" w:rsidR="00471E0A" w:rsidRPr="00444895" w:rsidRDefault="00471E0A" w:rsidP="00206B1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B3D2C1" w14:textId="503F90A8" w:rsidR="00471E0A" w:rsidRPr="00444895" w:rsidRDefault="00206B15" w:rsidP="00206B15">
            <w:pPr>
              <w:spacing w:after="0" w:line="240" w:lineRule="auto"/>
              <w:rPr>
                <w:rFonts w:ascii="Arial Narrow" w:hAnsi="Arial Narrow"/>
              </w:rPr>
            </w:pPr>
            <w:r w:rsidRPr="00444895">
              <w:rPr>
                <w:rFonts w:ascii="Arial Narrow" w:hAnsi="Arial Narrow"/>
              </w:rPr>
              <w:t>dezinfekčná náplň musí byť kompatibilná na použitie v dezinfekčnej bráne;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8EB16" w14:textId="72643F21" w:rsidR="00471E0A" w:rsidRPr="00444895" w:rsidRDefault="00EA1A87" w:rsidP="00EA1A87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N/A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4F94F1" w14:textId="77777777" w:rsidR="00471E0A" w:rsidRPr="00444895" w:rsidRDefault="00471E0A" w:rsidP="00EA1A87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471E0A" w:rsidRPr="00444895" w14:paraId="59E0DC4B" w14:textId="77777777" w:rsidTr="00EA1A87">
        <w:tc>
          <w:tcPr>
            <w:tcW w:w="16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963079A" w14:textId="77777777" w:rsidR="00471E0A" w:rsidRPr="00444895" w:rsidRDefault="00471E0A" w:rsidP="00206B1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27975A" w14:textId="34E9DDBA" w:rsidR="00471E0A" w:rsidRPr="00444895" w:rsidRDefault="00206B15" w:rsidP="007B141E">
            <w:pPr>
              <w:spacing w:after="0" w:line="240" w:lineRule="auto"/>
              <w:rPr>
                <w:rFonts w:ascii="Arial Narrow" w:hAnsi="Arial Narrow"/>
              </w:rPr>
            </w:pPr>
            <w:r w:rsidRPr="00444895">
              <w:rPr>
                <w:rFonts w:ascii="Arial Narrow" w:hAnsi="Arial Narrow"/>
              </w:rPr>
              <w:t xml:space="preserve">dezinfekčný prostriedok tvoriaci dezinfekčnú náplň musí byť vhodný na priamu aplikáciu na ľudí a musí mať baktericídny a </w:t>
            </w:r>
            <w:proofErr w:type="spellStart"/>
            <w:r w:rsidRPr="00444895">
              <w:rPr>
                <w:rFonts w:ascii="Arial Narrow" w:hAnsi="Arial Narrow"/>
              </w:rPr>
              <w:t>virucídny</w:t>
            </w:r>
            <w:proofErr w:type="spellEnd"/>
            <w:r w:rsidRPr="00444895">
              <w:rPr>
                <w:rFonts w:ascii="Arial Narrow" w:hAnsi="Arial Narrow"/>
              </w:rPr>
              <w:t xml:space="preserve"> účinok;</w:t>
            </w:r>
            <w:r w:rsidR="007B141E">
              <w:rPr>
                <w:rFonts w:ascii="Arial Narrow" w:hAnsi="Arial Narrow"/>
              </w:rPr>
              <w:t xml:space="preserve"> </w:t>
            </w:r>
            <w:r w:rsidR="007B141E" w:rsidRPr="0096348B">
              <w:rPr>
                <w:rFonts w:ascii="Arial Narrow" w:hAnsi="Arial Narrow"/>
              </w:rPr>
              <w:t>(dezinfekčný prostriedok musí byť registrovaný v registri biocídnych výrobkov ako výrobok typu 1 – biocídny výrobok na osobnú hygienu)</w:t>
            </w:r>
            <w:bookmarkStart w:id="0" w:name="_GoBack"/>
            <w:bookmarkEnd w:id="0"/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65400" w14:textId="0AD6CFA6" w:rsidR="00471E0A" w:rsidRPr="00444895" w:rsidRDefault="00EA1A87" w:rsidP="00EA1A87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N/A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316AF4" w14:textId="77777777" w:rsidR="00471E0A" w:rsidRPr="00444895" w:rsidRDefault="00471E0A" w:rsidP="00EA1A87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206B15" w:rsidRPr="00444895" w14:paraId="2092C316" w14:textId="77777777" w:rsidTr="00353ABC">
        <w:tc>
          <w:tcPr>
            <w:tcW w:w="16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270184B" w14:textId="77777777" w:rsidR="00206B15" w:rsidRPr="00444895" w:rsidRDefault="00206B15" w:rsidP="00206B1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1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45246A" w14:textId="0DF6E44C" w:rsidR="00206B15" w:rsidRPr="00444895" w:rsidRDefault="00206B15" w:rsidP="00206B15">
            <w:pPr>
              <w:pStyle w:val="Odsekzoznamu"/>
              <w:numPr>
                <w:ilvl w:val="0"/>
                <w:numId w:val="4"/>
              </w:numPr>
              <w:rPr>
                <w:rFonts w:ascii="Arial Narrow" w:hAnsi="Arial Narrow"/>
                <w:b/>
                <w:sz w:val="22"/>
                <w:szCs w:val="22"/>
              </w:rPr>
            </w:pPr>
            <w:r w:rsidRPr="00444895">
              <w:rPr>
                <w:rFonts w:ascii="Arial Narrow" w:hAnsi="Arial Narrow"/>
                <w:b/>
                <w:sz w:val="22"/>
                <w:szCs w:val="22"/>
              </w:rPr>
              <w:t>Ďalšie požiadavky na predmet zákazky:</w:t>
            </w:r>
          </w:p>
        </w:tc>
      </w:tr>
      <w:tr w:rsidR="00471E0A" w:rsidRPr="00444895" w14:paraId="7D11F0F5" w14:textId="77777777" w:rsidTr="00EA1A87">
        <w:tc>
          <w:tcPr>
            <w:tcW w:w="16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952EEE5" w14:textId="77777777" w:rsidR="00471E0A" w:rsidRPr="00444895" w:rsidRDefault="00471E0A" w:rsidP="00471E0A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A3A11B" w14:textId="28612D80" w:rsidR="00471E0A" w:rsidRPr="00444895" w:rsidRDefault="00206B15" w:rsidP="00471E0A">
            <w:pPr>
              <w:spacing w:after="0" w:line="240" w:lineRule="auto"/>
              <w:rPr>
                <w:rFonts w:ascii="Arial Narrow" w:hAnsi="Arial Narrow"/>
              </w:rPr>
            </w:pPr>
            <w:r w:rsidRPr="00444895">
              <w:rPr>
                <w:rFonts w:ascii="Arial Narrow" w:hAnsi="Arial Narrow"/>
              </w:rPr>
              <w:t>návod na obsluhu s podrobnými informáciami  nevyhnutnými na bezpečné používanie v slovenskom jazyku (akceptovateľný aj český jazyk);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86173" w14:textId="6DE8D41D" w:rsidR="00471E0A" w:rsidRPr="00444895" w:rsidRDefault="00EA1A87" w:rsidP="00EA1A87">
            <w:pPr>
              <w:spacing w:after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N/A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6F4E0C" w14:textId="77777777" w:rsidR="00471E0A" w:rsidRPr="00444895" w:rsidRDefault="00471E0A" w:rsidP="00EA1A87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</w:tr>
      <w:tr w:rsidR="00471E0A" w:rsidRPr="00444895" w14:paraId="4DF6B041" w14:textId="77777777" w:rsidTr="00EA1A87">
        <w:tc>
          <w:tcPr>
            <w:tcW w:w="16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455D599" w14:textId="77777777" w:rsidR="00471E0A" w:rsidRPr="00444895" w:rsidRDefault="00471E0A" w:rsidP="00471E0A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F02C51" w14:textId="2C3974ED" w:rsidR="00471E0A" w:rsidRPr="00444895" w:rsidRDefault="00206B15" w:rsidP="00471E0A">
            <w:pPr>
              <w:spacing w:after="0" w:line="240" w:lineRule="auto"/>
              <w:rPr>
                <w:rFonts w:ascii="Arial Narrow" w:hAnsi="Arial Narrow"/>
              </w:rPr>
            </w:pPr>
            <w:r w:rsidRPr="00444895">
              <w:rPr>
                <w:rFonts w:ascii="Arial Narrow" w:hAnsi="Arial Narrow"/>
              </w:rPr>
              <w:t>školenie o manipulovaní, skladovaní a údržbe v slovenskom jazyku pre obslužný personál v počte 339 osôb v rozsahu min. 4 hodín,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1022F" w14:textId="181E6150" w:rsidR="00471E0A" w:rsidRPr="00444895" w:rsidRDefault="00EA1A87" w:rsidP="00EA1A87">
            <w:pPr>
              <w:spacing w:after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N/A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1D87FB" w14:textId="77777777" w:rsidR="00471E0A" w:rsidRPr="00444895" w:rsidRDefault="00471E0A" w:rsidP="00EA1A87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</w:tr>
      <w:tr w:rsidR="00471E0A" w:rsidRPr="00444895" w14:paraId="769CDDB3" w14:textId="77777777" w:rsidTr="00EA1A87">
        <w:tc>
          <w:tcPr>
            <w:tcW w:w="16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D48210" w14:textId="77777777" w:rsidR="00471E0A" w:rsidRPr="00444895" w:rsidRDefault="00471E0A" w:rsidP="00471E0A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8E481F" w14:textId="1BBE9ADE" w:rsidR="00471E0A" w:rsidRPr="00444895" w:rsidRDefault="00206B15" w:rsidP="00471E0A">
            <w:pPr>
              <w:spacing w:after="0" w:line="240" w:lineRule="auto"/>
              <w:rPr>
                <w:rFonts w:ascii="Arial Narrow" w:hAnsi="Arial Narrow"/>
              </w:rPr>
            </w:pPr>
            <w:r w:rsidRPr="00444895">
              <w:rPr>
                <w:rFonts w:ascii="Arial Narrow" w:hAnsi="Arial Narrow"/>
              </w:rPr>
              <w:t>príslušenstvo nevyhnutné pre napájanie dezinfekčnej brány z verejnej elektrickej siete (230V/50Hz).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1C2D3" w14:textId="6087E871" w:rsidR="00471E0A" w:rsidRPr="00444895" w:rsidRDefault="00EA1A87" w:rsidP="00EA1A87">
            <w:pPr>
              <w:spacing w:after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N/A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4BF257" w14:textId="77777777" w:rsidR="00471E0A" w:rsidRPr="00444895" w:rsidRDefault="00471E0A" w:rsidP="00EA1A87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</w:tr>
      <w:tr w:rsidR="00471E0A" w:rsidRPr="00444895" w14:paraId="39235056" w14:textId="77777777" w:rsidTr="00EA1A87">
        <w:tc>
          <w:tcPr>
            <w:tcW w:w="16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AF22405" w14:textId="77777777" w:rsidR="00471E0A" w:rsidRPr="00444895" w:rsidRDefault="00471E0A" w:rsidP="00471E0A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5CC7BB" w14:textId="0C10291C" w:rsidR="00471E0A" w:rsidRPr="00444895" w:rsidRDefault="00206B15" w:rsidP="00471E0A">
            <w:pPr>
              <w:spacing w:after="0" w:line="240" w:lineRule="auto"/>
              <w:rPr>
                <w:rFonts w:ascii="Arial Narrow" w:hAnsi="Arial Narrow"/>
              </w:rPr>
            </w:pPr>
            <w:r w:rsidRPr="00444895">
              <w:rPr>
                <w:rFonts w:ascii="Arial Narrow" w:hAnsi="Arial Narrow"/>
              </w:rPr>
              <w:t>záruka za akosť dodaného tovaru po dobu 24 mesiacov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72AC6" w14:textId="58ED2199" w:rsidR="00471E0A" w:rsidRPr="00444895" w:rsidRDefault="00EA1A87" w:rsidP="00EA1A87">
            <w:pPr>
              <w:spacing w:after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N/A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E0BF9A" w14:textId="77777777" w:rsidR="00471E0A" w:rsidRPr="00444895" w:rsidRDefault="00471E0A" w:rsidP="00EA1A87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</w:tr>
    </w:tbl>
    <w:p w14:paraId="441D0DC3" w14:textId="520E76AC" w:rsidR="00FC04F9" w:rsidRPr="00C76FC1" w:rsidRDefault="00FC04F9" w:rsidP="00FC04F9">
      <w:pPr>
        <w:jc w:val="both"/>
        <w:rPr>
          <w:rFonts w:ascii="Arial Narrow" w:hAnsi="Arial Narrow"/>
          <w:b/>
        </w:rPr>
      </w:pPr>
    </w:p>
    <w:p w14:paraId="3FA477D5" w14:textId="77777777" w:rsidR="00FC04F9" w:rsidRPr="00C76FC1" w:rsidRDefault="00FC04F9" w:rsidP="00FC04F9">
      <w:pPr>
        <w:ind w:right="-1"/>
        <w:jc w:val="both"/>
        <w:rPr>
          <w:rFonts w:ascii="Arial Narrow" w:hAnsi="Arial Narrow"/>
          <w:lang w:eastAsia="cs-CZ"/>
        </w:rPr>
      </w:pPr>
      <w:r w:rsidRPr="00C76FC1">
        <w:rPr>
          <w:rFonts w:ascii="Arial Narrow" w:hAnsi="Arial Narrow"/>
          <w:lang w:eastAsia="cs-CZ"/>
        </w:rPr>
        <w:t>Verejný obstarávateľ z hľadiska opisu predmetu zákazky uvádza v súlade so zákonom č. 343/2015 Z. z. o verejnom obstarávaní a o zmene a doplnení niektorých zákonov v znení neskorších predpisov technické požiadavky, ktoré sa v niektorých prípadoch odvolávajú  na konkrétneho výrobcu, výrobný postup, značku, patent, typ, technické normy, technické osvedčenia, technické špecifikácie, technické referenčné systémy, krajinu, oblasť alebo miesto pôvodu alebo výroby. V prípade, že by záujemca/uchádzač sa cítil dotknutý vo svojich právach, t. j., že týmto opisom by dochádzalo k znevýhodneniu alebo k vylúčeniu určitých záujemcov/uchádzačov alebo výrobcov, alebo že tento predmet zákazky nie je opísaný dostatočne presne a zrozumiteľne, tak vo svojej ponuke môže uchádzač použiť technické riešenie ekvivalentné, ktoré spĺňa kvalitatívne, technické, funkčné požiadavky na rovnakej  a vyššej úrovni, ako je uvedené v tejto časti súťažných podkladoch, túto skutočnosť však musí preukázať uchádzač vo svojej ponuke.</w:t>
      </w:r>
    </w:p>
    <w:p w14:paraId="2395ED43" w14:textId="77777777" w:rsidR="00A07E76" w:rsidRPr="00C76FC1" w:rsidRDefault="00A07E76" w:rsidP="00FC04F9">
      <w:pPr>
        <w:rPr>
          <w:rFonts w:ascii="Arial Narrow" w:hAnsi="Arial Narrow"/>
          <w:b/>
        </w:rPr>
      </w:pPr>
    </w:p>
    <w:p w14:paraId="4AF56A81" w14:textId="76809FB3" w:rsidR="00FC04F9" w:rsidRDefault="00FC04F9" w:rsidP="00C76FC1">
      <w:pPr>
        <w:rPr>
          <w:rFonts w:ascii="Arial Narrow" w:hAnsi="Arial Narrow"/>
        </w:rPr>
      </w:pPr>
      <w:r w:rsidRPr="00C76FC1">
        <w:rPr>
          <w:rFonts w:ascii="Arial Narrow" w:hAnsi="Arial Narrow"/>
          <w:b/>
        </w:rPr>
        <w:t xml:space="preserve">Miesto dodania: </w:t>
      </w:r>
      <w:r w:rsidRPr="00C76FC1">
        <w:rPr>
          <w:rFonts w:ascii="Arial Narrow" w:hAnsi="Arial Narrow"/>
        </w:rPr>
        <w:t xml:space="preserve">Záchranná brigáda HaZZ v Žiline, </w:t>
      </w:r>
      <w:proofErr w:type="spellStart"/>
      <w:r w:rsidRPr="00C76FC1">
        <w:rPr>
          <w:rFonts w:ascii="Arial Narrow" w:hAnsi="Arial Narrow"/>
        </w:rPr>
        <w:t>Bánovska</w:t>
      </w:r>
      <w:proofErr w:type="spellEnd"/>
      <w:r w:rsidRPr="00C76FC1">
        <w:rPr>
          <w:rFonts w:ascii="Arial Narrow" w:hAnsi="Arial Narrow"/>
        </w:rPr>
        <w:t xml:space="preserve"> cesta 8111, 010 01 Žilina</w:t>
      </w:r>
      <w:r w:rsidR="00C76FC1">
        <w:rPr>
          <w:rFonts w:ascii="Arial Narrow" w:hAnsi="Arial Narrow"/>
        </w:rPr>
        <w:t>.</w:t>
      </w:r>
    </w:p>
    <w:p w14:paraId="3F7B7C74" w14:textId="54708EB0" w:rsidR="00185435" w:rsidRPr="00C76FC1" w:rsidRDefault="00185435" w:rsidP="00C76FC1">
      <w:pPr>
        <w:rPr>
          <w:rFonts w:ascii="Arial Narrow" w:hAnsi="Arial Narrow"/>
        </w:rPr>
      </w:pPr>
      <w:r w:rsidRPr="00185435">
        <w:rPr>
          <w:rFonts w:ascii="Arial Narrow" w:hAnsi="Arial Narrow"/>
          <w:b/>
        </w:rPr>
        <w:t>Lehota dodania:</w:t>
      </w:r>
      <w:r>
        <w:rPr>
          <w:rFonts w:ascii="Arial Narrow" w:hAnsi="Arial Narrow"/>
        </w:rPr>
        <w:t xml:space="preserve"> maximálne do 3 mesiacov od dňa nadobudnutia účinnosti zmluvy.</w:t>
      </w:r>
    </w:p>
    <w:sectPr w:rsidR="00185435" w:rsidRPr="00C76FC1" w:rsidSect="00FC04F9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C829D3" w16cex:dateUtc="2020-07-26T14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231F915" w16cid:durableId="22C829D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490C82" w14:textId="77777777" w:rsidR="00556D2B" w:rsidRDefault="00556D2B" w:rsidP="00FC04F9">
      <w:pPr>
        <w:spacing w:after="0" w:line="240" w:lineRule="auto"/>
      </w:pPr>
      <w:r>
        <w:separator/>
      </w:r>
    </w:p>
  </w:endnote>
  <w:endnote w:type="continuationSeparator" w:id="0">
    <w:p w14:paraId="0987F28A" w14:textId="77777777" w:rsidR="00556D2B" w:rsidRDefault="00556D2B" w:rsidP="00FC0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0E5999" w14:textId="77777777" w:rsidR="00556D2B" w:rsidRDefault="00556D2B" w:rsidP="00FC04F9">
      <w:pPr>
        <w:spacing w:after="0" w:line="240" w:lineRule="auto"/>
      </w:pPr>
      <w:r>
        <w:separator/>
      </w:r>
    </w:p>
  </w:footnote>
  <w:footnote w:type="continuationSeparator" w:id="0">
    <w:p w14:paraId="20013F88" w14:textId="77777777" w:rsidR="00556D2B" w:rsidRDefault="00556D2B" w:rsidP="00FC0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4D454" w14:textId="77777777" w:rsidR="00FC04F9" w:rsidRPr="007C6581" w:rsidRDefault="00FC04F9" w:rsidP="00FC04F9">
    <w:pPr>
      <w:pStyle w:val="Hlavika"/>
      <w:jc w:val="right"/>
      <w:rPr>
        <w:rFonts w:ascii="Arial Narrow" w:hAnsi="Arial Narrow"/>
        <w:sz w:val="18"/>
        <w:szCs w:val="18"/>
      </w:rPr>
    </w:pPr>
    <w:r w:rsidRPr="007C6581">
      <w:rPr>
        <w:rFonts w:ascii="Arial Narrow" w:hAnsi="Arial Narrow"/>
        <w:sz w:val="18"/>
        <w:szCs w:val="18"/>
      </w:rPr>
      <w:t xml:space="preserve">Príloha č. </w:t>
    </w:r>
    <w:r>
      <w:rPr>
        <w:rFonts w:ascii="Arial Narrow" w:hAnsi="Arial Narrow"/>
        <w:sz w:val="18"/>
        <w:szCs w:val="18"/>
      </w:rPr>
      <w:t>1</w:t>
    </w:r>
    <w:r w:rsidRPr="007C6581">
      <w:rPr>
        <w:rFonts w:ascii="Arial Narrow" w:hAnsi="Arial Narrow"/>
        <w:sz w:val="18"/>
        <w:szCs w:val="18"/>
      </w:rPr>
      <w:t xml:space="preserve"> súťažných podkladov</w:t>
    </w:r>
  </w:p>
  <w:p w14:paraId="553275C7" w14:textId="77777777" w:rsidR="00FC04F9" w:rsidRDefault="00FC04F9" w:rsidP="00FC04F9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00F09"/>
    <w:multiLevelType w:val="multilevel"/>
    <w:tmpl w:val="6B88B7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05E325B"/>
    <w:multiLevelType w:val="hybridMultilevel"/>
    <w:tmpl w:val="338A9F9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A3201"/>
    <w:multiLevelType w:val="multilevel"/>
    <w:tmpl w:val="19FC5D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F136FE5"/>
    <w:multiLevelType w:val="hybridMultilevel"/>
    <w:tmpl w:val="E950367E"/>
    <w:lvl w:ilvl="0" w:tplc="1292EB1E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sz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76001A"/>
    <w:multiLevelType w:val="hybridMultilevel"/>
    <w:tmpl w:val="B6101B2C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C746C8"/>
    <w:multiLevelType w:val="multilevel"/>
    <w:tmpl w:val="64D4AB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986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97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598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5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21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4836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822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448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DF7"/>
    <w:rsid w:val="00185435"/>
    <w:rsid w:val="00206B15"/>
    <w:rsid w:val="00353512"/>
    <w:rsid w:val="00353ABC"/>
    <w:rsid w:val="003A2640"/>
    <w:rsid w:val="00444895"/>
    <w:rsid w:val="00471E0A"/>
    <w:rsid w:val="005536C4"/>
    <w:rsid w:val="00556D2B"/>
    <w:rsid w:val="00700E65"/>
    <w:rsid w:val="00732DD4"/>
    <w:rsid w:val="0076171D"/>
    <w:rsid w:val="00785B22"/>
    <w:rsid w:val="007B141E"/>
    <w:rsid w:val="008D6398"/>
    <w:rsid w:val="008E31A6"/>
    <w:rsid w:val="0096348B"/>
    <w:rsid w:val="00A07E76"/>
    <w:rsid w:val="00A8409E"/>
    <w:rsid w:val="00AC41BE"/>
    <w:rsid w:val="00AE6A1F"/>
    <w:rsid w:val="00C576A9"/>
    <w:rsid w:val="00C76FC1"/>
    <w:rsid w:val="00CD2065"/>
    <w:rsid w:val="00D97D34"/>
    <w:rsid w:val="00E00590"/>
    <w:rsid w:val="00E23403"/>
    <w:rsid w:val="00EA1A87"/>
    <w:rsid w:val="00EB6DF7"/>
    <w:rsid w:val="00FA768B"/>
    <w:rsid w:val="00FC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AC7D0"/>
  <w15:chartTrackingRefBased/>
  <w15:docId w15:val="{336B8210-67F5-4A22-9E62-F118B4886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C0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04F9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C04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C04F9"/>
  </w:style>
  <w:style w:type="paragraph" w:styleId="Pta">
    <w:name w:val="footer"/>
    <w:basedOn w:val="Normlny"/>
    <w:link w:val="PtaChar"/>
    <w:uiPriority w:val="99"/>
    <w:unhideWhenUsed/>
    <w:rsid w:val="00FC04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C04F9"/>
  </w:style>
  <w:style w:type="paragraph" w:styleId="Odsekzoznamu">
    <w:name w:val="List Paragraph"/>
    <w:basedOn w:val="Normlny"/>
    <w:link w:val="OdsekzoznamuChar"/>
    <w:uiPriority w:val="34"/>
    <w:qFormat/>
    <w:rsid w:val="00FC04F9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Arial" w:eastAsia="Times New Roman" w:hAnsi="Arial" w:cs="Arial"/>
      <w:sz w:val="20"/>
      <w:szCs w:val="20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FC04F9"/>
    <w:rPr>
      <w:rFonts w:ascii="Arial" w:eastAsia="Times New Roman" w:hAnsi="Arial" w:cs="Arial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A07E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07E7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07E7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07E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07E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6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Galabova</dc:creator>
  <cp:keywords/>
  <dc:description/>
  <cp:lastModifiedBy>Tomáš Kundrát</cp:lastModifiedBy>
  <cp:revision>10</cp:revision>
  <dcterms:created xsi:type="dcterms:W3CDTF">2020-08-03T14:04:00Z</dcterms:created>
  <dcterms:modified xsi:type="dcterms:W3CDTF">2020-11-30T10:50:00Z</dcterms:modified>
</cp:coreProperties>
</file>