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50EEC" w14:textId="77777777" w:rsidR="00065F6B" w:rsidRPr="00EC2537" w:rsidRDefault="00065F6B" w:rsidP="00065F6B">
      <w:pPr>
        <w:pStyle w:val="Zkladntext3"/>
        <w:rPr>
          <w:rFonts w:ascii="Arial Narrow" w:hAnsi="Arial Narrow" w:cs="Arial"/>
          <w:sz w:val="30"/>
          <w:szCs w:val="30"/>
        </w:rPr>
      </w:pPr>
    </w:p>
    <w:p w14:paraId="7A9A53DD"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0D904737" w14:textId="77777777" w:rsidR="00065F6B" w:rsidRDefault="00065F6B" w:rsidP="001103E8">
      <w:pPr>
        <w:pStyle w:val="Zkladntext3"/>
        <w:spacing w:line="240" w:lineRule="auto"/>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7308BB41" w14:textId="77777777" w:rsidR="00065F6B" w:rsidRPr="00FA6599" w:rsidRDefault="00065F6B" w:rsidP="001103E8">
      <w:pPr>
        <w:pStyle w:val="Zkladntext3"/>
        <w:spacing w:after="0"/>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s uplatnením § 66 ods. 7</w:t>
      </w:r>
      <w:r w:rsidR="00482161">
        <w:rPr>
          <w:rFonts w:ascii="Arial Narrow" w:hAnsi="Arial Narrow" w:cs="Arial"/>
          <w:sz w:val="22"/>
          <w:szCs w:val="22"/>
        </w:rPr>
        <w:t xml:space="preserve"> prvej vety</w:t>
      </w:r>
      <w:r w:rsidR="00006731">
        <w:rPr>
          <w:rFonts w:ascii="Arial Narrow" w:hAnsi="Arial Narrow" w:cs="Arial"/>
          <w:sz w:val="22"/>
          <w:szCs w:val="22"/>
        </w:rPr>
        <w:t xml:space="preserve"> </w:t>
      </w:r>
      <w:r w:rsidR="00EF6556">
        <w:rPr>
          <w:rFonts w:ascii="Arial Narrow" w:hAnsi="Arial Narrow" w:cs="Arial"/>
          <w:sz w:val="22"/>
          <w:szCs w:val="22"/>
        </w:rPr>
        <w:t>zákona</w:t>
      </w:r>
    </w:p>
    <w:p w14:paraId="3104A83F" w14:textId="77777777" w:rsidR="00065F6B" w:rsidRPr="00EC2537" w:rsidRDefault="00065F6B" w:rsidP="00065F6B">
      <w:pPr>
        <w:pStyle w:val="Zkladntext3"/>
        <w:rPr>
          <w:rFonts w:ascii="Arial Narrow" w:hAnsi="Arial Narrow" w:cs="Arial"/>
          <w:sz w:val="30"/>
          <w:szCs w:val="30"/>
        </w:rPr>
      </w:pPr>
    </w:p>
    <w:p w14:paraId="1AB747A4" w14:textId="77777777" w:rsidR="00065F6B" w:rsidRDefault="00065F6B" w:rsidP="00823697">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04440E63" w14:textId="134DDAED" w:rsidR="00065F6B" w:rsidRPr="00487685" w:rsidRDefault="003A5E89" w:rsidP="00332E64">
      <w:pPr>
        <w:spacing w:after="120"/>
        <w:jc w:val="center"/>
        <w:rPr>
          <w:rFonts w:ascii="Arial Narrow" w:hAnsi="Arial Narrow" w:cs="Arial"/>
          <w:b/>
          <w:noProof/>
          <w:sz w:val="32"/>
          <w:szCs w:val="40"/>
          <w:lang w:eastAsia="sk-SK"/>
        </w:rPr>
      </w:pPr>
      <w:bookmarkStart w:id="0" w:name="nazov"/>
      <w:bookmarkEnd w:id="0"/>
      <w:r>
        <w:rPr>
          <w:rFonts w:ascii="Arial Narrow" w:hAnsi="Arial Narrow" w:cs="Arial"/>
          <w:b/>
          <w:noProof/>
          <w:sz w:val="32"/>
          <w:szCs w:val="40"/>
          <w:lang w:eastAsia="sk-SK"/>
        </w:rPr>
        <w:t>Údržba vrtuľníka Bell 429</w:t>
      </w:r>
    </w:p>
    <w:p w14:paraId="41E89B18" w14:textId="24E20D4F"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0B6392">
        <w:rPr>
          <w:rFonts w:ascii="Arial Narrow" w:hAnsi="Arial Narrow" w:cs="Arial"/>
          <w:sz w:val="30"/>
        </w:rPr>
        <w:t>Služby</w:t>
      </w:r>
      <w:r>
        <w:rPr>
          <w:rFonts w:ascii="Arial Narrow" w:hAnsi="Arial Narrow" w:cs="Arial"/>
          <w:sz w:val="30"/>
        </w:rPr>
        <w:t>)</w:t>
      </w:r>
    </w:p>
    <w:p w14:paraId="1392CB3A" w14:textId="77777777" w:rsidR="00065F6B" w:rsidRDefault="00065F6B" w:rsidP="00065F6B">
      <w:pPr>
        <w:pStyle w:val="Zkladntext3"/>
        <w:rPr>
          <w:rFonts w:ascii="Arial Narrow" w:hAnsi="Arial Narrow" w:cs="Arial"/>
          <w:sz w:val="30"/>
        </w:rPr>
      </w:pPr>
    </w:p>
    <w:p w14:paraId="018B2BF1"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321750C" w14:textId="77777777" w:rsidR="00065F6B" w:rsidRDefault="00065F6B" w:rsidP="00065F6B">
      <w:pPr>
        <w:pStyle w:val="Zkladntext3"/>
        <w:rPr>
          <w:rFonts w:ascii="Arial Narrow" w:hAnsi="Arial Narrow" w:cs="Arial"/>
          <w:sz w:val="30"/>
        </w:rPr>
      </w:pPr>
    </w:p>
    <w:p w14:paraId="4594258D" w14:textId="77777777" w:rsidR="000D3E4B" w:rsidRPr="00497102" w:rsidRDefault="00065F6B" w:rsidP="000D3E4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000D3E4B" w:rsidRPr="00497102">
        <w:rPr>
          <w:rFonts w:ascii="Arial Narrow" w:hAnsi="Arial Narrow" w:cs="Arial"/>
          <w:sz w:val="22"/>
          <w:szCs w:val="22"/>
        </w:rPr>
        <w:t>.................................................................................</w:t>
      </w:r>
    </w:p>
    <w:p w14:paraId="5F716F82" w14:textId="3A9E1C4F" w:rsidR="000D3E4B" w:rsidRDefault="003A5E89" w:rsidP="00332E64">
      <w:pPr>
        <w:pStyle w:val="Zkladntext3"/>
        <w:spacing w:after="0" w:line="240" w:lineRule="auto"/>
        <w:ind w:left="4536"/>
        <w:jc w:val="center"/>
        <w:rPr>
          <w:rFonts w:ascii="Arial Narrow" w:hAnsi="Arial Narrow" w:cs="Arial"/>
          <w:sz w:val="22"/>
          <w:szCs w:val="22"/>
        </w:rPr>
      </w:pPr>
      <w:r>
        <w:rPr>
          <w:rFonts w:ascii="Arial Narrow" w:hAnsi="Arial Narrow" w:cs="Arial"/>
          <w:sz w:val="22"/>
          <w:szCs w:val="22"/>
        </w:rPr>
        <w:t>Ing. Tomáš Kundrát</w:t>
      </w:r>
    </w:p>
    <w:p w14:paraId="1DCFAD8A" w14:textId="0D6BE125" w:rsidR="000D3E4B" w:rsidRPr="00FA6599" w:rsidRDefault="000D3E4B" w:rsidP="00332E64">
      <w:pPr>
        <w:pStyle w:val="Zkladntext3"/>
        <w:spacing w:after="0" w:line="240" w:lineRule="auto"/>
        <w:ind w:left="4536"/>
        <w:jc w:val="center"/>
        <w:rPr>
          <w:rFonts w:ascii="Arial Narrow" w:hAnsi="Arial Narrow" w:cs="Arial"/>
          <w:sz w:val="30"/>
        </w:rPr>
      </w:pPr>
      <w:r w:rsidRPr="00065F6B">
        <w:rPr>
          <w:rFonts w:ascii="Arial Narrow" w:hAnsi="Arial Narrow" w:cs="Arial"/>
          <w:sz w:val="22"/>
          <w:szCs w:val="22"/>
        </w:rPr>
        <w:t>odbor verejného obstarávania</w:t>
      </w:r>
    </w:p>
    <w:p w14:paraId="43413C68" w14:textId="77777777" w:rsidR="00065F6B" w:rsidRDefault="00065F6B" w:rsidP="000D3E4B">
      <w:pPr>
        <w:pStyle w:val="Zkladntext3"/>
        <w:tabs>
          <w:tab w:val="center" w:pos="6804"/>
        </w:tabs>
        <w:spacing w:before="20"/>
        <w:ind w:right="-45"/>
        <w:rPr>
          <w:rFonts w:ascii="Arial Narrow" w:hAnsi="Arial Narrow" w:cs="Arial"/>
          <w:sz w:val="22"/>
          <w:szCs w:val="22"/>
        </w:rPr>
      </w:pPr>
    </w:p>
    <w:p w14:paraId="38B7413E" w14:textId="77777777" w:rsidR="00065F6B" w:rsidRPr="00065F6B" w:rsidRDefault="00065F6B" w:rsidP="00691CBB">
      <w:pPr>
        <w:pStyle w:val="Zkladntext3"/>
        <w:spacing w:before="20" w:after="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w:t>
      </w:r>
      <w:r w:rsidRPr="00065F6B">
        <w:rPr>
          <w:rFonts w:ascii="Arial Narrow" w:hAnsi="Arial Narrow" w:cs="Arial"/>
          <w:sz w:val="22"/>
          <w:szCs w:val="22"/>
        </w:rPr>
        <w:t xml:space="preserve">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8D1B3F">
        <w:rPr>
          <w:rFonts w:ascii="Arial Narrow" w:hAnsi="Arial Narrow" w:cs="Arial"/>
          <w:sz w:val="22"/>
          <w:szCs w:val="22"/>
        </w:rPr>
        <w:t xml:space="preserve"> </w:t>
      </w:r>
      <w:r w:rsidR="005D7174">
        <w:rPr>
          <w:rFonts w:ascii="Arial Narrow" w:hAnsi="Arial Narrow" w:cs="Arial"/>
          <w:sz w:val="22"/>
          <w:szCs w:val="22"/>
        </w:rPr>
        <w:t>uplatnenia</w:t>
      </w:r>
      <w:r w:rsidRPr="00065F6B">
        <w:rPr>
          <w:rFonts w:ascii="Arial Narrow" w:hAnsi="Arial Narrow" w:cs="Arial"/>
          <w:sz w:val="22"/>
          <w:szCs w:val="22"/>
        </w:rPr>
        <w:t xml:space="preserve"> (odborný garant):</w:t>
      </w:r>
    </w:p>
    <w:p w14:paraId="694EAABB" w14:textId="77777777" w:rsidR="00065F6B" w:rsidRDefault="00065F6B" w:rsidP="00691CBB">
      <w:pPr>
        <w:pStyle w:val="Zkladntext3"/>
        <w:spacing w:after="0"/>
        <w:rPr>
          <w:rFonts w:ascii="Arial Narrow" w:hAnsi="Arial Narrow" w:cs="Arial"/>
          <w:sz w:val="30"/>
        </w:rPr>
      </w:pPr>
    </w:p>
    <w:p w14:paraId="09F8C584" w14:textId="77777777" w:rsidR="007B2EF7" w:rsidRDefault="007B2EF7" w:rsidP="00065F6B">
      <w:pPr>
        <w:pStyle w:val="Zkladntext3"/>
        <w:rPr>
          <w:rFonts w:ascii="Arial Narrow" w:hAnsi="Arial Narrow" w:cs="Arial"/>
          <w:sz w:val="30"/>
        </w:rPr>
      </w:pPr>
    </w:p>
    <w:p w14:paraId="27BE1CEA"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007B2EF7" w:rsidRPr="00CF20C0">
        <w:rPr>
          <w:rFonts w:ascii="Arial Narrow" w:hAnsi="Arial Narrow" w:cs="Arial"/>
          <w:sz w:val="22"/>
          <w:szCs w:val="22"/>
        </w:rPr>
        <w:t>...........................................................................</w:t>
      </w:r>
    </w:p>
    <w:p w14:paraId="43680D2E" w14:textId="1AB9F472" w:rsidR="00065F6B" w:rsidRPr="00753F49" w:rsidRDefault="000B6392" w:rsidP="00332E64">
      <w:pPr>
        <w:pStyle w:val="Zkladntext3"/>
        <w:spacing w:after="0" w:line="240" w:lineRule="auto"/>
        <w:ind w:left="4536"/>
        <w:jc w:val="center"/>
        <w:rPr>
          <w:rFonts w:ascii="Arial Narrow" w:hAnsi="Arial Narrow" w:cs="Arial"/>
          <w:sz w:val="22"/>
          <w:szCs w:val="22"/>
          <w:highlight w:val="yellow"/>
        </w:rPr>
      </w:pPr>
      <w:r w:rsidRPr="000B6392">
        <w:rPr>
          <w:rFonts w:ascii="Arial Narrow" w:hAnsi="Arial Narrow" w:cs="Arial"/>
          <w:sz w:val="22"/>
          <w:szCs w:val="22"/>
        </w:rPr>
        <w:t xml:space="preserve">Ing. Andrej </w:t>
      </w:r>
      <w:proofErr w:type="spellStart"/>
      <w:r w:rsidRPr="000B6392">
        <w:rPr>
          <w:rFonts w:ascii="Arial Narrow" w:hAnsi="Arial Narrow" w:cs="Arial"/>
          <w:sz w:val="22"/>
          <w:szCs w:val="22"/>
        </w:rPr>
        <w:t>Ďurikovič</w:t>
      </w:r>
      <w:proofErr w:type="spellEnd"/>
    </w:p>
    <w:p w14:paraId="09CE8531" w14:textId="627FCC53" w:rsidR="00B63B03" w:rsidRPr="00487685" w:rsidRDefault="00DD5A4A" w:rsidP="00332E64">
      <w:pPr>
        <w:pStyle w:val="Zkladntext3"/>
        <w:spacing w:after="0" w:line="240" w:lineRule="auto"/>
        <w:ind w:left="4536"/>
        <w:jc w:val="center"/>
        <w:rPr>
          <w:rFonts w:ascii="Arial Narrow" w:hAnsi="Arial Narrow" w:cs="Arial"/>
          <w:sz w:val="22"/>
          <w:szCs w:val="22"/>
        </w:rPr>
      </w:pPr>
      <w:r w:rsidRPr="00DD5A4A">
        <w:rPr>
          <w:rFonts w:ascii="Arial Narrow" w:hAnsi="Arial Narrow" w:cs="Arial"/>
          <w:sz w:val="22"/>
          <w:szCs w:val="22"/>
        </w:rPr>
        <w:t xml:space="preserve">riaditeľ </w:t>
      </w:r>
      <w:r w:rsidR="000B6392">
        <w:rPr>
          <w:rFonts w:ascii="Arial Narrow" w:hAnsi="Arial Narrow" w:cs="Arial"/>
          <w:sz w:val="22"/>
          <w:szCs w:val="22"/>
        </w:rPr>
        <w:t>l</w:t>
      </w:r>
      <w:r w:rsidR="000B6392" w:rsidRPr="000B6392">
        <w:rPr>
          <w:rFonts w:ascii="Arial Narrow" w:hAnsi="Arial Narrow" w:cs="Arial"/>
          <w:sz w:val="22"/>
          <w:szCs w:val="22"/>
        </w:rPr>
        <w:t>eteck</w:t>
      </w:r>
      <w:r w:rsidR="006A4445">
        <w:rPr>
          <w:rFonts w:ascii="Arial Narrow" w:hAnsi="Arial Narrow" w:cs="Arial"/>
          <w:sz w:val="22"/>
          <w:szCs w:val="22"/>
        </w:rPr>
        <w:t>ého</w:t>
      </w:r>
      <w:r w:rsidR="000B6392" w:rsidRPr="000B6392">
        <w:rPr>
          <w:rFonts w:ascii="Arial Narrow" w:hAnsi="Arial Narrow" w:cs="Arial"/>
          <w:sz w:val="22"/>
          <w:szCs w:val="22"/>
        </w:rPr>
        <w:t xml:space="preserve"> útvar</w:t>
      </w:r>
      <w:r w:rsidR="000B6392">
        <w:rPr>
          <w:rFonts w:ascii="Arial Narrow" w:hAnsi="Arial Narrow" w:cs="Arial"/>
          <w:sz w:val="22"/>
          <w:szCs w:val="22"/>
        </w:rPr>
        <w:t>u</w:t>
      </w:r>
      <w:r w:rsidR="000B6392" w:rsidRPr="000B6392">
        <w:rPr>
          <w:rFonts w:ascii="Arial Narrow" w:hAnsi="Arial Narrow" w:cs="Arial"/>
          <w:sz w:val="22"/>
          <w:szCs w:val="22"/>
        </w:rPr>
        <w:t xml:space="preserve"> Ministerstva vnútra </w:t>
      </w:r>
      <w:r w:rsidR="000B6392">
        <w:rPr>
          <w:rFonts w:ascii="Arial Narrow" w:hAnsi="Arial Narrow" w:cs="Arial"/>
          <w:sz w:val="22"/>
          <w:szCs w:val="22"/>
        </w:rPr>
        <w:br/>
      </w:r>
      <w:r w:rsidR="000B6392" w:rsidRPr="000B6392">
        <w:rPr>
          <w:rFonts w:ascii="Arial Narrow" w:hAnsi="Arial Narrow" w:cs="Arial"/>
          <w:sz w:val="22"/>
          <w:szCs w:val="22"/>
        </w:rPr>
        <w:t>Slovenskej republiky</w:t>
      </w:r>
    </w:p>
    <w:p w14:paraId="52D8565B" w14:textId="77777777" w:rsidR="00B63B03" w:rsidRDefault="00B63B03" w:rsidP="007B2EF7">
      <w:pPr>
        <w:pStyle w:val="Zkladntext3"/>
        <w:spacing w:before="20" w:after="0" w:line="240" w:lineRule="auto"/>
        <w:ind w:right="-45"/>
        <w:rPr>
          <w:rFonts w:ascii="Arial Narrow" w:hAnsi="Arial Narrow" w:cs="Arial"/>
          <w:sz w:val="22"/>
          <w:szCs w:val="22"/>
        </w:rPr>
      </w:pPr>
    </w:p>
    <w:p w14:paraId="5075CBAE" w14:textId="77777777" w:rsidR="00515126" w:rsidRDefault="00515126" w:rsidP="00753F49">
      <w:pPr>
        <w:pStyle w:val="Zkladntext3"/>
        <w:spacing w:before="20" w:after="0"/>
        <w:ind w:right="-45"/>
        <w:rPr>
          <w:rFonts w:ascii="Arial Narrow" w:hAnsi="Arial Narrow" w:cs="Arial"/>
          <w:sz w:val="22"/>
          <w:szCs w:val="22"/>
        </w:rPr>
      </w:pPr>
    </w:p>
    <w:p w14:paraId="5213BE42"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5A76C0F8" w14:textId="77777777" w:rsidR="00065F6B" w:rsidRPr="00CF20C0" w:rsidRDefault="00065F6B" w:rsidP="00065F6B">
      <w:pPr>
        <w:pStyle w:val="Zkladntext3"/>
        <w:rPr>
          <w:rFonts w:ascii="Arial Narrow" w:hAnsi="Arial Narrow" w:cs="Arial"/>
          <w:sz w:val="22"/>
          <w:szCs w:val="22"/>
        </w:rPr>
      </w:pPr>
    </w:p>
    <w:p w14:paraId="18D5BF84"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B20E120" w14:textId="07836D3B" w:rsidR="00065F6B" w:rsidRPr="00CF20C0" w:rsidRDefault="003D56EF" w:rsidP="00332E64">
      <w:pPr>
        <w:pStyle w:val="Zkladntext3"/>
        <w:spacing w:before="20" w:after="0" w:line="240" w:lineRule="auto"/>
        <w:ind w:left="4536" w:right="-45"/>
        <w:jc w:val="center"/>
        <w:rPr>
          <w:rFonts w:ascii="Arial Narrow" w:hAnsi="Arial Narrow" w:cs="Arial"/>
          <w:sz w:val="22"/>
          <w:szCs w:val="22"/>
        </w:rPr>
      </w:pPr>
      <w:r w:rsidRPr="003D56EF">
        <w:rPr>
          <w:rFonts w:ascii="Arial Narrow" w:hAnsi="Arial Narrow" w:cs="Arial"/>
          <w:sz w:val="22"/>
          <w:szCs w:val="22"/>
        </w:rPr>
        <w:t>Mgr. Ľubomír Kubička</w:t>
      </w:r>
    </w:p>
    <w:p w14:paraId="17696EFB" w14:textId="432FBC8B" w:rsidR="00065F6B" w:rsidRPr="00CF20C0" w:rsidRDefault="003D56EF" w:rsidP="00332E64">
      <w:pPr>
        <w:pStyle w:val="Zkladntext3"/>
        <w:spacing w:before="20"/>
        <w:ind w:left="4536" w:right="-45"/>
        <w:jc w:val="center"/>
        <w:rPr>
          <w:rFonts w:ascii="Arial Narrow" w:hAnsi="Arial Narrow" w:cs="Arial"/>
          <w:sz w:val="22"/>
          <w:szCs w:val="22"/>
        </w:rPr>
      </w:pPr>
      <w:r w:rsidRPr="003D56EF">
        <w:rPr>
          <w:rFonts w:ascii="Arial Narrow" w:hAnsi="Arial Narrow" w:cs="Arial"/>
          <w:sz w:val="22"/>
          <w:szCs w:val="22"/>
        </w:rPr>
        <w:t>riaditeľ odboru verejného obstarávania</w:t>
      </w:r>
    </w:p>
    <w:p w14:paraId="42D34B4E" w14:textId="77777777" w:rsidR="009E1A41" w:rsidRDefault="009E1A41" w:rsidP="009E1A41">
      <w:pPr>
        <w:pStyle w:val="Zkladntext3"/>
        <w:spacing w:before="20" w:after="0" w:line="240" w:lineRule="auto"/>
        <w:ind w:right="-45"/>
        <w:jc w:val="center"/>
        <w:rPr>
          <w:rFonts w:ascii="Arial Narrow" w:hAnsi="Arial Narrow" w:cs="Arial"/>
          <w:color w:val="0070C0"/>
          <w:sz w:val="22"/>
          <w:szCs w:val="22"/>
        </w:rPr>
      </w:pPr>
    </w:p>
    <w:p w14:paraId="030671CA" w14:textId="77777777" w:rsidR="00A63DD3" w:rsidRDefault="00A63DD3" w:rsidP="009E1A41">
      <w:pPr>
        <w:pStyle w:val="Zkladntext3"/>
        <w:spacing w:before="20" w:after="0" w:line="240" w:lineRule="auto"/>
        <w:ind w:right="-45"/>
        <w:jc w:val="center"/>
        <w:rPr>
          <w:rFonts w:ascii="Arial Narrow" w:hAnsi="Arial Narrow" w:cs="Arial"/>
          <w:color w:val="0070C0"/>
          <w:sz w:val="22"/>
          <w:szCs w:val="22"/>
        </w:rPr>
      </w:pPr>
    </w:p>
    <w:p w14:paraId="1F6B4685" w14:textId="77777777" w:rsidR="00DD5A4A" w:rsidRDefault="00DD5A4A" w:rsidP="00753F49">
      <w:pPr>
        <w:pStyle w:val="Zkladntext3"/>
        <w:spacing w:after="0" w:line="240" w:lineRule="auto"/>
        <w:ind w:right="-45"/>
        <w:jc w:val="center"/>
        <w:rPr>
          <w:rFonts w:ascii="Arial Narrow" w:hAnsi="Arial Narrow" w:cs="Arial"/>
          <w:sz w:val="22"/>
          <w:szCs w:val="22"/>
        </w:rPr>
      </w:pPr>
    </w:p>
    <w:p w14:paraId="29481179" w14:textId="5624574E" w:rsidR="00065F6B" w:rsidRPr="001B1176" w:rsidRDefault="00065F6B" w:rsidP="00753F49">
      <w:pPr>
        <w:pStyle w:val="Zkladntext3"/>
        <w:spacing w:after="0" w:line="240" w:lineRule="auto"/>
        <w:ind w:right="-45"/>
        <w:jc w:val="center"/>
        <w:rPr>
          <w:rFonts w:ascii="Arial Narrow" w:hAnsi="Arial Narrow" w:cs="Arial"/>
          <w:color w:val="0070C0"/>
          <w:sz w:val="22"/>
          <w:szCs w:val="22"/>
        </w:rPr>
      </w:pPr>
      <w:r w:rsidRPr="000B6392">
        <w:rPr>
          <w:rFonts w:ascii="Arial Narrow" w:hAnsi="Arial Narrow" w:cs="Arial"/>
          <w:sz w:val="22"/>
          <w:szCs w:val="22"/>
        </w:rPr>
        <w:t xml:space="preserve">V Bratislave, </w:t>
      </w:r>
      <w:bookmarkStart w:id="1" w:name="_GoBack"/>
      <w:r w:rsidR="00024A63">
        <w:rPr>
          <w:rFonts w:ascii="Arial Narrow" w:hAnsi="Arial Narrow" w:cs="Arial"/>
          <w:sz w:val="22"/>
          <w:szCs w:val="22"/>
        </w:rPr>
        <w:t>júl</w:t>
      </w:r>
      <w:r w:rsidR="00024A63" w:rsidRPr="000B6392">
        <w:rPr>
          <w:rFonts w:ascii="Arial Narrow" w:hAnsi="Arial Narrow" w:cs="Arial"/>
          <w:sz w:val="22"/>
          <w:szCs w:val="22"/>
        </w:rPr>
        <w:t xml:space="preserve"> 202</w:t>
      </w:r>
      <w:r w:rsidR="00024A63">
        <w:rPr>
          <w:rFonts w:ascii="Arial Narrow" w:hAnsi="Arial Narrow" w:cs="Arial"/>
          <w:sz w:val="22"/>
          <w:szCs w:val="22"/>
        </w:rPr>
        <w:t>1</w:t>
      </w:r>
      <w:bookmarkEnd w:id="1"/>
    </w:p>
    <w:p w14:paraId="641A12A1" w14:textId="77777777" w:rsidR="000450AB" w:rsidRPr="009E1A41" w:rsidRDefault="000450AB" w:rsidP="00753F49">
      <w:pPr>
        <w:pStyle w:val="Zkladntext3"/>
        <w:spacing w:after="0" w:line="240" w:lineRule="auto"/>
        <w:ind w:right="-45"/>
        <w:jc w:val="center"/>
        <w:rPr>
          <w:rFonts w:ascii="Arial Narrow" w:hAnsi="Arial Narrow" w:cs="Arial"/>
          <w:sz w:val="22"/>
          <w:szCs w:val="22"/>
        </w:rPr>
      </w:pPr>
    </w:p>
    <w:p w14:paraId="5B7AC6AA" w14:textId="77777777" w:rsidR="00065F6B" w:rsidRPr="000D3E4B" w:rsidRDefault="00065F6B" w:rsidP="000D3E4B">
      <w:pPr>
        <w:spacing w:after="0" w:line="240" w:lineRule="auto"/>
        <w:jc w:val="center"/>
        <w:rPr>
          <w:rFonts w:ascii="Arial Narrow" w:hAnsi="Arial Narrow"/>
          <w:b/>
          <w:sz w:val="28"/>
          <w:szCs w:val="26"/>
        </w:rPr>
      </w:pPr>
      <w:r w:rsidRPr="000D3E4B">
        <w:rPr>
          <w:rFonts w:ascii="Arial Narrow" w:hAnsi="Arial Narrow"/>
          <w:b/>
          <w:sz w:val="28"/>
          <w:szCs w:val="26"/>
        </w:rPr>
        <w:lastRenderedPageBreak/>
        <w:t>OBSAH  SÚŤAŽNÝCH  PODKLADOV</w:t>
      </w:r>
    </w:p>
    <w:p w14:paraId="102440A0" w14:textId="77777777" w:rsidR="000D3E4B" w:rsidRDefault="000D3E4B" w:rsidP="003109F3">
      <w:pPr>
        <w:spacing w:after="0" w:line="240" w:lineRule="auto"/>
        <w:rPr>
          <w:rFonts w:ascii="Arial Narrow" w:hAnsi="Arial Narrow"/>
          <w:b/>
          <w:sz w:val="26"/>
          <w:szCs w:val="26"/>
        </w:rPr>
      </w:pPr>
    </w:p>
    <w:p w14:paraId="59CFFDEF" w14:textId="77777777" w:rsidR="00D8289F" w:rsidRDefault="00D8289F" w:rsidP="003109F3">
      <w:pPr>
        <w:spacing w:after="0" w:line="240" w:lineRule="auto"/>
        <w:rPr>
          <w:rFonts w:ascii="Arial Narrow" w:hAnsi="Arial Narrow"/>
          <w:b/>
          <w:sz w:val="26"/>
          <w:szCs w:val="26"/>
        </w:rPr>
      </w:pPr>
    </w:p>
    <w:p w14:paraId="1B4DA26D"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0C5CF8F5" w14:textId="77777777" w:rsidR="006C78CD" w:rsidRPr="006C78CD" w:rsidRDefault="00065F6B" w:rsidP="0001154F">
      <w:pPr>
        <w:numPr>
          <w:ilvl w:val="0"/>
          <w:numId w:val="23"/>
        </w:numPr>
        <w:spacing w:after="0" w:line="240" w:lineRule="auto"/>
        <w:rPr>
          <w:rFonts w:ascii="Arial Narrow" w:hAnsi="Arial Narrow"/>
          <w:b/>
          <w:szCs w:val="20"/>
        </w:rPr>
      </w:pPr>
      <w:r w:rsidRPr="00E22120">
        <w:rPr>
          <w:rFonts w:ascii="Arial Narrow" w:hAnsi="Arial Narrow"/>
          <w:szCs w:val="20"/>
        </w:rPr>
        <w:t>Identifikácia verejného obstarávateľa</w:t>
      </w:r>
    </w:p>
    <w:p w14:paraId="65C77BCF"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14:paraId="30E5A5DE"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7518FE2D"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ADBFDF4"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14:paraId="44AA725A"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59F1B212"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28495267" w14:textId="3B55CC2F"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 xml:space="preserve">Rozdelenie </w:t>
      </w:r>
      <w:r w:rsidR="00753F49" w:rsidRPr="00753F49">
        <w:rPr>
          <w:rFonts w:ascii="Arial Narrow" w:hAnsi="Arial Narrow"/>
          <w:szCs w:val="20"/>
        </w:rPr>
        <w:t>zákazky</w:t>
      </w:r>
      <w:r w:rsidR="00795A10">
        <w:rPr>
          <w:rFonts w:ascii="Arial Narrow" w:hAnsi="Arial Narrow"/>
          <w:szCs w:val="20"/>
        </w:rPr>
        <w:t xml:space="preserve"> na časti</w:t>
      </w:r>
    </w:p>
    <w:p w14:paraId="1FEB088B" w14:textId="3F62AF72"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F300C4" w:rsidRPr="00F300C4">
        <w:rPr>
          <w:rFonts w:ascii="Arial Narrow" w:hAnsi="Arial Narrow"/>
          <w:szCs w:val="20"/>
        </w:rPr>
        <w:t>poskytnutia</w:t>
      </w:r>
      <w:r w:rsidR="00753F49" w:rsidRPr="00753F49">
        <w:rPr>
          <w:rFonts w:ascii="Arial Narrow" w:hAnsi="Arial Narrow"/>
          <w:szCs w:val="20"/>
        </w:rPr>
        <w:t xml:space="preserve"> predmetu zákazky</w:t>
      </w:r>
    </w:p>
    <w:p w14:paraId="16B38F25" w14:textId="06BE6B69"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Lehot</w:t>
      </w:r>
      <w:r w:rsidR="00795A10">
        <w:rPr>
          <w:rFonts w:ascii="Arial Narrow" w:hAnsi="Arial Narrow"/>
          <w:szCs w:val="20"/>
        </w:rPr>
        <w:t>a</w:t>
      </w:r>
      <w:r w:rsidR="00065F6B" w:rsidRPr="00CF250E">
        <w:rPr>
          <w:rFonts w:ascii="Arial Narrow" w:hAnsi="Arial Narrow"/>
          <w:szCs w:val="20"/>
        </w:rPr>
        <w:t xml:space="preserve"> </w:t>
      </w:r>
      <w:r w:rsidR="00F300C4" w:rsidRPr="00F300C4">
        <w:rPr>
          <w:rFonts w:ascii="Arial Narrow" w:hAnsi="Arial Narrow"/>
          <w:szCs w:val="20"/>
        </w:rPr>
        <w:t>poskytnutia</w:t>
      </w:r>
      <w:r w:rsidR="00795A10">
        <w:rPr>
          <w:rFonts w:ascii="Arial Narrow" w:hAnsi="Arial Narrow"/>
          <w:szCs w:val="20"/>
        </w:rPr>
        <w:t xml:space="preserve"> predmetu zákazky</w:t>
      </w:r>
    </w:p>
    <w:p w14:paraId="01873F5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3C955EE5"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496647D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73DDECF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3D7FFD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307DD12A"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65CE02BC"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2B4BD544"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17416BE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43D5E485"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7FACAD7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1E877E55"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4F063D19"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3D62C71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117CA37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759895A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9B1033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16D4A0E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762DB4FA"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5284CCB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4BAE3F8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51245B">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76C8F17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15E45BF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74A9D93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32FE164D"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58AA5838"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1A074AC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24CCF72F"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66338AB5"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625D2A47"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2B2BCE8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4A9F81CA"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442ED4F"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696E21D"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156D5A64"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1F31588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431D7D8B"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5D66232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32603B7B"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30D6B820"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38626051" w14:textId="77777777" w:rsidR="00A00AF7" w:rsidRPr="00CF250E" w:rsidRDefault="00A00AF7" w:rsidP="003109F3">
      <w:pPr>
        <w:spacing w:after="0" w:line="240" w:lineRule="auto"/>
        <w:ind w:left="142"/>
        <w:rPr>
          <w:rFonts w:ascii="Arial Narrow" w:hAnsi="Arial Narrow"/>
          <w:b/>
          <w:szCs w:val="20"/>
        </w:rPr>
      </w:pPr>
      <w:r>
        <w:rPr>
          <w:rFonts w:ascii="Arial Narrow" w:hAnsi="Arial Narrow"/>
          <w:szCs w:val="20"/>
        </w:rPr>
        <w:t>37</w:t>
      </w:r>
      <w:r>
        <w:rPr>
          <w:rFonts w:ascii="Arial Narrow" w:hAnsi="Arial Narrow"/>
          <w:szCs w:val="20"/>
        </w:rPr>
        <w:tab/>
        <w:t>Ochrana osobných údajov</w:t>
      </w:r>
    </w:p>
    <w:p w14:paraId="3115E236" w14:textId="77777777" w:rsidR="0084195D" w:rsidRDefault="0084195D" w:rsidP="003109F3">
      <w:pPr>
        <w:spacing w:after="0" w:line="240" w:lineRule="auto"/>
        <w:rPr>
          <w:rFonts w:ascii="Arial Narrow" w:hAnsi="Arial Narrow"/>
          <w:b/>
          <w:szCs w:val="20"/>
          <w:u w:val="single"/>
        </w:rPr>
      </w:pPr>
    </w:p>
    <w:p w14:paraId="2F9402D7" w14:textId="77777777" w:rsidR="0084195D" w:rsidRDefault="0084195D" w:rsidP="003109F3">
      <w:pPr>
        <w:spacing w:after="0" w:line="240" w:lineRule="auto"/>
        <w:rPr>
          <w:rFonts w:ascii="Arial Narrow" w:hAnsi="Arial Narrow"/>
          <w:b/>
          <w:szCs w:val="20"/>
          <w:u w:val="single"/>
        </w:rPr>
      </w:pPr>
    </w:p>
    <w:p w14:paraId="49305B50" w14:textId="77777777" w:rsidR="0084195D" w:rsidRDefault="0084195D" w:rsidP="003109F3">
      <w:pPr>
        <w:spacing w:after="0" w:line="240" w:lineRule="auto"/>
        <w:rPr>
          <w:rFonts w:ascii="Arial Narrow" w:hAnsi="Arial Narrow"/>
          <w:b/>
          <w:szCs w:val="20"/>
          <w:u w:val="single"/>
        </w:rPr>
      </w:pPr>
    </w:p>
    <w:p w14:paraId="57614EB5" w14:textId="77777777" w:rsidR="003750CE" w:rsidRDefault="003750CE" w:rsidP="003109F3">
      <w:pPr>
        <w:spacing w:after="0" w:line="240" w:lineRule="auto"/>
        <w:rPr>
          <w:rFonts w:ascii="Arial Narrow" w:hAnsi="Arial Narrow"/>
          <w:b/>
          <w:szCs w:val="20"/>
        </w:rPr>
      </w:pPr>
    </w:p>
    <w:p w14:paraId="5F2BD591" w14:textId="77777777" w:rsidR="00065F6B" w:rsidRPr="00E62B15" w:rsidRDefault="00E62B15" w:rsidP="003109F3">
      <w:pPr>
        <w:spacing w:after="0" w:line="240" w:lineRule="auto"/>
        <w:rPr>
          <w:rFonts w:ascii="Arial Narrow" w:hAnsi="Arial Narrow"/>
          <w:b/>
          <w:szCs w:val="20"/>
        </w:rPr>
      </w:pPr>
      <w:r w:rsidRPr="00E62B15">
        <w:rPr>
          <w:rFonts w:ascii="Arial Narrow" w:hAnsi="Arial Narrow"/>
          <w:b/>
          <w:szCs w:val="20"/>
        </w:rPr>
        <w:lastRenderedPageBreak/>
        <w:t>PRÍLOHY SÚŤAŽNÝCH PODKLADOV:</w:t>
      </w:r>
    </w:p>
    <w:p w14:paraId="2FACFCC9" w14:textId="77777777" w:rsidR="00E62B15" w:rsidRPr="00CF250E" w:rsidRDefault="00E62B15" w:rsidP="003109F3">
      <w:pPr>
        <w:spacing w:after="0" w:line="240" w:lineRule="auto"/>
        <w:rPr>
          <w:rFonts w:ascii="Arial Narrow" w:hAnsi="Arial Narrow"/>
          <w:b/>
          <w:szCs w:val="20"/>
          <w:u w:val="single"/>
        </w:rPr>
      </w:pPr>
    </w:p>
    <w:p w14:paraId="1A6A6E15" w14:textId="084371F7" w:rsidR="005A7B42" w:rsidRPr="00903BA5" w:rsidRDefault="00795A10" w:rsidP="00624C5C">
      <w:pPr>
        <w:spacing w:after="0" w:line="240" w:lineRule="auto"/>
        <w:ind w:left="993" w:hanging="993"/>
        <w:rPr>
          <w:rFonts w:ascii="Arial Narrow" w:hAnsi="Arial Narrow"/>
          <w:szCs w:val="20"/>
        </w:rPr>
      </w:pPr>
      <w:r w:rsidRPr="00903BA5">
        <w:rPr>
          <w:rFonts w:ascii="Arial Narrow" w:hAnsi="Arial Narrow"/>
          <w:szCs w:val="20"/>
        </w:rPr>
        <w:t>Príloha č. 1:</w:t>
      </w:r>
      <w:r w:rsidRPr="00903BA5">
        <w:rPr>
          <w:rFonts w:ascii="Arial Narrow" w:hAnsi="Arial Narrow"/>
          <w:szCs w:val="20"/>
        </w:rPr>
        <w:tab/>
      </w:r>
      <w:r w:rsidR="007B66D9" w:rsidRPr="00903BA5">
        <w:rPr>
          <w:rFonts w:ascii="Arial Narrow" w:hAnsi="Arial Narrow"/>
          <w:szCs w:val="20"/>
        </w:rPr>
        <w:tab/>
      </w:r>
      <w:r w:rsidRPr="00903BA5">
        <w:rPr>
          <w:rFonts w:ascii="Arial Narrow" w:hAnsi="Arial Narrow"/>
          <w:szCs w:val="20"/>
        </w:rPr>
        <w:t>Opis predmetu zákazky</w:t>
      </w:r>
    </w:p>
    <w:p w14:paraId="3A4F2118" w14:textId="1D70CE1A" w:rsidR="00BD1077" w:rsidRPr="00903BA5" w:rsidRDefault="00BD1077" w:rsidP="00624C5C">
      <w:pPr>
        <w:spacing w:after="0" w:line="240" w:lineRule="auto"/>
        <w:ind w:left="993" w:hanging="993"/>
        <w:rPr>
          <w:rFonts w:ascii="Arial Narrow" w:hAnsi="Arial Narrow"/>
          <w:szCs w:val="20"/>
        </w:rPr>
      </w:pPr>
      <w:r w:rsidRPr="00903BA5">
        <w:rPr>
          <w:rFonts w:ascii="Arial Narrow" w:hAnsi="Arial Narrow"/>
          <w:szCs w:val="20"/>
        </w:rPr>
        <w:t>Príloha č. 1A</w:t>
      </w:r>
      <w:r w:rsidR="007B66D9" w:rsidRPr="00903BA5">
        <w:rPr>
          <w:rFonts w:ascii="Arial Narrow" w:hAnsi="Arial Narrow"/>
          <w:szCs w:val="20"/>
        </w:rPr>
        <w:t>:</w:t>
      </w:r>
      <w:r w:rsidRPr="00903BA5">
        <w:rPr>
          <w:rFonts w:ascii="Arial Narrow" w:hAnsi="Arial Narrow"/>
          <w:szCs w:val="20"/>
        </w:rPr>
        <w:tab/>
      </w:r>
      <w:r w:rsidR="007B66D9" w:rsidRPr="00903BA5">
        <w:rPr>
          <w:rFonts w:ascii="Arial Narrow" w:hAnsi="Arial Narrow"/>
          <w:szCs w:val="20"/>
        </w:rPr>
        <w:tab/>
        <w:t>P</w:t>
      </w:r>
      <w:r w:rsidRPr="00903BA5">
        <w:rPr>
          <w:rFonts w:ascii="Arial Narrow" w:hAnsi="Arial Narrow"/>
          <w:szCs w:val="20"/>
        </w:rPr>
        <w:t>ríloha k opisu predmetu zákazky</w:t>
      </w:r>
    </w:p>
    <w:p w14:paraId="30138AD9" w14:textId="776685A6" w:rsidR="00FA4EAC" w:rsidRPr="00903BA5" w:rsidRDefault="00795A10" w:rsidP="00624C5C">
      <w:pPr>
        <w:spacing w:after="0" w:line="240" w:lineRule="auto"/>
        <w:ind w:left="993" w:hanging="993"/>
        <w:rPr>
          <w:rFonts w:ascii="Arial Narrow" w:hAnsi="Arial Narrow"/>
          <w:szCs w:val="20"/>
        </w:rPr>
      </w:pPr>
      <w:r w:rsidRPr="00903BA5">
        <w:rPr>
          <w:rFonts w:ascii="Arial Narrow" w:hAnsi="Arial Narrow"/>
          <w:szCs w:val="20"/>
        </w:rPr>
        <w:t>Príloha č. 2:</w:t>
      </w:r>
      <w:r w:rsidRPr="00903BA5">
        <w:rPr>
          <w:rFonts w:ascii="Arial Narrow" w:hAnsi="Arial Narrow"/>
          <w:szCs w:val="20"/>
        </w:rPr>
        <w:tab/>
      </w:r>
      <w:r w:rsidR="007B66D9" w:rsidRPr="00903BA5">
        <w:rPr>
          <w:rFonts w:ascii="Arial Narrow" w:hAnsi="Arial Narrow"/>
          <w:szCs w:val="20"/>
        </w:rPr>
        <w:tab/>
      </w:r>
      <w:r w:rsidRPr="00903BA5">
        <w:rPr>
          <w:rFonts w:ascii="Arial Narrow" w:hAnsi="Arial Narrow"/>
          <w:szCs w:val="20"/>
        </w:rPr>
        <w:t xml:space="preserve">Návrh </w:t>
      </w:r>
      <w:r w:rsidR="00732D91" w:rsidRPr="00903BA5">
        <w:rPr>
          <w:rFonts w:ascii="Arial Narrow" w:hAnsi="Arial Narrow"/>
          <w:szCs w:val="20"/>
        </w:rPr>
        <w:t>rámcovej dohody</w:t>
      </w:r>
    </w:p>
    <w:p w14:paraId="357A95F1" w14:textId="13EC577B" w:rsidR="00795A10" w:rsidRPr="00903BA5" w:rsidRDefault="00795A10" w:rsidP="00624C5C">
      <w:pPr>
        <w:spacing w:after="0" w:line="240" w:lineRule="auto"/>
        <w:ind w:left="993" w:hanging="993"/>
        <w:rPr>
          <w:rFonts w:ascii="Arial Narrow" w:hAnsi="Arial Narrow"/>
          <w:szCs w:val="20"/>
        </w:rPr>
      </w:pPr>
      <w:r w:rsidRPr="00903BA5">
        <w:rPr>
          <w:rFonts w:ascii="Arial Narrow" w:hAnsi="Arial Narrow"/>
          <w:szCs w:val="20"/>
        </w:rPr>
        <w:t>Príloha č. 3:</w:t>
      </w:r>
      <w:r w:rsidRPr="00903BA5">
        <w:rPr>
          <w:rFonts w:ascii="Arial Narrow" w:hAnsi="Arial Narrow"/>
          <w:szCs w:val="20"/>
        </w:rPr>
        <w:tab/>
      </w:r>
      <w:r w:rsidR="007B66D9" w:rsidRPr="00903BA5">
        <w:rPr>
          <w:rFonts w:ascii="Arial Narrow" w:hAnsi="Arial Narrow"/>
          <w:szCs w:val="20"/>
        </w:rPr>
        <w:tab/>
      </w:r>
      <w:r w:rsidRPr="00903BA5">
        <w:rPr>
          <w:rFonts w:ascii="Arial Narrow" w:hAnsi="Arial Narrow"/>
          <w:color w:val="000000"/>
          <w:szCs w:val="20"/>
        </w:rPr>
        <w:t>Vzor štruktúrovaného rozpočtu ceny</w:t>
      </w:r>
      <w:r w:rsidR="006A4445" w:rsidRPr="00903BA5">
        <w:rPr>
          <w:rFonts w:ascii="Arial Narrow" w:hAnsi="Arial Narrow"/>
          <w:color w:val="000000"/>
          <w:szCs w:val="20"/>
        </w:rPr>
        <w:t xml:space="preserve"> (príloha č. 2 rámcovej dohody)</w:t>
      </w:r>
    </w:p>
    <w:p w14:paraId="5FE6BABF" w14:textId="3AE4BE67" w:rsidR="005A7B42" w:rsidRPr="00903BA5" w:rsidRDefault="00065F6B" w:rsidP="00624C5C">
      <w:pPr>
        <w:spacing w:after="0" w:line="240" w:lineRule="auto"/>
        <w:ind w:left="993" w:hanging="993"/>
        <w:rPr>
          <w:rFonts w:ascii="Arial Narrow" w:hAnsi="Arial Narrow"/>
          <w:szCs w:val="20"/>
        </w:rPr>
      </w:pPr>
      <w:r w:rsidRPr="00903BA5">
        <w:rPr>
          <w:rFonts w:ascii="Arial Narrow" w:hAnsi="Arial Narrow"/>
          <w:szCs w:val="20"/>
        </w:rPr>
        <w:t xml:space="preserve">Príloha č. </w:t>
      </w:r>
      <w:r w:rsidR="005D7A9C" w:rsidRPr="00903BA5">
        <w:rPr>
          <w:rFonts w:ascii="Arial Narrow" w:hAnsi="Arial Narrow"/>
          <w:szCs w:val="20"/>
        </w:rPr>
        <w:t>4</w:t>
      </w:r>
      <w:r w:rsidRPr="00903BA5">
        <w:rPr>
          <w:rFonts w:ascii="Arial Narrow" w:hAnsi="Arial Narrow"/>
          <w:szCs w:val="20"/>
        </w:rPr>
        <w:tab/>
      </w:r>
      <w:r w:rsidR="007B66D9" w:rsidRPr="00903BA5">
        <w:rPr>
          <w:rFonts w:ascii="Arial Narrow" w:hAnsi="Arial Narrow"/>
          <w:szCs w:val="20"/>
        </w:rPr>
        <w:tab/>
      </w:r>
      <w:r w:rsidR="005A7B42" w:rsidRPr="00903BA5">
        <w:rPr>
          <w:rFonts w:ascii="Arial Narrow" w:hAnsi="Arial Narrow"/>
          <w:szCs w:val="20"/>
        </w:rPr>
        <w:t>Kritéri</w:t>
      </w:r>
      <w:r w:rsidR="002E3C09" w:rsidRPr="00903BA5">
        <w:rPr>
          <w:rFonts w:ascii="Arial Narrow" w:hAnsi="Arial Narrow"/>
          <w:szCs w:val="20"/>
        </w:rPr>
        <w:t>á</w:t>
      </w:r>
      <w:r w:rsidR="005A7B42" w:rsidRPr="00903BA5">
        <w:rPr>
          <w:rFonts w:ascii="Arial Narrow" w:hAnsi="Arial Narrow"/>
          <w:szCs w:val="20"/>
        </w:rPr>
        <w:t xml:space="preserve"> </w:t>
      </w:r>
      <w:r w:rsidR="00941C85" w:rsidRPr="00903BA5">
        <w:rPr>
          <w:rFonts w:ascii="Arial Narrow" w:hAnsi="Arial Narrow"/>
          <w:szCs w:val="20"/>
        </w:rPr>
        <w:t xml:space="preserve">na vyhodnotenie ponúk, pravidlá ich </w:t>
      </w:r>
      <w:r w:rsidR="005F75D7" w:rsidRPr="00903BA5">
        <w:rPr>
          <w:rFonts w:ascii="Arial Narrow" w:hAnsi="Arial Narrow"/>
          <w:szCs w:val="20"/>
        </w:rPr>
        <w:t>uplatnenia</w:t>
      </w:r>
    </w:p>
    <w:p w14:paraId="31970DA0" w14:textId="74695087" w:rsidR="00BA0C17" w:rsidRPr="00903BA5" w:rsidRDefault="00BA0C17" w:rsidP="00624C5C">
      <w:pPr>
        <w:spacing w:after="0" w:line="240" w:lineRule="auto"/>
        <w:ind w:left="993" w:hanging="993"/>
        <w:rPr>
          <w:rFonts w:ascii="Arial Narrow" w:hAnsi="Arial Narrow"/>
          <w:szCs w:val="20"/>
        </w:rPr>
      </w:pPr>
      <w:r w:rsidRPr="00903BA5">
        <w:rPr>
          <w:rFonts w:ascii="Arial Narrow" w:hAnsi="Arial Narrow"/>
          <w:szCs w:val="20"/>
        </w:rPr>
        <w:t xml:space="preserve">Príloha č. </w:t>
      </w:r>
      <w:r w:rsidR="00795A10" w:rsidRPr="00903BA5">
        <w:rPr>
          <w:rFonts w:ascii="Arial Narrow" w:hAnsi="Arial Narrow"/>
          <w:szCs w:val="20"/>
        </w:rPr>
        <w:t>5</w:t>
      </w:r>
      <w:r w:rsidRPr="00903BA5">
        <w:rPr>
          <w:rFonts w:ascii="Arial Narrow" w:hAnsi="Arial Narrow"/>
          <w:szCs w:val="20"/>
        </w:rPr>
        <w:t xml:space="preserve"> </w:t>
      </w:r>
      <w:r w:rsidRPr="00903BA5">
        <w:rPr>
          <w:rFonts w:ascii="Arial Narrow" w:hAnsi="Arial Narrow"/>
          <w:szCs w:val="20"/>
        </w:rPr>
        <w:tab/>
      </w:r>
      <w:r w:rsidR="007B66D9" w:rsidRPr="00903BA5">
        <w:rPr>
          <w:rFonts w:ascii="Arial Narrow" w:hAnsi="Arial Narrow"/>
          <w:szCs w:val="20"/>
        </w:rPr>
        <w:tab/>
      </w:r>
      <w:r w:rsidR="00BC6E3A" w:rsidRPr="00903BA5">
        <w:rPr>
          <w:rFonts w:ascii="Arial Narrow" w:hAnsi="Arial Narrow"/>
          <w:szCs w:val="20"/>
        </w:rPr>
        <w:t>Podmienky účasti</w:t>
      </w:r>
    </w:p>
    <w:p w14:paraId="13C96BEB" w14:textId="07434674" w:rsidR="00A00AF7" w:rsidRPr="00903BA5" w:rsidRDefault="00A00AF7" w:rsidP="00624C5C">
      <w:pPr>
        <w:spacing w:after="0" w:line="240" w:lineRule="auto"/>
        <w:ind w:left="993" w:hanging="993"/>
        <w:rPr>
          <w:rFonts w:ascii="Arial Narrow" w:hAnsi="Arial Narrow"/>
          <w:szCs w:val="20"/>
        </w:rPr>
      </w:pPr>
      <w:r w:rsidRPr="00903BA5">
        <w:rPr>
          <w:rFonts w:ascii="Arial Narrow" w:hAnsi="Arial Narrow"/>
          <w:szCs w:val="20"/>
        </w:rPr>
        <w:t xml:space="preserve">Príloha č. </w:t>
      </w:r>
      <w:r w:rsidR="00795A10" w:rsidRPr="00903BA5">
        <w:rPr>
          <w:rFonts w:ascii="Arial Narrow" w:hAnsi="Arial Narrow"/>
          <w:szCs w:val="20"/>
        </w:rPr>
        <w:t>6</w:t>
      </w:r>
      <w:r w:rsidRPr="00903BA5">
        <w:rPr>
          <w:rFonts w:ascii="Arial Narrow" w:hAnsi="Arial Narrow"/>
          <w:szCs w:val="20"/>
        </w:rPr>
        <w:tab/>
      </w:r>
      <w:r w:rsidR="007B66D9" w:rsidRPr="00903BA5">
        <w:rPr>
          <w:rFonts w:ascii="Arial Narrow" w:hAnsi="Arial Narrow"/>
          <w:szCs w:val="20"/>
        </w:rPr>
        <w:tab/>
      </w:r>
      <w:r w:rsidRPr="00903BA5">
        <w:rPr>
          <w:rFonts w:ascii="Arial Narrow" w:hAnsi="Arial Narrow"/>
          <w:szCs w:val="20"/>
        </w:rPr>
        <w:t>Čestné vyhlásenia uchádzača o zhode elektronickej ponuky s</w:t>
      </w:r>
      <w:r w:rsidR="00087700" w:rsidRPr="00903BA5">
        <w:rPr>
          <w:rFonts w:ascii="Arial Narrow" w:hAnsi="Arial Narrow"/>
          <w:szCs w:val="20"/>
        </w:rPr>
        <w:t> </w:t>
      </w:r>
      <w:r w:rsidRPr="00903BA5">
        <w:rPr>
          <w:rFonts w:ascii="Arial Narrow" w:hAnsi="Arial Narrow"/>
          <w:szCs w:val="20"/>
        </w:rPr>
        <w:t>originálom</w:t>
      </w:r>
    </w:p>
    <w:p w14:paraId="2E154832" w14:textId="709D554F" w:rsidR="00BC6E3A" w:rsidRDefault="00BC6E3A" w:rsidP="00BC6E3A">
      <w:pPr>
        <w:spacing w:after="0" w:line="240" w:lineRule="auto"/>
        <w:ind w:left="993" w:hanging="993"/>
        <w:rPr>
          <w:rFonts w:ascii="Arial Narrow" w:hAnsi="Arial Narrow"/>
          <w:szCs w:val="20"/>
        </w:rPr>
      </w:pPr>
      <w:r w:rsidRPr="00903BA5">
        <w:rPr>
          <w:rFonts w:ascii="Arial Narrow" w:hAnsi="Arial Narrow"/>
          <w:szCs w:val="20"/>
        </w:rPr>
        <w:t xml:space="preserve">Príloha č. </w:t>
      </w:r>
      <w:r w:rsidR="00C8025F" w:rsidRPr="00903BA5">
        <w:rPr>
          <w:rFonts w:ascii="Arial Narrow" w:hAnsi="Arial Narrow"/>
          <w:szCs w:val="20"/>
        </w:rPr>
        <w:t>7</w:t>
      </w:r>
      <w:r w:rsidRPr="00903BA5">
        <w:rPr>
          <w:rFonts w:ascii="Arial Narrow" w:hAnsi="Arial Narrow"/>
          <w:szCs w:val="20"/>
        </w:rPr>
        <w:t xml:space="preserve"> </w:t>
      </w:r>
      <w:r w:rsidRPr="00903BA5">
        <w:rPr>
          <w:rFonts w:ascii="Arial Narrow" w:hAnsi="Arial Narrow"/>
          <w:szCs w:val="20"/>
        </w:rPr>
        <w:tab/>
      </w:r>
      <w:r w:rsidR="007B66D9" w:rsidRPr="00903BA5">
        <w:rPr>
          <w:rFonts w:ascii="Arial Narrow" w:hAnsi="Arial Narrow"/>
          <w:szCs w:val="20"/>
        </w:rPr>
        <w:tab/>
      </w:r>
      <w:r w:rsidRPr="00903BA5">
        <w:rPr>
          <w:rFonts w:ascii="Arial Narrow" w:hAnsi="Arial Narrow"/>
          <w:szCs w:val="20"/>
        </w:rPr>
        <w:t>Formulár Jednotného európskeho dokumentu pre obstarávanie (</w:t>
      </w:r>
      <w:proofErr w:type="spellStart"/>
      <w:r w:rsidRPr="00903BA5">
        <w:rPr>
          <w:rFonts w:ascii="Arial Narrow" w:hAnsi="Arial Narrow"/>
          <w:szCs w:val="20"/>
        </w:rPr>
        <w:t>xml</w:t>
      </w:r>
      <w:proofErr w:type="spellEnd"/>
      <w:r w:rsidRPr="00903BA5">
        <w:rPr>
          <w:rFonts w:ascii="Arial Narrow" w:hAnsi="Arial Narrow"/>
          <w:szCs w:val="20"/>
        </w:rPr>
        <w:t>)</w:t>
      </w:r>
    </w:p>
    <w:p w14:paraId="313DCA39" w14:textId="77777777" w:rsidR="00065F6B" w:rsidRDefault="00065F6B" w:rsidP="00065F6B">
      <w:pPr>
        <w:rPr>
          <w:rFonts w:ascii="Arial Narrow" w:hAnsi="Arial Narrow"/>
          <w:sz w:val="18"/>
          <w:szCs w:val="18"/>
        </w:rPr>
      </w:pPr>
    </w:p>
    <w:p w14:paraId="2A83BADC" w14:textId="77777777" w:rsidR="00F539F2" w:rsidRDefault="00F539F2" w:rsidP="00065F6B">
      <w:pPr>
        <w:rPr>
          <w:rFonts w:ascii="Arial Narrow" w:hAnsi="Arial Narrow" w:cs="Arial"/>
          <w:sz w:val="22"/>
        </w:rPr>
      </w:pPr>
    </w:p>
    <w:p w14:paraId="1AA44EB5" w14:textId="77777777" w:rsidR="009431BC" w:rsidRDefault="009431BC" w:rsidP="00065F6B">
      <w:pPr>
        <w:rPr>
          <w:rFonts w:ascii="Arial Narrow" w:hAnsi="Arial Narrow" w:cs="Arial"/>
          <w:sz w:val="22"/>
        </w:rPr>
      </w:pPr>
    </w:p>
    <w:p w14:paraId="2C6C45DB" w14:textId="77777777" w:rsidR="0084195D" w:rsidRDefault="0084195D" w:rsidP="003109F3">
      <w:pPr>
        <w:jc w:val="center"/>
        <w:rPr>
          <w:rFonts w:ascii="Arial Narrow" w:hAnsi="Arial Narrow" w:cs="Arial"/>
          <w:sz w:val="22"/>
        </w:rPr>
        <w:sectPr w:rsidR="0084195D" w:rsidSect="00DD5E57">
          <w:footerReference w:type="default" r:id="rId8"/>
          <w:headerReference w:type="first" r:id="rId9"/>
          <w:footerReference w:type="first" r:id="rId10"/>
          <w:pgSz w:w="11906" w:h="16838"/>
          <w:pgMar w:top="1417" w:right="1417" w:bottom="1417" w:left="1417" w:header="510" w:footer="397" w:gutter="0"/>
          <w:cols w:space="708"/>
          <w:titlePg/>
          <w:docGrid w:linePitch="360"/>
        </w:sectPr>
      </w:pPr>
    </w:p>
    <w:p w14:paraId="50C09CB4" w14:textId="77777777" w:rsidR="00065F6B" w:rsidRPr="00EC2537" w:rsidRDefault="00065F6B" w:rsidP="0084195D">
      <w:pPr>
        <w:spacing w:after="240" w:line="240" w:lineRule="auto"/>
        <w:jc w:val="center"/>
        <w:rPr>
          <w:rFonts w:ascii="Arial Narrow" w:hAnsi="Arial Narrow" w:cs="Arial"/>
          <w:sz w:val="22"/>
        </w:rPr>
      </w:pPr>
      <w:r w:rsidRPr="00EC2537">
        <w:rPr>
          <w:rFonts w:ascii="Arial Narrow" w:hAnsi="Arial Narrow" w:cs="Arial"/>
          <w:sz w:val="22"/>
        </w:rPr>
        <w:lastRenderedPageBreak/>
        <w:t>Časť I.</w:t>
      </w:r>
    </w:p>
    <w:p w14:paraId="08487D6F"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000CF3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1A1A13D3" w14:textId="77777777" w:rsidR="00065F6B" w:rsidRPr="006C78CD" w:rsidRDefault="00065F6B" w:rsidP="00823697">
      <w:pPr>
        <w:tabs>
          <w:tab w:val="left" w:pos="708"/>
          <w:tab w:val="left" w:pos="1416"/>
          <w:tab w:val="left" w:pos="2124"/>
          <w:tab w:val="left" w:pos="2832"/>
          <w:tab w:val="left" w:pos="3540"/>
          <w:tab w:val="left" w:pos="4266"/>
        </w:tabs>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r w:rsidR="00823697">
        <w:rPr>
          <w:rFonts w:ascii="Arial Narrow" w:hAnsi="Arial Narrow" w:cs="Arial"/>
          <w:b/>
          <w:bCs/>
          <w:sz w:val="22"/>
        </w:rPr>
        <w:tab/>
      </w:r>
    </w:p>
    <w:p w14:paraId="75774AE2"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7C80BA02"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716CCCF2"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75FF413E"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C76E5ED" w14:textId="4DD28497" w:rsidR="00065F6B" w:rsidRPr="009431BC" w:rsidRDefault="00087700" w:rsidP="009431BC">
      <w:pPr>
        <w:spacing w:before="120" w:after="120" w:line="240" w:lineRule="auto"/>
        <w:ind w:left="567"/>
        <w:jc w:val="both"/>
        <w:rPr>
          <w:rFonts w:ascii="Arial Narrow" w:hAnsi="Arial Narrow" w:cs="Arial"/>
          <w:sz w:val="22"/>
        </w:rPr>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hAnsi="Arial Narrow" w:cs="Arial"/>
          <w:sz w:val="22"/>
        </w:rPr>
        <w:tab/>
      </w:r>
      <w:r>
        <w:rPr>
          <w:rFonts w:ascii="Arial Narrow" w:hAnsi="Arial Narrow" w:cs="Arial"/>
          <w:sz w:val="22"/>
        </w:rPr>
        <w:tab/>
        <w:t>00151866</w:t>
      </w:r>
    </w:p>
    <w:p w14:paraId="585F9F6B" w14:textId="7F828020"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3A5E89">
        <w:rPr>
          <w:rFonts w:ascii="Arial Narrow" w:hAnsi="Arial Narrow" w:cs="Arial"/>
          <w:color w:val="000000"/>
          <w:sz w:val="22"/>
        </w:rPr>
        <w:t>Ing. Tomáš Kundrát</w:t>
      </w:r>
    </w:p>
    <w:p w14:paraId="6773C268" w14:textId="1D67F4EB"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r>
      <w:r w:rsidR="007D4FFF" w:rsidRPr="007D4FFF">
        <w:rPr>
          <w:rFonts w:ascii="Arial Narrow" w:hAnsi="Arial Narrow" w:cs="Arial"/>
          <w:sz w:val="22"/>
        </w:rPr>
        <w:t>+ 421 250944</w:t>
      </w:r>
      <w:r w:rsidR="003A5E89">
        <w:rPr>
          <w:rFonts w:ascii="Arial Narrow" w:hAnsi="Arial Narrow" w:cs="Arial"/>
          <w:sz w:val="22"/>
        </w:rPr>
        <w:t>573</w:t>
      </w:r>
    </w:p>
    <w:p w14:paraId="5EF5F741" w14:textId="0E3096C0" w:rsidR="00065F6B" w:rsidRPr="007D4FFF" w:rsidRDefault="00065F6B" w:rsidP="009431BC">
      <w:pPr>
        <w:spacing w:before="120" w:after="120" w:line="240" w:lineRule="auto"/>
        <w:ind w:left="567"/>
        <w:rPr>
          <w:rFonts w:ascii="Arial Narrow" w:hAnsi="Arial Narrow" w:cs="Arial"/>
          <w:sz w:val="22"/>
        </w:rPr>
      </w:pPr>
      <w:r w:rsidRPr="007D4FFF">
        <w:rPr>
          <w:rFonts w:ascii="Arial Narrow" w:hAnsi="Arial Narrow" w:cs="Arial"/>
          <w:sz w:val="22"/>
        </w:rPr>
        <w:t>E-mail:</w:t>
      </w:r>
      <w:r w:rsidRPr="007D4FFF">
        <w:rPr>
          <w:rFonts w:ascii="Arial Narrow" w:hAnsi="Arial Narrow" w:cs="Arial"/>
          <w:sz w:val="22"/>
        </w:rPr>
        <w:tab/>
      </w:r>
      <w:r w:rsidRPr="007D4FFF">
        <w:rPr>
          <w:rFonts w:ascii="Arial Narrow" w:hAnsi="Arial Narrow" w:cs="Arial"/>
          <w:sz w:val="22"/>
        </w:rPr>
        <w:tab/>
      </w:r>
      <w:r w:rsidRPr="007D4FFF">
        <w:rPr>
          <w:rFonts w:ascii="Arial Narrow" w:hAnsi="Arial Narrow" w:cs="Arial"/>
          <w:sz w:val="22"/>
        </w:rPr>
        <w:tab/>
      </w:r>
      <w:r w:rsidRPr="007D4FFF">
        <w:rPr>
          <w:rFonts w:ascii="Arial Narrow" w:hAnsi="Arial Narrow" w:cs="Arial"/>
          <w:sz w:val="22"/>
        </w:rPr>
        <w:tab/>
      </w:r>
      <w:r w:rsidR="003A5E89">
        <w:rPr>
          <w:rFonts w:ascii="Arial Narrow" w:hAnsi="Arial Narrow" w:cs="Arial"/>
          <w:sz w:val="22"/>
        </w:rPr>
        <w:t>tomas.kundrat</w:t>
      </w:r>
      <w:r w:rsidR="007D4FFF" w:rsidRPr="007D4FFF">
        <w:rPr>
          <w:rFonts w:ascii="Arial Narrow" w:hAnsi="Arial Narrow" w:cs="Arial"/>
          <w:sz w:val="22"/>
        </w:rPr>
        <w:t>@minv.sk</w:t>
      </w:r>
    </w:p>
    <w:p w14:paraId="1D1B72E6"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9C7B5A">
        <w:rPr>
          <w:rFonts w:ascii="Arial Narrow" w:hAnsi="Arial Narrow" w:cs="Arial"/>
          <w:sz w:val="22"/>
          <w:lang w:val="en-GB" w:eastAsia="en-GB"/>
        </w:rPr>
        <w:tab/>
      </w:r>
      <w:r w:rsidR="00F539F2" w:rsidRPr="00FA7052">
        <w:rPr>
          <w:rFonts w:ascii="Arial Narrow" w:hAnsi="Arial Narrow" w:cs="Arial"/>
          <w:sz w:val="22"/>
          <w:lang w:eastAsia="en-GB"/>
        </w:rPr>
        <w:t>http://www.minv.sk</w:t>
      </w:r>
    </w:p>
    <w:p w14:paraId="4113A5D1"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1" w:history="1">
        <w:r w:rsidR="001912F5" w:rsidRPr="00351F2E">
          <w:rPr>
            <w:rStyle w:val="Hypertextovprepojenie"/>
            <w:rFonts w:ascii="Arial Narrow" w:hAnsi="Arial Narrow"/>
            <w:sz w:val="22"/>
          </w:rPr>
          <w:t>https://www.uvo.gov.sk/vyhladavanie-profilov/zakazky/239</w:t>
        </w:r>
      </w:hyperlink>
      <w:r w:rsidR="001912F5">
        <w:rPr>
          <w:rFonts w:ascii="Arial Narrow" w:hAnsi="Arial Narrow"/>
          <w:sz w:val="22"/>
        </w:rPr>
        <w:t xml:space="preserve"> </w:t>
      </w:r>
    </w:p>
    <w:p w14:paraId="29CD089C" w14:textId="7E8DEC31" w:rsidR="001E36A2" w:rsidRDefault="005E5B0A" w:rsidP="001E36A2">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na ktorej sú dostupné </w:t>
      </w:r>
      <w:r w:rsidR="00D660B1">
        <w:rPr>
          <w:rFonts w:ascii="Arial Narrow" w:hAnsi="Arial Narrow"/>
          <w:sz w:val="22"/>
        </w:rPr>
        <w:t>dokumenty zákazky</w:t>
      </w:r>
      <w:r w:rsidRPr="002F402E">
        <w:rPr>
          <w:rFonts w:ascii="Arial Narrow" w:hAnsi="Arial Narrow"/>
          <w:sz w:val="22"/>
        </w:rPr>
        <w:t>:</w:t>
      </w:r>
      <w:r w:rsidR="001103E8">
        <w:rPr>
          <w:rFonts w:ascii="Arial Narrow" w:hAnsi="Arial Narrow"/>
          <w:sz w:val="22"/>
        </w:rPr>
        <w:t xml:space="preserve"> </w:t>
      </w:r>
      <w:r w:rsidR="005F75D7" w:rsidRPr="00903BA5">
        <w:rPr>
          <w:rFonts w:ascii="Arial Narrow" w:hAnsi="Arial Narrow"/>
          <w:sz w:val="22"/>
        </w:rPr>
        <w:t>https://eo.eks.sk/ElektronickaTabula/Detail/</w:t>
      </w:r>
      <w:r w:rsidR="00903BA5">
        <w:rPr>
          <w:rFonts w:ascii="Arial Narrow" w:hAnsi="Arial Narrow"/>
          <w:sz w:val="22"/>
        </w:rPr>
        <w:t>2039</w:t>
      </w:r>
      <w:r w:rsidR="005F75D7">
        <w:rPr>
          <w:rFonts w:ascii="Arial Narrow" w:hAnsi="Arial Narrow"/>
          <w:sz w:val="22"/>
        </w:rPr>
        <w:t xml:space="preserve"> </w:t>
      </w:r>
      <w:r w:rsidR="00DF044A">
        <w:rPr>
          <w:rFonts w:ascii="Arial Narrow" w:hAnsi="Arial Narrow"/>
          <w:sz w:val="22"/>
        </w:rPr>
        <w:t xml:space="preserve"> </w:t>
      </w:r>
      <w:r w:rsidR="00D660B1">
        <w:rPr>
          <w:rFonts w:ascii="Arial Narrow" w:hAnsi="Arial Narrow"/>
          <w:sz w:val="22"/>
        </w:rPr>
        <w:t xml:space="preserve"> </w:t>
      </w:r>
    </w:p>
    <w:p w14:paraId="43CCB1DA" w14:textId="51F09A9D" w:rsidR="00E56659" w:rsidRPr="009431BC" w:rsidRDefault="00E56659" w:rsidP="001E36A2">
      <w:pPr>
        <w:widowControl w:val="0"/>
        <w:spacing w:before="120" w:after="120" w:line="240" w:lineRule="auto"/>
        <w:ind w:left="-180" w:firstLine="747"/>
        <w:rPr>
          <w:rFonts w:ascii="Arial Narrow" w:hAnsi="Arial Narrow" w:cs="Arial"/>
        </w:rPr>
      </w:pPr>
      <w:r w:rsidRPr="00A53D14">
        <w:rPr>
          <w:rFonts w:ascii="Arial Narrow" w:hAnsi="Arial Narrow"/>
          <w:sz w:val="22"/>
        </w:rPr>
        <w:t>Identifikátor zákazky v EKS</w:t>
      </w:r>
      <w:r w:rsidRPr="00A53D14">
        <w:rPr>
          <w:rFonts w:ascii="Arial Narrow" w:hAnsi="Arial Narrow"/>
          <w:sz w:val="22"/>
        </w:rPr>
        <w:tab/>
      </w:r>
      <w:r w:rsidRPr="00A53D14">
        <w:rPr>
          <w:rFonts w:ascii="Arial Narrow" w:hAnsi="Arial Narrow"/>
          <w:sz w:val="22"/>
        </w:rPr>
        <w:tab/>
      </w:r>
      <w:r w:rsidR="006746E9" w:rsidRPr="006746E9">
        <w:rPr>
          <w:rFonts w:ascii="Arial Narrow" w:hAnsi="Arial Narrow"/>
          <w:sz w:val="22"/>
        </w:rPr>
        <w:t>V2020285</w:t>
      </w:r>
    </w:p>
    <w:p w14:paraId="39D01FAA" w14:textId="77777777" w:rsidR="00065F6B" w:rsidRPr="009431BC" w:rsidRDefault="00065F6B" w:rsidP="0084195D">
      <w:pPr>
        <w:spacing w:before="120" w:after="120" w:line="240" w:lineRule="auto"/>
        <w:rPr>
          <w:rFonts w:ascii="Arial Narrow" w:hAnsi="Arial Narrow" w:cs="Arial"/>
          <w:b/>
          <w:sz w:val="16"/>
          <w:szCs w:val="16"/>
          <w:highlight w:val="yellow"/>
        </w:rPr>
      </w:pPr>
    </w:p>
    <w:p w14:paraId="005B922E" w14:textId="77777777" w:rsidR="00065F6B" w:rsidRPr="009431BC" w:rsidRDefault="00065F6B" w:rsidP="0084195D">
      <w:pPr>
        <w:spacing w:before="120" w:after="240" w:line="240" w:lineRule="auto"/>
        <w:jc w:val="center"/>
        <w:rPr>
          <w:rFonts w:ascii="Arial Narrow" w:hAnsi="Arial Narrow" w:cs="Arial"/>
          <w:sz w:val="22"/>
        </w:rPr>
      </w:pPr>
      <w:r w:rsidRPr="009431BC">
        <w:rPr>
          <w:rFonts w:ascii="Arial Narrow" w:hAnsi="Arial Narrow" w:cs="Arial"/>
          <w:sz w:val="22"/>
        </w:rPr>
        <w:t>Časť II.</w:t>
      </w:r>
    </w:p>
    <w:p w14:paraId="5403A4E2" w14:textId="77777777"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2AD95875"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6F234702" w14:textId="3631A530" w:rsidR="005E5B0A" w:rsidRPr="009431BC" w:rsidRDefault="00814020" w:rsidP="00A00AF7">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w:t>
      </w:r>
      <w:r w:rsidRPr="00487685">
        <w:rPr>
          <w:rFonts w:ascii="Arial Narrow" w:hAnsi="Arial Narrow" w:cs="Arial"/>
          <w:sz w:val="22"/>
          <w:szCs w:val="22"/>
        </w:rPr>
        <w:t xml:space="preserve">sa </w:t>
      </w:r>
      <w:r w:rsidRPr="009431BC">
        <w:rPr>
          <w:rFonts w:ascii="Arial Narrow" w:hAnsi="Arial Narrow" w:cs="Arial"/>
          <w:sz w:val="22"/>
          <w:szCs w:val="22"/>
        </w:rPr>
        <w:t xml:space="preserve">realizuje </w:t>
      </w:r>
      <w:r w:rsidR="00A00AF7" w:rsidRPr="00A00AF7">
        <w:rPr>
          <w:rFonts w:ascii="Arial Narrow" w:hAnsi="Arial Narrow" w:cs="Arial"/>
          <w:sz w:val="22"/>
          <w:szCs w:val="22"/>
        </w:rPr>
        <w:t>systémom Elektronické obstarávanie (EO), ktorý je súčasťou Elektronického kontraktačného systému (ďalej spoločne iba „EKS“)</w:t>
      </w:r>
      <w:r w:rsidRPr="009431BC">
        <w:rPr>
          <w:rFonts w:ascii="Arial Narrow" w:hAnsi="Arial Narrow" w:cs="Arial"/>
          <w:sz w:val="22"/>
          <w:szCs w:val="22"/>
        </w:rPr>
        <w:t>.</w:t>
      </w:r>
    </w:p>
    <w:p w14:paraId="37681502" w14:textId="131E319D" w:rsidR="00814020" w:rsidRPr="009431BC" w:rsidRDefault="00A00AF7" w:rsidP="00A00AF7">
      <w:pPr>
        <w:pStyle w:val="Zkladntext3"/>
        <w:numPr>
          <w:ilvl w:val="1"/>
          <w:numId w:val="2"/>
        </w:numPr>
        <w:spacing w:before="120" w:line="240" w:lineRule="auto"/>
        <w:jc w:val="both"/>
        <w:rPr>
          <w:rFonts w:ascii="Arial Narrow" w:hAnsi="Arial Narrow" w:cs="Arial"/>
          <w:sz w:val="22"/>
          <w:szCs w:val="22"/>
        </w:rPr>
      </w:pPr>
      <w:r w:rsidRPr="00A00AF7">
        <w:rPr>
          <w:rFonts w:ascii="Arial Narrow" w:hAnsi="Arial Narrow"/>
          <w:sz w:val="22"/>
          <w:szCs w:val="22"/>
        </w:rPr>
        <w:t>EKS je informačný systém, prostredníctvom ktorého verejný obstará</w:t>
      </w:r>
      <w:r w:rsidR="00E954A5">
        <w:rPr>
          <w:rFonts w:ascii="Arial Narrow" w:hAnsi="Arial Narrow"/>
          <w:sz w:val="22"/>
          <w:szCs w:val="22"/>
        </w:rPr>
        <w:t xml:space="preserve">vateľ podľa § 7 ods. 1 písm. a) </w:t>
      </w:r>
      <w:r w:rsidRPr="00A00AF7">
        <w:rPr>
          <w:rFonts w:ascii="Arial Narrow" w:hAnsi="Arial Narrow"/>
          <w:sz w:val="22"/>
          <w:szCs w:val="22"/>
        </w:rPr>
        <w:t>zákona zadáva zákazky v súlade so zákonom.</w:t>
      </w:r>
      <w:r w:rsidR="00B477E2" w:rsidRPr="004F6B7B">
        <w:rPr>
          <w:rFonts w:ascii="Arial Narrow" w:hAnsi="Arial Narrow"/>
          <w:sz w:val="22"/>
          <w:szCs w:val="22"/>
        </w:rPr>
        <w:t xml:space="preserve"> Podrobnejšie informácie o </w:t>
      </w:r>
      <w:r>
        <w:rPr>
          <w:rFonts w:ascii="Arial Narrow" w:hAnsi="Arial Narrow"/>
          <w:sz w:val="22"/>
          <w:szCs w:val="22"/>
        </w:rPr>
        <w:t>EKS</w:t>
      </w:r>
      <w:r w:rsidR="00B477E2" w:rsidRPr="004F6B7B">
        <w:rPr>
          <w:rFonts w:ascii="Arial Narrow" w:hAnsi="Arial Narrow"/>
          <w:sz w:val="22"/>
          <w:szCs w:val="22"/>
        </w:rPr>
        <w:t xml:space="preserve"> sú uvedené </w:t>
      </w:r>
      <w:r w:rsidR="00552156" w:rsidRPr="004F6B7B">
        <w:rPr>
          <w:rFonts w:ascii="Arial Narrow" w:hAnsi="Arial Narrow"/>
          <w:sz w:val="22"/>
          <w:szCs w:val="22"/>
        </w:rPr>
        <w:t>vo</w:t>
      </w:r>
      <w:r w:rsidR="00552156">
        <w:rPr>
          <w:rFonts w:ascii="Arial Narrow" w:hAnsi="Arial Narrow"/>
          <w:sz w:val="22"/>
          <w:szCs w:val="22"/>
        </w:rPr>
        <w:t xml:space="preserve"> </w:t>
      </w:r>
      <w:hyperlink r:id="rId12" w:history="1">
        <w:r w:rsidR="00C068F9" w:rsidRPr="00931BA2">
          <w:rPr>
            <w:rStyle w:val="Hypertextovprepojenie"/>
            <w:rFonts w:ascii="Arial Narrow" w:hAnsi="Arial Narrow"/>
            <w:sz w:val="22"/>
            <w:szCs w:val="22"/>
          </w:rPr>
          <w:t>Všeobecných podmienkach elektronického obstarávani</w:t>
        </w:r>
      </w:hyperlink>
      <w:r w:rsidR="00C068F9">
        <w:rPr>
          <w:rFonts w:ascii="Arial Narrow" w:hAnsi="Arial Narrow"/>
          <w:sz w:val="22"/>
          <w:szCs w:val="22"/>
        </w:rPr>
        <w:t>a</w:t>
      </w:r>
      <w:r>
        <w:rPr>
          <w:rFonts w:ascii="Arial Narrow" w:hAnsi="Arial Narrow"/>
          <w:sz w:val="22"/>
          <w:szCs w:val="22"/>
        </w:rPr>
        <w:t xml:space="preserve"> </w:t>
      </w:r>
      <w:bookmarkStart w:id="4" w:name="_Hlk534969919"/>
      <w:r>
        <w:rPr>
          <w:rFonts w:ascii="Arial Narrow" w:hAnsi="Arial Narrow"/>
          <w:sz w:val="22"/>
          <w:szCs w:val="22"/>
        </w:rPr>
        <w:t>(v aktuálnom znení)</w:t>
      </w:r>
      <w:bookmarkEnd w:id="4"/>
      <w:r>
        <w:rPr>
          <w:rFonts w:ascii="Arial Narrow" w:hAnsi="Arial Narrow"/>
          <w:sz w:val="22"/>
          <w:szCs w:val="22"/>
        </w:rPr>
        <w:t xml:space="preserve">, ktoré sú verejne prístupné </w:t>
      </w:r>
      <w:r w:rsidRPr="003A63EE">
        <w:rPr>
          <w:rFonts w:ascii="Arial Narrow" w:hAnsi="Arial Narrow"/>
          <w:sz w:val="22"/>
          <w:szCs w:val="22"/>
        </w:rPr>
        <w:t>v rámci  EKS (ďalej len „VP EO“).</w:t>
      </w:r>
    </w:p>
    <w:p w14:paraId="2EFABC2E" w14:textId="77777777"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Webové sídlo informačného systému</w:t>
      </w:r>
      <w:r w:rsidR="00BD7B1A">
        <w:rPr>
          <w:rFonts w:ascii="Arial Narrow" w:hAnsi="Arial Narrow"/>
          <w:sz w:val="22"/>
        </w:rPr>
        <w:t xml:space="preserve"> EKS</w:t>
      </w:r>
      <w:r w:rsidRPr="00FF43E9">
        <w:rPr>
          <w:rFonts w:ascii="Arial Narrow" w:hAnsi="Arial Narrow"/>
          <w:sz w:val="22"/>
        </w:rPr>
        <w:t xml:space="preserve">, prostredníctvom ktorého sa verejné obstarávanie realizuje, je: </w:t>
      </w:r>
      <w:hyperlink r:id="rId13" w:history="1">
        <w:r w:rsidR="00A00AF7" w:rsidRPr="005632CD">
          <w:rPr>
            <w:rStyle w:val="Hypertextovprepojenie"/>
            <w:rFonts w:ascii="Arial Narrow" w:hAnsi="Arial Narrow"/>
            <w:sz w:val="22"/>
          </w:rPr>
          <w:t>https://eo.eks.sk/</w:t>
        </w:r>
      </w:hyperlink>
    </w:p>
    <w:p w14:paraId="6411EB01" w14:textId="77777777"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w:t>
      </w:r>
      <w:r w:rsidR="00C068F9">
        <w:rPr>
          <w:rFonts w:ascii="Arial Narrow" w:hAnsi="Arial Narrow"/>
          <w:sz w:val="22"/>
        </w:rPr>
        <w:br/>
      </w:r>
      <w:r w:rsidRPr="00FF43E9">
        <w:rPr>
          <w:rFonts w:ascii="Arial Narrow" w:hAnsi="Arial Narrow"/>
          <w:sz w:val="22"/>
        </w:rPr>
        <w:t xml:space="preserve">ponuku a nie je registrovaný v EKS, je povinný sa registrovať v EKS na </w:t>
      </w:r>
      <w:r w:rsidR="00C068F9">
        <w:rPr>
          <w:rFonts w:ascii="Arial Narrow" w:hAnsi="Arial Narrow"/>
          <w:sz w:val="22"/>
        </w:rPr>
        <w:t xml:space="preserve">internetovej </w:t>
      </w:r>
      <w:r w:rsidRPr="00FF43E9">
        <w:rPr>
          <w:rFonts w:ascii="Arial Narrow" w:hAnsi="Arial Narrow"/>
          <w:sz w:val="22"/>
        </w:rPr>
        <w:t>adrese</w:t>
      </w:r>
      <w:r w:rsidR="00C068F9">
        <w:rPr>
          <w:rFonts w:ascii="Arial Narrow" w:hAnsi="Arial Narrow"/>
          <w:sz w:val="22"/>
        </w:rPr>
        <w:t>:</w:t>
      </w:r>
      <w:r w:rsidRPr="00FF43E9">
        <w:rPr>
          <w:rFonts w:ascii="Arial Narrow" w:hAnsi="Arial Narrow"/>
          <w:sz w:val="22"/>
        </w:rPr>
        <w:t xml:space="preserve"> </w:t>
      </w:r>
      <w:hyperlink r:id="rId14" w:history="1">
        <w:r w:rsidRPr="00FF43E9">
          <w:rPr>
            <w:rStyle w:val="Hypertextovprepojenie"/>
            <w:rFonts w:ascii="Arial Narrow" w:hAnsi="Arial Narrow"/>
            <w:sz w:val="22"/>
          </w:rPr>
          <w:t>https://portal.eks.sk/SpravaDodavatelov/RegistraciaDodavatela/ZiadostORegistraciu</w:t>
        </w:r>
      </w:hyperlink>
    </w:p>
    <w:p w14:paraId="1E716B58"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002FCA9E"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447CB2FD"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7EEB7876"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 je</w:t>
      </w:r>
      <w:r w:rsidRPr="00FF43E9">
        <w:rPr>
          <w:rFonts w:ascii="Arial Narrow" w:hAnsi="Arial Narrow"/>
          <w:sz w:val="22"/>
        </w:rPr>
        <w:t xml:space="preserve"> potrebné splnenie nasledujúcich technických požiadaviek:</w:t>
      </w:r>
    </w:p>
    <w:p w14:paraId="2A794C51" w14:textId="77777777" w:rsidR="00CD43F1" w:rsidRPr="00FF43E9" w:rsidRDefault="00CD43F1" w:rsidP="002F19CB">
      <w:pPr>
        <w:spacing w:before="120" w:after="120" w:line="240" w:lineRule="auto"/>
        <w:ind w:left="567"/>
        <w:jc w:val="both"/>
        <w:rPr>
          <w:rFonts w:ascii="Arial Narrow" w:hAnsi="Arial Narrow"/>
          <w:sz w:val="22"/>
        </w:rPr>
      </w:pPr>
      <w:bookmarkStart w:id="5" w:name="_Hlk504057119"/>
      <w:r w:rsidRPr="00FF43E9">
        <w:rPr>
          <w:rFonts w:ascii="Arial Narrow" w:hAnsi="Arial Narrow"/>
          <w:sz w:val="22"/>
        </w:rPr>
        <w:t>Aktuáln</w:t>
      </w:r>
      <w:r w:rsidR="001D4659">
        <w:rPr>
          <w:rFonts w:ascii="Arial Narrow" w:hAnsi="Arial Narrow"/>
          <w:sz w:val="22"/>
        </w:rPr>
        <w:t>a</w:t>
      </w:r>
      <w:r w:rsidRPr="00FF43E9">
        <w:rPr>
          <w:rFonts w:ascii="Arial Narrow" w:hAnsi="Arial Narrow"/>
          <w:sz w:val="22"/>
        </w:rPr>
        <w:t xml:space="preserve"> verzi</w:t>
      </w:r>
      <w:r w:rsidR="001D4659">
        <w:rPr>
          <w:rFonts w:ascii="Arial Narrow" w:hAnsi="Arial Narrow"/>
          <w:sz w:val="22"/>
        </w:rPr>
        <w:t>a</w:t>
      </w:r>
      <w:r w:rsidRPr="00FF43E9">
        <w:rPr>
          <w:rFonts w:ascii="Arial Narrow" w:hAnsi="Arial Narrow"/>
          <w:sz w:val="22"/>
        </w:rPr>
        <w:t xml:space="preserve"> </w:t>
      </w:r>
      <w:r w:rsidR="001D4659">
        <w:rPr>
          <w:rFonts w:ascii="Arial Narrow" w:hAnsi="Arial Narrow"/>
          <w:sz w:val="22"/>
        </w:rPr>
        <w:t xml:space="preserve">jedného z </w:t>
      </w:r>
      <w:r w:rsidRPr="00FF43E9">
        <w:rPr>
          <w:rFonts w:ascii="Arial Narrow" w:hAnsi="Arial Narrow"/>
          <w:sz w:val="22"/>
        </w:rPr>
        <w:t xml:space="preserve">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Firefox, Google Chrome.</w:t>
      </w:r>
    </w:p>
    <w:p w14:paraId="0A71863D" w14:textId="77777777" w:rsidR="00CD43F1" w:rsidRPr="00FF43E9" w:rsidRDefault="00CD43F1" w:rsidP="002F19CB">
      <w:pPr>
        <w:spacing w:after="0" w:line="240" w:lineRule="auto"/>
        <w:ind w:left="567"/>
        <w:jc w:val="both"/>
        <w:rPr>
          <w:rFonts w:ascii="Arial Narrow" w:hAnsi="Arial Narrow"/>
          <w:sz w:val="22"/>
        </w:rPr>
      </w:pPr>
      <w:r w:rsidRPr="00FF43E9">
        <w:rPr>
          <w:rFonts w:ascii="Arial Narrow" w:hAnsi="Arial Narrow"/>
          <w:sz w:val="22"/>
        </w:rPr>
        <w:t>Ďalšie technické požiadavky:</w:t>
      </w:r>
    </w:p>
    <w:p w14:paraId="40377839" w14:textId="77777777" w:rsidR="00CD43F1" w:rsidRPr="00FF43E9" w:rsidRDefault="00CD43F1" w:rsidP="00E3280D">
      <w:pPr>
        <w:numPr>
          <w:ilvl w:val="0"/>
          <w:numId w:val="14"/>
        </w:numPr>
        <w:shd w:val="clear" w:color="auto" w:fill="FFFFFF"/>
        <w:spacing w:after="0" w:line="240" w:lineRule="auto"/>
        <w:ind w:left="1417"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w:t>
      </w:r>
      <w:r w:rsidR="001D4659">
        <w:rPr>
          <w:rFonts w:ascii="Arial Narrow" w:hAnsi="Arial Narrow"/>
          <w:sz w:val="22"/>
        </w:rPr>
        <w:t xml:space="preserve"> povoleným </w:t>
      </w:r>
      <w:proofErr w:type="spellStart"/>
      <w:r w:rsidRPr="00FF43E9">
        <w:rPr>
          <w:rFonts w:ascii="Arial Narrow" w:hAnsi="Arial Narrow"/>
          <w:sz w:val="22"/>
        </w:rPr>
        <w:t>cookies</w:t>
      </w:r>
      <w:proofErr w:type="spellEnd"/>
      <w:r w:rsidRPr="00FF43E9">
        <w:rPr>
          <w:rFonts w:ascii="Arial Narrow" w:hAnsi="Arial Narrow"/>
          <w:sz w:val="22"/>
        </w:rPr>
        <w:t>,</w:t>
      </w:r>
    </w:p>
    <w:p w14:paraId="2B0C070A" w14:textId="77777777" w:rsidR="00CD43F1" w:rsidRPr="00FF43E9"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0776C66E" w14:textId="77777777" w:rsidR="00CD43F1" w:rsidRPr="00FF43E9"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72A71B7C" w14:textId="77777777" w:rsidR="00CD43F1" w:rsidRPr="00FF43E9"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0FD666BA" w14:textId="77777777" w:rsidR="00CD43F1" w:rsidRPr="00FF43E9"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2F2F98A8" w14:textId="77777777" w:rsidR="00CD43F1" w:rsidRPr="00FF43E9" w:rsidRDefault="00CD43F1" w:rsidP="00E3280D">
      <w:pPr>
        <w:numPr>
          <w:ilvl w:val="0"/>
          <w:numId w:val="14"/>
        </w:numPr>
        <w:shd w:val="clear" w:color="auto" w:fill="FFFFFF"/>
        <w:spacing w:after="0" w:line="240" w:lineRule="auto"/>
        <w:ind w:left="1418" w:hanging="425"/>
        <w:jc w:val="both"/>
        <w:rPr>
          <w:rFonts w:ascii="Arial Narrow" w:hAnsi="Arial Narrow"/>
          <w:sz w:val="22"/>
        </w:rPr>
      </w:pPr>
      <w:r w:rsidRPr="00FF43E9">
        <w:rPr>
          <w:rFonts w:ascii="Arial Narrow" w:hAnsi="Arial Narrow"/>
          <w:sz w:val="22"/>
        </w:rPr>
        <w:t>prehliadač PDF súborov.</w:t>
      </w:r>
    </w:p>
    <w:bookmarkEnd w:id="5"/>
    <w:p w14:paraId="50002984"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14:paraId="3145878B" w14:textId="65500882" w:rsidR="00DE646E" w:rsidRPr="00FF43E9" w:rsidRDefault="00DE646E" w:rsidP="000F27EB">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w:t>
      </w:r>
      <w:r w:rsidR="00250E5C">
        <w:rPr>
          <w:rFonts w:ascii="Arial Narrow" w:hAnsi="Arial Narrow"/>
          <w:sz w:val="22"/>
        </w:rPr>
        <w:t xml:space="preserve"> </w:t>
      </w:r>
      <w:r w:rsidRPr="00FF43E9">
        <w:rPr>
          <w:rFonts w:ascii="Arial Narrow" w:hAnsi="Arial Narrow"/>
          <w:sz w:val="22"/>
        </w:rPr>
        <w:t xml:space="preserve">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uverejnenia oznámenia o vyhlásení verejného obstarávania</w:t>
      </w:r>
      <w:r w:rsidRPr="00FF43E9">
        <w:rPr>
          <w:rFonts w:ascii="Arial Narrow" w:hAnsi="Arial Narrow"/>
          <w:sz w:val="22"/>
        </w:rPr>
        <w:t xml:space="preserve"> podľa zákona.</w:t>
      </w:r>
      <w:r w:rsidR="000F27EB">
        <w:rPr>
          <w:rFonts w:ascii="Arial Narrow" w:hAnsi="Arial Narrow"/>
          <w:sz w:val="22"/>
        </w:rPr>
        <w:t xml:space="preserve"> Č</w:t>
      </w:r>
      <w:r w:rsidR="000F27EB" w:rsidRPr="000F27EB">
        <w:rPr>
          <w:rFonts w:ascii="Arial Narrow" w:hAnsi="Arial Narrow"/>
          <w:sz w:val="22"/>
        </w:rPr>
        <w:t xml:space="preserve">asti súťažných podkladov, ktoré majú byť súčasťou ponuky uchádzača sú uverejnené </w:t>
      </w:r>
      <w:r w:rsidR="00F53F1C" w:rsidRPr="00C73314">
        <w:rPr>
          <w:rFonts w:ascii="Arial Narrow" w:hAnsi="Arial Narrow"/>
          <w:sz w:val="22"/>
        </w:rPr>
        <w:t>podľa prvej vety</w:t>
      </w:r>
      <w:r w:rsidR="00F53F1C" w:rsidRPr="000F27EB">
        <w:rPr>
          <w:rFonts w:ascii="Arial Narrow" w:hAnsi="Arial Narrow"/>
          <w:sz w:val="22"/>
        </w:rPr>
        <w:t xml:space="preserve"> </w:t>
      </w:r>
      <w:r w:rsidR="000F27EB" w:rsidRPr="000F27EB">
        <w:rPr>
          <w:rFonts w:ascii="Arial Narrow" w:hAnsi="Arial Narrow"/>
          <w:sz w:val="22"/>
        </w:rPr>
        <w:t>v editovateľnej podobe.</w:t>
      </w:r>
    </w:p>
    <w:p w14:paraId="536DAA20" w14:textId="77777777" w:rsidR="00DE646E"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3124642B" w14:textId="77777777" w:rsidR="005E5B0A" w:rsidRPr="00801A60" w:rsidRDefault="005E5B0A" w:rsidP="00AC4043">
      <w:pPr>
        <w:shd w:val="clear" w:color="auto" w:fill="FFFFFF" w:themeFill="background1"/>
        <w:spacing w:before="120" w:after="120" w:line="240" w:lineRule="auto"/>
        <w:ind w:left="432"/>
        <w:jc w:val="center"/>
        <w:rPr>
          <w:rFonts w:ascii="Arial Narrow" w:hAnsi="Arial Narrow" w:cs="Arial"/>
          <w:sz w:val="22"/>
        </w:rPr>
      </w:pPr>
      <w:r w:rsidRPr="00801A60">
        <w:rPr>
          <w:rFonts w:ascii="Arial Narrow" w:hAnsi="Arial Narrow" w:cs="Arial"/>
          <w:sz w:val="22"/>
        </w:rPr>
        <w:t>Časť I</w:t>
      </w:r>
      <w:r w:rsidR="00CD43F1" w:rsidRPr="00801A60">
        <w:rPr>
          <w:rFonts w:ascii="Arial Narrow" w:hAnsi="Arial Narrow" w:cs="Arial"/>
          <w:sz w:val="22"/>
        </w:rPr>
        <w:t>I</w:t>
      </w:r>
      <w:r w:rsidRPr="00801A60">
        <w:rPr>
          <w:rFonts w:ascii="Arial Narrow" w:hAnsi="Arial Narrow" w:cs="Arial"/>
          <w:sz w:val="22"/>
        </w:rPr>
        <w:t>I.</w:t>
      </w:r>
    </w:p>
    <w:p w14:paraId="5C239797" w14:textId="77777777" w:rsidR="005E5B0A" w:rsidRPr="007A2882" w:rsidRDefault="005E5B0A" w:rsidP="00AC4043">
      <w:pPr>
        <w:shd w:val="clear" w:color="auto" w:fill="FFFFFF" w:themeFill="background1"/>
        <w:spacing w:after="120"/>
        <w:jc w:val="center"/>
        <w:rPr>
          <w:rFonts w:ascii="Arial Narrow" w:hAnsi="Arial Narrow"/>
          <w:b/>
          <w:sz w:val="24"/>
          <w:szCs w:val="24"/>
        </w:rPr>
      </w:pPr>
      <w:r w:rsidRPr="00801A60">
        <w:rPr>
          <w:rFonts w:ascii="Arial Narrow" w:hAnsi="Arial Narrow"/>
          <w:b/>
          <w:sz w:val="24"/>
          <w:szCs w:val="24"/>
        </w:rPr>
        <w:t>INFORMÁCIE O PREDMETE ZÁKAZKY</w:t>
      </w:r>
    </w:p>
    <w:p w14:paraId="5C7B711E"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6AF7002" w14:textId="0CD61687" w:rsidR="00A0357F" w:rsidRPr="00B87EA7" w:rsidRDefault="00A0357F" w:rsidP="003A5E89">
      <w:pPr>
        <w:pStyle w:val="Zarkazkladnhotextu2"/>
        <w:numPr>
          <w:ilvl w:val="1"/>
          <w:numId w:val="2"/>
        </w:numPr>
        <w:spacing w:before="120" w:line="240" w:lineRule="auto"/>
        <w:jc w:val="both"/>
        <w:rPr>
          <w:rFonts w:ascii="Arial Narrow" w:hAnsi="Arial Narrow" w:cs="Arial"/>
          <w:i/>
        </w:rPr>
      </w:pPr>
      <w:r w:rsidRPr="00DF044A">
        <w:rPr>
          <w:rFonts w:ascii="Arial Narrow" w:hAnsi="Arial Narrow" w:cs="Arial"/>
          <w:lang w:val="sk-SK"/>
        </w:rPr>
        <w:t xml:space="preserve">Názov zákazky: </w:t>
      </w:r>
      <w:r w:rsidRPr="00487685">
        <w:rPr>
          <w:rFonts w:ascii="Arial Narrow" w:hAnsi="Arial Narrow" w:cs="Arial"/>
          <w:lang w:val="sk-SK"/>
        </w:rPr>
        <w:t>„</w:t>
      </w:r>
      <w:r w:rsidR="003A5E89" w:rsidRPr="003A5E89">
        <w:rPr>
          <w:rFonts w:ascii="Arial Narrow" w:hAnsi="Arial Narrow" w:cs="Arial"/>
          <w:b/>
          <w:lang w:val="sk-SK"/>
        </w:rPr>
        <w:t xml:space="preserve">Údržba vrtuľníka </w:t>
      </w:r>
      <w:proofErr w:type="spellStart"/>
      <w:r w:rsidR="003A5E89" w:rsidRPr="003A5E89">
        <w:rPr>
          <w:rFonts w:ascii="Arial Narrow" w:hAnsi="Arial Narrow" w:cs="Arial"/>
          <w:b/>
          <w:lang w:val="sk-SK"/>
        </w:rPr>
        <w:t>Bell</w:t>
      </w:r>
      <w:proofErr w:type="spellEnd"/>
      <w:r w:rsidR="003A5E89" w:rsidRPr="003A5E89">
        <w:rPr>
          <w:rFonts w:ascii="Arial Narrow" w:hAnsi="Arial Narrow" w:cs="Arial"/>
          <w:b/>
          <w:lang w:val="sk-SK"/>
        </w:rPr>
        <w:t xml:space="preserve"> 429</w:t>
      </w:r>
      <w:r w:rsidR="00E62B15" w:rsidRPr="00487685">
        <w:rPr>
          <w:rFonts w:ascii="Arial Narrow" w:hAnsi="Arial Narrow" w:cs="Arial"/>
          <w:lang w:val="sk-SK"/>
        </w:rPr>
        <w:t>“</w:t>
      </w:r>
    </w:p>
    <w:p w14:paraId="1368A39E" w14:textId="77777777" w:rsidR="00D2528B" w:rsidRPr="00007B02" w:rsidRDefault="00065F6B" w:rsidP="00007B02">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6" w:name="SS"/>
      <w:bookmarkEnd w:id="6"/>
    </w:p>
    <w:p w14:paraId="3059A24A" w14:textId="311EA160" w:rsidR="00D2528B" w:rsidRPr="000075B4" w:rsidRDefault="00007B02" w:rsidP="00007B02">
      <w:pPr>
        <w:pStyle w:val="Zarkazkladnhotextu2"/>
        <w:spacing w:after="0" w:line="240" w:lineRule="auto"/>
        <w:ind w:left="2835" w:hanging="2268"/>
        <w:rPr>
          <w:rFonts w:ascii="Arial Narrow" w:hAnsi="Arial Narrow" w:cs="Arial"/>
          <w:lang w:val="sk-SK"/>
        </w:rPr>
      </w:pPr>
      <w:r>
        <w:rPr>
          <w:rFonts w:ascii="Arial Narrow" w:hAnsi="Arial Narrow" w:cs="Arial"/>
        </w:rPr>
        <w:t>Hlavný predmet:</w:t>
      </w:r>
      <w:r>
        <w:rPr>
          <w:rFonts w:ascii="Arial Narrow" w:hAnsi="Arial Narrow" w:cs="Arial"/>
          <w:lang w:val="sk-SK"/>
        </w:rPr>
        <w:tab/>
      </w:r>
      <w:r w:rsidR="00D40816" w:rsidRPr="00D40816">
        <w:rPr>
          <w:rFonts w:ascii="Arial Narrow" w:hAnsi="Arial Narrow" w:cs="Arial"/>
        </w:rPr>
        <w:t>50210000-0</w:t>
      </w:r>
      <w:r w:rsidR="00F8600E">
        <w:rPr>
          <w:rFonts w:ascii="Arial Narrow" w:hAnsi="Arial Narrow" w:cs="Arial"/>
        </w:rPr>
        <w:t xml:space="preserve"> </w:t>
      </w:r>
      <w:r w:rsidR="00D40816">
        <w:rPr>
          <w:rFonts w:ascii="Arial Narrow" w:hAnsi="Arial Narrow" w:cs="Arial"/>
        </w:rPr>
        <w:tab/>
      </w:r>
      <w:r w:rsidR="00D40816" w:rsidRPr="00D40816">
        <w:rPr>
          <w:rFonts w:ascii="Arial Narrow" w:hAnsi="Arial Narrow" w:cs="Arial"/>
        </w:rPr>
        <w:t xml:space="preserve">opravy, údržba a súvisiace služby týkajúce sa lietadiel a </w:t>
      </w:r>
      <w:r w:rsidR="00D40816">
        <w:rPr>
          <w:rFonts w:ascii="Arial Narrow" w:hAnsi="Arial Narrow" w:cs="Arial"/>
        </w:rPr>
        <w:tab/>
      </w:r>
      <w:r w:rsidR="00D40816">
        <w:rPr>
          <w:rFonts w:ascii="Arial Narrow" w:hAnsi="Arial Narrow" w:cs="Arial"/>
        </w:rPr>
        <w:tab/>
      </w:r>
      <w:r w:rsidR="00D40816" w:rsidRPr="00D40816">
        <w:rPr>
          <w:rFonts w:ascii="Arial Narrow" w:hAnsi="Arial Narrow" w:cs="Arial"/>
        </w:rPr>
        <w:t>iných zariadení</w:t>
      </w:r>
    </w:p>
    <w:p w14:paraId="150FC178" w14:textId="12D078EA" w:rsidR="00F8600E" w:rsidRPr="00503A08" w:rsidRDefault="00D2528B" w:rsidP="00D40816">
      <w:pPr>
        <w:pStyle w:val="Zarkazkladnhotextu2"/>
        <w:spacing w:after="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00D40816" w:rsidRPr="00D40816">
        <w:rPr>
          <w:rFonts w:ascii="Arial Narrow" w:hAnsi="Arial Narrow" w:cs="Arial"/>
        </w:rPr>
        <w:t>5021</w:t>
      </w:r>
      <w:r w:rsidR="00503A08">
        <w:rPr>
          <w:rFonts w:ascii="Arial Narrow" w:hAnsi="Arial Narrow" w:cs="Arial"/>
          <w:lang w:val="sk-SK"/>
        </w:rPr>
        <w:t>2</w:t>
      </w:r>
      <w:r w:rsidR="00D40816" w:rsidRPr="00D40816">
        <w:rPr>
          <w:rFonts w:ascii="Arial Narrow" w:hAnsi="Arial Narrow" w:cs="Arial"/>
        </w:rPr>
        <w:t>000-</w:t>
      </w:r>
      <w:r w:rsidR="00503A08">
        <w:rPr>
          <w:rFonts w:ascii="Arial Narrow" w:hAnsi="Arial Narrow" w:cs="Arial"/>
          <w:lang w:val="sk-SK"/>
        </w:rPr>
        <w:t>4</w:t>
      </w:r>
      <w:r w:rsidR="00F8600E" w:rsidRPr="00F8600E">
        <w:rPr>
          <w:rFonts w:ascii="Arial Narrow" w:hAnsi="Arial Narrow" w:cs="Arial"/>
        </w:rPr>
        <w:t xml:space="preserve"> </w:t>
      </w:r>
      <w:r w:rsidR="00D40816">
        <w:rPr>
          <w:rFonts w:ascii="Arial Narrow" w:hAnsi="Arial Narrow" w:cs="Arial"/>
        </w:rPr>
        <w:tab/>
      </w:r>
      <w:r w:rsidR="000434A0">
        <w:rPr>
          <w:rFonts w:ascii="Arial Narrow" w:hAnsi="Arial Narrow" w:cs="Arial"/>
          <w:lang w:val="sk-SK"/>
        </w:rPr>
        <w:t>opravy</w:t>
      </w:r>
      <w:r w:rsidR="00D40816" w:rsidRPr="00D40816">
        <w:rPr>
          <w:rFonts w:ascii="Arial Narrow" w:hAnsi="Arial Narrow" w:cs="Arial"/>
        </w:rPr>
        <w:t xml:space="preserve"> a údržba </w:t>
      </w:r>
      <w:r w:rsidR="00503A08">
        <w:rPr>
          <w:rFonts w:ascii="Arial Narrow" w:hAnsi="Arial Narrow" w:cs="Arial"/>
          <w:lang w:val="sk-SK"/>
        </w:rPr>
        <w:t>vrtuľníkov</w:t>
      </w:r>
    </w:p>
    <w:p w14:paraId="55443F32" w14:textId="0BC49ADD" w:rsidR="00B6069D" w:rsidRDefault="000434A0" w:rsidP="00D40816">
      <w:pPr>
        <w:pStyle w:val="Zarkazkladnhotextu2"/>
        <w:spacing w:after="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0434A0">
        <w:rPr>
          <w:rFonts w:ascii="Arial Narrow" w:hAnsi="Arial Narrow" w:cs="Arial"/>
        </w:rPr>
        <w:t>34913000-0</w:t>
      </w:r>
      <w:r>
        <w:rPr>
          <w:rFonts w:ascii="Arial Narrow" w:hAnsi="Arial Narrow" w:cs="Arial"/>
        </w:rPr>
        <w:tab/>
      </w:r>
      <w:r>
        <w:rPr>
          <w:rFonts w:ascii="Arial Narrow" w:hAnsi="Arial Narrow" w:cs="Arial"/>
          <w:lang w:val="sk-SK"/>
        </w:rPr>
        <w:t>rôzne</w:t>
      </w:r>
      <w:r w:rsidRPr="000434A0">
        <w:rPr>
          <w:rFonts w:ascii="Arial Narrow" w:hAnsi="Arial Narrow" w:cs="Arial"/>
        </w:rPr>
        <w:t xml:space="preserve"> náhradné diely</w:t>
      </w:r>
      <w:r w:rsidR="00B6069D">
        <w:rPr>
          <w:rFonts w:ascii="Arial Narrow" w:hAnsi="Arial Narrow" w:cs="Arial"/>
          <w:lang w:val="sk-SK"/>
        </w:rPr>
        <w:t xml:space="preserve">, </w:t>
      </w:r>
      <w:r w:rsidR="00B6069D" w:rsidRPr="00B6069D">
        <w:rPr>
          <w:rFonts w:ascii="Arial Narrow" w:hAnsi="Arial Narrow" w:cs="Arial"/>
        </w:rPr>
        <w:t>MA01-4</w:t>
      </w:r>
      <w:r w:rsidR="00B6069D">
        <w:rPr>
          <w:rFonts w:ascii="Arial Narrow" w:hAnsi="Arial Narrow" w:cs="Arial"/>
          <w:lang w:val="sk-SK"/>
        </w:rPr>
        <w:t xml:space="preserve"> p</w:t>
      </w:r>
      <w:r w:rsidR="00B6069D" w:rsidRPr="00B6069D">
        <w:rPr>
          <w:rFonts w:ascii="Arial Narrow" w:hAnsi="Arial Narrow" w:cs="Arial"/>
        </w:rPr>
        <w:t>re lietadlá</w:t>
      </w:r>
    </w:p>
    <w:p w14:paraId="0F6C4241" w14:textId="77777777" w:rsidR="000434A0" w:rsidRPr="00D40816" w:rsidRDefault="000434A0" w:rsidP="00D40816">
      <w:pPr>
        <w:pStyle w:val="Zarkazkladnhotextu2"/>
        <w:spacing w:after="0" w:line="240" w:lineRule="auto"/>
        <w:ind w:left="567"/>
        <w:rPr>
          <w:rFonts w:ascii="Arial Narrow" w:hAnsi="Arial Narrow" w:cs="Arial"/>
        </w:rPr>
      </w:pPr>
    </w:p>
    <w:p w14:paraId="2BA1FFEA" w14:textId="26DE4169" w:rsidR="001343FD" w:rsidRPr="001343FD" w:rsidRDefault="001343FD" w:rsidP="001343FD">
      <w:pPr>
        <w:pStyle w:val="Zarkazkladnhotextu2"/>
        <w:numPr>
          <w:ilvl w:val="1"/>
          <w:numId w:val="2"/>
        </w:numPr>
        <w:spacing w:before="120" w:line="240" w:lineRule="auto"/>
        <w:jc w:val="both"/>
        <w:rPr>
          <w:rFonts w:ascii="Arial Narrow" w:hAnsi="Arial Narrow" w:cs="Arial"/>
          <w:i/>
        </w:rPr>
      </w:pPr>
      <w:r w:rsidRPr="001343FD">
        <w:rPr>
          <w:rFonts w:ascii="Arial Narrow" w:hAnsi="Arial Narrow" w:cs="Arial"/>
          <w:lang w:val="sk-SK"/>
        </w:rPr>
        <w:t>Stručný opis predmetu zákazky</w:t>
      </w:r>
      <w:r w:rsidR="00B87EA7" w:rsidRPr="00B87EA7">
        <w:rPr>
          <w:rFonts w:ascii="Arial Narrow" w:hAnsi="Arial Narrow" w:cs="Arial"/>
          <w:lang w:val="sk-SK"/>
        </w:rPr>
        <w:t xml:space="preserve"> </w:t>
      </w:r>
    </w:p>
    <w:p w14:paraId="37800E45" w14:textId="2DDD71EA" w:rsidR="001343FD" w:rsidRPr="001343FD" w:rsidRDefault="00D40816" w:rsidP="001343FD">
      <w:pPr>
        <w:pStyle w:val="Zarkazkladnhotextu2"/>
        <w:spacing w:before="120" w:line="240" w:lineRule="auto"/>
        <w:ind w:left="576"/>
        <w:jc w:val="both"/>
        <w:rPr>
          <w:rFonts w:ascii="Arial Narrow" w:hAnsi="Arial Narrow" w:cs="Arial"/>
        </w:rPr>
      </w:pPr>
      <w:r w:rsidRPr="00D40816">
        <w:rPr>
          <w:rFonts w:ascii="Arial Narrow" w:hAnsi="Arial Narrow" w:cs="Arial"/>
        </w:rPr>
        <w:t xml:space="preserve">Predmetom zákazky je poskytovanie </w:t>
      </w:r>
      <w:r w:rsidR="003B2400" w:rsidRPr="003B2400">
        <w:rPr>
          <w:rFonts w:ascii="Arial Narrow" w:hAnsi="Arial Narrow" w:cs="Arial"/>
        </w:rPr>
        <w:t>služieb –</w:t>
      </w:r>
      <w:r w:rsidR="00CD71A0">
        <w:rPr>
          <w:rFonts w:ascii="Arial Narrow" w:hAnsi="Arial Narrow" w:cs="Arial"/>
          <w:lang w:val="sk-SK"/>
        </w:rPr>
        <w:t xml:space="preserve"> Údržba vrtuľníka </w:t>
      </w:r>
      <w:proofErr w:type="spellStart"/>
      <w:r w:rsidR="00CD71A0">
        <w:rPr>
          <w:rFonts w:ascii="Arial Narrow" w:hAnsi="Arial Narrow" w:cs="Arial"/>
          <w:lang w:val="sk-SK"/>
        </w:rPr>
        <w:t>Bell</w:t>
      </w:r>
      <w:proofErr w:type="spellEnd"/>
      <w:r w:rsidR="00CD71A0">
        <w:rPr>
          <w:rFonts w:ascii="Arial Narrow" w:hAnsi="Arial Narrow" w:cs="Arial"/>
          <w:lang w:val="sk-SK"/>
        </w:rPr>
        <w:t xml:space="preserve"> 429 OM-BYD </w:t>
      </w:r>
      <w:proofErr w:type="spellStart"/>
      <w:r w:rsidR="00CD71A0">
        <w:rPr>
          <w:rFonts w:ascii="Arial Narrow" w:hAnsi="Arial Narrow" w:cs="Arial"/>
          <w:lang w:val="sk-SK"/>
        </w:rPr>
        <w:t>v.č</w:t>
      </w:r>
      <w:proofErr w:type="spellEnd"/>
      <w:r w:rsidR="00CD71A0">
        <w:rPr>
          <w:rFonts w:ascii="Arial Narrow" w:hAnsi="Arial Narrow" w:cs="Arial"/>
          <w:lang w:val="sk-SK"/>
        </w:rPr>
        <w:t>. 57198</w:t>
      </w:r>
      <w:r w:rsidR="007B66D9">
        <w:rPr>
          <w:rFonts w:ascii="Arial Narrow" w:hAnsi="Arial Narrow" w:cs="Arial"/>
          <w:lang w:val="sk-SK"/>
        </w:rPr>
        <w:t xml:space="preserve"> </w:t>
      </w:r>
      <w:r w:rsidR="007B66D9" w:rsidRPr="007B66D9">
        <w:rPr>
          <w:rFonts w:ascii="Arial Narrow" w:hAnsi="Arial Narrow" w:cs="Arial"/>
          <w:lang w:val="sk-SK"/>
        </w:rPr>
        <w:t xml:space="preserve">s motormi </w:t>
      </w:r>
      <w:proofErr w:type="spellStart"/>
      <w:r w:rsidR="007B66D9" w:rsidRPr="007B66D9">
        <w:rPr>
          <w:rFonts w:ascii="Arial Narrow" w:hAnsi="Arial Narrow" w:cs="Arial"/>
          <w:lang w:val="sk-SK"/>
        </w:rPr>
        <w:t>Pratt</w:t>
      </w:r>
      <w:proofErr w:type="spellEnd"/>
      <w:r w:rsidR="007B66D9" w:rsidRPr="007B66D9">
        <w:rPr>
          <w:rFonts w:ascii="Arial Narrow" w:hAnsi="Arial Narrow" w:cs="Arial"/>
          <w:lang w:val="sk-SK"/>
        </w:rPr>
        <w:t xml:space="preserve"> &amp; </w:t>
      </w:r>
      <w:proofErr w:type="spellStart"/>
      <w:r w:rsidR="007B66D9" w:rsidRPr="007B66D9">
        <w:rPr>
          <w:rFonts w:ascii="Arial Narrow" w:hAnsi="Arial Narrow" w:cs="Arial"/>
          <w:lang w:val="sk-SK"/>
        </w:rPr>
        <w:t>Whitney</w:t>
      </w:r>
      <w:proofErr w:type="spellEnd"/>
      <w:r w:rsidR="007B66D9" w:rsidRPr="007B66D9">
        <w:rPr>
          <w:rFonts w:ascii="Arial Narrow" w:hAnsi="Arial Narrow" w:cs="Arial"/>
          <w:lang w:val="sk-SK"/>
        </w:rPr>
        <w:t xml:space="preserve"> </w:t>
      </w:r>
      <w:proofErr w:type="spellStart"/>
      <w:r w:rsidR="007B66D9" w:rsidRPr="007B66D9">
        <w:rPr>
          <w:rFonts w:ascii="Arial Narrow" w:hAnsi="Arial Narrow" w:cs="Arial"/>
          <w:lang w:val="sk-SK"/>
        </w:rPr>
        <w:t>Canada</w:t>
      </w:r>
      <w:proofErr w:type="spellEnd"/>
      <w:r w:rsidR="007B66D9" w:rsidRPr="007B66D9">
        <w:rPr>
          <w:rFonts w:ascii="Arial Narrow" w:hAnsi="Arial Narrow" w:cs="Arial"/>
          <w:lang w:val="sk-SK"/>
        </w:rPr>
        <w:t xml:space="preserve"> PW207D1 </w:t>
      </w:r>
      <w:r w:rsidR="00CD71A0">
        <w:rPr>
          <w:rFonts w:ascii="Arial Narrow" w:hAnsi="Arial Narrow" w:cs="Arial"/>
          <w:lang w:val="sk-SK"/>
        </w:rPr>
        <w:t xml:space="preserve"> podľa schváleného </w:t>
      </w:r>
      <w:r w:rsidR="003B2400" w:rsidRPr="003B2400">
        <w:rPr>
          <w:rFonts w:ascii="Arial Narrow" w:hAnsi="Arial Narrow" w:cs="Arial"/>
        </w:rPr>
        <w:t>programu údržby Leteckého útvaru Ministerstva vnútra Slovenskej republiky</w:t>
      </w:r>
      <w:r w:rsidR="003713E8" w:rsidRPr="003713E8">
        <w:rPr>
          <w:rFonts w:ascii="Arial Narrow" w:hAnsi="Arial Narrow" w:cs="Arial"/>
        </w:rPr>
        <w:t>.</w:t>
      </w:r>
    </w:p>
    <w:p w14:paraId="603FE5FC" w14:textId="1CF8EA48" w:rsidR="001343FD" w:rsidRPr="001343FD" w:rsidRDefault="001343FD" w:rsidP="00804A06">
      <w:pPr>
        <w:pStyle w:val="Zarkazkladnhotextu2"/>
        <w:numPr>
          <w:ilvl w:val="1"/>
          <w:numId w:val="2"/>
        </w:numPr>
        <w:spacing w:before="120" w:line="240" w:lineRule="auto"/>
        <w:jc w:val="both"/>
        <w:rPr>
          <w:rFonts w:ascii="Arial Narrow" w:hAnsi="Arial Narrow" w:cs="Arial"/>
        </w:rPr>
      </w:pPr>
      <w:r w:rsidRPr="001343FD">
        <w:rPr>
          <w:rFonts w:ascii="Arial Narrow" w:hAnsi="Arial Narrow" w:cs="Arial"/>
        </w:rPr>
        <w:t>Podrobné vymedzenie predmetu zákazky</w:t>
      </w:r>
      <w:r w:rsidR="00804A06">
        <w:rPr>
          <w:rFonts w:ascii="Arial Narrow" w:hAnsi="Arial Narrow" w:cs="Arial"/>
          <w:lang w:val="sk-SK"/>
        </w:rPr>
        <w:t xml:space="preserve"> </w:t>
      </w:r>
      <w:r w:rsidR="00804A06" w:rsidRPr="00804A06">
        <w:rPr>
          <w:rFonts w:ascii="Arial Narrow" w:hAnsi="Arial Narrow" w:cs="Arial"/>
          <w:lang w:val="sk-SK"/>
        </w:rPr>
        <w:t xml:space="preserve">je uvedené v prílohe č. 1 Opis predmetu zákazky týchto súťažných podkladov, podrobné vymedzenie zmluvných podmienok je uvedené </w:t>
      </w:r>
      <w:r w:rsidR="00804A06" w:rsidRPr="00B6069D">
        <w:rPr>
          <w:rFonts w:ascii="Arial Narrow" w:hAnsi="Arial Narrow" w:cs="Arial"/>
          <w:lang w:val="sk-SK"/>
        </w:rPr>
        <w:t xml:space="preserve">v prílohe č. 2 Návrh </w:t>
      </w:r>
      <w:r w:rsidR="00732D91">
        <w:rPr>
          <w:rFonts w:ascii="Arial Narrow" w:hAnsi="Arial Narrow" w:cs="Arial"/>
          <w:lang w:val="sk-SK"/>
        </w:rPr>
        <w:t>rámcovej dohody</w:t>
      </w:r>
      <w:r w:rsidR="00804A06" w:rsidRPr="00B6069D">
        <w:rPr>
          <w:rFonts w:ascii="Arial Narrow" w:hAnsi="Arial Narrow" w:cs="Arial"/>
          <w:lang w:val="sk-SK"/>
        </w:rPr>
        <w:t xml:space="preserve"> týchto súťažných podkladov</w:t>
      </w:r>
      <w:r w:rsidR="00804A06" w:rsidRPr="00804A06">
        <w:rPr>
          <w:rFonts w:ascii="Arial Narrow" w:hAnsi="Arial Narrow" w:cs="Arial"/>
          <w:lang w:val="sk-SK"/>
        </w:rPr>
        <w:t>.</w:t>
      </w:r>
    </w:p>
    <w:p w14:paraId="0B85F103" w14:textId="0D127A78" w:rsidR="00065F6B" w:rsidRDefault="00065F6B" w:rsidP="006568C9">
      <w:pPr>
        <w:numPr>
          <w:ilvl w:val="0"/>
          <w:numId w:val="2"/>
        </w:numPr>
        <w:tabs>
          <w:tab w:val="clear" w:pos="432"/>
        </w:tabs>
        <w:spacing w:before="240" w:after="120" w:line="240" w:lineRule="auto"/>
        <w:ind w:left="567" w:hanging="567"/>
        <w:jc w:val="both"/>
        <w:rPr>
          <w:rFonts w:ascii="Arial Narrow" w:hAnsi="Arial Narrow" w:cs="Arial"/>
          <w:b/>
          <w:bCs/>
          <w:smallCaps/>
          <w:sz w:val="22"/>
        </w:rPr>
      </w:pPr>
      <w:bookmarkStart w:id="7" w:name="opis1"/>
      <w:bookmarkEnd w:id="7"/>
      <w:r w:rsidRPr="00FF43E9">
        <w:rPr>
          <w:rFonts w:ascii="Arial Narrow" w:hAnsi="Arial Narrow" w:cs="Arial"/>
          <w:b/>
          <w:bCs/>
          <w:smallCaps/>
          <w:sz w:val="22"/>
        </w:rPr>
        <w:t xml:space="preserve">rozdelenie </w:t>
      </w:r>
      <w:r w:rsidR="00753F49">
        <w:rPr>
          <w:rFonts w:ascii="Arial Narrow" w:hAnsi="Arial Narrow" w:cs="Arial"/>
          <w:b/>
          <w:bCs/>
          <w:smallCaps/>
          <w:sz w:val="22"/>
        </w:rPr>
        <w:t>zákazky</w:t>
      </w:r>
      <w:r w:rsidR="00F2539D">
        <w:rPr>
          <w:rFonts w:ascii="Arial Narrow" w:hAnsi="Arial Narrow" w:cs="Arial"/>
          <w:b/>
          <w:bCs/>
          <w:smallCaps/>
          <w:sz w:val="22"/>
        </w:rPr>
        <w:t xml:space="preserve"> na časti</w:t>
      </w:r>
    </w:p>
    <w:p w14:paraId="56005BC3" w14:textId="0746FC85" w:rsidR="00EE2B00" w:rsidRPr="00B87EA7" w:rsidRDefault="00B87EA7" w:rsidP="00B87EA7">
      <w:pPr>
        <w:pStyle w:val="Zarkazkladnhotextu2"/>
        <w:numPr>
          <w:ilvl w:val="1"/>
          <w:numId w:val="2"/>
        </w:numPr>
        <w:spacing w:before="120" w:line="240" w:lineRule="auto"/>
        <w:jc w:val="both"/>
        <w:rPr>
          <w:rFonts w:ascii="Arial Narrow" w:hAnsi="Arial Narrow" w:cs="Arial"/>
        </w:rPr>
      </w:pPr>
      <w:bookmarkStart w:id="8" w:name="urcite_vsetko"/>
      <w:bookmarkEnd w:id="8"/>
      <w:r w:rsidRPr="00B87EA7">
        <w:rPr>
          <w:rFonts w:ascii="Arial Narrow" w:hAnsi="Arial Narrow" w:cs="Arial"/>
        </w:rPr>
        <w:t>Predmet zákazky nie je rozdelený na časti. Záujemca musí predložiť ponuku na celý predmet zákazky.</w:t>
      </w:r>
    </w:p>
    <w:p w14:paraId="2B670E09" w14:textId="6551112F" w:rsidR="00065F6B" w:rsidRDefault="00065F6B" w:rsidP="00753F49">
      <w:pPr>
        <w:numPr>
          <w:ilvl w:val="0"/>
          <w:numId w:val="2"/>
        </w:numPr>
        <w:tabs>
          <w:tab w:val="clear" w:pos="432"/>
        </w:tabs>
        <w:spacing w:before="240" w:after="120" w:line="240" w:lineRule="auto"/>
        <w:ind w:left="567" w:hanging="567"/>
        <w:jc w:val="both"/>
        <w:rPr>
          <w:rFonts w:ascii="Arial Narrow" w:hAnsi="Arial Narrow" w:cs="Arial"/>
          <w:b/>
          <w:bCs/>
          <w:smallCaps/>
          <w:sz w:val="22"/>
        </w:rPr>
      </w:pPr>
      <w:r w:rsidRPr="008963DA">
        <w:rPr>
          <w:rFonts w:ascii="Arial Narrow" w:hAnsi="Arial Narrow" w:cs="Arial"/>
          <w:b/>
          <w:bCs/>
          <w:smallCaps/>
          <w:sz w:val="22"/>
        </w:rPr>
        <w:t>miest</w:t>
      </w:r>
      <w:r w:rsidR="00D40816">
        <w:rPr>
          <w:rFonts w:ascii="Arial Narrow" w:hAnsi="Arial Narrow" w:cs="Arial"/>
          <w:b/>
          <w:bCs/>
          <w:smallCaps/>
          <w:sz w:val="22"/>
        </w:rPr>
        <w:t>o</w:t>
      </w:r>
      <w:r w:rsidRPr="008963DA">
        <w:rPr>
          <w:rFonts w:ascii="Arial Narrow" w:hAnsi="Arial Narrow" w:cs="Arial"/>
          <w:b/>
          <w:bCs/>
          <w:smallCaps/>
          <w:sz w:val="22"/>
        </w:rPr>
        <w:t xml:space="preserve"> </w:t>
      </w:r>
      <w:r w:rsidR="00F300C4">
        <w:rPr>
          <w:rFonts w:ascii="Arial Narrow" w:hAnsi="Arial Narrow" w:cs="Arial"/>
          <w:b/>
          <w:bCs/>
          <w:smallCaps/>
          <w:sz w:val="22"/>
        </w:rPr>
        <w:t>poskytnutia</w:t>
      </w:r>
      <w:r w:rsidR="00753F49" w:rsidRPr="00753F49">
        <w:rPr>
          <w:rFonts w:ascii="Arial Narrow" w:hAnsi="Arial Narrow" w:cs="Arial"/>
          <w:b/>
          <w:bCs/>
          <w:smallCaps/>
          <w:sz w:val="22"/>
        </w:rPr>
        <w:t xml:space="preserve"> predmetu zákazky</w:t>
      </w:r>
    </w:p>
    <w:p w14:paraId="562BBF52" w14:textId="3CD23711" w:rsidR="00441747" w:rsidRDefault="00D40816" w:rsidP="00D40816">
      <w:pPr>
        <w:pStyle w:val="CTL"/>
        <w:numPr>
          <w:ilvl w:val="0"/>
          <w:numId w:val="0"/>
        </w:numPr>
        <w:tabs>
          <w:tab w:val="left" w:pos="567"/>
        </w:tabs>
        <w:spacing w:after="0"/>
        <w:ind w:left="567"/>
        <w:rPr>
          <w:rFonts w:ascii="Arial Narrow" w:hAnsi="Arial Narrow"/>
          <w:sz w:val="22"/>
          <w:szCs w:val="22"/>
        </w:rPr>
      </w:pPr>
      <w:r w:rsidRPr="00D40816">
        <w:rPr>
          <w:rFonts w:ascii="Arial Narrow" w:hAnsi="Arial Narrow"/>
          <w:sz w:val="22"/>
          <w:szCs w:val="22"/>
        </w:rPr>
        <w:t>Letecký útvar MV SR, Letisko M.R. Štefánika, 812 72 Bratislava</w:t>
      </w:r>
      <w:r w:rsidR="00BE35F8">
        <w:rPr>
          <w:rFonts w:ascii="Arial Narrow" w:hAnsi="Arial Narrow"/>
          <w:sz w:val="22"/>
          <w:szCs w:val="22"/>
        </w:rPr>
        <w:t xml:space="preserve">, </w:t>
      </w:r>
      <w:r w:rsidR="00BE35F8" w:rsidRPr="00E87C44">
        <w:rPr>
          <w:rFonts w:ascii="Arial Narrow" w:hAnsi="Arial Narrow"/>
          <w:sz w:val="22"/>
          <w:szCs w:val="22"/>
        </w:rPr>
        <w:t>Slovenská republika</w:t>
      </w:r>
      <w:r w:rsidR="00BE35F8">
        <w:rPr>
          <w:rFonts w:ascii="Arial Narrow" w:hAnsi="Arial Narrow"/>
          <w:sz w:val="22"/>
          <w:szCs w:val="22"/>
        </w:rPr>
        <w:t xml:space="preserve"> a/a</w:t>
      </w:r>
      <w:r w:rsidR="00BE35F8" w:rsidRPr="00BC3815">
        <w:rPr>
          <w:rFonts w:ascii="Arial Narrow" w:hAnsi="Arial Narrow"/>
          <w:sz w:val="22"/>
          <w:szCs w:val="22"/>
        </w:rPr>
        <w:t>lebo v mieste výkonu údržby</w:t>
      </w:r>
      <w:r w:rsidR="00BE35F8" w:rsidRPr="00BC3815">
        <w:t xml:space="preserve"> </w:t>
      </w:r>
      <w:r w:rsidR="00BE35F8">
        <w:rPr>
          <w:rFonts w:ascii="Arial Narrow" w:hAnsi="Arial Narrow"/>
          <w:sz w:val="22"/>
          <w:szCs w:val="22"/>
        </w:rPr>
        <w:t xml:space="preserve">poskytovateľa, </w:t>
      </w:r>
      <w:r w:rsidR="00BE35F8" w:rsidRPr="00BC3815">
        <w:rPr>
          <w:rFonts w:ascii="Arial Narrow" w:hAnsi="Arial Narrow"/>
          <w:sz w:val="22"/>
          <w:szCs w:val="22"/>
        </w:rPr>
        <w:t xml:space="preserve">pokiaľ si to situácia </w:t>
      </w:r>
      <w:r w:rsidR="00BE35F8">
        <w:rPr>
          <w:rFonts w:ascii="Arial Narrow" w:hAnsi="Arial Narrow"/>
          <w:sz w:val="22"/>
          <w:szCs w:val="22"/>
        </w:rPr>
        <w:t>a/alebo charakter služieb vyžadujú</w:t>
      </w:r>
      <w:r w:rsidR="00BE35F8" w:rsidRPr="00BC3815">
        <w:rPr>
          <w:rFonts w:ascii="Arial Narrow" w:hAnsi="Arial Narrow"/>
          <w:sz w:val="22"/>
          <w:szCs w:val="22"/>
        </w:rPr>
        <w:t>.</w:t>
      </w:r>
    </w:p>
    <w:p w14:paraId="67579217" w14:textId="79241D57" w:rsidR="00065F6B" w:rsidRDefault="00065F6B" w:rsidP="00D8289F">
      <w:pPr>
        <w:numPr>
          <w:ilvl w:val="0"/>
          <w:numId w:val="2"/>
        </w:numPr>
        <w:tabs>
          <w:tab w:val="clear" w:pos="432"/>
        </w:tabs>
        <w:spacing w:before="240" w:after="120" w:line="240" w:lineRule="auto"/>
        <w:ind w:left="567" w:hanging="567"/>
        <w:jc w:val="both"/>
        <w:rPr>
          <w:rFonts w:ascii="Arial Narrow" w:hAnsi="Arial Narrow" w:cs="Arial"/>
          <w:b/>
          <w:bCs/>
          <w:smallCaps/>
          <w:sz w:val="22"/>
        </w:rPr>
      </w:pPr>
      <w:r w:rsidRPr="008963DA">
        <w:rPr>
          <w:rFonts w:ascii="Arial Narrow" w:hAnsi="Arial Narrow" w:cs="Arial"/>
          <w:b/>
          <w:bCs/>
          <w:smallCaps/>
          <w:sz w:val="22"/>
        </w:rPr>
        <w:t>lehot</w:t>
      </w:r>
      <w:r w:rsidR="00EE2B00">
        <w:rPr>
          <w:rFonts w:ascii="Arial Narrow" w:hAnsi="Arial Narrow" w:cs="Arial"/>
          <w:b/>
          <w:bCs/>
          <w:smallCaps/>
          <w:sz w:val="22"/>
        </w:rPr>
        <w:t>a</w:t>
      </w:r>
      <w:r w:rsidRPr="008963DA">
        <w:rPr>
          <w:rFonts w:ascii="Arial Narrow" w:hAnsi="Arial Narrow" w:cs="Arial"/>
          <w:b/>
          <w:bCs/>
          <w:smallCaps/>
          <w:sz w:val="22"/>
        </w:rPr>
        <w:t xml:space="preserve"> </w:t>
      </w:r>
      <w:r w:rsidR="00F300C4">
        <w:rPr>
          <w:rFonts w:ascii="Arial Narrow" w:hAnsi="Arial Narrow" w:cs="Arial"/>
          <w:b/>
          <w:bCs/>
          <w:smallCaps/>
          <w:sz w:val="22"/>
        </w:rPr>
        <w:t>poskytnutia</w:t>
      </w:r>
      <w:r w:rsidR="00EE2B00">
        <w:rPr>
          <w:rFonts w:ascii="Arial Narrow" w:hAnsi="Arial Narrow" w:cs="Arial"/>
          <w:b/>
          <w:bCs/>
          <w:smallCaps/>
          <w:sz w:val="22"/>
        </w:rPr>
        <w:t xml:space="preserve"> predmetu zákazky</w:t>
      </w:r>
    </w:p>
    <w:p w14:paraId="1726678F" w14:textId="3F9C0854" w:rsidR="00B920E1" w:rsidRPr="00D00A5E" w:rsidRDefault="00FD76F2" w:rsidP="00716069">
      <w:pPr>
        <w:pStyle w:val="Zarkazkladnhotextu2"/>
        <w:numPr>
          <w:ilvl w:val="1"/>
          <w:numId w:val="2"/>
        </w:numPr>
        <w:shd w:val="clear" w:color="auto" w:fill="FFFFFF"/>
        <w:spacing w:before="120" w:after="0" w:line="240" w:lineRule="auto"/>
        <w:jc w:val="both"/>
        <w:rPr>
          <w:rFonts w:ascii="Arial Narrow" w:hAnsi="Arial Narrow" w:cs="Arial"/>
        </w:rPr>
      </w:pPr>
      <w:bookmarkStart w:id="9" w:name="lehota_dodania"/>
      <w:bookmarkEnd w:id="9"/>
      <w:r w:rsidRPr="00FD76F2">
        <w:rPr>
          <w:rFonts w:ascii="Arial Narrow" w:hAnsi="Arial Narrow" w:cs="Calibri"/>
          <w:lang w:val="sk-SK"/>
        </w:rPr>
        <w:t xml:space="preserve">Trvanie </w:t>
      </w:r>
      <w:r w:rsidR="007A6495">
        <w:rPr>
          <w:rFonts w:ascii="Arial Narrow" w:hAnsi="Arial Narrow" w:cs="Calibri"/>
          <w:lang w:val="sk-SK"/>
        </w:rPr>
        <w:t>r</w:t>
      </w:r>
      <w:r w:rsidR="00732D91">
        <w:rPr>
          <w:rFonts w:ascii="Arial Narrow" w:hAnsi="Arial Narrow" w:cs="Calibri"/>
          <w:lang w:val="sk-SK"/>
        </w:rPr>
        <w:t>ámcovej dohody</w:t>
      </w:r>
      <w:r>
        <w:rPr>
          <w:rFonts w:ascii="Arial Narrow" w:hAnsi="Arial Narrow" w:cs="Calibri"/>
          <w:lang w:val="sk-SK"/>
        </w:rPr>
        <w:t>:</w:t>
      </w:r>
      <w:r w:rsidRPr="00FD76F2">
        <w:rPr>
          <w:rFonts w:ascii="Arial Narrow" w:hAnsi="Arial Narrow" w:cs="Calibri"/>
          <w:lang w:val="sk-SK"/>
        </w:rPr>
        <w:t xml:space="preserve"> </w:t>
      </w:r>
      <w:r w:rsidR="00D40816">
        <w:rPr>
          <w:rFonts w:ascii="Arial Narrow" w:hAnsi="Arial Narrow" w:cs="Calibri"/>
          <w:lang w:val="sk-SK"/>
        </w:rPr>
        <w:t xml:space="preserve">48 </w:t>
      </w:r>
      <w:r w:rsidR="00173F82" w:rsidRPr="00BE30F5">
        <w:rPr>
          <w:rFonts w:ascii="Arial Narrow" w:hAnsi="Arial Narrow" w:cs="Calibri"/>
        </w:rPr>
        <w:t>mesiacov</w:t>
      </w:r>
      <w:r w:rsidR="00B82091" w:rsidRPr="00D00A5E">
        <w:rPr>
          <w:rFonts w:ascii="Arial Narrow" w:hAnsi="Arial Narrow" w:cs="Arial"/>
          <w:lang w:val="sk-SK"/>
        </w:rPr>
        <w:t xml:space="preserve"> odo dňa </w:t>
      </w:r>
      <w:r w:rsidR="00D00A5E">
        <w:rPr>
          <w:rFonts w:ascii="Arial Narrow" w:hAnsi="Arial Narrow" w:cs="Arial"/>
          <w:lang w:val="sk-SK"/>
        </w:rPr>
        <w:t xml:space="preserve">nadobudnutia </w:t>
      </w:r>
      <w:r w:rsidR="00B82091" w:rsidRPr="00D00A5E">
        <w:rPr>
          <w:rFonts w:ascii="Arial Narrow" w:hAnsi="Arial Narrow" w:cs="Arial"/>
          <w:lang w:val="sk-SK"/>
        </w:rPr>
        <w:t>účinnosti</w:t>
      </w:r>
      <w:r w:rsidR="00D00A5E">
        <w:rPr>
          <w:rFonts w:ascii="Arial Narrow" w:hAnsi="Arial Narrow" w:cs="Arial"/>
          <w:lang w:val="sk-SK"/>
        </w:rPr>
        <w:t xml:space="preserve"> </w:t>
      </w:r>
      <w:r w:rsidR="00732D91">
        <w:rPr>
          <w:rFonts w:ascii="Arial Narrow" w:hAnsi="Arial Narrow" w:cs="Arial"/>
          <w:lang w:val="sk-SK"/>
        </w:rPr>
        <w:t>rámcovej dohody</w:t>
      </w:r>
      <w:r w:rsidR="00716069">
        <w:rPr>
          <w:rFonts w:ascii="Arial Narrow" w:hAnsi="Arial Narrow" w:cs="Arial"/>
          <w:lang w:val="sk-SK"/>
        </w:rPr>
        <w:t xml:space="preserve"> </w:t>
      </w:r>
      <w:r w:rsidR="00716069" w:rsidRPr="00716069">
        <w:rPr>
          <w:rFonts w:ascii="Arial Narrow" w:hAnsi="Arial Narrow" w:cs="Arial"/>
          <w:lang w:val="sk-SK"/>
        </w:rPr>
        <w:t>alebo do vyčerpania finančného limitu</w:t>
      </w:r>
      <w:r w:rsidR="00716069">
        <w:rPr>
          <w:rFonts w:ascii="Arial Narrow" w:hAnsi="Arial Narrow" w:cs="Arial"/>
          <w:lang w:val="sk-SK"/>
        </w:rPr>
        <w:t xml:space="preserve"> </w:t>
      </w:r>
      <w:r w:rsidR="00716069" w:rsidRPr="00716069">
        <w:rPr>
          <w:rFonts w:ascii="Arial Narrow" w:hAnsi="Arial Narrow" w:cs="Arial"/>
          <w:lang w:val="sk-SK"/>
        </w:rPr>
        <w:t xml:space="preserve">uvedeného v bode </w:t>
      </w:r>
      <w:r w:rsidR="00716069">
        <w:rPr>
          <w:rFonts w:ascii="Arial Narrow" w:hAnsi="Arial Narrow" w:cs="Arial"/>
          <w:lang w:val="sk-SK"/>
        </w:rPr>
        <w:t>9</w:t>
      </w:r>
      <w:r w:rsidR="00716069" w:rsidRPr="00716069">
        <w:rPr>
          <w:rFonts w:ascii="Arial Narrow" w:hAnsi="Arial Narrow" w:cs="Arial"/>
          <w:lang w:val="sk-SK"/>
        </w:rPr>
        <w:t>.</w:t>
      </w:r>
      <w:r w:rsidR="00716069">
        <w:rPr>
          <w:rFonts w:ascii="Arial Narrow" w:hAnsi="Arial Narrow" w:cs="Arial"/>
          <w:lang w:val="sk-SK"/>
        </w:rPr>
        <w:t>2</w:t>
      </w:r>
      <w:r w:rsidR="00716069" w:rsidRPr="00716069">
        <w:rPr>
          <w:rFonts w:ascii="Arial Narrow" w:hAnsi="Arial Narrow" w:cs="Arial"/>
          <w:lang w:val="sk-SK"/>
        </w:rPr>
        <w:t xml:space="preserve"> </w:t>
      </w:r>
      <w:r w:rsidR="00716069">
        <w:rPr>
          <w:rFonts w:ascii="Arial Narrow" w:hAnsi="Arial Narrow" w:cs="Arial"/>
          <w:lang w:val="sk-SK"/>
        </w:rPr>
        <w:t>týchto súťažných podkladov</w:t>
      </w:r>
      <w:r w:rsidR="00716069" w:rsidRPr="00716069">
        <w:rPr>
          <w:rFonts w:ascii="Arial Narrow" w:hAnsi="Arial Narrow" w:cs="Arial"/>
          <w:lang w:val="sk-SK"/>
        </w:rPr>
        <w:t>, podľa toho, ktorá skutočnosť nastane skôr.</w:t>
      </w:r>
    </w:p>
    <w:p w14:paraId="68B4B698" w14:textId="77777777" w:rsidR="00065F6B" w:rsidRPr="00487685" w:rsidRDefault="00065F6B" w:rsidP="00D8289F">
      <w:pPr>
        <w:numPr>
          <w:ilvl w:val="0"/>
          <w:numId w:val="2"/>
        </w:numPr>
        <w:tabs>
          <w:tab w:val="clear" w:pos="432"/>
        </w:tabs>
        <w:spacing w:before="240" w:after="120" w:line="240" w:lineRule="auto"/>
        <w:ind w:left="567" w:hanging="567"/>
        <w:jc w:val="both"/>
        <w:rPr>
          <w:rFonts w:ascii="Arial Narrow" w:hAnsi="Arial Narrow" w:cs="Arial"/>
          <w:b/>
          <w:bCs/>
          <w:smallCaps/>
          <w:sz w:val="22"/>
        </w:rPr>
      </w:pPr>
      <w:r w:rsidRPr="00487685">
        <w:rPr>
          <w:rFonts w:ascii="Arial Narrow" w:hAnsi="Arial Narrow" w:cs="Arial"/>
          <w:b/>
          <w:bCs/>
          <w:smallCaps/>
          <w:sz w:val="22"/>
        </w:rPr>
        <w:lastRenderedPageBreak/>
        <w:t>zdroj finančných prostriedkov</w:t>
      </w:r>
    </w:p>
    <w:p w14:paraId="77CDD0BD" w14:textId="707054EC" w:rsidR="002F19CB" w:rsidRPr="00487685" w:rsidRDefault="00FD76F2" w:rsidP="00FD76F2">
      <w:pPr>
        <w:pStyle w:val="Zarkazkladnhotextu2"/>
        <w:numPr>
          <w:ilvl w:val="1"/>
          <w:numId w:val="2"/>
        </w:numPr>
        <w:spacing w:after="0" w:line="240" w:lineRule="auto"/>
        <w:jc w:val="both"/>
        <w:rPr>
          <w:rFonts w:ascii="Arial Narrow" w:hAnsi="Arial Narrow" w:cs="Arial"/>
        </w:rPr>
      </w:pPr>
      <w:bookmarkStart w:id="10" w:name="financovanie"/>
      <w:bookmarkEnd w:id="10"/>
      <w:r w:rsidRPr="00FD76F2">
        <w:rPr>
          <w:rFonts w:ascii="Arial Narrow" w:hAnsi="Arial Narrow" w:cs="Arial"/>
        </w:rPr>
        <w:t>Predmet zákazky bude financovaný z prostriedkov štátneho rozpočtu SR a/alebo z prostriedkov verejného obstarávateľa.</w:t>
      </w:r>
      <w:r w:rsidR="005C2610" w:rsidRPr="00487685">
        <w:rPr>
          <w:rFonts w:ascii="Arial Narrow" w:hAnsi="Arial Narrow" w:cs="Arial"/>
        </w:rPr>
        <w:t>.</w:t>
      </w:r>
    </w:p>
    <w:p w14:paraId="2DCDD59A" w14:textId="2FB08F64" w:rsidR="0008742B" w:rsidRPr="00880E80" w:rsidRDefault="005F2E1A" w:rsidP="00FD76F2">
      <w:pPr>
        <w:pStyle w:val="Zarkazkladnhotextu2"/>
        <w:numPr>
          <w:ilvl w:val="1"/>
          <w:numId w:val="2"/>
        </w:numPr>
        <w:spacing w:before="120" w:line="240" w:lineRule="auto"/>
        <w:jc w:val="both"/>
        <w:rPr>
          <w:rFonts w:ascii="Arial Narrow" w:hAnsi="Arial Narrow" w:cs="Arial"/>
        </w:rPr>
      </w:pPr>
      <w:r w:rsidRPr="00880E80">
        <w:rPr>
          <w:rFonts w:ascii="Arial Narrow" w:hAnsi="Arial Narrow" w:cs="Arial"/>
          <w:lang w:val="sk-SK"/>
        </w:rPr>
        <w:t xml:space="preserve">Predpokladaná hodnota zákazky je </w:t>
      </w:r>
      <w:r w:rsidR="00CD71A0">
        <w:rPr>
          <w:rFonts w:ascii="Arial Narrow" w:hAnsi="Arial Narrow" w:cs="Arial"/>
          <w:lang w:val="sk-SK"/>
        </w:rPr>
        <w:t>1 0</w:t>
      </w:r>
      <w:r w:rsidR="00FD76F2" w:rsidRPr="00880E80">
        <w:rPr>
          <w:rFonts w:ascii="Arial Narrow" w:hAnsi="Arial Narrow" w:cs="Arial"/>
          <w:lang w:val="sk-SK"/>
        </w:rPr>
        <w:t>00 000</w:t>
      </w:r>
      <w:r w:rsidRPr="00880E80">
        <w:rPr>
          <w:rFonts w:ascii="Arial Narrow" w:hAnsi="Arial Narrow" w:cs="Arial"/>
          <w:lang w:val="sk-SK"/>
        </w:rPr>
        <w:t>,- EUR bez DPH</w:t>
      </w:r>
    </w:p>
    <w:p w14:paraId="5C1C6D6B" w14:textId="2BADF84C" w:rsidR="002E6752" w:rsidRPr="00880E80" w:rsidRDefault="002E6752" w:rsidP="00732D91">
      <w:pPr>
        <w:pStyle w:val="Zarkazkladnhotextu2"/>
        <w:numPr>
          <w:ilvl w:val="1"/>
          <w:numId w:val="2"/>
        </w:numPr>
        <w:spacing w:before="120" w:line="240" w:lineRule="auto"/>
        <w:jc w:val="both"/>
        <w:rPr>
          <w:rFonts w:ascii="Arial Narrow" w:hAnsi="Arial Narrow" w:cs="Arial"/>
        </w:rPr>
      </w:pPr>
      <w:r w:rsidRPr="00880E80">
        <w:rPr>
          <w:rFonts w:ascii="Arial Narrow" w:hAnsi="Arial Narrow" w:cs="Arial"/>
          <w:lang w:val="sk-SK"/>
        </w:rPr>
        <w:t xml:space="preserve">Predpokladá hodnota plánovanej údržby </w:t>
      </w:r>
      <w:r w:rsidR="00732D91" w:rsidRPr="00880E80">
        <w:rPr>
          <w:rFonts w:ascii="Arial Narrow" w:hAnsi="Arial Narrow" w:cs="Arial"/>
          <w:lang w:val="sk-SK"/>
        </w:rPr>
        <w:t>a</w:t>
      </w:r>
      <w:r w:rsidR="00CD71A0">
        <w:rPr>
          <w:rFonts w:ascii="Arial Narrow" w:hAnsi="Arial Narrow" w:cs="Arial"/>
          <w:lang w:val="sk-SK"/>
        </w:rPr>
        <w:t xml:space="preserve"> neplánovanej </w:t>
      </w:r>
      <w:r w:rsidR="00732D91" w:rsidRPr="00880E80">
        <w:rPr>
          <w:rFonts w:ascii="Arial Narrow" w:hAnsi="Arial Narrow" w:cs="Arial"/>
          <w:lang w:val="sk-SK"/>
        </w:rPr>
        <w:t xml:space="preserve">údržby, </w:t>
      </w:r>
      <w:r w:rsidRPr="00880E80">
        <w:rPr>
          <w:rFonts w:ascii="Arial Narrow" w:hAnsi="Arial Narrow" w:cs="Arial"/>
          <w:lang w:val="sk-SK"/>
        </w:rPr>
        <w:t xml:space="preserve">je </w:t>
      </w:r>
      <w:r w:rsidR="00CD71A0">
        <w:rPr>
          <w:rFonts w:ascii="Arial Narrow" w:hAnsi="Arial Narrow" w:cs="Arial"/>
          <w:lang w:val="sk-SK"/>
        </w:rPr>
        <w:t>257 000</w:t>
      </w:r>
      <w:r w:rsidRPr="00880E80">
        <w:rPr>
          <w:rFonts w:ascii="Arial Narrow" w:hAnsi="Arial Narrow" w:cs="Arial"/>
        </w:rPr>
        <w:t xml:space="preserve"> EUR bez DPH</w:t>
      </w:r>
      <w:r w:rsidRPr="00880E80">
        <w:rPr>
          <w:rFonts w:ascii="Arial Narrow" w:hAnsi="Arial Narrow" w:cs="Arial"/>
          <w:lang w:val="sk-SK"/>
        </w:rPr>
        <w:t xml:space="preserve">, </w:t>
      </w:r>
      <w:r w:rsidR="00EA6E48" w:rsidRPr="00880E80">
        <w:rPr>
          <w:rFonts w:ascii="Arial Narrow" w:hAnsi="Arial Narrow" w:cs="Arial"/>
          <w:lang w:val="sk-SK"/>
        </w:rPr>
        <w:t>predpokladaná</w:t>
      </w:r>
      <w:r w:rsidRPr="00880E80">
        <w:rPr>
          <w:rFonts w:ascii="Arial Narrow" w:hAnsi="Arial Narrow" w:cs="Arial"/>
          <w:lang w:val="sk-SK"/>
        </w:rPr>
        <w:t xml:space="preserve"> hodnota za materiál a komponenty je </w:t>
      </w:r>
      <w:r w:rsidR="00CD71A0">
        <w:rPr>
          <w:rFonts w:ascii="Arial Narrow" w:hAnsi="Arial Narrow" w:cs="Arial"/>
          <w:lang w:val="sk-SK"/>
        </w:rPr>
        <w:t>743 000</w:t>
      </w:r>
      <w:r w:rsidRPr="00880E80">
        <w:rPr>
          <w:rFonts w:ascii="Arial Narrow" w:hAnsi="Arial Narrow" w:cs="Arial"/>
          <w:lang w:val="sk-SK"/>
        </w:rPr>
        <w:t xml:space="preserve"> </w:t>
      </w:r>
      <w:r w:rsidRPr="00880E80">
        <w:rPr>
          <w:rFonts w:ascii="Arial Narrow" w:hAnsi="Arial Narrow" w:cs="Arial"/>
        </w:rPr>
        <w:t>EUR bez DPH</w:t>
      </w:r>
      <w:r w:rsidRPr="00880E80">
        <w:rPr>
          <w:rFonts w:ascii="Arial Narrow" w:hAnsi="Arial Narrow" w:cs="Arial"/>
          <w:lang w:val="sk-SK"/>
        </w:rPr>
        <w:t>.</w:t>
      </w:r>
    </w:p>
    <w:p w14:paraId="015FB1D0" w14:textId="77777777" w:rsidR="00253954" w:rsidRPr="00253954" w:rsidRDefault="00253954" w:rsidP="006568C9">
      <w:pPr>
        <w:pStyle w:val="Zarkazkladnhotextu2"/>
        <w:tabs>
          <w:tab w:val="left" w:pos="5529"/>
        </w:tabs>
        <w:spacing w:after="0" w:line="240" w:lineRule="auto"/>
        <w:ind w:left="576"/>
        <w:jc w:val="both"/>
        <w:rPr>
          <w:rFonts w:ascii="Arial Narrow" w:hAnsi="Arial Narrow" w:cs="Arial"/>
          <w:lang w:val="sk-SK"/>
        </w:rPr>
      </w:pPr>
    </w:p>
    <w:p w14:paraId="4F352837"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I</w:t>
      </w:r>
      <w:r w:rsidR="000F27EB">
        <w:rPr>
          <w:rFonts w:ascii="Arial Narrow" w:hAnsi="Arial Narrow" w:cs="Arial"/>
          <w:sz w:val="22"/>
        </w:rPr>
        <w:t>V</w:t>
      </w:r>
      <w:r w:rsidRPr="00EC2537">
        <w:rPr>
          <w:rFonts w:ascii="Arial Narrow" w:hAnsi="Arial Narrow" w:cs="Arial"/>
          <w:sz w:val="22"/>
        </w:rPr>
        <w:t>.</w:t>
      </w:r>
    </w:p>
    <w:p w14:paraId="4554B3E7"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D8675C4" w14:textId="77777777" w:rsidR="00065F6B"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BBFAA51" w14:textId="77777777" w:rsidR="00065F6B" w:rsidRPr="00C74075" w:rsidRDefault="00065F6B" w:rsidP="0001154F">
      <w:pPr>
        <w:pStyle w:val="Odsekzoznamu"/>
        <w:numPr>
          <w:ilvl w:val="0"/>
          <w:numId w:val="15"/>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42F5AD0F" w14:textId="08621706" w:rsidR="001B1302" w:rsidRDefault="00065F6B" w:rsidP="0001154F">
      <w:pPr>
        <w:numPr>
          <w:ilvl w:val="1"/>
          <w:numId w:val="15"/>
        </w:numPr>
        <w:spacing w:before="120" w:after="120" w:line="240" w:lineRule="auto"/>
        <w:ind w:left="539" w:hanging="539"/>
        <w:jc w:val="both"/>
        <w:rPr>
          <w:rFonts w:ascii="Arial Narrow" w:hAnsi="Arial Narrow" w:cs="Arial"/>
          <w:sz w:val="22"/>
        </w:rPr>
      </w:pPr>
      <w:r w:rsidRPr="00FA7052">
        <w:rPr>
          <w:rFonts w:ascii="Arial Narrow" w:hAnsi="Arial Narrow" w:cs="Arial"/>
          <w:sz w:val="22"/>
          <w:u w:val="single"/>
        </w:rPr>
        <w:t xml:space="preserve">Ponuka musí byť vyhotovená </w:t>
      </w:r>
      <w:r w:rsidR="00DC5C13" w:rsidRPr="00FA7052">
        <w:rPr>
          <w:rFonts w:ascii="Arial Narrow" w:hAnsi="Arial Narrow" w:cs="Arial"/>
          <w:sz w:val="22"/>
          <w:u w:val="single"/>
        </w:rPr>
        <w:t>výlučne elektronicky, spôsobom určeným funkcionalitou EKS</w:t>
      </w:r>
      <w:r w:rsidR="00DC5C13" w:rsidRPr="00C74075">
        <w:rPr>
          <w:rFonts w:ascii="Arial Narrow" w:hAnsi="Arial Narrow" w:cs="Arial"/>
          <w:sz w:val="22"/>
        </w:rPr>
        <w:t>.</w:t>
      </w:r>
    </w:p>
    <w:p w14:paraId="65FCE4CD" w14:textId="77777777" w:rsidR="00BC632F" w:rsidRDefault="001B1302" w:rsidP="0001154F">
      <w:pPr>
        <w:numPr>
          <w:ilvl w:val="1"/>
          <w:numId w:val="15"/>
        </w:numPr>
        <w:spacing w:before="120" w:after="120" w:line="240" w:lineRule="auto"/>
        <w:ind w:left="539" w:hanging="539"/>
        <w:jc w:val="both"/>
        <w:rPr>
          <w:rFonts w:ascii="Arial Narrow" w:hAnsi="Arial Narrow" w:cs="Arial"/>
          <w:sz w:val="22"/>
        </w:rPr>
      </w:pPr>
      <w:r w:rsidRPr="001B1302">
        <w:rPr>
          <w:rFonts w:ascii="Arial Narrow" w:hAnsi="Arial Narrow" w:cs="Arial"/>
          <w:sz w:val="22"/>
        </w:rPr>
        <w:t>Dokumenty a doklady, ktoré tvoria ponuku uchádzača a ktoré neboli pôvodne vyhotovené v elektronickej forme, ale v listinnej, sa spôsobom určeným funkcionalitou EKS predkladajú naskenované vo formáte .</w:t>
      </w:r>
      <w:proofErr w:type="spellStart"/>
      <w:r w:rsidRPr="001B1302">
        <w:rPr>
          <w:rFonts w:ascii="Arial Narrow" w:hAnsi="Arial Narrow" w:cs="Arial"/>
          <w:sz w:val="22"/>
        </w:rPr>
        <w:t>pdf</w:t>
      </w:r>
      <w:proofErr w:type="spellEnd"/>
      <w:r w:rsidR="00BC632F">
        <w:rPr>
          <w:rFonts w:ascii="Arial Narrow" w:hAnsi="Arial Narrow" w:cs="Arial"/>
          <w:sz w:val="22"/>
        </w:rPr>
        <w:t>, pokiaľ nie je určené inak.</w:t>
      </w:r>
    </w:p>
    <w:p w14:paraId="31E269D6" w14:textId="77777777" w:rsidR="00BC632F" w:rsidRDefault="00BC632F" w:rsidP="0001154F">
      <w:pPr>
        <w:numPr>
          <w:ilvl w:val="1"/>
          <w:numId w:val="15"/>
        </w:numPr>
        <w:spacing w:before="120" w:after="120" w:line="240" w:lineRule="auto"/>
        <w:ind w:left="539" w:hanging="539"/>
        <w:jc w:val="both"/>
        <w:rPr>
          <w:rFonts w:ascii="Arial Narrow" w:hAnsi="Arial Narrow" w:cs="Arial"/>
          <w:sz w:val="22"/>
        </w:rPr>
      </w:pPr>
      <w:r w:rsidRPr="00BC632F">
        <w:rPr>
          <w:rFonts w:ascii="Arial Narrow" w:hAnsi="Arial Narrow" w:cs="Arial"/>
          <w:sz w:val="22"/>
        </w:rPr>
        <w:t>Dokumenty a doklady, ktoré tvoria ponuku uchádzača a ktoré boli pôvodne vyhotovené v elektronickej forme sa spôsobom určeným funkcionalitou EKS predkladajú v pôvodnej elektronickej podobe.</w:t>
      </w:r>
    </w:p>
    <w:p w14:paraId="5602F6A8" w14:textId="77777777" w:rsidR="00BC632F" w:rsidRPr="00BC632F" w:rsidRDefault="00BC632F" w:rsidP="0001154F">
      <w:pPr>
        <w:numPr>
          <w:ilvl w:val="1"/>
          <w:numId w:val="15"/>
        </w:numPr>
        <w:spacing w:before="120" w:after="120" w:line="240" w:lineRule="auto"/>
        <w:ind w:left="539" w:hanging="539"/>
        <w:jc w:val="both"/>
        <w:rPr>
          <w:rFonts w:ascii="Arial Narrow" w:hAnsi="Arial Narrow" w:cs="Arial"/>
          <w:sz w:val="22"/>
        </w:rPr>
      </w:pPr>
      <w:r w:rsidRPr="00BC632F">
        <w:rPr>
          <w:rFonts w:ascii="Arial Narrow" w:hAnsi="Arial Narrow" w:cs="Arial"/>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4ABD628C" w14:textId="77FEAF68" w:rsidR="00D92486" w:rsidRPr="00D346E7" w:rsidRDefault="00AB326C" w:rsidP="0001154F">
      <w:pPr>
        <w:numPr>
          <w:ilvl w:val="1"/>
          <w:numId w:val="15"/>
        </w:numPr>
        <w:spacing w:before="120" w:after="120" w:line="240" w:lineRule="auto"/>
        <w:ind w:left="539" w:hanging="539"/>
        <w:jc w:val="both"/>
        <w:rPr>
          <w:rFonts w:ascii="Arial Narrow" w:hAnsi="Arial Narrow" w:cs="Arial"/>
          <w:sz w:val="22"/>
        </w:rPr>
      </w:pPr>
      <w:r>
        <w:rPr>
          <w:rFonts w:ascii="Arial Narrow" w:hAnsi="Arial Narrow"/>
          <w:sz w:val="22"/>
        </w:rPr>
        <w:t>Verejný obstarávateľ odporúča, aby u</w:t>
      </w:r>
      <w:r w:rsidRPr="00882669">
        <w:rPr>
          <w:rFonts w:ascii="Arial Narrow" w:hAnsi="Arial Narrow"/>
          <w:sz w:val="22"/>
        </w:rPr>
        <w:t>chádzač predlož</w:t>
      </w:r>
      <w:r>
        <w:rPr>
          <w:rFonts w:ascii="Arial Narrow" w:hAnsi="Arial Narrow"/>
          <w:sz w:val="22"/>
        </w:rPr>
        <w:t>il</w:t>
      </w:r>
      <w:r w:rsidR="00ED6D3B">
        <w:rPr>
          <w:rFonts w:ascii="Arial Narrow" w:hAnsi="Arial Narrow"/>
          <w:sz w:val="22"/>
        </w:rPr>
        <w:t xml:space="preserve"> </w:t>
      </w:r>
      <w:r w:rsidR="00ED6D3B" w:rsidRPr="00F60C11">
        <w:rPr>
          <w:rFonts w:ascii="Arial Narrow" w:hAnsi="Arial Narrow"/>
          <w:sz w:val="22"/>
        </w:rPr>
        <w:t>kompletnú ponuku v dvoch vyhotoveniach v elektronickej podobe podľa týchto súťažných podkladov</w:t>
      </w:r>
      <w:r w:rsidR="00BC632F">
        <w:rPr>
          <w:rFonts w:ascii="Arial Narrow" w:hAnsi="Arial Narrow"/>
          <w:sz w:val="22"/>
        </w:rPr>
        <w:t>,</w:t>
      </w:r>
      <w:r w:rsidR="007045E9">
        <w:rPr>
          <w:rFonts w:ascii="Arial Narrow" w:hAnsi="Arial Narrow"/>
          <w:sz w:val="22"/>
        </w:rPr>
        <w:t xml:space="preserve"> </w:t>
      </w:r>
      <w:r w:rsidR="00ED6D3B" w:rsidRPr="00F60C11">
        <w:rPr>
          <w:rFonts w:ascii="Arial Narrow" w:hAnsi="Arial Narrow"/>
          <w:sz w:val="22"/>
        </w:rPr>
        <w:t>a to elektronick</w:t>
      </w:r>
      <w:r w:rsidR="00BC632F">
        <w:rPr>
          <w:rFonts w:ascii="Arial Narrow" w:hAnsi="Arial Narrow"/>
          <w:sz w:val="22"/>
        </w:rPr>
        <w:t>y</w:t>
      </w:r>
      <w:r w:rsidR="00ED6D3B" w:rsidRPr="00F60C11">
        <w:rPr>
          <w:rFonts w:ascii="Arial Narrow" w:hAnsi="Arial Narrow"/>
          <w:sz w:val="22"/>
        </w:rPr>
        <w:t>, spôsobom určeným funkcionalitou EKS</w:t>
      </w:r>
      <w:r w:rsidR="00BC632F">
        <w:rPr>
          <w:rFonts w:ascii="Arial Narrow" w:hAnsi="Arial Narrow"/>
          <w:sz w:val="22"/>
        </w:rPr>
        <w:t>.</w:t>
      </w:r>
      <w:r w:rsidR="00ED6D3B" w:rsidRPr="00F60C11">
        <w:rPr>
          <w:rFonts w:ascii="Arial Narrow" w:hAnsi="Arial Narrow"/>
          <w:sz w:val="22"/>
        </w:rPr>
        <w:t xml:space="preserve"> </w:t>
      </w:r>
      <w:r w:rsidR="00BC632F">
        <w:rPr>
          <w:rFonts w:ascii="Arial Narrow" w:hAnsi="Arial Narrow"/>
          <w:sz w:val="22"/>
        </w:rPr>
        <w:t>A</w:t>
      </w:r>
      <w:r w:rsidR="00BC632F" w:rsidRPr="00882669">
        <w:rPr>
          <w:rFonts w:ascii="Arial Narrow" w:hAnsi="Arial Narrow"/>
          <w:sz w:val="22"/>
        </w:rPr>
        <w:t>k ide o doklady, ktoré sú podpísané alebo obsahujú odtlačok pečiatky, uchádzač</w:t>
      </w:r>
      <w:r w:rsidR="00BC632F">
        <w:rPr>
          <w:rFonts w:ascii="Arial Narrow" w:hAnsi="Arial Narrow"/>
          <w:sz w:val="22"/>
        </w:rPr>
        <w:t xml:space="preserve"> </w:t>
      </w:r>
      <w:r w:rsidR="00BC632F" w:rsidRPr="00882669">
        <w:rPr>
          <w:rFonts w:ascii="Arial Narrow" w:hAnsi="Arial Narrow"/>
          <w:sz w:val="22"/>
        </w:rPr>
        <w:t>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BC632F">
        <w:rPr>
          <w:rFonts w:ascii="Arial Narrow" w:hAnsi="Arial Narrow"/>
          <w:sz w:val="22"/>
        </w:rPr>
        <w:t>é</w:t>
      </w:r>
      <w:r w:rsidR="00BC632F" w:rsidRPr="00882669">
        <w:rPr>
          <w:rFonts w:ascii="Arial Narrow" w:hAnsi="Arial Narrow"/>
          <w:sz w:val="22"/>
        </w:rPr>
        <w:t xml:space="preserve"> na Elektronickej tabul</w:t>
      </w:r>
      <w:r w:rsidR="00BC632F">
        <w:rPr>
          <w:rFonts w:ascii="Arial Narrow" w:hAnsi="Arial Narrow"/>
          <w:sz w:val="22"/>
        </w:rPr>
        <w:t>i</w:t>
      </w:r>
      <w:r w:rsidR="00BC632F" w:rsidRPr="00882669">
        <w:rPr>
          <w:rFonts w:ascii="Arial Narrow" w:hAnsi="Arial Narrow"/>
          <w:sz w:val="22"/>
        </w:rPr>
        <w:t xml:space="preserve"> tejto zákazky v súlade so zákonom</w:t>
      </w:r>
      <w:r w:rsidR="00BC632F">
        <w:rPr>
          <w:rFonts w:ascii="Arial Narrow" w:hAnsi="Arial Narrow"/>
          <w:sz w:val="22"/>
        </w:rPr>
        <w:t xml:space="preserve">, </w:t>
      </w:r>
      <w:bookmarkStart w:id="11" w:name="_Hlk534970812"/>
      <w:r w:rsidR="00BC632F">
        <w:rPr>
          <w:rFonts w:ascii="Arial Narrow" w:hAnsi="Arial Narrow"/>
          <w:sz w:val="22"/>
        </w:rPr>
        <w:t>čo uchádzač berie na vedomie</w:t>
      </w:r>
      <w:bookmarkEnd w:id="11"/>
      <w:r w:rsidR="00BC632F" w:rsidRPr="00882669">
        <w:rPr>
          <w:rFonts w:ascii="Arial Narrow" w:hAnsi="Arial Narrow"/>
          <w:sz w:val="22"/>
        </w:rPr>
        <w:t>.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BC632F">
        <w:rPr>
          <w:rFonts w:ascii="Arial Narrow" w:hAnsi="Arial Narrow"/>
          <w:sz w:val="22"/>
        </w:rPr>
        <w:t xml:space="preserve"> </w:t>
      </w:r>
      <w:bookmarkStart w:id="12" w:name="_Hlk534970858"/>
      <w:r w:rsidR="00BC632F" w:rsidRPr="00F419B8">
        <w:rPr>
          <w:rFonts w:ascii="Arial Narrow" w:hAnsi="Arial Narrow"/>
          <w:sz w:val="22"/>
        </w:rPr>
        <w:t xml:space="preserve">(ďalej len „Nariadenie GDPR“)  </w:t>
      </w:r>
      <w:bookmarkEnd w:id="12"/>
      <w:r w:rsidR="00BC632F" w:rsidRPr="00F419B8">
        <w:rPr>
          <w:rFonts w:ascii="Arial Narrow" w:hAnsi="Arial Narrow"/>
          <w:sz w:val="22"/>
        </w:rPr>
        <w:t>a v zmysle príslušných ustanovení zákona č. 18/2018 Z. z. o ochrane osobných údajov a o zmene a doplnení niektorých zákonov (ďalej len „Zákon o ochrane osobných údajov“), alebo iné informácie, ktoré uchádzač</w:t>
      </w:r>
      <w:r w:rsidR="00BC632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BC632F">
        <w:rPr>
          <w:rFonts w:ascii="Arial Narrow" w:hAnsi="Arial Narrow"/>
          <w:sz w:val="22"/>
        </w:rPr>
        <w:t>o</w:t>
      </w:r>
      <w:r w:rsidR="00BC632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p>
    <w:p w14:paraId="5E7A74B1" w14:textId="77777777"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14:paraId="1ADB905B" w14:textId="77777777" w:rsidR="00BC632F" w:rsidRPr="00915990" w:rsidRDefault="00BC632F" w:rsidP="0001154F">
      <w:pPr>
        <w:numPr>
          <w:ilvl w:val="0"/>
          <w:numId w:val="14"/>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podkladov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Pr="00A149C4">
        <w:rPr>
          <w:rFonts w:ascii="Arial Narrow" w:hAnsi="Arial Narrow" w:cs="Arial"/>
          <w:bCs/>
          <w:sz w:val="22"/>
        </w:rPr>
        <w:t xml:space="preserve">(ak takéto prílohy boli zo strany verejného obstarávateľa poskytnuté </w:t>
      </w:r>
      <w:bookmarkStart w:id="13" w:name="_Hlk523316223"/>
      <w:r w:rsidRPr="00A149C4">
        <w:rPr>
          <w:rFonts w:ascii="Arial Narrow" w:hAnsi="Arial Narrow" w:cs="Arial"/>
          <w:bCs/>
          <w:sz w:val="22"/>
        </w:rPr>
        <w:t>a ak v týchto súťažných podkladoch nie je uvedené inak</w:t>
      </w:r>
      <w:bookmarkEnd w:id="13"/>
      <w:r w:rsidRPr="00A149C4">
        <w:rPr>
          <w:rFonts w:ascii="Arial Narrow" w:hAnsi="Arial Narrow" w:cs="Arial"/>
          <w:bCs/>
          <w:sz w:val="22"/>
        </w:rPr>
        <w:t xml:space="preserve">) </w:t>
      </w:r>
      <w:r w:rsidRPr="00A149C4">
        <w:rPr>
          <w:rFonts w:ascii="Arial Narrow" w:hAnsi="Arial Narrow"/>
          <w:sz w:val="22"/>
        </w:rPr>
        <w:t xml:space="preserve">označené zo strany uchádzača ako </w:t>
      </w:r>
      <w:r w:rsidRPr="00A149C4">
        <w:rPr>
          <w:rFonts w:ascii="Arial Narrow" w:hAnsi="Arial Narrow" w:cs="Arial"/>
          <w:bCs/>
          <w:sz w:val="22"/>
        </w:rPr>
        <w:t>„Príloha na zverejnenie/Prílohy na zverejnenie“ (</w:t>
      </w:r>
      <w:r w:rsidRPr="00621346">
        <w:rPr>
          <w:rFonts w:ascii="Arial Narrow" w:hAnsi="Arial Narrow" w:cs="Arial"/>
          <w:bCs/>
          <w:i/>
          <w:sz w:val="22"/>
        </w:rPr>
        <w:t>uvedená požiadavka verejného obstarávateľa sa nevzťahuje na doklady, ktorými uchádzač preukazuje splnenie podmienok účasti v tomto verejnom obstarávaní</w:t>
      </w:r>
      <w:r w:rsidRPr="00A149C4">
        <w:rPr>
          <w:rFonts w:ascii="Arial Narrow" w:hAnsi="Arial Narrow" w:cs="Arial"/>
          <w:bCs/>
          <w:sz w:val="22"/>
        </w:rPr>
        <w:t xml:space="preserve">) </w:t>
      </w:r>
      <w:r w:rsidRPr="002962BC">
        <w:rPr>
          <w:rFonts w:ascii="Arial Narrow" w:hAnsi="Arial Narrow" w:cs="Arial"/>
          <w:bCs/>
          <w:sz w:val="22"/>
        </w:rPr>
        <w:t>a</w:t>
      </w:r>
    </w:p>
    <w:p w14:paraId="743DB5AB" w14:textId="77777777" w:rsidR="00D346E7" w:rsidRPr="0008547F" w:rsidRDefault="00BC632F" w:rsidP="0001154F">
      <w:pPr>
        <w:numPr>
          <w:ilvl w:val="0"/>
          <w:numId w:val="14"/>
        </w:numPr>
        <w:spacing w:before="120" w:after="120" w:line="240" w:lineRule="auto"/>
        <w:ind w:left="1134" w:hanging="425"/>
        <w:jc w:val="both"/>
        <w:rPr>
          <w:rFonts w:ascii="Arial Narrow" w:hAnsi="Arial Narrow" w:cs="Arial"/>
          <w:sz w:val="22"/>
        </w:rPr>
      </w:pPr>
      <w:r w:rsidRPr="002962BC">
        <w:rPr>
          <w:rFonts w:ascii="Arial Narrow" w:hAnsi="Arial Narrow"/>
          <w:sz w:val="22"/>
        </w:rPr>
        <w:lastRenderedPageBreak/>
        <w:t>jedno vyhotovenie ponuky v elektronickej podobe podľa týchto súťažných podklado</w:t>
      </w:r>
      <w:r>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Pr>
          <w:rFonts w:ascii="Arial Narrow" w:hAnsi="Arial Narrow" w:cs="Arial"/>
          <w:bCs/>
          <w:sz w:val="22"/>
        </w:rPr>
        <w:t xml:space="preserve">, resp. </w:t>
      </w:r>
      <w:r w:rsidRPr="00163300">
        <w:rPr>
          <w:rFonts w:ascii="Arial Narrow" w:hAnsi="Arial Narrow"/>
          <w:sz w:val="22"/>
        </w:rPr>
        <w:t>v pôvodnej elektronickej podobe</w:t>
      </w:r>
      <w:r>
        <w:rPr>
          <w:rFonts w:ascii="Arial Narrow" w:hAnsi="Arial Narrow"/>
          <w:sz w:val="22"/>
        </w:rPr>
        <w:t xml:space="preserve"> podľa bodu 10.3 týchto súťažných podkladov</w:t>
      </w:r>
      <w:r w:rsidRPr="002962BC">
        <w:rPr>
          <w:rFonts w:ascii="Arial Narrow" w:hAnsi="Arial Narrow" w:cs="Arial"/>
          <w:bCs/>
          <w:sz w:val="22"/>
        </w:rPr>
        <w:t>.</w:t>
      </w:r>
    </w:p>
    <w:p w14:paraId="0EF6015C" w14:textId="77777777" w:rsidR="004B4339" w:rsidRPr="00E73544" w:rsidRDefault="004B4339" w:rsidP="0001154F">
      <w:pPr>
        <w:numPr>
          <w:ilvl w:val="1"/>
          <w:numId w:val="15"/>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0E9ECD50" w14:textId="77777777" w:rsidR="00BC632F" w:rsidRPr="00BC632F" w:rsidRDefault="00BC632F" w:rsidP="0001154F">
      <w:pPr>
        <w:numPr>
          <w:ilvl w:val="1"/>
          <w:numId w:val="15"/>
        </w:numPr>
        <w:spacing w:before="120" w:after="120" w:line="240" w:lineRule="auto"/>
        <w:ind w:left="539" w:hanging="539"/>
        <w:jc w:val="both"/>
        <w:rPr>
          <w:rFonts w:ascii="Arial Narrow" w:hAnsi="Arial Narrow" w:cs="Arial"/>
        </w:rPr>
      </w:pPr>
      <w:r w:rsidRPr="00BC632F">
        <w:rPr>
          <w:rFonts w:ascii="Arial Narrow" w:hAnsi="Arial Narrow" w:cs="Arial"/>
          <w:sz w:val="22"/>
        </w:rPr>
        <w:t>Všetky náklady a výdavky spojené s prípravou, vyhotovením a predložením ponuky znáša záujemca bez finančného nároku voči verejnému obstarávateľovi, bez ohľadu na výsledok verejného obstarávania</w:t>
      </w:r>
      <w:r>
        <w:rPr>
          <w:rFonts w:ascii="Arial Narrow" w:hAnsi="Arial Narrow" w:cs="Arial"/>
          <w:sz w:val="22"/>
        </w:rPr>
        <w:t>.</w:t>
      </w:r>
    </w:p>
    <w:p w14:paraId="5FE54759" w14:textId="77777777" w:rsidR="00065F6B" w:rsidRPr="00FF43E9" w:rsidRDefault="00065F6B" w:rsidP="00CD71A0">
      <w:pPr>
        <w:pStyle w:val="Odsekzoznamu"/>
        <w:tabs>
          <w:tab w:val="clear" w:pos="2160"/>
          <w:tab w:val="clear" w:pos="2880"/>
          <w:tab w:val="clear" w:pos="4500"/>
        </w:tabs>
        <w:spacing w:before="120" w:after="120"/>
        <w:ind w:left="360"/>
        <w:jc w:val="both"/>
        <w:rPr>
          <w:rFonts w:ascii="Arial Narrow" w:hAnsi="Arial Narrow" w:cs="Arial"/>
          <w:vanish/>
          <w:color w:val="000000"/>
          <w:sz w:val="22"/>
          <w:szCs w:val="22"/>
          <w:highlight w:val="cyan"/>
        </w:rPr>
      </w:pPr>
    </w:p>
    <w:p w14:paraId="79EF188A" w14:textId="77777777" w:rsidR="00065F6B" w:rsidRPr="00FF43E9" w:rsidRDefault="00065F6B" w:rsidP="0001154F">
      <w:pPr>
        <w:numPr>
          <w:ilvl w:val="0"/>
          <w:numId w:val="16"/>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14:paraId="648D65F5" w14:textId="48FDFE7B" w:rsidR="00065F6B" w:rsidRPr="00FF43E9" w:rsidRDefault="00CD71A0" w:rsidP="0001154F">
      <w:pPr>
        <w:pStyle w:val="Odsekzoznamu"/>
        <w:numPr>
          <w:ilvl w:val="1"/>
          <w:numId w:val="16"/>
        </w:numPr>
        <w:tabs>
          <w:tab w:val="clear" w:pos="2160"/>
          <w:tab w:val="clear" w:pos="2880"/>
          <w:tab w:val="clear" w:pos="4500"/>
        </w:tabs>
        <w:spacing w:before="120" w:after="120"/>
        <w:jc w:val="both"/>
        <w:rPr>
          <w:rFonts w:ascii="Arial Narrow" w:hAnsi="Arial Narrow" w:cs="Arial"/>
          <w:sz w:val="22"/>
          <w:szCs w:val="22"/>
        </w:rPr>
      </w:pPr>
      <w:r>
        <w:rPr>
          <w:rFonts w:ascii="Arial Narrow" w:hAnsi="Arial Narrow" w:cs="Arial"/>
          <w:sz w:val="22"/>
          <w:szCs w:val="22"/>
        </w:rPr>
        <w:t xml:space="preserve">    </w:t>
      </w:r>
      <w:r w:rsidR="00065F6B" w:rsidRPr="00FF43E9">
        <w:rPr>
          <w:rFonts w:ascii="Arial Narrow" w:hAnsi="Arial Narrow" w:cs="Arial"/>
          <w:sz w:val="22"/>
          <w:szCs w:val="22"/>
        </w:rPr>
        <w:t>Ponuka a ďalšie doklady a dokumenty vo verejnom obstarávaní sa predkladajú v slovenskom jazyku.</w:t>
      </w:r>
    </w:p>
    <w:p w14:paraId="1F8D63B6" w14:textId="77777777" w:rsidR="00065F6B" w:rsidRPr="00FF43E9" w:rsidRDefault="00065F6B" w:rsidP="0001154F">
      <w:pPr>
        <w:numPr>
          <w:ilvl w:val="1"/>
          <w:numId w:val="16"/>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0E3712B0" w14:textId="77777777" w:rsidR="00065F6B" w:rsidRPr="00FF43E9" w:rsidRDefault="00065F6B" w:rsidP="0001154F">
      <w:pPr>
        <w:numPr>
          <w:ilvl w:val="0"/>
          <w:numId w:val="1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14:paraId="71D4AE0B" w14:textId="77777777" w:rsidR="00065F6B" w:rsidRPr="00FF43E9" w:rsidRDefault="00065F6B" w:rsidP="0001154F">
      <w:pPr>
        <w:pStyle w:val="Odsekzoznamu"/>
        <w:numPr>
          <w:ilvl w:val="1"/>
          <w:numId w:val="1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Záujemcom sa neumožňuje predložiť variantné riešenie vo vzťahu k požadovanému predmetu zákazky.</w:t>
      </w:r>
    </w:p>
    <w:p w14:paraId="0725E079" w14:textId="77777777" w:rsidR="00065F6B" w:rsidRPr="00FF43E9" w:rsidRDefault="00065F6B" w:rsidP="0001154F">
      <w:pPr>
        <w:numPr>
          <w:ilvl w:val="1"/>
          <w:numId w:val="16"/>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14:paraId="53213AD4" w14:textId="77777777" w:rsidR="00065F6B" w:rsidRPr="00FF43E9" w:rsidRDefault="00065F6B" w:rsidP="0001154F">
      <w:pPr>
        <w:numPr>
          <w:ilvl w:val="0"/>
          <w:numId w:val="1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3CDAABAF" w14:textId="49791E24" w:rsidR="00065F6B" w:rsidRPr="00327000" w:rsidRDefault="0008547F" w:rsidP="0001154F">
      <w:pPr>
        <w:numPr>
          <w:ilvl w:val="1"/>
          <w:numId w:val="16"/>
        </w:numPr>
        <w:spacing w:before="120" w:after="120" w:line="240" w:lineRule="auto"/>
        <w:ind w:left="567" w:hanging="567"/>
        <w:jc w:val="both"/>
        <w:rPr>
          <w:rFonts w:ascii="Arial Narrow" w:hAnsi="Arial Narrow" w:cs="Arial"/>
          <w:sz w:val="22"/>
        </w:rPr>
      </w:pPr>
      <w:r w:rsidRPr="00FA7052">
        <w:rPr>
          <w:rFonts w:ascii="Arial Narrow" w:hAnsi="Arial Narrow" w:cs="Arial"/>
          <w:sz w:val="22"/>
        </w:rPr>
        <w:t xml:space="preserve">Záujemcom/uchádzačom </w:t>
      </w:r>
      <w:r w:rsidRPr="00170330">
        <w:rPr>
          <w:rFonts w:ascii="Arial Narrow" w:hAnsi="Arial Narrow" w:cs="Arial"/>
          <w:sz w:val="22"/>
        </w:rPr>
        <w:t>navrhovan</w:t>
      </w:r>
      <w:r>
        <w:rPr>
          <w:rFonts w:ascii="Arial Narrow" w:hAnsi="Arial Narrow" w:cs="Arial"/>
          <w:sz w:val="22"/>
        </w:rPr>
        <w:t xml:space="preserve">á </w:t>
      </w:r>
      <w:r w:rsidR="003C1675">
        <w:rPr>
          <w:rFonts w:ascii="Arial Narrow" w:hAnsi="Arial Narrow" w:cs="Arial"/>
          <w:i/>
          <w:sz w:val="22"/>
        </w:rPr>
        <w:t>C</w:t>
      </w:r>
      <w:r w:rsidR="00067B0B">
        <w:rPr>
          <w:rFonts w:ascii="Arial Narrow" w:hAnsi="Arial Narrow" w:cs="Arial"/>
          <w:i/>
          <w:sz w:val="22"/>
        </w:rPr>
        <w:t>ena</w:t>
      </w:r>
      <w:r w:rsidRPr="00AA54DA">
        <w:rPr>
          <w:rFonts w:ascii="Arial Narrow" w:hAnsi="Arial Narrow" w:cs="Arial"/>
          <w:i/>
          <w:sz w:val="22"/>
        </w:rPr>
        <w:t xml:space="preserve"> </w:t>
      </w:r>
      <w:r w:rsidR="006A4445" w:rsidRPr="00B60058">
        <w:rPr>
          <w:rFonts w:ascii="Arial Narrow" w:hAnsi="Arial Narrow" w:cs="Arial"/>
          <w:i/>
          <w:sz w:val="22"/>
        </w:rPr>
        <w:t>celkom za plánovanú údržbu a neplánovanú údržbu</w:t>
      </w:r>
      <w:r w:rsidRPr="00170330">
        <w:rPr>
          <w:rFonts w:ascii="Arial Narrow" w:hAnsi="Arial Narrow" w:cs="Arial"/>
          <w:sz w:val="22"/>
        </w:rPr>
        <w:t>, uvedená v ponuke uchádzača bude vyjadrená v mene EUR</w:t>
      </w:r>
      <w:r w:rsidR="0019320D">
        <w:rPr>
          <w:rFonts w:ascii="Arial Narrow" w:hAnsi="Arial Narrow" w:cs="Arial"/>
          <w:sz w:val="22"/>
        </w:rPr>
        <w:t xml:space="preserve"> bez DPH</w:t>
      </w:r>
      <w:r w:rsidRPr="00DD5E57">
        <w:rPr>
          <w:rFonts w:ascii="Arial Narrow" w:hAnsi="Arial Narrow" w:cs="Arial"/>
          <w:sz w:val="22"/>
        </w:rPr>
        <w:t>, v štruktúre podľa bodu 13.6 a 13.7. týchto súťažných podkladov</w:t>
      </w:r>
      <w:r w:rsidR="003C1675">
        <w:rPr>
          <w:rFonts w:ascii="Arial Narrow" w:hAnsi="Arial Narrow" w:cs="Arial"/>
          <w:sz w:val="22"/>
        </w:rPr>
        <w:t>.</w:t>
      </w:r>
      <w:r w:rsidR="002420EF">
        <w:rPr>
          <w:rFonts w:ascii="Arial Narrow" w:hAnsi="Arial Narrow" w:cs="Arial"/>
          <w:sz w:val="22"/>
        </w:rPr>
        <w:t xml:space="preserve"> </w:t>
      </w:r>
    </w:p>
    <w:p w14:paraId="2BF93C28" w14:textId="1B28E6B0" w:rsidR="00065F6B" w:rsidRPr="00FA7052" w:rsidRDefault="0046445C" w:rsidP="0001154F">
      <w:pPr>
        <w:numPr>
          <w:ilvl w:val="1"/>
          <w:numId w:val="16"/>
        </w:numPr>
        <w:spacing w:before="120" w:after="120" w:line="240" w:lineRule="auto"/>
        <w:ind w:left="539" w:hanging="539"/>
        <w:jc w:val="both"/>
        <w:rPr>
          <w:rFonts w:ascii="Arial Narrow" w:hAnsi="Arial Narrow" w:cs="Arial"/>
          <w:sz w:val="22"/>
        </w:rPr>
      </w:pPr>
      <w:r w:rsidRPr="00FA7052">
        <w:rPr>
          <w:rFonts w:ascii="Arial Narrow" w:hAnsi="Arial Narrow" w:cs="Arial"/>
          <w:sz w:val="22"/>
        </w:rPr>
        <w:t>Záujemca/u</w:t>
      </w:r>
      <w:r w:rsidR="00065F6B" w:rsidRPr="00FA7052">
        <w:rPr>
          <w:rFonts w:ascii="Arial Narrow" w:hAnsi="Arial Narrow" w:cs="Arial"/>
          <w:sz w:val="22"/>
        </w:rPr>
        <w:t>chádzač stanoví</w:t>
      </w:r>
      <w:r w:rsidR="00DC7256" w:rsidRPr="00FA7052">
        <w:rPr>
          <w:rFonts w:ascii="Arial Narrow" w:hAnsi="Arial Narrow" w:cs="Arial"/>
          <w:sz w:val="22"/>
        </w:rPr>
        <w:t xml:space="preserve"> </w:t>
      </w:r>
      <w:r w:rsidR="00065F6B" w:rsidRPr="00FA7052">
        <w:rPr>
          <w:rFonts w:ascii="Arial Narrow" w:hAnsi="Arial Narrow" w:cs="Arial"/>
          <w:sz w:val="22"/>
        </w:rPr>
        <w:t>cen</w:t>
      </w:r>
      <w:r w:rsidR="006B06F4">
        <w:rPr>
          <w:rFonts w:ascii="Arial Narrow" w:hAnsi="Arial Narrow" w:cs="Arial"/>
          <w:sz w:val="22"/>
        </w:rPr>
        <w:t>u</w:t>
      </w:r>
      <w:r w:rsidR="00065F6B" w:rsidRPr="00FA7052">
        <w:rPr>
          <w:rFonts w:ascii="Arial Narrow" w:hAnsi="Arial Narrow" w:cs="Arial"/>
          <w:sz w:val="22"/>
        </w:rPr>
        <w:t xml:space="preserve"> za predmet zákazky na základe vlastných výpočtov, činností, výdavkov a príjmov podľa platných právnych predpisov. Záujemca</w:t>
      </w:r>
      <w:r w:rsidRPr="00FA7052">
        <w:rPr>
          <w:rFonts w:ascii="Arial Narrow" w:hAnsi="Arial Narrow" w:cs="Arial"/>
          <w:sz w:val="22"/>
        </w:rPr>
        <w:t>/uchádzač</w:t>
      </w:r>
      <w:r w:rsidR="00065F6B" w:rsidRPr="00FA7052">
        <w:rPr>
          <w:rFonts w:ascii="Arial Narrow" w:hAnsi="Arial Narrow" w:cs="Arial"/>
          <w:sz w:val="22"/>
        </w:rPr>
        <w:t xml:space="preserve"> je pred predložením svojej ponuky povinný vziať do úvahy všetko, čo je nevyhnutné na úplné a riadne plnenie </w:t>
      </w:r>
      <w:r w:rsidR="00732D91">
        <w:rPr>
          <w:rFonts w:ascii="Arial Narrow" w:hAnsi="Arial Narrow" w:cs="Arial"/>
          <w:sz w:val="22"/>
        </w:rPr>
        <w:t>rámcovej dohody</w:t>
      </w:r>
      <w:r w:rsidR="00065F6B" w:rsidRPr="00FA7052">
        <w:rPr>
          <w:rFonts w:ascii="Arial Narrow" w:hAnsi="Arial Narrow" w:cs="Arial"/>
          <w:sz w:val="22"/>
        </w:rPr>
        <w:t>, pričom do svojich</w:t>
      </w:r>
      <w:r w:rsidR="00DC7256" w:rsidRPr="00FA7052">
        <w:rPr>
          <w:rFonts w:ascii="Arial Narrow" w:hAnsi="Arial Narrow" w:cs="Arial"/>
          <w:sz w:val="22"/>
        </w:rPr>
        <w:t xml:space="preserve"> </w:t>
      </w:r>
      <w:r w:rsidR="00065F6B" w:rsidRPr="00FA7052">
        <w:rPr>
          <w:rFonts w:ascii="Arial Narrow" w:hAnsi="Arial Narrow" w:cs="Arial"/>
          <w:sz w:val="22"/>
        </w:rPr>
        <w:t>cien zahrnie všetky náklady spojené s plnením predmetu zákazky, vrátane dopravy</w:t>
      </w:r>
      <w:r w:rsidR="00DC7256" w:rsidRPr="00FA7052">
        <w:rPr>
          <w:rFonts w:ascii="Arial Narrow" w:hAnsi="Arial Narrow" w:cs="Arial"/>
          <w:sz w:val="22"/>
        </w:rPr>
        <w:t>, ako aj ostatných súvisiacich služieb</w:t>
      </w:r>
      <w:r w:rsidR="00065F6B" w:rsidRPr="00FA7052">
        <w:rPr>
          <w:rFonts w:ascii="Arial Narrow" w:hAnsi="Arial Narrow" w:cs="Arial"/>
          <w:sz w:val="22"/>
        </w:rPr>
        <w:t>.</w:t>
      </w:r>
    </w:p>
    <w:p w14:paraId="13858D5F" w14:textId="1673CE63" w:rsidR="00065F6B" w:rsidRPr="00F248C6" w:rsidRDefault="008821E2" w:rsidP="0001154F">
      <w:pPr>
        <w:numPr>
          <w:ilvl w:val="1"/>
          <w:numId w:val="1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 oceňovanej položke podľa predloženého</w:t>
      </w:r>
      <w:r w:rsidR="00FF4BDD">
        <w:rPr>
          <w:rFonts w:ascii="Arial Narrow" w:hAnsi="Arial Narrow" w:cs="Arial"/>
          <w:sz w:val="22"/>
        </w:rPr>
        <w:t xml:space="preserve"> štruktúrovaného rozpočtu ceny </w:t>
      </w:r>
      <w:r w:rsidR="00732D91">
        <w:rPr>
          <w:rFonts w:ascii="Arial Narrow" w:hAnsi="Arial Narrow" w:cs="Arial"/>
          <w:sz w:val="22"/>
        </w:rPr>
        <w:t>rámcovej dohody</w:t>
      </w:r>
      <w:r w:rsidR="00065F6B" w:rsidRPr="00FF43E9">
        <w:rPr>
          <w:rFonts w:ascii="Arial Narrow" w:hAnsi="Arial Narrow" w:cs="Arial"/>
          <w:sz w:val="22"/>
        </w:rPr>
        <w:t xml:space="preserve"> uvedie </w:t>
      </w:r>
      <w:r w:rsidR="00067B0B">
        <w:rPr>
          <w:rFonts w:ascii="Arial Narrow" w:hAnsi="Arial Narrow" w:cs="Arial"/>
          <w:sz w:val="22"/>
        </w:rPr>
        <w:t>j</w:t>
      </w:r>
      <w:r w:rsidR="00620626" w:rsidRPr="00FF43E9">
        <w:rPr>
          <w:rFonts w:ascii="Arial Narrow" w:hAnsi="Arial Narrow" w:cs="Arial"/>
          <w:sz w:val="22"/>
        </w:rPr>
        <w:t>ednotkov</w:t>
      </w:r>
      <w:r w:rsidR="00067B0B">
        <w:rPr>
          <w:rFonts w:ascii="Arial Narrow" w:hAnsi="Arial Narrow" w:cs="Arial"/>
          <w:sz w:val="22"/>
        </w:rPr>
        <w:t>é</w:t>
      </w:r>
      <w:r w:rsidR="00620626" w:rsidRPr="00FF43E9">
        <w:rPr>
          <w:rFonts w:ascii="Arial Narrow" w:hAnsi="Arial Narrow" w:cs="Arial"/>
          <w:sz w:val="22"/>
        </w:rPr>
        <w:t xml:space="preserve"> cen</w:t>
      </w:r>
      <w:r w:rsidR="00067B0B">
        <w:rPr>
          <w:rFonts w:ascii="Arial Narrow" w:hAnsi="Arial Narrow" w:cs="Arial"/>
          <w:sz w:val="22"/>
        </w:rPr>
        <w:t>y</w:t>
      </w:r>
      <w:r w:rsidR="003C1675">
        <w:rPr>
          <w:rFonts w:ascii="Arial Narrow" w:hAnsi="Arial Narrow" w:cs="Arial"/>
          <w:sz w:val="22"/>
        </w:rPr>
        <w:t xml:space="preserve"> a uvedenie výšku príplatkov vyjadrených v percentách</w:t>
      </w:r>
      <w:r w:rsidR="00065F6B" w:rsidRPr="00FF43E9">
        <w:rPr>
          <w:rFonts w:ascii="Arial Narrow" w:hAnsi="Arial Narrow" w:cs="Arial"/>
          <w:sz w:val="22"/>
        </w:rPr>
        <w:t xml:space="preserve">. </w:t>
      </w:r>
      <w:r w:rsidR="003C1675">
        <w:rPr>
          <w:rFonts w:ascii="Arial Narrow" w:hAnsi="Arial Narrow" w:cs="Arial"/>
          <w:i/>
          <w:sz w:val="22"/>
        </w:rPr>
        <w:t>C</w:t>
      </w:r>
      <w:r w:rsidR="00067B0B">
        <w:rPr>
          <w:rFonts w:ascii="Arial Narrow" w:hAnsi="Arial Narrow" w:cs="Arial"/>
          <w:i/>
          <w:sz w:val="22"/>
        </w:rPr>
        <w:t>ena</w:t>
      </w:r>
      <w:r w:rsidR="0008547F" w:rsidRPr="00AA54DA">
        <w:rPr>
          <w:rFonts w:ascii="Arial Narrow" w:hAnsi="Arial Narrow" w:cs="Arial"/>
          <w:i/>
          <w:sz w:val="22"/>
        </w:rPr>
        <w:t xml:space="preserve"> </w:t>
      </w:r>
      <w:r w:rsidR="006A4445" w:rsidRPr="00B60058">
        <w:rPr>
          <w:rFonts w:ascii="Arial Narrow" w:hAnsi="Arial Narrow" w:cs="Arial"/>
          <w:i/>
          <w:sz w:val="22"/>
        </w:rPr>
        <w:t>celkom za plánovanú údržbu a neplánovanú údržbu</w:t>
      </w:r>
      <w:r w:rsidR="0008547F" w:rsidRPr="00FF43E9">
        <w:rPr>
          <w:rFonts w:ascii="Arial Narrow" w:hAnsi="Arial Narrow" w:cs="Arial"/>
          <w:sz w:val="22"/>
        </w:rPr>
        <w:t xml:space="preserve"> je daná súčino</w:t>
      </w:r>
      <w:r w:rsidR="0008547F">
        <w:rPr>
          <w:rFonts w:ascii="Arial Narrow" w:hAnsi="Arial Narrow" w:cs="Arial"/>
          <w:sz w:val="22"/>
        </w:rPr>
        <w:t>m</w:t>
      </w:r>
      <w:r w:rsidR="0008547F" w:rsidRPr="00FF43E9">
        <w:rPr>
          <w:rFonts w:ascii="Arial Narrow" w:hAnsi="Arial Narrow" w:cs="Arial"/>
          <w:sz w:val="22"/>
        </w:rPr>
        <w:t xml:space="preserve"> jednotkovej ceny a množstva (počet jednotiek) uvedeného </w:t>
      </w:r>
      <w:r w:rsidR="0008547F">
        <w:rPr>
          <w:rFonts w:ascii="Arial Narrow" w:hAnsi="Arial Narrow" w:cs="Arial"/>
          <w:sz w:val="22"/>
        </w:rPr>
        <w:t xml:space="preserve">v štruktúrovanom rozpočte ceny </w:t>
      </w:r>
      <w:r w:rsidR="0008547F" w:rsidRPr="00FF43E9">
        <w:rPr>
          <w:rFonts w:ascii="Arial Narrow" w:hAnsi="Arial Narrow" w:cs="Arial"/>
          <w:sz w:val="22"/>
        </w:rPr>
        <w:t xml:space="preserve">podľa prílohy č. </w:t>
      </w:r>
      <w:r w:rsidR="0008547F">
        <w:rPr>
          <w:rFonts w:ascii="Arial Narrow" w:hAnsi="Arial Narrow" w:cs="Arial"/>
          <w:sz w:val="22"/>
        </w:rPr>
        <w:t>3</w:t>
      </w:r>
      <w:r w:rsidR="0008547F" w:rsidRPr="00FF43E9">
        <w:rPr>
          <w:rFonts w:ascii="Arial Narrow" w:hAnsi="Arial Narrow" w:cs="Arial"/>
          <w:sz w:val="22"/>
        </w:rPr>
        <w:t xml:space="preserve"> </w:t>
      </w:r>
      <w:r w:rsidR="0008547F">
        <w:rPr>
          <w:rFonts w:ascii="Arial Narrow" w:hAnsi="Arial Narrow" w:cs="Arial"/>
          <w:sz w:val="22"/>
        </w:rPr>
        <w:t xml:space="preserve">Vzor </w:t>
      </w:r>
      <w:r w:rsidR="0008547F" w:rsidRPr="00FF43E9">
        <w:rPr>
          <w:rFonts w:ascii="Arial Narrow" w:hAnsi="Arial Narrow" w:cs="Arial"/>
          <w:sz w:val="22"/>
        </w:rPr>
        <w:t>štruktúrovaného rozpočtu ceny</w:t>
      </w:r>
      <w:r w:rsidR="0008547F">
        <w:rPr>
          <w:rFonts w:ascii="Arial Narrow" w:hAnsi="Arial Narrow" w:cs="Arial"/>
          <w:sz w:val="22"/>
        </w:rPr>
        <w:t xml:space="preserve"> týchto súťažných podkladov.</w:t>
      </w:r>
    </w:p>
    <w:p w14:paraId="058D29E4" w14:textId="2785DB38" w:rsidR="00065F6B" w:rsidRPr="00FF43E9" w:rsidRDefault="00065F6B" w:rsidP="0001154F">
      <w:pPr>
        <w:numPr>
          <w:ilvl w:val="1"/>
          <w:numId w:val="1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w:t>
      </w:r>
      <w:r w:rsidR="0008547F" w:rsidRPr="00FF43E9">
        <w:rPr>
          <w:rFonts w:ascii="Arial Narrow" w:hAnsi="Arial Narrow" w:cs="Arial"/>
          <w:sz w:val="22"/>
        </w:rPr>
        <w:t xml:space="preserve">cena za </w:t>
      </w:r>
      <w:r w:rsidR="00EB36C2">
        <w:rPr>
          <w:rFonts w:ascii="Arial Narrow" w:hAnsi="Arial Narrow" w:cs="Arial"/>
          <w:sz w:val="22"/>
        </w:rPr>
        <w:t>poskytnutie</w:t>
      </w:r>
      <w:r w:rsidR="0008547F" w:rsidRPr="00FF43E9">
        <w:rPr>
          <w:rFonts w:ascii="Arial Narrow" w:hAnsi="Arial Narrow" w:cs="Arial"/>
          <w:sz w:val="22"/>
        </w:rPr>
        <w:t xml:space="preserve"> predmetu zákazky vyjadrená v súlade s týmito súťažnými podkladmi musí obsahovať cenu </w:t>
      </w:r>
      <w:r w:rsidR="003C1675" w:rsidRPr="00A2179C">
        <w:rPr>
          <w:rFonts w:ascii="Arial Narrow" w:hAnsi="Arial Narrow" w:cs="Arial"/>
          <w:sz w:val="22"/>
        </w:rPr>
        <w:t xml:space="preserve">za poskytnutie služieb </w:t>
      </w:r>
      <w:r w:rsidR="003C1675">
        <w:rPr>
          <w:rFonts w:ascii="Arial Narrow" w:hAnsi="Arial Narrow" w:cs="Arial"/>
          <w:sz w:val="22"/>
        </w:rPr>
        <w:t>p</w:t>
      </w:r>
      <w:r w:rsidR="003C1675" w:rsidRPr="00E82B2E">
        <w:rPr>
          <w:rFonts w:ascii="Arial Narrow" w:hAnsi="Arial Narrow" w:cs="Arial"/>
          <w:sz w:val="22"/>
        </w:rPr>
        <w:t>lánovan</w:t>
      </w:r>
      <w:r w:rsidR="003C1675">
        <w:rPr>
          <w:rFonts w:ascii="Arial Narrow" w:hAnsi="Arial Narrow" w:cs="Arial"/>
          <w:sz w:val="22"/>
        </w:rPr>
        <w:t>ej</w:t>
      </w:r>
      <w:r w:rsidR="006A4445">
        <w:rPr>
          <w:rFonts w:ascii="Arial Narrow" w:hAnsi="Arial Narrow" w:cs="Arial"/>
          <w:sz w:val="22"/>
        </w:rPr>
        <w:t xml:space="preserve"> a neplánovanej</w:t>
      </w:r>
      <w:r w:rsidR="003C1675" w:rsidRPr="00E82B2E">
        <w:rPr>
          <w:rFonts w:ascii="Arial Narrow" w:hAnsi="Arial Narrow" w:cs="Arial"/>
          <w:sz w:val="22"/>
        </w:rPr>
        <w:t xml:space="preserve"> údržb</w:t>
      </w:r>
      <w:r w:rsidR="003C1675">
        <w:rPr>
          <w:rFonts w:ascii="Arial Narrow" w:hAnsi="Arial Narrow" w:cs="Arial"/>
          <w:sz w:val="22"/>
        </w:rPr>
        <w:t>y</w:t>
      </w:r>
      <w:r w:rsidR="0008547F" w:rsidRPr="00FF43E9">
        <w:rPr>
          <w:rFonts w:ascii="Arial Narrow" w:hAnsi="Arial Narrow" w:cs="Arial"/>
          <w:sz w:val="22"/>
        </w:rPr>
        <w:t xml:space="preserve"> podľa prílohy č. </w:t>
      </w:r>
      <w:r w:rsidR="0008547F">
        <w:rPr>
          <w:rFonts w:ascii="Arial Narrow" w:hAnsi="Arial Narrow" w:cs="Arial"/>
          <w:sz w:val="22"/>
        </w:rPr>
        <w:t>3</w:t>
      </w:r>
      <w:r w:rsidR="0008547F" w:rsidRPr="00FF43E9">
        <w:rPr>
          <w:rFonts w:ascii="Arial Narrow" w:hAnsi="Arial Narrow" w:cs="Arial"/>
          <w:sz w:val="22"/>
        </w:rPr>
        <w:t xml:space="preserve"> </w:t>
      </w:r>
      <w:r w:rsidR="0008547F">
        <w:rPr>
          <w:rFonts w:ascii="Arial Narrow" w:hAnsi="Arial Narrow" w:cs="Arial"/>
          <w:sz w:val="22"/>
        </w:rPr>
        <w:t xml:space="preserve">Vzor </w:t>
      </w:r>
      <w:r w:rsidR="0008547F" w:rsidRPr="00FF43E9">
        <w:rPr>
          <w:rFonts w:ascii="Arial Narrow" w:hAnsi="Arial Narrow" w:cs="Arial"/>
          <w:sz w:val="22"/>
        </w:rPr>
        <w:t>štruktúrovaného rozpočtu ceny týchto súťažných podkladov.</w:t>
      </w:r>
    </w:p>
    <w:p w14:paraId="138CC208" w14:textId="5D79133F" w:rsidR="00065F6B" w:rsidRPr="0084195D" w:rsidRDefault="00745A2C" w:rsidP="0001154F">
      <w:pPr>
        <w:numPr>
          <w:ilvl w:val="1"/>
          <w:numId w:val="16"/>
        </w:numPr>
        <w:spacing w:before="120" w:after="120" w:line="240" w:lineRule="auto"/>
        <w:ind w:left="539" w:hanging="539"/>
        <w:jc w:val="both"/>
        <w:rPr>
          <w:rFonts w:ascii="Arial Narrow" w:hAnsi="Arial Narrow" w:cs="Arial"/>
          <w:sz w:val="22"/>
        </w:rPr>
      </w:pPr>
      <w:r w:rsidRPr="008B34AD">
        <w:rPr>
          <w:rFonts w:ascii="Arial Narrow" w:hAnsi="Arial Narrow" w:cs="Arial"/>
          <w:sz w:val="22"/>
        </w:rPr>
        <w:t>Pri určovaní cien jednotlivých položiek</w:t>
      </w:r>
      <w:r w:rsidR="00065F6B" w:rsidRPr="0084195D">
        <w:rPr>
          <w:rFonts w:ascii="Arial Narrow" w:hAnsi="Arial Narrow" w:cs="Arial"/>
          <w:sz w:val="22"/>
        </w:rPr>
        <w:t xml:space="preserve"> je potrebné vziať do úvahy pokyny na zhotovenie ponuky uvedené v týchto súťažných podkladoch vrátane návrhu </w:t>
      </w:r>
      <w:r w:rsidR="00732D91">
        <w:rPr>
          <w:rFonts w:ascii="Arial Narrow" w:hAnsi="Arial Narrow" w:cs="Arial"/>
          <w:sz w:val="22"/>
        </w:rPr>
        <w:t>rámcovej dohody</w:t>
      </w:r>
      <w:r w:rsidR="00065F6B" w:rsidRPr="0084195D">
        <w:rPr>
          <w:rFonts w:ascii="Arial Narrow" w:hAnsi="Arial Narrow" w:cs="Arial"/>
          <w:sz w:val="22"/>
        </w:rPr>
        <w:t>.</w:t>
      </w:r>
    </w:p>
    <w:p w14:paraId="19FC7B35" w14:textId="6DA05C7B" w:rsidR="00065F6B" w:rsidRPr="0084195D" w:rsidRDefault="00065F6B" w:rsidP="0001154F">
      <w:pPr>
        <w:numPr>
          <w:ilvl w:val="1"/>
          <w:numId w:val="16"/>
        </w:numPr>
        <w:spacing w:before="120" w:after="0" w:line="240" w:lineRule="auto"/>
        <w:ind w:left="539" w:hanging="539"/>
        <w:jc w:val="both"/>
        <w:rPr>
          <w:rFonts w:ascii="Arial Narrow" w:hAnsi="Arial Narrow" w:cs="Arial"/>
          <w:sz w:val="22"/>
        </w:rPr>
      </w:pPr>
      <w:r w:rsidRPr="0084195D">
        <w:rPr>
          <w:rFonts w:ascii="Arial Narrow" w:hAnsi="Arial Narrow" w:cs="Arial"/>
          <w:sz w:val="22"/>
        </w:rPr>
        <w:t xml:space="preserve">Ak je </w:t>
      </w:r>
      <w:r w:rsidR="0008547F" w:rsidRPr="0084195D">
        <w:rPr>
          <w:rFonts w:ascii="Arial Narrow" w:hAnsi="Arial Narrow" w:cs="Arial"/>
          <w:sz w:val="22"/>
        </w:rPr>
        <w:t xml:space="preserve">záujemca/uchádzač zdaniteľnou osobou pre DPH v zmysle príslušných predpisov (ďalej len „zdaniteľná osoba“), navrhovanú cenu v štruktúrovanom rozpočte ceny podľa prílohy č. 3 </w:t>
      </w:r>
      <w:r w:rsidR="0008547F">
        <w:rPr>
          <w:rFonts w:ascii="Arial Narrow" w:hAnsi="Arial Narrow" w:cs="Arial"/>
          <w:sz w:val="22"/>
        </w:rPr>
        <w:t xml:space="preserve">Vzor </w:t>
      </w:r>
      <w:r w:rsidR="0008547F" w:rsidRPr="0084195D">
        <w:rPr>
          <w:rFonts w:ascii="Arial Narrow" w:hAnsi="Arial Narrow" w:cs="Arial"/>
          <w:sz w:val="22"/>
        </w:rPr>
        <w:t>štruktúrovaného rozpočtu ceny týchto súťažných podkladov uvedie v zložení</w:t>
      </w:r>
      <w:r w:rsidRPr="0084195D">
        <w:rPr>
          <w:rFonts w:ascii="Arial Narrow" w:hAnsi="Arial Narrow" w:cs="Arial"/>
          <w:sz w:val="22"/>
        </w:rPr>
        <w:t>:</w:t>
      </w:r>
    </w:p>
    <w:p w14:paraId="060F72FB" w14:textId="77777777" w:rsidR="006F69CF" w:rsidRDefault="006F69CF" w:rsidP="00821AB9">
      <w:pPr>
        <w:numPr>
          <w:ilvl w:val="0"/>
          <w:numId w:val="6"/>
        </w:numPr>
        <w:tabs>
          <w:tab w:val="clear" w:pos="1324"/>
        </w:tabs>
        <w:spacing w:after="0" w:line="240" w:lineRule="auto"/>
        <w:ind w:left="992" w:hanging="425"/>
        <w:jc w:val="both"/>
        <w:rPr>
          <w:rFonts w:ascii="Arial Narrow" w:hAnsi="Arial Narrow" w:cs="Arial"/>
          <w:sz w:val="22"/>
        </w:rPr>
      </w:pPr>
      <w:r w:rsidRPr="0084195D">
        <w:rPr>
          <w:rFonts w:ascii="Arial Narrow" w:hAnsi="Arial Narrow" w:cs="Arial"/>
          <w:sz w:val="22"/>
        </w:rPr>
        <w:t>navrhovaná cena v EUR bez dane z pridanej hodnoty (ďalej len „DPH“),</w:t>
      </w:r>
    </w:p>
    <w:p w14:paraId="19BAA8AE" w14:textId="77777777" w:rsidR="00620626" w:rsidRPr="0084195D" w:rsidRDefault="00620626" w:rsidP="00821AB9">
      <w:pPr>
        <w:numPr>
          <w:ilvl w:val="0"/>
          <w:numId w:val="6"/>
        </w:numPr>
        <w:tabs>
          <w:tab w:val="clear" w:pos="1324"/>
        </w:tabs>
        <w:spacing w:after="0" w:line="240" w:lineRule="auto"/>
        <w:ind w:left="992" w:hanging="425"/>
        <w:jc w:val="both"/>
        <w:rPr>
          <w:rFonts w:ascii="Arial Narrow" w:hAnsi="Arial Narrow" w:cs="Arial"/>
          <w:sz w:val="22"/>
        </w:rPr>
      </w:pPr>
      <w:r w:rsidRPr="0084195D">
        <w:rPr>
          <w:rFonts w:ascii="Arial Narrow" w:hAnsi="Arial Narrow" w:cs="Arial"/>
          <w:sz w:val="22"/>
        </w:rPr>
        <w:t>sadzba DPH v %</w:t>
      </w:r>
    </w:p>
    <w:p w14:paraId="28E5D61B" w14:textId="77777777" w:rsidR="006F69CF" w:rsidRPr="0084195D" w:rsidRDefault="006F69CF" w:rsidP="00821AB9">
      <w:pPr>
        <w:numPr>
          <w:ilvl w:val="0"/>
          <w:numId w:val="6"/>
        </w:numPr>
        <w:tabs>
          <w:tab w:val="clear" w:pos="1324"/>
        </w:tabs>
        <w:spacing w:after="0" w:line="240" w:lineRule="auto"/>
        <w:ind w:left="992" w:hanging="425"/>
        <w:jc w:val="both"/>
        <w:rPr>
          <w:rFonts w:ascii="Arial Narrow" w:hAnsi="Arial Narrow" w:cs="Arial"/>
          <w:sz w:val="22"/>
        </w:rPr>
      </w:pPr>
      <w:r w:rsidRPr="0084195D">
        <w:rPr>
          <w:rFonts w:ascii="Arial Narrow" w:hAnsi="Arial Narrow" w:cs="Arial"/>
          <w:sz w:val="22"/>
        </w:rPr>
        <w:t>výška DPH v EUR,</w:t>
      </w:r>
    </w:p>
    <w:p w14:paraId="14539ACF" w14:textId="77777777" w:rsidR="006F69CF" w:rsidRPr="0084195D" w:rsidRDefault="006F69CF" w:rsidP="00821AB9">
      <w:pPr>
        <w:numPr>
          <w:ilvl w:val="0"/>
          <w:numId w:val="6"/>
        </w:numPr>
        <w:tabs>
          <w:tab w:val="clear" w:pos="1324"/>
        </w:tabs>
        <w:spacing w:after="0" w:line="240" w:lineRule="auto"/>
        <w:ind w:left="992" w:hanging="425"/>
        <w:jc w:val="both"/>
        <w:rPr>
          <w:rFonts w:ascii="Arial Narrow" w:hAnsi="Arial Narrow" w:cs="Arial"/>
          <w:sz w:val="22"/>
        </w:rPr>
      </w:pPr>
      <w:r w:rsidRPr="0084195D">
        <w:rPr>
          <w:rFonts w:ascii="Arial Narrow" w:hAnsi="Arial Narrow" w:cs="Arial"/>
          <w:sz w:val="22"/>
        </w:rPr>
        <w:t>navrhovaná cena v EUR vrátane DPH.</w:t>
      </w:r>
    </w:p>
    <w:p w14:paraId="6666B83C" w14:textId="77777777" w:rsidR="00065F6B" w:rsidRPr="00FF43E9" w:rsidRDefault="00065F6B" w:rsidP="0001154F">
      <w:pPr>
        <w:numPr>
          <w:ilvl w:val="1"/>
          <w:numId w:val="1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0DB6C91D" w14:textId="77777777" w:rsidR="00065F6B" w:rsidRDefault="006F69CF" w:rsidP="0001154F">
      <w:pPr>
        <w:numPr>
          <w:ilvl w:val="1"/>
          <w:numId w:val="1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4E25EB" w14:textId="77777777" w:rsidR="00065F6B" w:rsidRDefault="00065F6B" w:rsidP="0001154F">
      <w:pPr>
        <w:numPr>
          <w:ilvl w:val="0"/>
          <w:numId w:val="16"/>
        </w:numPr>
        <w:spacing w:before="24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9116DAE" w14:textId="77777777" w:rsidR="00E2597D" w:rsidRDefault="001C311C" w:rsidP="006B2D4B">
      <w:pPr>
        <w:numPr>
          <w:ilvl w:val="1"/>
          <w:numId w:val="16"/>
        </w:numPr>
        <w:spacing w:before="120" w:after="120" w:line="240" w:lineRule="auto"/>
        <w:ind w:left="539" w:hanging="539"/>
        <w:jc w:val="both"/>
        <w:rPr>
          <w:rFonts w:ascii="Arial Narrow" w:hAnsi="Arial Narrow" w:cs="Arial"/>
          <w:sz w:val="22"/>
        </w:rPr>
      </w:pPr>
      <w:r w:rsidRPr="00305909">
        <w:rPr>
          <w:rFonts w:ascii="Arial Narrow" w:hAnsi="Arial Narrow" w:cs="Arial"/>
          <w:sz w:val="22"/>
        </w:rPr>
        <w:lastRenderedPageBreak/>
        <w:t xml:space="preserve">Zábezpeka ponuky sa </w:t>
      </w:r>
      <w:r w:rsidR="006B2D4B">
        <w:rPr>
          <w:rFonts w:ascii="Arial Narrow" w:hAnsi="Arial Narrow" w:cs="Arial"/>
          <w:sz w:val="22"/>
        </w:rPr>
        <w:t>ne</w:t>
      </w:r>
      <w:r w:rsidRPr="00305909">
        <w:rPr>
          <w:rFonts w:ascii="Arial Narrow" w:hAnsi="Arial Narrow" w:cs="Arial"/>
          <w:sz w:val="22"/>
        </w:rPr>
        <w:t>vyžaduje</w:t>
      </w:r>
      <w:r w:rsidR="006B2D4B">
        <w:rPr>
          <w:rFonts w:ascii="Arial Narrow" w:hAnsi="Arial Narrow" w:cs="Arial"/>
          <w:sz w:val="22"/>
        </w:rPr>
        <w:t>.</w:t>
      </w:r>
    </w:p>
    <w:p w14:paraId="77718CA1" w14:textId="77777777" w:rsidR="00FD3A9B" w:rsidRPr="00C543F4" w:rsidRDefault="00FD3A9B" w:rsidP="00AA31C8">
      <w:pPr>
        <w:pStyle w:val="Odsekzoznamu"/>
        <w:tabs>
          <w:tab w:val="clear" w:pos="2160"/>
          <w:tab w:val="clear" w:pos="2880"/>
          <w:tab w:val="clear" w:pos="4500"/>
        </w:tabs>
        <w:spacing w:before="24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5A2CF532" w14:textId="77777777" w:rsidR="00065F6B" w:rsidRPr="00887ABD" w:rsidRDefault="00065F6B" w:rsidP="0001154F">
      <w:pPr>
        <w:numPr>
          <w:ilvl w:val="0"/>
          <w:numId w:val="18"/>
        </w:numPr>
        <w:spacing w:before="120" w:after="120" w:line="240" w:lineRule="auto"/>
        <w:jc w:val="both"/>
        <w:rPr>
          <w:rFonts w:ascii="Arial Narrow" w:hAnsi="Arial Narrow" w:cs="Arial"/>
          <w:b/>
          <w:bCs/>
          <w:smallCaps/>
          <w:sz w:val="22"/>
        </w:rPr>
      </w:pPr>
      <w:r w:rsidRPr="00887ABD">
        <w:rPr>
          <w:rFonts w:ascii="Arial Narrow" w:hAnsi="Arial Narrow" w:cs="Arial"/>
          <w:b/>
          <w:bCs/>
          <w:smallCaps/>
          <w:sz w:val="22"/>
        </w:rPr>
        <w:t>obsah ponuky</w:t>
      </w:r>
    </w:p>
    <w:p w14:paraId="09C770FC" w14:textId="2745E111" w:rsidR="00065F6B" w:rsidRPr="00887ABD" w:rsidRDefault="004A02D9" w:rsidP="0001154F">
      <w:pPr>
        <w:numPr>
          <w:ilvl w:val="1"/>
          <w:numId w:val="18"/>
        </w:numPr>
        <w:pBdr>
          <w:top w:val="single" w:sz="4" w:space="1" w:color="auto"/>
          <w:left w:val="single" w:sz="4" w:space="4" w:color="auto"/>
          <w:bottom w:val="single" w:sz="4" w:space="1" w:color="auto"/>
          <w:right w:val="single" w:sz="4" w:space="4" w:color="auto"/>
        </w:pBdr>
        <w:spacing w:before="120" w:after="120" w:line="240" w:lineRule="auto"/>
        <w:ind w:hanging="513"/>
        <w:jc w:val="both"/>
        <w:rPr>
          <w:rFonts w:ascii="Arial Narrow" w:hAnsi="Arial Narrow" w:cs="Arial"/>
          <w:b/>
          <w:bCs/>
          <w:sz w:val="22"/>
        </w:rPr>
      </w:pPr>
      <w:r w:rsidRPr="00887ABD">
        <w:rPr>
          <w:rFonts w:ascii="Arial Narrow" w:hAnsi="Arial Narrow" w:cs="Arial"/>
          <w:b/>
          <w:bCs/>
          <w:sz w:val="22"/>
        </w:rPr>
        <w:t xml:space="preserve">Obsah ponuky 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w:t>
      </w:r>
      <w:r w:rsidR="00D60665">
        <w:rPr>
          <w:rFonts w:ascii="Arial Narrow" w:hAnsi="Arial Narrow" w:cs="Arial"/>
          <w:b/>
          <w:bCs/>
          <w:sz w:val="22"/>
        </w:rPr>
        <w:br/>
      </w:r>
      <w:r w:rsidR="00091DDB" w:rsidRPr="00695D0C">
        <w:rPr>
          <w:rFonts w:ascii="Arial Narrow" w:hAnsi="Arial Narrow" w:cs="Arial"/>
          <w:b/>
          <w:bCs/>
          <w:sz w:val="22"/>
        </w:rPr>
        <w:t xml:space="preserve">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 xml:space="preserve">formulár ponuky s názvom „Ponuka“ je pre uchádzača </w:t>
      </w:r>
      <w:r w:rsidR="00D60665">
        <w:rPr>
          <w:rFonts w:ascii="Arial Narrow" w:hAnsi="Arial Narrow" w:cs="Arial"/>
          <w:b/>
          <w:bCs/>
          <w:sz w:val="22"/>
        </w:rPr>
        <w:br/>
      </w:r>
      <w:r w:rsidR="00091DDB" w:rsidRPr="00695D0C">
        <w:rPr>
          <w:rFonts w:ascii="Arial Narrow" w:hAnsi="Arial Narrow" w:cs="Arial"/>
          <w:b/>
          <w:bCs/>
          <w:sz w:val="22"/>
        </w:rPr>
        <w:t>prístupná z Elektronickej tabul</w:t>
      </w:r>
      <w:r w:rsidR="009A51C7">
        <w:rPr>
          <w:rFonts w:ascii="Arial Narrow" w:hAnsi="Arial Narrow" w:cs="Arial"/>
          <w:b/>
          <w:bCs/>
          <w:sz w:val="22"/>
        </w:rPr>
        <w:t>i</w:t>
      </w:r>
      <w:r w:rsidR="00091DDB" w:rsidRPr="00695D0C">
        <w:rPr>
          <w:rFonts w:ascii="Arial Narrow" w:hAnsi="Arial Narrow" w:cs="Arial"/>
          <w:b/>
          <w:bCs/>
          <w:sz w:val="22"/>
        </w:rPr>
        <w:t xml:space="preserve"> predmetnej zákazky. Uchádzač predkladá ponuku tým </w:t>
      </w:r>
      <w:r w:rsidR="00D60665">
        <w:rPr>
          <w:rFonts w:ascii="Arial Narrow" w:hAnsi="Arial Narrow" w:cs="Arial"/>
          <w:b/>
          <w:bCs/>
          <w:sz w:val="22"/>
        </w:rPr>
        <w:br/>
      </w:r>
      <w:r w:rsidR="00091DDB" w:rsidRPr="00695D0C">
        <w:rPr>
          <w:rFonts w:ascii="Arial Narrow" w:hAnsi="Arial Narrow" w:cs="Arial"/>
          <w:b/>
          <w:bCs/>
          <w:sz w:val="22"/>
        </w:rPr>
        <w:t>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w:t>
      </w:r>
      <w:r w:rsidR="00D60665">
        <w:rPr>
          <w:rFonts w:ascii="Arial Narrow" w:hAnsi="Arial Narrow" w:cs="Arial"/>
          <w:b/>
          <w:bCs/>
          <w:sz w:val="22"/>
        </w:rPr>
        <w:br/>
      </w:r>
      <w:r w:rsidR="00091DDB" w:rsidRPr="00695D0C">
        <w:rPr>
          <w:rFonts w:ascii="Arial Narrow" w:hAnsi="Arial Narrow" w:cs="Arial"/>
          <w:b/>
          <w:bCs/>
          <w:sz w:val="22"/>
        </w:rPr>
        <w:t xml:space="preserve">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w:t>
      </w:r>
      <w:r w:rsidR="00D60665">
        <w:rPr>
          <w:rFonts w:ascii="Arial Narrow" w:hAnsi="Arial Narrow"/>
          <w:b/>
          <w:sz w:val="22"/>
        </w:rPr>
        <w:br/>
      </w:r>
      <w:r w:rsidR="00091DDB" w:rsidRPr="00695D0C">
        <w:rPr>
          <w:rFonts w:ascii="Arial Narrow" w:hAnsi="Arial Narrow"/>
          <w:b/>
          <w:sz w:val="22"/>
        </w:rPr>
        <w:t>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 xml:space="preserve">podľa bodov 16 a </w:t>
      </w:r>
      <w:r w:rsidR="00B95F7D">
        <w:rPr>
          <w:rFonts w:ascii="Arial Narrow" w:hAnsi="Arial Narrow" w:cs="Arial"/>
          <w:b/>
          <w:sz w:val="22"/>
        </w:rPr>
        <w:br/>
      </w:r>
      <w:r w:rsidR="00091DDB" w:rsidRPr="00695D0C">
        <w:rPr>
          <w:rFonts w:ascii="Arial Narrow" w:hAnsi="Arial Narrow" w:cs="Arial"/>
          <w:b/>
          <w:sz w:val="22"/>
        </w:rPr>
        <w:t xml:space="preserve">17 týchto súťažných podkladov, vo forme uvedenej v týchto súťažných podkladoch, doplnené </w:t>
      </w:r>
      <w:r w:rsidR="00B95F7D">
        <w:rPr>
          <w:rFonts w:ascii="Arial Narrow" w:hAnsi="Arial Narrow" w:cs="Arial"/>
          <w:b/>
          <w:sz w:val="22"/>
        </w:rPr>
        <w:br/>
      </w:r>
      <w:r w:rsidR="00091DDB" w:rsidRPr="00695D0C">
        <w:rPr>
          <w:rFonts w:ascii="Arial Narrow" w:hAnsi="Arial Narrow" w:cs="Arial"/>
          <w:b/>
          <w:sz w:val="22"/>
        </w:rPr>
        <w:t>tak ako je to stanovené v týchto súťažných podklado</w:t>
      </w:r>
      <w:r w:rsidR="00062F5B">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xml:space="preserve">. Uchádzač nie je oprávnený meniť znenie dokladov, dokumentov a vyhlásení, ktorých vzory sú súčasťou týchto súťažných podkladov, je </w:t>
      </w:r>
      <w:r w:rsidR="00B95F7D">
        <w:rPr>
          <w:rFonts w:ascii="Arial Narrow" w:hAnsi="Arial Narrow" w:cs="Arial"/>
          <w:b/>
          <w:sz w:val="22"/>
        </w:rPr>
        <w:br/>
      </w:r>
      <w:r w:rsidR="00091DDB" w:rsidRPr="00695D0C">
        <w:rPr>
          <w:rFonts w:ascii="Arial Narrow" w:hAnsi="Arial Narrow" w:cs="Arial"/>
          <w:b/>
          <w:sz w:val="22"/>
        </w:rPr>
        <w:t>však oprávnený a povinný tieto správne a pravdivo vyplniť podľa požiadaviek verejného obstarávateľa na predmet zákazky uvedených v súťažných podkladoch</w:t>
      </w:r>
      <w:r w:rsidR="00065F6B" w:rsidRPr="00887ABD">
        <w:rPr>
          <w:rFonts w:ascii="Arial Narrow" w:hAnsi="Arial Narrow" w:cs="Arial"/>
          <w:b/>
          <w:sz w:val="22"/>
        </w:rPr>
        <w:t>.</w:t>
      </w:r>
    </w:p>
    <w:p w14:paraId="434623A7" w14:textId="77777777" w:rsidR="00065F6B" w:rsidRPr="00887ABD" w:rsidRDefault="00065F6B" w:rsidP="0001154F">
      <w:pPr>
        <w:pStyle w:val="Odsekzoznamu"/>
        <w:numPr>
          <w:ilvl w:val="0"/>
          <w:numId w:val="18"/>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p>
    <w:p w14:paraId="6D2359BD" w14:textId="77777777" w:rsidR="00B50FC5" w:rsidRPr="001603A0" w:rsidRDefault="00B50FC5" w:rsidP="00B50FC5">
      <w:pPr>
        <w:pStyle w:val="Zarkazkladnhotextu2"/>
        <w:numPr>
          <w:ilvl w:val="1"/>
          <w:numId w:val="18"/>
        </w:numPr>
        <w:spacing w:before="120" w:line="240" w:lineRule="auto"/>
        <w:ind w:left="567" w:hanging="567"/>
        <w:jc w:val="both"/>
        <w:rPr>
          <w:rFonts w:ascii="Arial Narrow" w:hAnsi="Arial Narrow" w:cs="Arial Narrow"/>
          <w:highlight w:val="yell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Pr="00887ABD">
        <w:rPr>
          <w:rFonts w:ascii="Arial Narrow" w:hAnsi="Arial Narrow" w:cs="Arial"/>
          <w:lang w:val="sk-SK"/>
        </w:rPr>
        <w:t xml:space="preserve"> </w:t>
      </w:r>
      <w:r w:rsidRPr="00887ABD">
        <w:rPr>
          <w:rFonts w:ascii="Arial Narrow" w:hAnsi="Arial Narrow" w:cs="Arial"/>
          <w:b/>
        </w:rPr>
        <w:t>ako aj spôsob ich preukazovania</w:t>
      </w:r>
      <w:r w:rsidRPr="00887ABD">
        <w:rPr>
          <w:rFonts w:ascii="Arial Narrow" w:hAnsi="Arial Narrow" w:cs="Arial"/>
        </w:rPr>
        <w:t xml:space="preserve"> </w:t>
      </w:r>
      <w:r w:rsidRPr="00315FC4">
        <w:rPr>
          <w:rFonts w:ascii="Arial Narrow" w:hAnsi="Arial Narrow" w:cs="Arial"/>
        </w:rPr>
        <w:t>sú uvedené v </w:t>
      </w:r>
      <w:r w:rsidRPr="00315FC4" w:rsidDel="00774561">
        <w:rPr>
          <w:rFonts w:ascii="Arial Narrow" w:hAnsi="Arial Narrow" w:cs="Arial"/>
        </w:rPr>
        <w:t xml:space="preserve"> </w:t>
      </w:r>
      <w:r w:rsidRPr="00315FC4">
        <w:rPr>
          <w:rFonts w:ascii="Arial Narrow" w:hAnsi="Arial Narrow" w:cs="Arial"/>
          <w:lang w:val="sk-SK"/>
        </w:rPr>
        <w:t xml:space="preserve">týchto súťažných podkladoch v prílohe č. 5 Podmienky účasti. </w:t>
      </w:r>
      <w:bookmarkStart w:id="14" w:name="_Hlk534973514"/>
      <w:r w:rsidRPr="00315FC4">
        <w:rPr>
          <w:rFonts w:ascii="Arial Narrow" w:hAnsi="Arial Narrow" w:cs="Arial"/>
          <w:lang w:val="sk-SK"/>
        </w:rPr>
        <w:t xml:space="preserve">Verejný obstarávateľ v oznámení o vyhlásení verejného obstarávania a ak je to relevantné aj v týchto súťažných podkladoch v prílohe č. 5 Podmienky účasti uvádza, ktoré doklady podľa § 32 ods. 2 zákona sa z dôvodu použitia údajov z informačných systémov verejnej správy zo strany uchádzačov v ponuke nepredkladajú. </w:t>
      </w:r>
      <w:bookmarkEnd w:id="14"/>
    </w:p>
    <w:p w14:paraId="0FC7B8FF" w14:textId="0036A685" w:rsidR="001603A0" w:rsidRPr="00FD2E15" w:rsidRDefault="00B50FC5" w:rsidP="00B50FC5">
      <w:pPr>
        <w:pStyle w:val="Zarkazkladnhotextu2"/>
        <w:spacing w:before="120" w:line="240" w:lineRule="auto"/>
        <w:ind w:left="567"/>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sidRPr="00887ABD">
        <w:rPr>
          <w:rFonts w:ascii="Arial Narrow" w:hAnsi="Arial Narrow"/>
        </w:rPr>
        <w:t xml:space="preserve">, v takom prípade v rámci svojej ponuky predkladá </w:t>
      </w:r>
      <w:bookmarkStart w:id="15" w:name="_Hlk522982096"/>
      <w:r w:rsidRPr="00887ABD">
        <w:rPr>
          <w:rFonts w:ascii="Arial Narrow" w:hAnsi="Arial Narrow"/>
        </w:rPr>
        <w:t xml:space="preserve">naskenované originály alebo úradne overené kópie </w:t>
      </w:r>
      <w:bookmarkEnd w:id="15"/>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Pr>
          <w:rFonts w:ascii="Arial Narrow" w:hAnsi="Arial Narrow"/>
          <w:lang w:val="sk-SK"/>
        </w:rPr>
        <w:t xml:space="preserve"> </w:t>
      </w:r>
      <w:bookmarkStart w:id="16" w:name="_Hlk534973602"/>
      <w:r w:rsidRPr="005B2404">
        <w:rPr>
          <w:rFonts w:ascii="Arial Narrow" w:hAnsi="Arial Narrow"/>
          <w:lang w:val="sk-SK"/>
        </w:rPr>
        <w:t>alebo</w:t>
      </w:r>
      <w:r w:rsidRPr="005B2404">
        <w:rPr>
          <w:rFonts w:ascii="Arial Narrow" w:hAnsi="Arial Narrow" w:cs="Arial"/>
          <w:bCs/>
        </w:rPr>
        <w:t xml:space="preserve">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10.3  </w:t>
      </w:r>
      <w:r>
        <w:rPr>
          <w:rFonts w:ascii="Arial Narrow" w:hAnsi="Arial Narrow"/>
          <w:lang w:val="sk-SK"/>
        </w:rPr>
        <w:t xml:space="preserve">týchto súťažných </w:t>
      </w:r>
      <w:r>
        <w:rPr>
          <w:rFonts w:ascii="Arial Narrow" w:hAnsi="Arial Narrow"/>
        </w:rPr>
        <w:t>podkladov</w:t>
      </w:r>
      <w:r w:rsidRPr="005B4193">
        <w:rPr>
          <w:rFonts w:ascii="Arial Narrow" w:hAnsi="Arial Narrow"/>
        </w:rPr>
        <w:t xml:space="preserve"> </w:t>
      </w:r>
      <w:bookmarkEnd w:id="16"/>
      <w:r w:rsidRPr="005B4193">
        <w:rPr>
          <w:rFonts w:ascii="Arial Narrow" w:hAnsi="Arial Narrow"/>
        </w:rPr>
        <w:t>a vložené do ponuky</w:t>
      </w:r>
      <w:r w:rsidRPr="005B4193">
        <w:rPr>
          <w:rFonts w:ascii="Arial Narrow" w:hAnsi="Arial Narrow"/>
          <w:lang w:val="sk-SK"/>
        </w:rPr>
        <w:t>.</w:t>
      </w:r>
    </w:p>
    <w:p w14:paraId="7C10BAC4" w14:textId="078B1B0B" w:rsidR="00671AEF" w:rsidRPr="00656F41" w:rsidRDefault="0023739F" w:rsidP="0001154F">
      <w:pPr>
        <w:pStyle w:val="Zarkazkladnhotextu2"/>
        <w:numPr>
          <w:ilvl w:val="1"/>
          <w:numId w:val="18"/>
        </w:numPr>
        <w:spacing w:before="120" w:line="240" w:lineRule="auto"/>
        <w:ind w:left="567" w:hanging="567"/>
        <w:jc w:val="both"/>
        <w:rPr>
          <w:rFonts w:ascii="Arial Narrow" w:hAnsi="Arial Narrow" w:cs="Arial Narrow"/>
        </w:rPr>
      </w:pPr>
      <w:r>
        <w:rPr>
          <w:rFonts w:ascii="Arial Narrow" w:hAnsi="Arial Narrow" w:cs="Arial"/>
          <w:lang w:val="sk-SK"/>
        </w:rPr>
        <w:t>Uchádzač</w:t>
      </w:r>
      <w:r w:rsidR="00671AEF" w:rsidRPr="00656F41">
        <w:rPr>
          <w:rFonts w:ascii="Arial Narrow" w:hAnsi="Arial Narrow" w:cs="Arial"/>
          <w:lang w:val="sk-SK"/>
        </w:rPr>
        <w:t xml:space="preserve"> </w:t>
      </w:r>
      <w:r w:rsidRPr="001C124D">
        <w:rPr>
          <w:rFonts w:ascii="Arial Narrow" w:hAnsi="Arial Narrow" w:cs="Arial"/>
        </w:rPr>
        <w:t xml:space="preserve">môže splnenie podmienok účasti preukázať aj spôsobom podľa § 39 zákona, </w:t>
      </w:r>
      <w:proofErr w:type="spellStart"/>
      <w:r w:rsidRPr="001C124D">
        <w:rPr>
          <w:rFonts w:ascii="Arial Narrow" w:hAnsi="Arial Narrow" w:cs="Arial"/>
        </w:rPr>
        <w:t>t.j</w:t>
      </w:r>
      <w:proofErr w:type="spellEnd"/>
      <w:r w:rsidRPr="001C124D">
        <w:rPr>
          <w:rFonts w:ascii="Arial Narrow" w:hAnsi="Arial Narrow" w:cs="Arial"/>
        </w:rPr>
        <w:t xml:space="preserve">. uchádzač môže predbežne nahradiť doklady na preukázanie splnenia podmienok účasti určené verejným obstarávateľom v tomto verejnom obstarávaní jednotným európskym dokumentom podľa </w:t>
      </w:r>
      <w:r w:rsidR="001D7AF8">
        <w:rPr>
          <w:rFonts w:ascii="Arial Narrow" w:hAnsi="Arial Narrow" w:cs="Arial"/>
          <w:lang w:val="sk-SK"/>
        </w:rPr>
        <w:t>p</w:t>
      </w:r>
      <w:r>
        <w:rPr>
          <w:rFonts w:ascii="Arial Narrow" w:hAnsi="Arial Narrow" w:cs="Arial"/>
          <w:lang w:val="sk-SK"/>
        </w:rPr>
        <w:t>rílohy</w:t>
      </w:r>
      <w:r w:rsidRPr="001C124D">
        <w:rPr>
          <w:rFonts w:ascii="Arial Narrow" w:hAnsi="Arial Narrow" w:cs="Arial"/>
        </w:rPr>
        <w:t xml:space="preserve"> č. </w:t>
      </w:r>
      <w:r w:rsidR="00C8025F">
        <w:rPr>
          <w:rFonts w:ascii="Arial Narrow" w:hAnsi="Arial Narrow" w:cs="Arial"/>
          <w:lang w:val="sk-SK"/>
        </w:rPr>
        <w:t>7</w:t>
      </w:r>
      <w:r w:rsidRPr="001C124D">
        <w:rPr>
          <w:rFonts w:ascii="Arial Narrow" w:hAnsi="Arial Narrow" w:cs="Arial"/>
        </w:rPr>
        <w:t>. Formulár Jednotného európskeho dokumentu týchto súťažných podkladov (ďalej aj ako „JED“).</w:t>
      </w:r>
    </w:p>
    <w:p w14:paraId="28D9F0E2" w14:textId="77777777" w:rsidR="0023739F" w:rsidRPr="00E954A5" w:rsidRDefault="0023739F" w:rsidP="00671AEF">
      <w:pPr>
        <w:pStyle w:val="Zarkazkladnhotextu2"/>
        <w:spacing w:before="120" w:line="240" w:lineRule="auto"/>
        <w:ind w:left="567"/>
        <w:jc w:val="both"/>
        <w:rPr>
          <w:rFonts w:ascii="Arial Narrow" w:hAnsi="Arial Narrow" w:cs="Arial Narrow"/>
          <w:b/>
          <w:u w:val="single"/>
          <w:lang w:val="sk-SK"/>
        </w:rPr>
      </w:pPr>
      <w:r w:rsidRPr="00E954A5">
        <w:rPr>
          <w:rFonts w:ascii="Arial Narrow" w:hAnsi="Arial Narrow" w:cs="Arial Narrow"/>
          <w:b/>
          <w:u w:val="single"/>
          <w:lang w:val="sk-SK"/>
        </w:rPr>
        <w:t>Vytvorenie elektronickej verzie formuláru JED – postup pre uchádzača:</w:t>
      </w:r>
    </w:p>
    <w:p w14:paraId="4BFAD55C" w14:textId="558CF1CD" w:rsidR="00671AEF" w:rsidRPr="003E66DB" w:rsidRDefault="00671AEF" w:rsidP="00671AEF">
      <w:pPr>
        <w:pStyle w:val="Zarkazkladnhotextu2"/>
        <w:spacing w:before="120" w:line="240" w:lineRule="auto"/>
        <w:ind w:left="567"/>
        <w:jc w:val="both"/>
        <w:rPr>
          <w:rFonts w:ascii="Arial Narrow" w:hAnsi="Arial Narrow" w:cs="Arial Narrow"/>
          <w:lang w:val="sk-SK"/>
        </w:rPr>
      </w:pPr>
      <w:r w:rsidRPr="003E66DB">
        <w:rPr>
          <w:rFonts w:ascii="Arial Narrow" w:hAnsi="Arial Narrow" w:cs="Arial Narrow"/>
          <w:lang w:val="sk-SK"/>
        </w:rPr>
        <w:t>Verejný obstarávateľ</w:t>
      </w:r>
      <w:r w:rsidRPr="003E66DB">
        <w:rPr>
          <w:rFonts w:ascii="Arial Narrow" w:hAnsi="Arial Narrow" w:cs="Arial Narrow"/>
        </w:rPr>
        <w:t xml:space="preserve"> odporúča, aby </w:t>
      </w:r>
      <w:r w:rsidR="0023739F">
        <w:rPr>
          <w:rFonts w:ascii="Arial Narrow" w:hAnsi="Arial Narrow" w:cs="Arial Narrow"/>
          <w:lang w:val="sk-SK"/>
        </w:rPr>
        <w:t>uchádzač</w:t>
      </w:r>
      <w:r w:rsidRPr="003E66DB">
        <w:rPr>
          <w:rFonts w:ascii="Arial Narrow" w:hAnsi="Arial Narrow" w:cs="Arial Narrow"/>
        </w:rPr>
        <w:t xml:space="preserve"> použil </w:t>
      </w:r>
      <w:proofErr w:type="spellStart"/>
      <w:r w:rsidRPr="003E66DB">
        <w:rPr>
          <w:rFonts w:ascii="Arial Narrow" w:hAnsi="Arial Narrow" w:cs="Arial Narrow"/>
        </w:rPr>
        <w:t>predvyplnený</w:t>
      </w:r>
      <w:proofErr w:type="spellEnd"/>
      <w:r w:rsidRPr="003E66DB">
        <w:rPr>
          <w:rFonts w:ascii="Arial Narrow" w:hAnsi="Arial Narrow" w:cs="Arial Narrow"/>
        </w:rPr>
        <w:t xml:space="preserve"> elektronický formulár JED vo formáte .</w:t>
      </w:r>
      <w:proofErr w:type="spellStart"/>
      <w:r w:rsidRPr="003E66DB">
        <w:rPr>
          <w:rFonts w:ascii="Arial Narrow" w:hAnsi="Arial Narrow" w:cs="Arial Narrow"/>
        </w:rPr>
        <w:t>xml</w:t>
      </w:r>
      <w:proofErr w:type="spellEnd"/>
      <w:r w:rsidRPr="003E66DB">
        <w:rPr>
          <w:rFonts w:ascii="Arial Narrow" w:hAnsi="Arial Narrow" w:cs="Arial Narrow"/>
        </w:rPr>
        <w:t xml:space="preserve">, </w:t>
      </w:r>
      <w:r w:rsidR="0023739F" w:rsidRPr="00A23870">
        <w:rPr>
          <w:rFonts w:ascii="Arial Narrow" w:hAnsi="Arial Narrow" w:cs="Arial"/>
        </w:rPr>
        <w:t xml:space="preserve">ktorý je prílohou č. </w:t>
      </w:r>
      <w:r w:rsidR="00C8025F">
        <w:rPr>
          <w:rFonts w:ascii="Arial Narrow" w:hAnsi="Arial Narrow" w:cs="Arial"/>
          <w:lang w:val="sk-SK"/>
        </w:rPr>
        <w:t>7</w:t>
      </w:r>
      <w:r w:rsidR="0023739F" w:rsidRPr="00A23870">
        <w:rPr>
          <w:rFonts w:ascii="Arial Narrow" w:hAnsi="Arial Narrow" w:cs="Arial"/>
        </w:rPr>
        <w:t xml:space="preserve"> Formulár Jednotného európskeho dokumentu týchto súťažných podkladov</w:t>
      </w:r>
      <w:r w:rsidRPr="003E66DB">
        <w:rPr>
          <w:rFonts w:ascii="Arial Narrow" w:hAnsi="Arial Narrow" w:cs="Arial Narrow"/>
        </w:rPr>
        <w:t>.</w:t>
      </w:r>
    </w:p>
    <w:p w14:paraId="28AA0137" w14:textId="0B8C1ED5" w:rsidR="0023739F" w:rsidRPr="0023739F" w:rsidRDefault="00671AEF" w:rsidP="00BD0828">
      <w:pPr>
        <w:pStyle w:val="Zarkazkladnhotextu2"/>
        <w:spacing w:before="120" w:after="0" w:line="240" w:lineRule="auto"/>
        <w:ind w:left="567"/>
        <w:jc w:val="both"/>
        <w:rPr>
          <w:rFonts w:ascii="Arial Narrow" w:hAnsi="Arial Narrow"/>
          <w:lang w:val="sk-SK"/>
        </w:rPr>
      </w:pPr>
      <w:r w:rsidRPr="00BD0828">
        <w:rPr>
          <w:rFonts w:ascii="Arial Narrow" w:hAnsi="Arial Narrow" w:cs="Arial Narrow"/>
          <w:lang w:val="sk-SK"/>
        </w:rPr>
        <w:t>Uchádzač si verejným obstarávateľom pripravenú/vygenerovanú verziu JED-u vo formáte .</w:t>
      </w:r>
      <w:proofErr w:type="spellStart"/>
      <w:r w:rsidRPr="00BD0828">
        <w:rPr>
          <w:rFonts w:ascii="Arial Narrow" w:hAnsi="Arial Narrow" w:cs="Arial Narrow"/>
          <w:lang w:val="sk-SK"/>
        </w:rPr>
        <w:t>xml</w:t>
      </w:r>
      <w:proofErr w:type="spellEnd"/>
      <w:r w:rsidRPr="00BD0828">
        <w:rPr>
          <w:rFonts w:ascii="Arial Narrow" w:hAnsi="Arial Narrow" w:cs="Arial Narrow"/>
          <w:lang w:val="sk-SK"/>
        </w:rPr>
        <w:t xml:space="preserve"> stiahne </w:t>
      </w:r>
      <w:r w:rsidR="00A60704" w:rsidRPr="00BD0828">
        <w:rPr>
          <w:rFonts w:ascii="Arial Narrow" w:hAnsi="Arial Narrow" w:cs="Arial Narrow"/>
          <w:lang w:val="sk-SK"/>
        </w:rPr>
        <w:br/>
      </w:r>
      <w:r w:rsidRPr="00BD0828">
        <w:rPr>
          <w:rFonts w:ascii="Arial Narrow" w:hAnsi="Arial Narrow" w:cs="Arial Narrow"/>
          <w:lang w:val="sk-SK"/>
        </w:rPr>
        <w:t>do svojho počítača.</w:t>
      </w:r>
      <w:r w:rsidR="0023739F">
        <w:rPr>
          <w:rFonts w:ascii="Arial Narrow" w:hAnsi="Arial Narrow" w:cs="Arial Narrow"/>
          <w:lang w:val="sk-SK"/>
        </w:rPr>
        <w:t xml:space="preserve"> </w:t>
      </w:r>
      <w:r w:rsidRPr="00085FE7">
        <w:rPr>
          <w:rFonts w:ascii="Arial Narrow" w:hAnsi="Arial Narrow"/>
        </w:rPr>
        <w:t>Následne si uchádzač v internetovom prehliadači otvorí e</w:t>
      </w:r>
      <w:r w:rsidR="00E954A5">
        <w:rPr>
          <w:rFonts w:ascii="Arial Narrow" w:hAnsi="Arial Narrow"/>
          <w:lang w:val="sk-SK"/>
        </w:rPr>
        <w:t>-</w:t>
      </w:r>
      <w:r w:rsidRPr="00085FE7">
        <w:rPr>
          <w:rFonts w:ascii="Arial Narrow" w:hAnsi="Arial Narrow"/>
        </w:rPr>
        <w:t xml:space="preserve">službu Európskej komisie, ktorá je dostupná na adrese: </w:t>
      </w:r>
      <w:hyperlink r:id="rId15" w:history="1">
        <w:r w:rsidR="00E954A5" w:rsidRPr="00F26EFA">
          <w:rPr>
            <w:rStyle w:val="Hypertextovprepojenie"/>
            <w:rFonts w:ascii="Arial Narrow" w:hAnsi="Arial Narrow"/>
          </w:rPr>
          <w:t>https://www.uvo.gov.sk/espd/</w:t>
        </w:r>
      </w:hyperlink>
      <w:r w:rsidR="006317F2" w:rsidRPr="00085FE7">
        <w:rPr>
          <w:rFonts w:ascii="Arial Narrow" w:hAnsi="Arial Narrow"/>
          <w:lang w:val="sk-SK"/>
        </w:rPr>
        <w:t>.</w:t>
      </w:r>
      <w:r w:rsidR="00E954A5">
        <w:rPr>
          <w:rFonts w:ascii="Arial Narrow" w:hAnsi="Arial Narrow"/>
          <w:lang w:val="sk-SK"/>
        </w:rPr>
        <w:t xml:space="preserve"> </w:t>
      </w:r>
      <w:r w:rsidR="00621346">
        <w:rPr>
          <w:rFonts w:ascii="Arial Narrow" w:hAnsi="Arial Narrow"/>
          <w:lang w:val="sk-SK"/>
        </w:rPr>
        <w:t>Následne</w:t>
      </w:r>
      <w:r w:rsidRPr="00656F41">
        <w:rPr>
          <w:rFonts w:ascii="Arial Narrow" w:hAnsi="Arial Narrow"/>
        </w:rPr>
        <w:t xml:space="preserve"> vyberie možnosť „Som hospodársky subjekt“ a cez funkciu „Importovať JED“ si otvorí JED vo formáte .</w:t>
      </w:r>
      <w:proofErr w:type="spellStart"/>
      <w:r w:rsidRPr="00656F41">
        <w:rPr>
          <w:rFonts w:ascii="Arial Narrow" w:hAnsi="Arial Narrow"/>
        </w:rPr>
        <w:t>xml</w:t>
      </w:r>
      <w:proofErr w:type="spellEnd"/>
      <w:r w:rsidRPr="00656F41">
        <w:rPr>
          <w:rFonts w:ascii="Arial Narrow" w:hAnsi="Arial Narrow"/>
        </w:rPr>
        <w:t>, ktorý môže následne vyplniť a prostredníctvom tlačidiel „Prehľad“ a následne „Stiahnuť ako“, uložiť do</w:t>
      </w:r>
      <w:r w:rsidR="0023739F">
        <w:rPr>
          <w:rFonts w:ascii="Arial Narrow" w:hAnsi="Arial Narrow"/>
        </w:rPr>
        <w:t xml:space="preserve"> svojho počítača vo formáte </w:t>
      </w:r>
      <w:proofErr w:type="spellStart"/>
      <w:r w:rsidR="0023739F">
        <w:rPr>
          <w:rFonts w:ascii="Arial Narrow" w:hAnsi="Arial Narrow"/>
        </w:rPr>
        <w:t>pdf</w:t>
      </w:r>
      <w:proofErr w:type="spellEnd"/>
      <w:r w:rsidR="0023739F">
        <w:rPr>
          <w:rFonts w:ascii="Arial Narrow" w:hAnsi="Arial Narrow"/>
          <w:lang w:val="sk-SK"/>
        </w:rPr>
        <w:t xml:space="preserve">, </w:t>
      </w:r>
      <w:r w:rsidR="0023739F" w:rsidRPr="0023739F">
        <w:rPr>
          <w:rFonts w:ascii="Arial Narrow" w:hAnsi="Arial Narrow"/>
          <w:lang w:val="sk-SK"/>
        </w:rPr>
        <w:t>ktorý predkladá spôsobom určeným funkcionalitou EKS ako súčasť svojej ponuky</w:t>
      </w:r>
      <w:r w:rsidR="0023739F">
        <w:rPr>
          <w:rFonts w:ascii="Arial Narrow" w:hAnsi="Arial Narrow"/>
          <w:lang w:val="sk-SK"/>
        </w:rPr>
        <w:t>.</w:t>
      </w:r>
    </w:p>
    <w:p w14:paraId="5DA46ADF" w14:textId="77777777" w:rsidR="00E954A5" w:rsidRDefault="00E954A5" w:rsidP="00E954A5">
      <w:pPr>
        <w:spacing w:after="0" w:line="240" w:lineRule="auto"/>
        <w:ind w:left="567"/>
        <w:jc w:val="both"/>
        <w:rPr>
          <w:rFonts w:ascii="Arial Narrow" w:hAnsi="Arial Narrow"/>
          <w:sz w:val="22"/>
        </w:rPr>
      </w:pPr>
    </w:p>
    <w:p w14:paraId="1542A44D" w14:textId="6ADC44EA" w:rsidR="00E954A5" w:rsidRDefault="00E954A5" w:rsidP="00BD0828">
      <w:pPr>
        <w:spacing w:after="0" w:line="240" w:lineRule="auto"/>
        <w:ind w:left="567"/>
        <w:jc w:val="both"/>
        <w:rPr>
          <w:rFonts w:ascii="Arial Narrow" w:hAnsi="Arial Narrow"/>
          <w:sz w:val="22"/>
        </w:rPr>
      </w:pPr>
      <w:r w:rsidRPr="00656F41">
        <w:rPr>
          <w:rFonts w:ascii="Arial Narrow" w:hAnsi="Arial Narrow"/>
          <w:sz w:val="22"/>
        </w:rPr>
        <w:t>Bližšie informácie o JED, vrátane usmernení</w:t>
      </w:r>
      <w:r>
        <w:rPr>
          <w:rFonts w:ascii="Arial Narrow" w:hAnsi="Arial Narrow"/>
          <w:sz w:val="22"/>
        </w:rPr>
        <w:t>, ako</w:t>
      </w:r>
      <w:r w:rsidRPr="00656F41">
        <w:rPr>
          <w:rFonts w:ascii="Arial Narrow" w:hAnsi="Arial Narrow"/>
          <w:sz w:val="22"/>
        </w:rPr>
        <w:t xml:space="preserve"> správne </w:t>
      </w:r>
      <w:r w:rsidR="00BD0828">
        <w:rPr>
          <w:rFonts w:ascii="Arial Narrow" w:hAnsi="Arial Narrow" w:cs="Arial"/>
          <w:sz w:val="22"/>
        </w:rPr>
        <w:t xml:space="preserve">JED </w:t>
      </w:r>
      <w:r w:rsidR="00BD0828" w:rsidRPr="00A23870">
        <w:rPr>
          <w:rFonts w:ascii="Arial Narrow" w:hAnsi="Arial Narrow" w:cs="Arial"/>
          <w:sz w:val="22"/>
        </w:rPr>
        <w:t>vyplniť</w:t>
      </w:r>
      <w:r w:rsidR="00BD0828">
        <w:rPr>
          <w:rFonts w:ascii="Arial Narrow" w:hAnsi="Arial Narrow" w:cs="Arial"/>
          <w:sz w:val="22"/>
        </w:rPr>
        <w:t>,</w:t>
      </w:r>
      <w:r w:rsidR="00BD0828" w:rsidRPr="00A23870">
        <w:rPr>
          <w:rFonts w:ascii="Arial Narrow" w:hAnsi="Arial Narrow" w:cs="Arial"/>
          <w:sz w:val="22"/>
        </w:rPr>
        <w:t xml:space="preserve"> sú uvedené v dokumente zverejnenom na webovom sídle Úradu pre verejné obstarávanie</w:t>
      </w:r>
      <w:r w:rsidR="00BD0828">
        <w:rPr>
          <w:rFonts w:ascii="Arial Narrow" w:hAnsi="Arial Narrow" w:cs="Arial"/>
          <w:sz w:val="22"/>
        </w:rPr>
        <w:t xml:space="preserve"> </w:t>
      </w:r>
      <w:hyperlink r:id="rId16" w:history="1">
        <w:r w:rsidR="00BD0828" w:rsidRPr="00606823">
          <w:rPr>
            <w:rStyle w:val="Hypertextovprepojenie"/>
            <w:rFonts w:ascii="Arial Narrow" w:hAnsi="Arial Narrow" w:cs="Arial"/>
            <w:sz w:val="22"/>
          </w:rPr>
          <w:t>https://www.uvo.gov.sk/legislativametodika-dohlad/jednotny-europsky-dokument-605.html</w:t>
        </w:r>
      </w:hyperlink>
      <w:r w:rsidR="00BD0828">
        <w:rPr>
          <w:rFonts w:ascii="Arial Narrow" w:hAnsi="Arial Narrow" w:cs="Arial"/>
          <w:sz w:val="22"/>
        </w:rPr>
        <w:t xml:space="preserve"> </w:t>
      </w:r>
      <w:r w:rsidR="00BD0828" w:rsidRPr="00A23870">
        <w:rPr>
          <w:rFonts w:ascii="Arial Narrow" w:hAnsi="Arial Narrow" w:cs="Arial"/>
          <w:sz w:val="22"/>
        </w:rPr>
        <w:t>: JED - príručka k službe ESPD (</w:t>
      </w:r>
      <w:r w:rsidR="00BD0828">
        <w:rPr>
          <w:rFonts w:ascii="Arial Narrow" w:hAnsi="Arial Narrow" w:cs="Arial"/>
          <w:sz w:val="22"/>
        </w:rPr>
        <w:t xml:space="preserve"> </w:t>
      </w:r>
      <w:hyperlink r:id="rId17" w:history="1">
        <w:r w:rsidR="00BD0828" w:rsidRPr="00606823">
          <w:rPr>
            <w:rStyle w:val="Hypertextovprepojenie"/>
            <w:rFonts w:ascii="Arial Narrow" w:hAnsi="Arial Narrow"/>
            <w:sz w:val="22"/>
          </w:rPr>
          <w:t>https://www.uvo.gov.sk/extdoc/1445/JED-prirucka_ESPD</w:t>
        </w:r>
      </w:hyperlink>
      <w:r w:rsidR="00BD0828">
        <w:rPr>
          <w:rStyle w:val="Hypertextovprepojenie"/>
          <w:rFonts w:ascii="Arial Narrow" w:hAnsi="Arial Narrow"/>
          <w:color w:val="auto"/>
          <w:sz w:val="22"/>
          <w:u w:val="none"/>
        </w:rPr>
        <w:t xml:space="preserve"> </w:t>
      </w:r>
      <w:r w:rsidR="00BD0828" w:rsidRPr="00A23870">
        <w:rPr>
          <w:rFonts w:ascii="Arial Narrow" w:hAnsi="Arial Narrow" w:cs="Arial"/>
          <w:sz w:val="22"/>
        </w:rPr>
        <w:t>)</w:t>
      </w:r>
    </w:p>
    <w:p w14:paraId="38A5D0B3" w14:textId="77777777" w:rsidR="00E954A5" w:rsidRDefault="00E954A5" w:rsidP="006317F2">
      <w:pPr>
        <w:pStyle w:val="Odsekzoznamu"/>
        <w:ind w:left="567"/>
        <w:jc w:val="both"/>
        <w:rPr>
          <w:rFonts w:ascii="Arial Narrow" w:hAnsi="Arial Narrow"/>
          <w:sz w:val="22"/>
          <w:szCs w:val="22"/>
        </w:rPr>
      </w:pPr>
    </w:p>
    <w:p w14:paraId="5F4EE8BC" w14:textId="7DBBC5A0" w:rsidR="006317F2" w:rsidRDefault="00BD0828" w:rsidP="006317F2">
      <w:pPr>
        <w:spacing w:after="0" w:line="240" w:lineRule="auto"/>
        <w:ind w:left="567"/>
        <w:jc w:val="both"/>
        <w:rPr>
          <w:rFonts w:ascii="Arial Narrow" w:hAnsi="Arial Narrow"/>
          <w:sz w:val="22"/>
        </w:rPr>
      </w:pPr>
      <w:r>
        <w:rPr>
          <w:rFonts w:ascii="Arial Narrow" w:hAnsi="Arial Narrow"/>
          <w:sz w:val="22"/>
        </w:rPr>
        <w:t xml:space="preserve">Druhou možnosťou vytvorenia elektronického JED a elektronickej odpovede uchádzača na elektronický JED je použitie nástroja EKS, ktorý je dostupný na adrese </w:t>
      </w:r>
      <w:hyperlink r:id="rId18" w:history="1">
        <w:r w:rsidRPr="00B27C91">
          <w:rPr>
            <w:rStyle w:val="Hypertextovprepojenie"/>
            <w:rFonts w:ascii="Arial Narrow" w:hAnsi="Arial Narrow"/>
            <w:sz w:val="22"/>
          </w:rPr>
          <w:t>https://jed.eks.sk/</w:t>
        </w:r>
      </w:hyperlink>
      <w:r>
        <w:rPr>
          <w:rFonts w:ascii="Arial Narrow" w:hAnsi="Arial Narrow"/>
          <w:sz w:val="22"/>
        </w:rPr>
        <w:t>. Uchádzač</w:t>
      </w:r>
      <w:r w:rsidRPr="00601932">
        <w:rPr>
          <w:rFonts w:ascii="Arial Narrow" w:hAnsi="Arial Narrow"/>
          <w:sz w:val="22"/>
        </w:rPr>
        <w:t xml:space="preserve"> si verejným </w:t>
      </w:r>
      <w:r w:rsidRPr="00601932">
        <w:rPr>
          <w:rFonts w:ascii="Arial Narrow" w:hAnsi="Arial Narrow"/>
          <w:sz w:val="22"/>
        </w:rPr>
        <w:lastRenderedPageBreak/>
        <w:t>obstarávateľom pripravenú/vygenerovanú verziu JED-u vo formáte .</w:t>
      </w:r>
      <w:proofErr w:type="spellStart"/>
      <w:r w:rsidRPr="00601932">
        <w:rPr>
          <w:rFonts w:ascii="Arial Narrow" w:hAnsi="Arial Narrow"/>
          <w:sz w:val="22"/>
        </w:rPr>
        <w:t>xml</w:t>
      </w:r>
      <w:proofErr w:type="spellEnd"/>
      <w:r w:rsidRPr="00601932">
        <w:rPr>
          <w:rFonts w:ascii="Arial Narrow" w:hAnsi="Arial Narrow"/>
          <w:sz w:val="22"/>
        </w:rPr>
        <w:t xml:space="preserve"> stiahne do svojho počítača. Následne v časti „Dodávateľ“ </w:t>
      </w:r>
      <w:r>
        <w:rPr>
          <w:rFonts w:ascii="Arial Narrow" w:hAnsi="Arial Narrow"/>
          <w:sz w:val="22"/>
        </w:rPr>
        <w:t>uchádzač</w:t>
      </w:r>
      <w:r w:rsidRPr="00601932">
        <w:rPr>
          <w:rFonts w:ascii="Arial Narrow" w:hAnsi="Arial Narrow"/>
          <w:sz w:val="22"/>
        </w:rPr>
        <w:t xml:space="preserve"> vyberie možnosť </w:t>
      </w:r>
      <w:r w:rsidRPr="00BD0828">
        <w:rPr>
          <w:rFonts w:ascii="Arial Narrow" w:hAnsi="Arial Narrow"/>
          <w:sz w:val="22"/>
        </w:rPr>
        <w:t>„</w:t>
      </w:r>
      <w:r w:rsidRPr="00BD0828">
        <w:rPr>
          <w:rFonts w:ascii="Arial Narrow" w:hAnsi="Arial Narrow"/>
          <w:bCs/>
          <w:i/>
          <w:iCs/>
          <w:sz w:val="22"/>
        </w:rPr>
        <w:t>Odpoveď na elektronický JED verejného obstarávania</w:t>
      </w:r>
      <w:r w:rsidRPr="00BD0828">
        <w:rPr>
          <w:rFonts w:ascii="Arial Narrow" w:hAnsi="Arial Narrow"/>
          <w:sz w:val="22"/>
        </w:rPr>
        <w:t>“ a cez funkciu/tlačidlo „</w:t>
      </w:r>
      <w:r w:rsidRPr="00BD0828">
        <w:rPr>
          <w:rFonts w:ascii="Arial Narrow" w:hAnsi="Arial Narrow"/>
          <w:i/>
          <w:sz w:val="22"/>
        </w:rPr>
        <w:t>Prehľadávať</w:t>
      </w:r>
      <w:r w:rsidRPr="00BD0828">
        <w:rPr>
          <w:rFonts w:ascii="Arial Narrow" w:hAnsi="Arial Narrow"/>
          <w:sz w:val="22"/>
        </w:rPr>
        <w:t>“ si vyberie stiahnutý elektronický JED poskytnutý verejným obstarávateľom v rámci súťažných podkladov vo formáte .</w:t>
      </w:r>
      <w:proofErr w:type="spellStart"/>
      <w:r w:rsidRPr="00BD0828">
        <w:rPr>
          <w:rFonts w:ascii="Arial Narrow" w:hAnsi="Arial Narrow"/>
          <w:sz w:val="22"/>
        </w:rPr>
        <w:t>xml</w:t>
      </w:r>
      <w:proofErr w:type="spellEnd"/>
      <w:r w:rsidRPr="00BD0828">
        <w:rPr>
          <w:rFonts w:ascii="Arial Narrow" w:hAnsi="Arial Narrow"/>
          <w:sz w:val="22"/>
        </w:rPr>
        <w:t xml:space="preserve"> a prostredníctvom funkcii/tlačidla „</w:t>
      </w:r>
      <w:r w:rsidRPr="00BD0828">
        <w:rPr>
          <w:rFonts w:ascii="Arial Narrow" w:hAnsi="Arial Narrow"/>
          <w:bCs/>
          <w:i/>
          <w:iCs/>
          <w:sz w:val="22"/>
        </w:rPr>
        <w:t>Vytvoriť odpoveď na základe výzvy</w:t>
      </w:r>
      <w:r w:rsidRPr="00BD0828">
        <w:rPr>
          <w:rFonts w:ascii="Arial Narrow" w:hAnsi="Arial Narrow"/>
          <w:sz w:val="22"/>
        </w:rPr>
        <w:t xml:space="preserve">“, vytvorí odpoveď, </w:t>
      </w:r>
      <w:proofErr w:type="spellStart"/>
      <w:r w:rsidRPr="00BD0828">
        <w:rPr>
          <w:rFonts w:ascii="Arial Narrow" w:hAnsi="Arial Narrow"/>
          <w:sz w:val="22"/>
        </w:rPr>
        <w:t>t.j</w:t>
      </w:r>
      <w:proofErr w:type="spellEnd"/>
      <w:r w:rsidRPr="00BD0828">
        <w:rPr>
          <w:rFonts w:ascii="Arial Narrow" w:hAnsi="Arial Narrow"/>
          <w:sz w:val="22"/>
        </w:rPr>
        <w:t>. elektronický JED. Uchádzač môže formulár JED následne vyplniť a prostredníctvom tlačidla „</w:t>
      </w:r>
      <w:r w:rsidRPr="00BD0828">
        <w:rPr>
          <w:rFonts w:ascii="Arial Narrow" w:hAnsi="Arial Narrow"/>
          <w:bCs/>
          <w:i/>
          <w:iCs/>
          <w:sz w:val="22"/>
        </w:rPr>
        <w:t>Generovať PDF</w:t>
      </w:r>
      <w:r w:rsidRPr="00BD0828">
        <w:rPr>
          <w:rFonts w:ascii="Arial Narrow" w:hAnsi="Arial Narrow"/>
          <w:sz w:val="22"/>
        </w:rPr>
        <w:t>“</w:t>
      </w:r>
      <w:r w:rsidRPr="00601932">
        <w:rPr>
          <w:rFonts w:ascii="Arial Narrow" w:hAnsi="Arial Narrow"/>
          <w:sz w:val="22"/>
        </w:rPr>
        <w:t xml:space="preserve"> uložiť do svojho počítača vo formáte </w:t>
      </w:r>
      <w:proofErr w:type="spellStart"/>
      <w:r w:rsidRPr="00601932">
        <w:rPr>
          <w:rFonts w:ascii="Arial Narrow" w:hAnsi="Arial Narrow"/>
          <w:sz w:val="22"/>
        </w:rPr>
        <w:t>pdf</w:t>
      </w:r>
      <w:proofErr w:type="spellEnd"/>
      <w:r>
        <w:rPr>
          <w:rFonts w:ascii="Arial Narrow" w:hAnsi="Arial Narrow"/>
          <w:sz w:val="22"/>
        </w:rPr>
        <w:t>.</w:t>
      </w:r>
    </w:p>
    <w:p w14:paraId="3E4FDDD0" w14:textId="24F43266" w:rsidR="00671AEF" w:rsidRPr="00656F41" w:rsidRDefault="00671AEF" w:rsidP="00671AEF">
      <w:pPr>
        <w:pStyle w:val="Zarkazkladnhotextu2"/>
        <w:spacing w:after="0" w:line="240" w:lineRule="auto"/>
        <w:ind w:left="567"/>
        <w:jc w:val="both"/>
        <w:rPr>
          <w:rFonts w:ascii="Arial Narrow" w:hAnsi="Arial Narrow" w:cs="Arial Narrow"/>
          <w:lang w:val="sk-SK"/>
        </w:rPr>
      </w:pPr>
    </w:p>
    <w:p w14:paraId="472EA8AE" w14:textId="77777777" w:rsidR="00065F6B" w:rsidRPr="00887ABD" w:rsidRDefault="001D7AF8" w:rsidP="00BD0828">
      <w:pPr>
        <w:tabs>
          <w:tab w:val="left" w:pos="708"/>
        </w:tabs>
        <w:spacing w:after="0" w:line="240" w:lineRule="auto"/>
        <w:ind w:left="567"/>
        <w:jc w:val="both"/>
        <w:rPr>
          <w:rFonts w:ascii="Arial Narrow" w:hAnsi="Arial Narrow" w:cs="Arial"/>
          <w:sz w:val="22"/>
          <w:lang w:eastAsia="sk-SK"/>
        </w:rPr>
      </w:pPr>
      <w:r>
        <w:rPr>
          <w:rFonts w:ascii="Arial Narrow" w:hAnsi="Arial Narrow" w:cs="Arial"/>
          <w:sz w:val="22"/>
          <w:lang w:eastAsia="sk-SK"/>
        </w:rPr>
        <w:t>V</w:t>
      </w:r>
      <w:r w:rsidR="00671AEF" w:rsidRPr="00887ABD">
        <w:rPr>
          <w:rFonts w:ascii="Arial Narrow" w:hAnsi="Arial Narrow" w:cs="Arial"/>
          <w:sz w:val="22"/>
          <w:lang w:eastAsia="sk-SK"/>
        </w:rPr>
        <w:t xml:space="preserve">o formulári </w:t>
      </w:r>
      <w:r>
        <w:rPr>
          <w:rFonts w:ascii="Arial Narrow" w:hAnsi="Arial Narrow" w:cs="Arial"/>
          <w:sz w:val="22"/>
          <w:lang w:eastAsia="sk-SK"/>
        </w:rPr>
        <w:t>JED</w:t>
      </w:r>
      <w:r w:rsidR="00671AEF" w:rsidRPr="00887ABD">
        <w:rPr>
          <w:rFonts w:ascii="Arial Narrow" w:hAnsi="Arial Narrow" w:cs="Arial"/>
          <w:sz w:val="22"/>
          <w:lang w:eastAsia="sk-SK"/>
        </w:rPr>
        <w:t xml:space="preserve"> </w:t>
      </w:r>
      <w:r>
        <w:rPr>
          <w:rFonts w:ascii="Arial Narrow" w:hAnsi="Arial Narrow" w:cs="Arial"/>
          <w:sz w:val="22"/>
          <w:lang w:eastAsia="sk-SK"/>
        </w:rPr>
        <w:t xml:space="preserve">uchádzač </w:t>
      </w:r>
      <w:r w:rsidR="00671AEF" w:rsidRPr="00887ABD">
        <w:rPr>
          <w:rFonts w:ascii="Arial Narrow" w:hAnsi="Arial Narrow" w:cs="Arial"/>
          <w:sz w:val="22"/>
          <w:lang w:eastAsia="sk-SK"/>
        </w:rPr>
        <w:t>vyplní nasledovné časti:</w:t>
      </w:r>
    </w:p>
    <w:p w14:paraId="6409E59D" w14:textId="77777777" w:rsidR="00065F6B" w:rsidRPr="00887ABD" w:rsidRDefault="00065F6B" w:rsidP="0001154F">
      <w:pPr>
        <w:numPr>
          <w:ilvl w:val="0"/>
          <w:numId w:val="10"/>
        </w:numPr>
        <w:tabs>
          <w:tab w:val="left" w:pos="708"/>
          <w:tab w:val="left" w:pos="4500"/>
        </w:tabs>
        <w:spacing w:after="0" w:line="240" w:lineRule="auto"/>
        <w:ind w:left="2552" w:hanging="284"/>
        <w:jc w:val="both"/>
        <w:rPr>
          <w:rFonts w:ascii="Arial Narrow" w:hAnsi="Arial Narrow" w:cs="Arial"/>
          <w:sz w:val="22"/>
          <w:lang w:eastAsia="sk-SK"/>
        </w:rPr>
      </w:pPr>
      <w:r w:rsidRPr="00887ABD">
        <w:rPr>
          <w:rFonts w:ascii="Arial Narrow" w:hAnsi="Arial Narrow" w:cs="Arial"/>
          <w:sz w:val="22"/>
          <w:lang w:eastAsia="sk-SK"/>
        </w:rPr>
        <w:t>časť II – A, B a C,</w:t>
      </w:r>
    </w:p>
    <w:p w14:paraId="6ABAA009" w14:textId="77777777" w:rsidR="00065F6B" w:rsidRPr="00887ABD" w:rsidRDefault="00065F6B" w:rsidP="0001154F">
      <w:pPr>
        <w:numPr>
          <w:ilvl w:val="0"/>
          <w:numId w:val="10"/>
        </w:numPr>
        <w:tabs>
          <w:tab w:val="left" w:pos="708"/>
          <w:tab w:val="left" w:pos="4500"/>
        </w:tabs>
        <w:spacing w:after="0" w:line="240" w:lineRule="auto"/>
        <w:ind w:left="2552" w:hanging="284"/>
        <w:jc w:val="both"/>
        <w:rPr>
          <w:rFonts w:ascii="Arial Narrow" w:hAnsi="Arial Narrow" w:cs="Arial"/>
          <w:sz w:val="22"/>
          <w:lang w:eastAsia="sk-SK"/>
        </w:rPr>
      </w:pPr>
      <w:r w:rsidRPr="00887ABD">
        <w:rPr>
          <w:rFonts w:ascii="Arial Narrow" w:hAnsi="Arial Narrow" w:cs="Arial"/>
          <w:sz w:val="22"/>
          <w:lang w:eastAsia="sk-SK"/>
        </w:rPr>
        <w:t>časť III - A, B, C a D,</w:t>
      </w:r>
    </w:p>
    <w:p w14:paraId="149A579B" w14:textId="2C8747FA" w:rsidR="005B4193" w:rsidRPr="005B4193" w:rsidRDefault="00065F6B" w:rsidP="0001154F">
      <w:pPr>
        <w:numPr>
          <w:ilvl w:val="0"/>
          <w:numId w:val="10"/>
        </w:numPr>
        <w:spacing w:after="0" w:line="240" w:lineRule="auto"/>
        <w:ind w:left="2552" w:hanging="283"/>
        <w:jc w:val="both"/>
        <w:rPr>
          <w:rFonts w:ascii="Arial Narrow" w:hAnsi="Arial Narrow" w:cs="Arial"/>
          <w:sz w:val="22"/>
        </w:rPr>
      </w:pPr>
      <w:r w:rsidRPr="005B4193">
        <w:rPr>
          <w:rFonts w:ascii="Arial Narrow" w:hAnsi="Arial Narrow" w:cs="Arial"/>
          <w:sz w:val="22"/>
        </w:rPr>
        <w:t xml:space="preserve">časť IV </w:t>
      </w:r>
      <w:r w:rsidR="0097687A">
        <w:rPr>
          <w:rFonts w:ascii="Arial Narrow" w:hAnsi="Arial Narrow" w:cs="Arial"/>
          <w:sz w:val="22"/>
        </w:rPr>
        <w:t xml:space="preserve">- </w:t>
      </w:r>
      <w:r w:rsidR="00C616A3" w:rsidRPr="005B4193">
        <w:rPr>
          <w:rFonts w:ascii="Arial Narrow" w:hAnsi="Arial Narrow" w:cs="Arial"/>
          <w:color w:val="000000"/>
          <w:sz w:val="22"/>
        </w:rPr>
        <w:t>oddiel α</w:t>
      </w:r>
      <w:r w:rsidR="00C616A3">
        <w:rPr>
          <w:rFonts w:ascii="Arial Narrow" w:hAnsi="Arial Narrow" w:cs="Arial"/>
          <w:color w:val="000000"/>
          <w:sz w:val="22"/>
        </w:rPr>
        <w:t xml:space="preserve"> </w:t>
      </w:r>
      <w:r w:rsidR="00C616A3" w:rsidRPr="00345BD5">
        <w:rPr>
          <w:rFonts w:ascii="Arial Narrow" w:hAnsi="Arial Narrow" w:cs="Arial"/>
          <w:color w:val="000000"/>
          <w:sz w:val="22"/>
        </w:rPr>
        <w:t>(globálny údaj pre všetky podmienky účasti)</w:t>
      </w:r>
    </w:p>
    <w:p w14:paraId="001FA317" w14:textId="77777777" w:rsidR="00065F6B" w:rsidRPr="005B4193" w:rsidRDefault="00065F6B" w:rsidP="0001154F">
      <w:pPr>
        <w:numPr>
          <w:ilvl w:val="0"/>
          <w:numId w:val="10"/>
        </w:numPr>
        <w:spacing w:after="0" w:line="240" w:lineRule="auto"/>
        <w:ind w:left="2552" w:hanging="284"/>
        <w:jc w:val="both"/>
        <w:rPr>
          <w:rFonts w:ascii="Arial Narrow" w:hAnsi="Arial Narrow" w:cs="Arial"/>
          <w:sz w:val="22"/>
        </w:rPr>
      </w:pPr>
      <w:r w:rsidRPr="005B4193">
        <w:rPr>
          <w:rFonts w:ascii="Arial Narrow" w:hAnsi="Arial Narrow" w:cs="Arial"/>
          <w:sz w:val="22"/>
          <w:lang w:eastAsia="sk-SK"/>
        </w:rPr>
        <w:t>časť VI.</w:t>
      </w:r>
    </w:p>
    <w:p w14:paraId="58C04B4C" w14:textId="2F2F2EA5" w:rsidR="00816225" w:rsidRPr="00887ABD" w:rsidRDefault="00BD0828"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 xml:space="preserve">uvedené </w:t>
      </w:r>
      <w:r>
        <w:rPr>
          <w:rFonts w:ascii="Arial Narrow" w:hAnsi="Arial Narrow"/>
          <w:sz w:val="22"/>
        </w:rPr>
        <w:br/>
      </w:r>
      <w:r w:rsidRPr="001C124D">
        <w:rPr>
          <w:rFonts w:ascii="Arial Narrow" w:hAnsi="Arial Narrow"/>
          <w:sz w:val="22"/>
        </w:rPr>
        <w:t>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Pr>
          <w:rFonts w:ascii="Arial Narrow" w:hAnsi="Arial Narrow"/>
          <w:sz w:val="22"/>
        </w:rPr>
        <w:t xml:space="preserve"> </w:t>
      </w:r>
      <w:hyperlink r:id="rId19" w:history="1">
        <w:r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64158750"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C6488F">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C6488F">
        <w:rPr>
          <w:rFonts w:ascii="Arial Narrow" w:hAnsi="Arial Narrow"/>
          <w:sz w:val="22"/>
        </w:rPr>
        <w:t>JED</w:t>
      </w:r>
      <w:r w:rsidR="00816225" w:rsidRPr="00887ABD">
        <w:rPr>
          <w:rFonts w:ascii="Arial Narrow" w:hAnsi="Arial Narrow"/>
          <w:sz w:val="22"/>
        </w:rPr>
        <w:t xml:space="preserve"> za k</w:t>
      </w:r>
      <w:r w:rsidR="00E73544">
        <w:rPr>
          <w:rFonts w:ascii="Arial Narrow" w:hAnsi="Arial Narrow"/>
          <w:sz w:val="22"/>
        </w:rPr>
        <w:t>aždého takéhoto subdodávateľa.</w:t>
      </w:r>
    </w:p>
    <w:p w14:paraId="28F4F516"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w:t>
      </w:r>
      <w:r w:rsidR="00816225" w:rsidRPr="00C6488F">
        <w:rPr>
          <w:rFonts w:ascii="Arial Narrow" w:hAnsi="Arial Narrow"/>
          <w:sz w:val="22"/>
        </w:rPr>
        <w:t>verejného obstarávania</w:t>
      </w:r>
      <w:r w:rsidR="00816225" w:rsidRPr="00887ABD">
        <w:rPr>
          <w:rFonts w:ascii="Arial Narrow" w:hAnsi="Arial Narrow"/>
          <w:sz w:val="22"/>
        </w:rPr>
        <w:t xml:space="preserve">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C6488F">
        <w:rPr>
          <w:rFonts w:ascii="Arial Narrow" w:hAnsi="Arial Narrow"/>
          <w:b/>
          <w:sz w:val="22"/>
        </w:rPr>
        <w:t>JED</w:t>
      </w:r>
      <w:r w:rsidR="00816225" w:rsidRPr="00887ABD">
        <w:rPr>
          <w:rFonts w:ascii="Arial Narrow" w:hAnsi="Arial Narrow"/>
          <w:sz w:val="22"/>
        </w:rPr>
        <w:t>.</w:t>
      </w:r>
    </w:p>
    <w:p w14:paraId="586B0B7B"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C6488F">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C6488F">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A45A42"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C6488F">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5275105" w14:textId="77777777" w:rsidR="007C7AE2"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 </w:t>
      </w:r>
      <w:r w:rsidR="00C6488F">
        <w:rPr>
          <w:rFonts w:ascii="Arial Narrow" w:hAnsi="Arial Narrow"/>
          <w:sz w:val="22"/>
        </w:rPr>
        <w:t>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ými 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C6488F">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elektronicky </w:t>
      </w:r>
      <w:r w:rsidR="00C43AEC" w:rsidRPr="00887ABD">
        <w:rPr>
          <w:rFonts w:ascii="Arial Narrow" w:hAnsi="Arial Narrow" w:cs="Arial"/>
          <w:sz w:val="22"/>
        </w:rPr>
        <w:t>spôsobom určeným funkcionalitou EKS,</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w:t>
      </w:r>
      <w:r w:rsidR="00191AD4">
        <w:rPr>
          <w:rFonts w:ascii="Arial Narrow" w:hAnsi="Arial Narrow"/>
          <w:sz w:val="22"/>
        </w:rPr>
        <w:t>určil v žiadosti dlhšiu lehotu.</w:t>
      </w:r>
    </w:p>
    <w:p w14:paraId="363BA3E9" w14:textId="77777777" w:rsidR="00065F6B" w:rsidRDefault="00CB05D8" w:rsidP="00CF6393">
      <w:pPr>
        <w:spacing w:before="240" w:after="120" w:line="240" w:lineRule="auto"/>
        <w:ind w:left="567" w:hanging="567"/>
        <w:jc w:val="both"/>
        <w:rPr>
          <w:rFonts w:ascii="Arial Narrow" w:hAnsi="Arial Narrow" w:cs="Arial"/>
          <w:b/>
          <w:bCs/>
          <w:smallCaps/>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D63CB9">
        <w:rPr>
          <w:rFonts w:ascii="Arial Narrow" w:hAnsi="Arial Narrow" w:cs="Arial"/>
          <w:b/>
          <w:bCs/>
          <w:smallCaps/>
          <w:sz w:val="24"/>
        </w:rPr>
        <w:t>ponuka uchádzača</w:t>
      </w:r>
      <w:r w:rsidR="00FA0EC6">
        <w:rPr>
          <w:rFonts w:ascii="Arial Narrow" w:hAnsi="Arial Narrow" w:cs="Arial"/>
          <w:b/>
          <w:bCs/>
          <w:smallCaps/>
          <w:sz w:val="22"/>
        </w:rPr>
        <w:t xml:space="preserve">  </w:t>
      </w:r>
    </w:p>
    <w:p w14:paraId="290BEF59" w14:textId="764554B1" w:rsidR="00065F6B" w:rsidRDefault="00065F6B" w:rsidP="0001154F">
      <w:pPr>
        <w:numPr>
          <w:ilvl w:val="1"/>
          <w:numId w:val="17"/>
        </w:numPr>
        <w:spacing w:before="120" w:after="120" w:line="240" w:lineRule="auto"/>
        <w:ind w:left="567" w:hanging="567"/>
        <w:jc w:val="both"/>
        <w:rPr>
          <w:rFonts w:ascii="Arial Narrow" w:hAnsi="Arial Narrow" w:cs="Arial"/>
          <w:sz w:val="22"/>
        </w:rPr>
      </w:pPr>
      <w:r w:rsidRPr="00EC5B2E">
        <w:rPr>
          <w:rFonts w:ascii="Arial Narrow" w:hAnsi="Arial Narrow" w:cs="Arial"/>
          <w:sz w:val="22"/>
          <w:u w:val="single"/>
        </w:rPr>
        <w:t xml:space="preserve">Návrh </w:t>
      </w:r>
      <w:r w:rsidR="00732D91">
        <w:rPr>
          <w:rFonts w:ascii="Arial Narrow" w:hAnsi="Arial Narrow" w:cs="Arial"/>
          <w:sz w:val="22"/>
          <w:u w:val="single"/>
        </w:rPr>
        <w:t>rámcovej dohody</w:t>
      </w:r>
      <w:r w:rsidRPr="00EC5B2E">
        <w:rPr>
          <w:rFonts w:ascii="Arial Narrow" w:hAnsi="Arial Narrow" w:cs="Arial"/>
          <w:sz w:val="22"/>
          <w:u w:val="single"/>
        </w:rPr>
        <w:t xml:space="preserve"> podľa prílohy č.</w:t>
      </w:r>
      <w:r w:rsidR="00E30AFD" w:rsidRPr="00EC5B2E">
        <w:rPr>
          <w:rFonts w:ascii="Arial Narrow" w:hAnsi="Arial Narrow" w:cs="Arial"/>
          <w:sz w:val="22"/>
          <w:u w:val="single"/>
        </w:rPr>
        <w:t xml:space="preserve"> </w:t>
      </w:r>
      <w:r w:rsidR="00D7717F" w:rsidRPr="00EC5B2E">
        <w:rPr>
          <w:rFonts w:ascii="Arial Narrow" w:hAnsi="Arial Narrow" w:cs="Arial"/>
          <w:sz w:val="22"/>
          <w:u w:val="single"/>
        </w:rPr>
        <w:t>2</w:t>
      </w:r>
      <w:r w:rsidR="006E10A1" w:rsidRPr="00EC5B2E">
        <w:rPr>
          <w:rFonts w:ascii="Arial Narrow" w:hAnsi="Arial Narrow" w:cs="Arial"/>
          <w:sz w:val="22"/>
          <w:u w:val="single"/>
        </w:rPr>
        <w:t xml:space="preserve"> </w:t>
      </w:r>
      <w:r w:rsidR="00EC5B2E" w:rsidRPr="00EC5B2E">
        <w:rPr>
          <w:rFonts w:ascii="Arial Narrow" w:hAnsi="Arial Narrow" w:cs="Arial"/>
          <w:sz w:val="22"/>
          <w:u w:val="single"/>
        </w:rPr>
        <w:t>N</w:t>
      </w:r>
      <w:r w:rsidR="007E3FA7" w:rsidRPr="00EC5B2E">
        <w:rPr>
          <w:rFonts w:ascii="Arial Narrow" w:hAnsi="Arial Narrow" w:cs="Arial"/>
          <w:sz w:val="22"/>
          <w:u w:val="single"/>
        </w:rPr>
        <w:t xml:space="preserve">ávrh </w:t>
      </w:r>
      <w:r w:rsidR="00732D91">
        <w:rPr>
          <w:rFonts w:ascii="Arial Narrow" w:hAnsi="Arial Narrow" w:cs="Arial"/>
          <w:sz w:val="22"/>
          <w:u w:val="single"/>
        </w:rPr>
        <w:t>rámcovej dohody</w:t>
      </w:r>
      <w:r w:rsidRPr="00EC5B2E">
        <w:rPr>
          <w:rFonts w:ascii="Arial Narrow" w:hAnsi="Arial Narrow" w:cs="Arial"/>
          <w:sz w:val="22"/>
          <w:u w:val="single"/>
        </w:rPr>
        <w:t xml:space="preserve"> týchto súťažných podkladov</w:t>
      </w:r>
      <w:r w:rsidR="00235CE6" w:rsidRPr="006E4D10">
        <w:rPr>
          <w:rFonts w:ascii="Arial Narrow" w:hAnsi="Arial Narrow" w:cs="Arial"/>
          <w:sz w:val="22"/>
        </w:rPr>
        <w:t xml:space="preserve"> vo formáte </w:t>
      </w:r>
      <w:proofErr w:type="spellStart"/>
      <w:r w:rsidR="003A736D">
        <w:rPr>
          <w:rFonts w:ascii="Arial Narrow" w:hAnsi="Arial Narrow" w:cs="Arial"/>
          <w:sz w:val="22"/>
        </w:rPr>
        <w:t>pdf</w:t>
      </w:r>
      <w:proofErr w:type="spellEnd"/>
      <w:r w:rsidRPr="006E4D10">
        <w:rPr>
          <w:rFonts w:ascii="Arial Narrow" w:hAnsi="Arial Narrow" w:cs="Arial"/>
          <w:sz w:val="22"/>
        </w:rPr>
        <w:t xml:space="preserve">. </w:t>
      </w:r>
      <w:r w:rsidR="00732D91">
        <w:rPr>
          <w:rFonts w:ascii="Arial Narrow" w:hAnsi="Arial Narrow" w:cs="Arial"/>
          <w:sz w:val="22"/>
        </w:rPr>
        <w:t xml:space="preserve"> </w:t>
      </w:r>
      <w:r w:rsidRPr="006E4D10">
        <w:rPr>
          <w:rFonts w:ascii="Arial Narrow" w:hAnsi="Arial Narrow" w:cs="Arial"/>
          <w:sz w:val="22"/>
        </w:rPr>
        <w:t xml:space="preserve">Návrh </w:t>
      </w:r>
      <w:r w:rsidR="00732D91">
        <w:rPr>
          <w:rFonts w:ascii="Arial Narrow" w:hAnsi="Arial Narrow" w:cs="Arial"/>
          <w:sz w:val="22"/>
        </w:rPr>
        <w:t>rámcovej dohody</w:t>
      </w:r>
      <w:r w:rsidRPr="006E4D10">
        <w:rPr>
          <w:rFonts w:ascii="Arial Narrow" w:hAnsi="Arial Narrow" w:cs="Arial"/>
          <w:sz w:val="22"/>
        </w:rPr>
        <w:t xml:space="preserve"> musí byť doplnený o identifikačné údaje uchádzača na strane 1</w:t>
      </w:r>
      <w:r w:rsidR="00EC5B2E">
        <w:rPr>
          <w:rFonts w:ascii="Arial Narrow" w:hAnsi="Arial Narrow" w:cs="Arial"/>
          <w:sz w:val="22"/>
        </w:rPr>
        <w:t xml:space="preserve"> </w:t>
      </w:r>
      <w:r w:rsidR="00732D91">
        <w:rPr>
          <w:rFonts w:ascii="Arial Narrow" w:hAnsi="Arial Narrow" w:cs="Arial"/>
          <w:sz w:val="22"/>
        </w:rPr>
        <w:t>dohody</w:t>
      </w:r>
      <w:r w:rsidRPr="006E4D10">
        <w:rPr>
          <w:rFonts w:ascii="Arial Narrow" w:hAnsi="Arial Narrow" w:cs="Arial"/>
          <w:sz w:val="22"/>
        </w:rPr>
        <w:t xml:space="preserve"> a podpísaný uchádzačom alebo osobou oprávnenou konať za uchádzača. </w:t>
      </w:r>
      <w:r w:rsidR="00EC5B2E" w:rsidRPr="006E4D10">
        <w:rPr>
          <w:rFonts w:ascii="Arial Narrow" w:hAnsi="Arial Narrow" w:cs="Arial"/>
          <w:sz w:val="22"/>
        </w:rPr>
        <w:t xml:space="preserve">Návrh </w:t>
      </w:r>
      <w:r w:rsidR="00732D91">
        <w:rPr>
          <w:rFonts w:ascii="Arial Narrow" w:hAnsi="Arial Narrow" w:cs="Arial"/>
          <w:sz w:val="22"/>
        </w:rPr>
        <w:t>rámcovej dohody</w:t>
      </w:r>
      <w:r w:rsidR="00EC5B2E" w:rsidRPr="006E4D10">
        <w:rPr>
          <w:rFonts w:ascii="Arial Narrow" w:hAnsi="Arial Narrow" w:cs="Arial"/>
          <w:sz w:val="22"/>
        </w:rPr>
        <w:t xml:space="preserve"> predloží uchádzač bez</w:t>
      </w:r>
      <w:r w:rsidR="003A736D">
        <w:rPr>
          <w:rFonts w:ascii="Arial Narrow" w:hAnsi="Arial Narrow" w:cs="Arial"/>
          <w:sz w:val="22"/>
        </w:rPr>
        <w:t xml:space="preserve"> jej</w:t>
      </w:r>
      <w:r w:rsidR="00EC5B2E" w:rsidRPr="006E4D10">
        <w:rPr>
          <w:rFonts w:ascii="Arial Narrow" w:hAnsi="Arial Narrow" w:cs="Arial"/>
          <w:sz w:val="22"/>
        </w:rPr>
        <w:t xml:space="preserve"> príloh</w:t>
      </w:r>
      <w:r w:rsidR="00EC5B2E">
        <w:rPr>
          <w:rFonts w:ascii="Arial Narrow" w:hAnsi="Arial Narrow" w:cs="Arial"/>
          <w:sz w:val="22"/>
        </w:rPr>
        <w:t>.</w:t>
      </w:r>
    </w:p>
    <w:p w14:paraId="43B47FF6" w14:textId="20643023" w:rsidR="009C7881" w:rsidRDefault="006E7D36" w:rsidP="00E4529D">
      <w:pPr>
        <w:numPr>
          <w:ilvl w:val="1"/>
          <w:numId w:val="17"/>
        </w:numPr>
        <w:spacing w:before="120" w:after="120" w:line="240" w:lineRule="auto"/>
        <w:ind w:left="567" w:hanging="567"/>
        <w:jc w:val="both"/>
        <w:rPr>
          <w:rFonts w:ascii="Arial Narrow" w:hAnsi="Arial Narrow" w:cs="Arial"/>
          <w:sz w:val="22"/>
        </w:rPr>
      </w:pPr>
      <w:r w:rsidRPr="00EC5B2E">
        <w:rPr>
          <w:rFonts w:ascii="Arial Narrow" w:hAnsi="Arial Narrow" w:cs="Arial"/>
          <w:sz w:val="22"/>
          <w:u w:val="single"/>
        </w:rPr>
        <w:t xml:space="preserve">Ocenený </w:t>
      </w:r>
      <w:r w:rsidRPr="000C3F5E">
        <w:rPr>
          <w:rFonts w:ascii="Arial Narrow" w:hAnsi="Arial Narrow" w:cs="Arial"/>
          <w:sz w:val="22"/>
          <w:u w:val="single"/>
        </w:rPr>
        <w:t>štruktúrovaný rozpočet ceny podľa vzoru uvedeného v prílohe č. 3 Vzor štruktúrovaného rozpočtu ceny týchto súťažných podkladov</w:t>
      </w:r>
      <w:r w:rsidRPr="00887ABD">
        <w:rPr>
          <w:rFonts w:ascii="Arial Narrow" w:hAnsi="Arial Narrow" w:cs="Arial"/>
          <w:sz w:val="22"/>
        </w:rPr>
        <w:t xml:space="preserve"> a v súlade s informáciami uvedenými v týchto súťažných podkladoch</w:t>
      </w:r>
      <w:r>
        <w:rPr>
          <w:rFonts w:ascii="Arial Narrow" w:hAnsi="Arial Narrow" w:cs="Arial"/>
          <w:sz w:val="22"/>
        </w:rPr>
        <w:t xml:space="preserve"> </w:t>
      </w:r>
      <w:r w:rsidRPr="005A4011">
        <w:rPr>
          <w:rFonts w:ascii="Arial Narrow" w:hAnsi="Arial Narrow"/>
          <w:sz w:val="22"/>
        </w:rPr>
        <w:t>vo formáte .</w:t>
      </w:r>
      <w:proofErr w:type="spellStart"/>
      <w:r w:rsidR="00641334">
        <w:rPr>
          <w:rFonts w:ascii="Arial Narrow" w:hAnsi="Arial Narrow"/>
          <w:sz w:val="22"/>
        </w:rPr>
        <w:t>x</w:t>
      </w:r>
      <w:r w:rsidR="007A6495">
        <w:rPr>
          <w:rFonts w:ascii="Arial Narrow" w:hAnsi="Arial Narrow"/>
          <w:sz w:val="22"/>
        </w:rPr>
        <w:t>lsx</w:t>
      </w:r>
      <w:proofErr w:type="spellEnd"/>
      <w:r>
        <w:rPr>
          <w:rFonts w:ascii="Arial Narrow" w:hAnsi="Arial Narrow"/>
          <w:sz w:val="22"/>
        </w:rPr>
        <w:t>,</w:t>
      </w:r>
      <w:r w:rsidRPr="00887ABD">
        <w:rPr>
          <w:rFonts w:ascii="Arial Narrow" w:hAnsi="Arial Narrow" w:cs="Arial"/>
          <w:sz w:val="22"/>
        </w:rPr>
        <w:t xml:space="preserve"> </w:t>
      </w:r>
      <w:r w:rsidRPr="00762DB3">
        <w:rPr>
          <w:rFonts w:ascii="Arial Narrow" w:hAnsi="Arial Narrow" w:cs="Arial"/>
          <w:sz w:val="22"/>
        </w:rPr>
        <w:t xml:space="preserve">ktorý sa následne stane prílohou č. 2 </w:t>
      </w:r>
      <w:r w:rsidR="00732D91">
        <w:rPr>
          <w:rFonts w:ascii="Arial Narrow" w:hAnsi="Arial Narrow" w:cs="Arial"/>
          <w:sz w:val="22"/>
        </w:rPr>
        <w:t>rámcovej dohody</w:t>
      </w:r>
      <w:r w:rsidRPr="00762DB3">
        <w:rPr>
          <w:rFonts w:ascii="Arial Narrow" w:hAnsi="Arial Narrow" w:cs="Arial"/>
          <w:sz w:val="22"/>
        </w:rPr>
        <w:t xml:space="preserve"> uvedenej v prílohe č. </w:t>
      </w:r>
      <w:r w:rsidR="00B83C60">
        <w:rPr>
          <w:rFonts w:ascii="Arial Narrow" w:hAnsi="Arial Narrow" w:cs="Arial"/>
          <w:sz w:val="22"/>
        </w:rPr>
        <w:t xml:space="preserve">2 </w:t>
      </w:r>
      <w:r w:rsidRPr="00762DB3">
        <w:rPr>
          <w:rFonts w:ascii="Arial Narrow" w:hAnsi="Arial Narrow" w:cs="Arial"/>
          <w:sz w:val="22"/>
        </w:rPr>
        <w:t xml:space="preserve">Návrh </w:t>
      </w:r>
      <w:r w:rsidR="00732D91">
        <w:rPr>
          <w:rFonts w:ascii="Arial Narrow" w:hAnsi="Arial Narrow" w:cs="Arial"/>
          <w:sz w:val="22"/>
        </w:rPr>
        <w:t>rámcovej dohody</w:t>
      </w:r>
      <w:r w:rsidRPr="00762DB3">
        <w:rPr>
          <w:rFonts w:ascii="Arial Narrow" w:hAnsi="Arial Narrow" w:cs="Arial"/>
          <w:sz w:val="22"/>
        </w:rPr>
        <w:t xml:space="preserve"> týchto súťažných podkladov.</w:t>
      </w:r>
    </w:p>
    <w:p w14:paraId="2C93B0D3" w14:textId="4A62EB0E" w:rsidR="0003400C" w:rsidRDefault="00E20554" w:rsidP="00B60058">
      <w:pPr>
        <w:numPr>
          <w:ilvl w:val="1"/>
          <w:numId w:val="17"/>
        </w:numPr>
        <w:spacing w:before="120" w:after="120" w:line="240" w:lineRule="auto"/>
        <w:ind w:left="567" w:hanging="567"/>
        <w:jc w:val="both"/>
        <w:rPr>
          <w:rFonts w:ascii="Arial Narrow" w:hAnsi="Arial Narrow" w:cs="Arial"/>
          <w:sz w:val="22"/>
        </w:rPr>
      </w:pPr>
      <w:r w:rsidRPr="002C5FCC">
        <w:rPr>
          <w:rFonts w:ascii="Arial Narrow" w:hAnsi="Arial Narrow" w:cs="Arial"/>
          <w:sz w:val="22"/>
          <w:u w:val="single"/>
        </w:rPr>
        <w:t xml:space="preserve">Návrh </w:t>
      </w:r>
      <w:r w:rsidR="0003400C" w:rsidRPr="002C5FCC">
        <w:rPr>
          <w:rFonts w:ascii="Arial Narrow" w:hAnsi="Arial Narrow" w:cs="Arial"/>
          <w:sz w:val="22"/>
          <w:u w:val="single"/>
        </w:rPr>
        <w:t>na plnenie kritéri</w:t>
      </w:r>
      <w:r w:rsidR="00800BB7">
        <w:rPr>
          <w:rFonts w:ascii="Arial Narrow" w:hAnsi="Arial Narrow" w:cs="Arial"/>
          <w:sz w:val="22"/>
          <w:u w:val="single"/>
        </w:rPr>
        <w:t>í</w:t>
      </w:r>
      <w:r w:rsidR="0003400C" w:rsidRPr="002C5FCC">
        <w:rPr>
          <w:rFonts w:ascii="Arial Narrow" w:hAnsi="Arial Narrow" w:cs="Arial"/>
          <w:sz w:val="22"/>
          <w:u w:val="single"/>
        </w:rPr>
        <w:t xml:space="preserve"> v časti formuláru ponuky s názvom „Hodnotiace kritériá“</w:t>
      </w:r>
      <w:r w:rsidR="0003400C" w:rsidRPr="00264B80">
        <w:rPr>
          <w:rFonts w:ascii="Arial Narrow" w:hAnsi="Arial Narrow" w:cs="Arial"/>
          <w:sz w:val="22"/>
        </w:rPr>
        <w:t xml:space="preserve"> </w:t>
      </w:r>
      <w:r w:rsidR="0003400C" w:rsidRPr="005A4011">
        <w:rPr>
          <w:rFonts w:ascii="Arial Narrow" w:hAnsi="Arial Narrow" w:cs="Arial"/>
          <w:b/>
          <w:sz w:val="22"/>
        </w:rPr>
        <w:t>uvedenej v rámci šablóny/formuláru ponuky s názvom „Ponuka“ v systéme EKS</w:t>
      </w:r>
      <w:r w:rsidR="0003400C" w:rsidRPr="00264B80">
        <w:rPr>
          <w:rFonts w:ascii="Arial Narrow" w:hAnsi="Arial Narrow" w:cs="Arial"/>
          <w:sz w:val="22"/>
        </w:rPr>
        <w:t xml:space="preserve">. Uchádzač </w:t>
      </w:r>
      <w:r w:rsidR="00026EC1" w:rsidRPr="00264B80">
        <w:rPr>
          <w:rFonts w:ascii="Arial Narrow" w:hAnsi="Arial Narrow" w:cs="Arial"/>
          <w:sz w:val="22"/>
        </w:rPr>
        <w:t>v</w:t>
      </w:r>
      <w:r w:rsidR="00026EC1">
        <w:rPr>
          <w:rFonts w:ascii="Arial Narrow" w:hAnsi="Arial Narrow" w:cs="Arial"/>
          <w:sz w:val="22"/>
        </w:rPr>
        <w:t>o formulári</w:t>
      </w:r>
      <w:r w:rsidR="00026EC1" w:rsidRPr="00264B80">
        <w:rPr>
          <w:rFonts w:ascii="Arial Narrow" w:hAnsi="Arial Narrow" w:cs="Arial"/>
          <w:sz w:val="22"/>
        </w:rPr>
        <w:t xml:space="preserve"> </w:t>
      </w:r>
      <w:r w:rsidR="0003400C" w:rsidRPr="00264B80">
        <w:rPr>
          <w:rFonts w:ascii="Arial Narrow" w:hAnsi="Arial Narrow" w:cs="Arial"/>
          <w:sz w:val="22"/>
        </w:rPr>
        <w:t xml:space="preserve">návrhu </w:t>
      </w:r>
      <w:r w:rsidR="00026EC1">
        <w:rPr>
          <w:rFonts w:ascii="Arial Narrow" w:hAnsi="Arial Narrow" w:cs="Arial"/>
          <w:sz w:val="22"/>
        </w:rPr>
        <w:br/>
      </w:r>
      <w:r w:rsidR="0003400C" w:rsidRPr="00264B80">
        <w:rPr>
          <w:rFonts w:ascii="Arial Narrow" w:hAnsi="Arial Narrow" w:cs="Arial"/>
          <w:sz w:val="22"/>
        </w:rPr>
        <w:lastRenderedPageBreak/>
        <w:t>na plnenie kritéri</w:t>
      </w:r>
      <w:r w:rsidR="00800BB7">
        <w:rPr>
          <w:rFonts w:ascii="Arial Narrow" w:hAnsi="Arial Narrow" w:cs="Arial"/>
          <w:sz w:val="22"/>
        </w:rPr>
        <w:t>í</w:t>
      </w:r>
      <w:r w:rsidR="0003400C" w:rsidRPr="00264B80">
        <w:rPr>
          <w:rFonts w:ascii="Arial Narrow" w:hAnsi="Arial Narrow" w:cs="Arial"/>
          <w:sz w:val="22"/>
        </w:rPr>
        <w:t xml:space="preserve"> uvedie </w:t>
      </w:r>
      <w:r w:rsidR="00B83C60">
        <w:rPr>
          <w:rFonts w:ascii="Arial Narrow" w:hAnsi="Arial Narrow" w:cs="Arial"/>
          <w:sz w:val="22"/>
        </w:rPr>
        <w:t>jednotkové ceny položiek</w:t>
      </w:r>
      <w:r w:rsidR="00026EC1">
        <w:rPr>
          <w:rFonts w:ascii="Arial Narrow" w:hAnsi="Arial Narrow" w:cs="Arial"/>
          <w:sz w:val="22"/>
        </w:rPr>
        <w:t>, na základe ktor</w:t>
      </w:r>
      <w:r w:rsidR="00B83C60">
        <w:rPr>
          <w:rFonts w:ascii="Arial Narrow" w:hAnsi="Arial Narrow" w:cs="Arial"/>
          <w:sz w:val="22"/>
        </w:rPr>
        <w:t>ých</w:t>
      </w:r>
      <w:r w:rsidR="00026EC1">
        <w:rPr>
          <w:rFonts w:ascii="Arial Narrow" w:hAnsi="Arial Narrow" w:cs="Arial"/>
          <w:sz w:val="22"/>
        </w:rPr>
        <w:t xml:space="preserve"> systém EKS </w:t>
      </w:r>
      <w:r w:rsidR="00026EC1" w:rsidRPr="00E155FA">
        <w:rPr>
          <w:rFonts w:ascii="Arial Narrow" w:hAnsi="Arial Narrow"/>
          <w:sz w:val="22"/>
          <w:lang w:eastAsia="sk-SK"/>
        </w:rPr>
        <w:t xml:space="preserve">automatizovane </w:t>
      </w:r>
      <w:r w:rsidR="00026EC1">
        <w:rPr>
          <w:rFonts w:ascii="Arial Narrow" w:hAnsi="Arial Narrow" w:cs="Arial"/>
          <w:sz w:val="22"/>
        </w:rPr>
        <w:t xml:space="preserve">vypočíta </w:t>
      </w:r>
      <w:r w:rsidR="004D2F3B">
        <w:rPr>
          <w:rFonts w:ascii="Arial Narrow" w:hAnsi="Arial Narrow" w:cs="Arial"/>
          <w:i/>
          <w:sz w:val="22"/>
        </w:rPr>
        <w:t>C</w:t>
      </w:r>
      <w:r w:rsidR="00067B0B">
        <w:rPr>
          <w:rFonts w:ascii="Arial Narrow" w:hAnsi="Arial Narrow" w:cs="Arial"/>
          <w:i/>
          <w:sz w:val="22"/>
        </w:rPr>
        <w:t>enu</w:t>
      </w:r>
      <w:r w:rsidR="0003400C" w:rsidRPr="00755CD2">
        <w:rPr>
          <w:rFonts w:ascii="Arial Narrow" w:hAnsi="Arial Narrow" w:cs="Arial"/>
          <w:i/>
          <w:sz w:val="22"/>
        </w:rPr>
        <w:t xml:space="preserve"> </w:t>
      </w:r>
      <w:r w:rsidR="00B60058" w:rsidRPr="00B60058">
        <w:rPr>
          <w:rFonts w:ascii="Arial Narrow" w:hAnsi="Arial Narrow" w:cs="Arial"/>
          <w:i/>
          <w:sz w:val="22"/>
        </w:rPr>
        <w:t>celkom za plánovanú údržbu a neplánovanú údržbu</w:t>
      </w:r>
      <w:r w:rsidR="0003400C" w:rsidRPr="00755CD2">
        <w:rPr>
          <w:rFonts w:ascii="Arial Narrow" w:hAnsi="Arial Narrow" w:cs="Arial"/>
          <w:i/>
          <w:sz w:val="22"/>
        </w:rPr>
        <w:t xml:space="preserve"> vyjadrenú v EUR bez DPH</w:t>
      </w:r>
      <w:r w:rsidR="0003400C" w:rsidRPr="00264B80">
        <w:rPr>
          <w:rFonts w:ascii="Arial Narrow" w:hAnsi="Arial Narrow" w:cs="Arial"/>
          <w:sz w:val="22"/>
        </w:rPr>
        <w:t xml:space="preserve"> </w:t>
      </w:r>
      <w:r w:rsidR="00800BB7">
        <w:rPr>
          <w:rFonts w:ascii="Arial Narrow" w:hAnsi="Arial Narrow" w:cs="Arial"/>
          <w:sz w:val="22"/>
        </w:rPr>
        <w:t xml:space="preserve">a následne uvedenie výšku príplatkov, a to </w:t>
      </w:r>
      <w:r w:rsidR="0003400C" w:rsidRPr="00264B80">
        <w:rPr>
          <w:rFonts w:ascii="Arial Narrow" w:hAnsi="Arial Narrow" w:cs="Arial"/>
          <w:sz w:val="22"/>
        </w:rPr>
        <w:t xml:space="preserve">v súlade s </w:t>
      </w:r>
      <w:r w:rsidR="0003400C" w:rsidRPr="00324A98">
        <w:rPr>
          <w:rFonts w:ascii="Arial Narrow" w:hAnsi="Arial Narrow" w:cs="Arial"/>
          <w:sz w:val="22"/>
        </w:rPr>
        <w:t xml:space="preserve">požiadavkami uvedenými v súťažných podkladoch, a v súlade s oceneným štruktúrovaným rozpočtom ceny (podľa bodu </w:t>
      </w:r>
      <w:r w:rsidR="0003400C" w:rsidRPr="00D62426">
        <w:rPr>
          <w:rFonts w:ascii="Arial Narrow" w:hAnsi="Arial Narrow" w:cs="Arial"/>
          <w:sz w:val="22"/>
        </w:rPr>
        <w:t>17.</w:t>
      </w:r>
      <w:r w:rsidR="0003400C">
        <w:rPr>
          <w:rFonts w:ascii="Arial Narrow" w:hAnsi="Arial Narrow" w:cs="Arial"/>
          <w:sz w:val="22"/>
        </w:rPr>
        <w:t>3</w:t>
      </w:r>
      <w:r w:rsidR="0003400C" w:rsidRPr="00324A98">
        <w:rPr>
          <w:rFonts w:ascii="Arial Narrow" w:hAnsi="Arial Narrow" w:cs="Arial"/>
          <w:sz w:val="22"/>
        </w:rPr>
        <w:t xml:space="preserve"> týchto </w:t>
      </w:r>
      <w:r w:rsidR="0003400C" w:rsidRPr="00226352">
        <w:rPr>
          <w:rFonts w:ascii="Arial Narrow" w:hAnsi="Arial Narrow" w:cs="Arial"/>
          <w:sz w:val="22"/>
        </w:rPr>
        <w:t>súťažných podkladov</w:t>
      </w:r>
      <w:r w:rsidR="0003400C">
        <w:rPr>
          <w:rFonts w:ascii="Arial Narrow" w:hAnsi="Arial Narrow" w:cs="Arial"/>
          <w:sz w:val="22"/>
        </w:rPr>
        <w:t>)</w:t>
      </w:r>
      <w:r w:rsidR="0003400C">
        <w:rPr>
          <w:rFonts w:ascii="Arial Narrow" w:hAnsi="Arial Narrow"/>
          <w:sz w:val="22"/>
        </w:rPr>
        <w:t>.</w:t>
      </w:r>
    </w:p>
    <w:p w14:paraId="1DF16705" w14:textId="49D5EFD7" w:rsidR="00CC4D8C" w:rsidRPr="0003400C" w:rsidRDefault="00790764" w:rsidP="0001154F">
      <w:pPr>
        <w:numPr>
          <w:ilvl w:val="1"/>
          <w:numId w:val="17"/>
        </w:numPr>
        <w:spacing w:before="120" w:after="120" w:line="240" w:lineRule="auto"/>
        <w:ind w:left="567" w:hanging="567"/>
        <w:jc w:val="both"/>
        <w:rPr>
          <w:rFonts w:ascii="Arial Narrow" w:hAnsi="Arial Narrow" w:cs="Arial"/>
          <w:sz w:val="22"/>
        </w:rPr>
      </w:pPr>
      <w:r w:rsidRPr="002C5FCC">
        <w:rPr>
          <w:rFonts w:ascii="Arial Narrow" w:hAnsi="Arial Narrow" w:cs="Arial"/>
          <w:bCs/>
          <w:sz w:val="22"/>
          <w:szCs w:val="24"/>
          <w:u w:val="single"/>
        </w:rPr>
        <w:t>Čestné vyhlásenie uchádzača o tom, že dokumenty predložené elektronicky v ponuke uchádzača sú zhodné s originálnymi dokumentmi</w:t>
      </w:r>
      <w:r w:rsidRPr="002E5A79">
        <w:rPr>
          <w:rFonts w:ascii="Arial Narrow" w:hAnsi="Arial Narrow" w:cs="Arial"/>
          <w:bCs/>
          <w:sz w:val="22"/>
          <w:szCs w:val="24"/>
        </w:rPr>
        <w:t xml:space="preserve">. Vzor čestného vyhlásenia je uvedený v prílohe č. </w:t>
      </w:r>
      <w:r w:rsidR="0003400C">
        <w:rPr>
          <w:rFonts w:ascii="Arial Narrow" w:hAnsi="Arial Narrow" w:cs="Arial"/>
          <w:bCs/>
          <w:sz w:val="22"/>
          <w:szCs w:val="24"/>
        </w:rPr>
        <w:t>6</w:t>
      </w:r>
      <w:r>
        <w:rPr>
          <w:rFonts w:ascii="Arial Narrow" w:hAnsi="Arial Narrow" w:cs="Arial"/>
          <w:bCs/>
          <w:sz w:val="22"/>
          <w:szCs w:val="24"/>
        </w:rPr>
        <w:t xml:space="preserve"> </w:t>
      </w:r>
      <w:r w:rsidRPr="00790764">
        <w:rPr>
          <w:rFonts w:ascii="Arial Narrow" w:hAnsi="Arial Narrow" w:cs="Arial"/>
          <w:bCs/>
          <w:sz w:val="22"/>
          <w:szCs w:val="24"/>
        </w:rPr>
        <w:t>týchto súťažných podkladov.</w:t>
      </w:r>
    </w:p>
    <w:p w14:paraId="0564E09C" w14:textId="77777777" w:rsidR="00790764" w:rsidRPr="002E5A79" w:rsidRDefault="00790764" w:rsidP="002C5FCC">
      <w:pPr>
        <w:numPr>
          <w:ilvl w:val="1"/>
          <w:numId w:val="17"/>
        </w:numPr>
        <w:spacing w:before="120" w:after="120" w:line="240" w:lineRule="auto"/>
        <w:ind w:left="567" w:hanging="567"/>
        <w:jc w:val="both"/>
        <w:rPr>
          <w:rFonts w:ascii="Arial Narrow" w:hAnsi="Arial Narrow" w:cs="Arial"/>
          <w:sz w:val="22"/>
        </w:rPr>
      </w:pPr>
      <w:r w:rsidRPr="002E5A79">
        <w:rPr>
          <w:rFonts w:ascii="Arial Narrow" w:hAnsi="Arial Narrow" w:cs="Arial"/>
          <w:sz w:val="22"/>
        </w:rPr>
        <w:t>Údaje o osobe, ktorej služby alebo podklady pri vypracovaní ponuky uchádzač využil podľa bodu 10.4 týchto súťažných podkladoch, ak uchádzač ponuku nevypracoval sám.</w:t>
      </w:r>
    </w:p>
    <w:p w14:paraId="27664B3B" w14:textId="77777777" w:rsidR="00065F6B" w:rsidRPr="007C70AD" w:rsidRDefault="00065F6B" w:rsidP="00A12A20">
      <w:pPr>
        <w:tabs>
          <w:tab w:val="left" w:pos="3555"/>
          <w:tab w:val="center" w:pos="4734"/>
        </w:tabs>
        <w:spacing w:before="240"/>
        <w:jc w:val="center"/>
        <w:rPr>
          <w:rFonts w:ascii="Arial Narrow" w:hAnsi="Arial Narrow" w:cs="Arial"/>
          <w:b/>
          <w:bCs/>
          <w:sz w:val="24"/>
          <w:szCs w:val="24"/>
        </w:rPr>
      </w:pPr>
      <w:r w:rsidRPr="007C70AD">
        <w:rPr>
          <w:rFonts w:ascii="Arial Narrow" w:hAnsi="Arial Narrow" w:cs="Arial"/>
          <w:b/>
          <w:bCs/>
          <w:sz w:val="24"/>
          <w:szCs w:val="24"/>
        </w:rPr>
        <w:t>Predkladanie ponuky</w:t>
      </w:r>
    </w:p>
    <w:p w14:paraId="1A60CDE2" w14:textId="77777777" w:rsidR="00065F6B" w:rsidRPr="00887ABD" w:rsidRDefault="00065F6B" w:rsidP="0001154F">
      <w:pPr>
        <w:pStyle w:val="Odsekzoznamu"/>
        <w:numPr>
          <w:ilvl w:val="0"/>
          <w:numId w:val="1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0EC71A77" w14:textId="77777777" w:rsidR="00065F6B" w:rsidRPr="00887ABD" w:rsidRDefault="00065F6B" w:rsidP="0001154F">
      <w:pPr>
        <w:pStyle w:val="Zkladntext"/>
        <w:numPr>
          <w:ilvl w:val="1"/>
          <w:numId w:val="19"/>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E72EBC">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14:paraId="074F0606" w14:textId="77777777" w:rsidR="00065F6B" w:rsidRPr="00887ABD" w:rsidRDefault="00065F6B" w:rsidP="0001154F">
      <w:pPr>
        <w:pStyle w:val="Odsekzoznamu"/>
        <w:numPr>
          <w:ilvl w:val="0"/>
          <w:numId w:val="1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DA6CFE5" w14:textId="145892C1" w:rsidR="00065F6B" w:rsidRPr="00887ABD" w:rsidRDefault="00065F6B" w:rsidP="0001154F">
      <w:pPr>
        <w:numPr>
          <w:ilvl w:val="1"/>
          <w:numId w:val="19"/>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w:t>
      </w:r>
      <w:r w:rsidRPr="004828DE">
        <w:rPr>
          <w:rFonts w:ascii="Arial Narrow" w:hAnsi="Arial Narrow" w:cs="Arial"/>
          <w:color w:val="000000"/>
          <w:sz w:val="22"/>
        </w:rPr>
        <w:t>Skupina dodávateľov nemusí vytvoriť právnu formu, musí však stanoviť lídra skupiny dodávateľov. Všetci členovia takejto skupiny dodávateľov utvorenej na dodanie</w:t>
      </w:r>
      <w:r w:rsidR="003516A2" w:rsidRPr="004828DE">
        <w:rPr>
          <w:rFonts w:ascii="Arial Narrow" w:hAnsi="Arial Narrow" w:cs="Arial"/>
          <w:color w:val="000000"/>
          <w:sz w:val="22"/>
        </w:rPr>
        <w:t>/poskytnutie</w:t>
      </w:r>
      <w:r w:rsidRPr="004828DE">
        <w:rPr>
          <w:rFonts w:ascii="Arial Narrow" w:hAnsi="Arial Narrow" w:cs="Arial"/>
          <w:color w:val="000000"/>
          <w:sz w:val="22"/>
        </w:rPr>
        <w:t xml:space="preserve"> predmetu zákazky sú povinní udeliť plnomocenstvo jednému z členov skupiny dodávateľov konať v mene všetkých členov skupiny dodávateľov</w:t>
      </w:r>
      <w:r w:rsidRPr="00887ABD">
        <w:rPr>
          <w:rFonts w:ascii="Arial Narrow" w:hAnsi="Arial Narrow" w:cs="Arial"/>
          <w:color w:val="000000"/>
          <w:sz w:val="22"/>
        </w:rPr>
        <w:t xml:space="preserve"> a prijímať pokyny v tomto verejnom obstarávaní ako aj  konať v mene skupiny pre prípad prijatia ich ponuky, podpisu </w:t>
      </w:r>
      <w:r w:rsidR="00B60058">
        <w:rPr>
          <w:rFonts w:ascii="Arial Narrow" w:hAnsi="Arial Narrow" w:cs="Arial"/>
          <w:color w:val="000000"/>
          <w:sz w:val="22"/>
        </w:rPr>
        <w:t>Rámcovej dohody</w:t>
      </w:r>
      <w:r w:rsidRPr="00887ABD">
        <w:rPr>
          <w:rFonts w:ascii="Arial Narrow" w:hAnsi="Arial Narrow" w:cs="Arial"/>
          <w:color w:val="000000"/>
          <w:sz w:val="22"/>
        </w:rPr>
        <w:t xml:space="preserve"> a komunikácie/zodpovednosti v procese plnenia </w:t>
      </w:r>
      <w:r w:rsidR="00B60058">
        <w:rPr>
          <w:rFonts w:ascii="Arial Narrow" w:hAnsi="Arial Narrow" w:cs="Arial"/>
          <w:color w:val="000000"/>
          <w:sz w:val="22"/>
        </w:rPr>
        <w:t>Rámcovej dohody</w:t>
      </w:r>
      <w:r w:rsidRPr="00887ABD">
        <w:rPr>
          <w:rFonts w:ascii="Arial Narrow" w:hAnsi="Arial Narrow" w:cs="Arial"/>
          <w:color w:val="000000"/>
          <w:sz w:val="22"/>
        </w:rPr>
        <w:t xml:space="preserve">. V prípade prijatia ponuky skupiny dodávateľov sa vyžaduje, aby skupina dodávateľov pred podpisom </w:t>
      </w:r>
      <w:r w:rsidR="00B60058">
        <w:rPr>
          <w:rFonts w:ascii="Arial Narrow" w:hAnsi="Arial Narrow" w:cs="Arial"/>
          <w:color w:val="000000"/>
          <w:sz w:val="22"/>
        </w:rPr>
        <w:t>Rámcovej dohody</w:t>
      </w:r>
      <w:r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3827B7B" w14:textId="77777777" w:rsidR="00065F6B" w:rsidRPr="00887ABD" w:rsidRDefault="00065F6B"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3FC7D7C1" w14:textId="77777777" w:rsidR="00065F6B" w:rsidRPr="00887ABD" w:rsidRDefault="00065F6B" w:rsidP="0001154F">
      <w:pPr>
        <w:pStyle w:val="Odsekzoznamu"/>
        <w:numPr>
          <w:ilvl w:val="0"/>
          <w:numId w:val="19"/>
        </w:numPr>
        <w:tabs>
          <w:tab w:val="clear" w:pos="2160"/>
          <w:tab w:val="clear" w:pos="2880"/>
          <w:tab w:val="clear" w:pos="4500"/>
        </w:tabs>
        <w:spacing w:before="120" w:after="120"/>
        <w:jc w:val="both"/>
        <w:rPr>
          <w:rFonts w:ascii="Arial Narrow" w:hAnsi="Arial Narrow" w:cs="Arial"/>
          <w:b/>
          <w:bCs/>
          <w:smallCaps/>
          <w:sz w:val="22"/>
          <w:szCs w:val="22"/>
        </w:rPr>
      </w:pPr>
      <w:bookmarkStart w:id="17" w:name="podmienky_technicke"/>
      <w:bookmarkEnd w:id="17"/>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r w:rsidR="00874192" w:rsidRPr="005A3FC6">
        <w:rPr>
          <w:rFonts w:ascii="Arial Narrow" w:hAnsi="Arial Narrow"/>
          <w:b/>
          <w:sz w:val="18"/>
          <w:szCs w:val="18"/>
        </w:rPr>
        <w:t>SPÄŤVZATIE</w:t>
      </w:r>
      <w:r w:rsidRPr="00887ABD">
        <w:rPr>
          <w:rFonts w:ascii="Arial Narrow" w:hAnsi="Arial Narrow" w:cs="Arial"/>
          <w:b/>
          <w:bCs/>
          <w:smallCaps/>
          <w:sz w:val="22"/>
          <w:szCs w:val="22"/>
        </w:rPr>
        <w:t xml:space="preserve"> ponuky</w:t>
      </w:r>
    </w:p>
    <w:p w14:paraId="70ACD82F" w14:textId="5F359910" w:rsidR="00065F6B" w:rsidRPr="00887ABD" w:rsidRDefault="00065F6B"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E72EBC">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31EE7172" w14:textId="77777777" w:rsidR="00065F6B" w:rsidRPr="00887ABD" w:rsidRDefault="00065F6B"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104418">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p>
    <w:p w14:paraId="2382EB52" w14:textId="77777777" w:rsidR="00944B16" w:rsidRPr="00887ABD" w:rsidRDefault="00C7275A"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708A7883" w14:textId="77777777" w:rsidR="00944B16" w:rsidRPr="00887ABD" w:rsidRDefault="00C7275A"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0B3E1D9F"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6903231E"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3867253E"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680C9237" w14:textId="5C2EB8D5"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lastRenderedPageBreak/>
        <w:t>d) ktorý je súčasne členom skupiny dodávateľov.</w:t>
      </w:r>
    </w:p>
    <w:p w14:paraId="455227E4" w14:textId="77777777" w:rsidR="0082520F" w:rsidRPr="00887ABD" w:rsidRDefault="0082520F"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7BD11C7B" w14:textId="77777777" w:rsidR="0082520F" w:rsidRPr="00887ABD" w:rsidRDefault="0082520F"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1E6F5547" w14:textId="67054479" w:rsidR="00065F6B" w:rsidRPr="00F977CB" w:rsidRDefault="0082520F" w:rsidP="00E4529D">
      <w:pPr>
        <w:numPr>
          <w:ilvl w:val="1"/>
          <w:numId w:val="19"/>
        </w:numPr>
        <w:spacing w:before="120" w:after="120" w:line="240" w:lineRule="auto"/>
        <w:ind w:left="567" w:hanging="567"/>
        <w:jc w:val="both"/>
        <w:rPr>
          <w:rFonts w:ascii="Arial Narrow" w:hAnsi="Arial Narrow" w:cs="Arial"/>
          <w:sz w:val="22"/>
        </w:rPr>
      </w:pPr>
      <w:proofErr w:type="spellStart"/>
      <w:r w:rsidRPr="00F977CB">
        <w:rPr>
          <w:rFonts w:ascii="Arial Narrow" w:hAnsi="Arial Narrow"/>
          <w:sz w:val="22"/>
        </w:rPr>
        <w:t>Späťvzatie</w:t>
      </w:r>
      <w:proofErr w:type="spellEnd"/>
      <w:r w:rsidRPr="00F977CB">
        <w:rPr>
          <w:rFonts w:ascii="Arial Narrow" w:hAnsi="Arial Narrow"/>
          <w:sz w:val="22"/>
        </w:rPr>
        <w:t xml:space="preserve"> ponuky je možné vykonať odvolaním pôvodnej ponuky a to výlučne elektronick</w:t>
      </w:r>
      <w:r w:rsidR="00FB6B73" w:rsidRPr="00F977CB">
        <w:rPr>
          <w:rFonts w:ascii="Arial Narrow" w:hAnsi="Arial Narrow"/>
          <w:sz w:val="22"/>
        </w:rPr>
        <w:t>ými prostriedkami,</w:t>
      </w:r>
      <w:r w:rsidR="00154064" w:rsidRPr="00F977CB">
        <w:rPr>
          <w:rFonts w:ascii="Arial Narrow" w:hAnsi="Arial Narrow"/>
          <w:sz w:val="22"/>
        </w:rPr>
        <w:t xml:space="preserve"> </w:t>
      </w:r>
      <w:r w:rsidRPr="00F977CB">
        <w:rPr>
          <w:rFonts w:ascii="Arial Narrow" w:hAnsi="Arial Narrow"/>
          <w:sz w:val="22"/>
        </w:rPr>
        <w:t xml:space="preserve">spôsobom určeným funkcionalitou EKS. </w:t>
      </w:r>
      <w:proofErr w:type="spellStart"/>
      <w:r w:rsidRPr="00F977CB">
        <w:rPr>
          <w:rFonts w:ascii="Arial Narrow" w:hAnsi="Arial Narrow"/>
          <w:sz w:val="22"/>
        </w:rPr>
        <w:t>Späťvzatú</w:t>
      </w:r>
      <w:proofErr w:type="spellEnd"/>
      <w:r w:rsidRPr="00F977CB">
        <w:rPr>
          <w:rFonts w:ascii="Arial Narrow" w:hAnsi="Arial Narrow"/>
          <w:sz w:val="22"/>
        </w:rPr>
        <w:t xml:space="preserve"> ponuku je potrebné doručiť spôsobom opísaným v týchto súťažných podkladoch v lehote na predkladanie ponúk.</w:t>
      </w:r>
      <w:r w:rsidR="00065F6B" w:rsidRPr="00F977CB">
        <w:rPr>
          <w:rFonts w:ascii="Arial Narrow" w:hAnsi="Arial Narrow" w:cs="Arial"/>
          <w:sz w:val="22"/>
        </w:rPr>
        <w:tab/>
      </w:r>
    </w:p>
    <w:p w14:paraId="30274DC6" w14:textId="77777777" w:rsidR="00065F6B" w:rsidRPr="00C66401" w:rsidRDefault="00DA5C29" w:rsidP="0001154F">
      <w:pPr>
        <w:numPr>
          <w:ilvl w:val="0"/>
          <w:numId w:val="19"/>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6EDF7B9F" w14:textId="2BA7B0CC" w:rsidR="00892D2A" w:rsidRPr="00C66401" w:rsidRDefault="00065F6B" w:rsidP="0001154F">
      <w:pPr>
        <w:numPr>
          <w:ilvl w:val="1"/>
          <w:numId w:val="19"/>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00892D2A" w:rsidRPr="00C66401">
        <w:rPr>
          <w:rFonts w:ascii="Arial Narrow" w:hAnsi="Arial Narrow"/>
          <w:sz w:val="22"/>
        </w:rPr>
        <w:t xml:space="preserve">v súlade so zákonom </w:t>
      </w:r>
      <w:r w:rsidRPr="00C66401">
        <w:rPr>
          <w:rFonts w:ascii="Arial Narrow" w:hAnsi="Arial Narrow" w:cs="Arial"/>
          <w:sz w:val="22"/>
        </w:rPr>
        <w:t xml:space="preserve">do </w:t>
      </w:r>
      <w:r w:rsidR="0084633E">
        <w:rPr>
          <w:rFonts w:ascii="Arial Narrow" w:hAnsi="Arial Narrow" w:cs="Arial"/>
          <w:b/>
          <w:sz w:val="22"/>
          <w:highlight w:val="yellow"/>
        </w:rPr>
        <w:t>XX</w:t>
      </w:r>
      <w:r w:rsidRPr="0084633E">
        <w:rPr>
          <w:rFonts w:ascii="Arial Narrow" w:hAnsi="Arial Narrow" w:cs="Arial"/>
          <w:b/>
          <w:sz w:val="22"/>
          <w:highlight w:val="yellow"/>
        </w:rPr>
        <w:t>.</w:t>
      </w:r>
      <w:r w:rsidR="0084633E">
        <w:rPr>
          <w:rFonts w:ascii="Arial Narrow" w:hAnsi="Arial Narrow" w:cs="Arial"/>
          <w:b/>
          <w:sz w:val="22"/>
          <w:highlight w:val="yellow"/>
        </w:rPr>
        <w:t>XX</w:t>
      </w:r>
      <w:r w:rsidRPr="0084633E">
        <w:rPr>
          <w:rFonts w:ascii="Arial Narrow" w:hAnsi="Arial Narrow" w:cs="Arial"/>
          <w:b/>
          <w:sz w:val="22"/>
          <w:highlight w:val="yellow"/>
        </w:rPr>
        <w:t>.</w:t>
      </w:r>
      <w:r w:rsidR="0084633E" w:rsidRPr="0084633E">
        <w:rPr>
          <w:rFonts w:ascii="Arial Narrow" w:hAnsi="Arial Narrow" w:cs="Arial"/>
          <w:b/>
          <w:sz w:val="22"/>
          <w:highlight w:val="yellow"/>
        </w:rPr>
        <w:t>202</w:t>
      </w:r>
      <w:r w:rsidR="0084633E">
        <w:rPr>
          <w:rFonts w:ascii="Arial Narrow" w:hAnsi="Arial Narrow" w:cs="Arial"/>
          <w:b/>
          <w:sz w:val="22"/>
          <w:highlight w:val="yellow"/>
        </w:rPr>
        <w:t>1</w:t>
      </w:r>
      <w:r w:rsidR="00DD307B" w:rsidRPr="0084633E">
        <w:rPr>
          <w:rFonts w:ascii="Arial Narrow" w:hAnsi="Arial Narrow" w:cs="Arial"/>
          <w:sz w:val="22"/>
          <w:highlight w:val="yellow"/>
        </w:rPr>
        <w:t xml:space="preserve">, </w:t>
      </w:r>
      <w:r w:rsidR="00301E6E" w:rsidRPr="0084633E">
        <w:rPr>
          <w:rFonts w:ascii="Arial Narrow" w:hAnsi="Arial Narrow" w:cs="Arial"/>
          <w:sz w:val="22"/>
          <w:highlight w:val="yellow"/>
        </w:rPr>
        <w:br/>
      </w:r>
      <w:r w:rsidR="0084633E" w:rsidRPr="0084633E">
        <w:rPr>
          <w:rFonts w:ascii="Arial Narrow" w:hAnsi="Arial Narrow" w:cs="Arial"/>
          <w:b/>
          <w:sz w:val="22"/>
          <w:highlight w:val="yellow"/>
        </w:rPr>
        <w:t>0</w:t>
      </w:r>
      <w:r w:rsidR="0084633E">
        <w:rPr>
          <w:rFonts w:ascii="Arial Narrow" w:hAnsi="Arial Narrow" w:cs="Arial"/>
          <w:b/>
          <w:sz w:val="22"/>
          <w:highlight w:val="yellow"/>
        </w:rPr>
        <w:t>0</w:t>
      </w:r>
      <w:r w:rsidRPr="0084633E">
        <w:rPr>
          <w:rFonts w:ascii="Arial Narrow" w:hAnsi="Arial Narrow" w:cs="Arial"/>
          <w:b/>
          <w:sz w:val="22"/>
          <w:highlight w:val="yellow"/>
        </w:rPr>
        <w:t>:</w:t>
      </w:r>
      <w:r w:rsidR="00301E6E" w:rsidRPr="0084633E">
        <w:rPr>
          <w:rFonts w:ascii="Arial Narrow" w:hAnsi="Arial Narrow" w:cs="Arial"/>
          <w:b/>
          <w:sz w:val="22"/>
          <w:highlight w:val="yellow"/>
        </w:rPr>
        <w:t>00</w:t>
      </w:r>
      <w:r w:rsidRPr="0084633E">
        <w:rPr>
          <w:rFonts w:ascii="Arial Narrow" w:hAnsi="Arial Narrow" w:cs="Arial"/>
          <w:b/>
          <w:sz w:val="22"/>
          <w:highlight w:val="yellow"/>
        </w:rPr>
        <w:t xml:space="preserve"> hod</w:t>
      </w:r>
      <w:r w:rsidRPr="0084633E">
        <w:rPr>
          <w:rFonts w:ascii="Arial Narrow" w:hAnsi="Arial Narrow" w:cs="Arial"/>
          <w:sz w:val="22"/>
          <w:highlight w:val="yellow"/>
        </w:rPr>
        <w:t>.</w:t>
      </w:r>
      <w:r w:rsidRPr="00637479">
        <w:rPr>
          <w:rFonts w:ascii="Arial Narrow" w:hAnsi="Arial Narrow" w:cs="Arial"/>
          <w:sz w:val="22"/>
        </w:rPr>
        <w:t xml:space="preserve"> miestneho času. </w:t>
      </w:r>
      <w:r w:rsidR="00892D2A" w:rsidRPr="00637479">
        <w:rPr>
          <w:rFonts w:ascii="Arial Narrow" w:hAnsi="Arial Narrow"/>
          <w:sz w:val="22"/>
        </w:rPr>
        <w:t xml:space="preserve">Táto lehota je tiež uverejnená na Elektronickej tabuli </w:t>
      </w:r>
      <w:r w:rsidR="002F4C18" w:rsidRPr="00637479">
        <w:rPr>
          <w:rFonts w:ascii="Arial Narrow" w:hAnsi="Arial Narrow"/>
          <w:sz w:val="22"/>
        </w:rPr>
        <w:t>tejto zákazky</w:t>
      </w:r>
      <w:r w:rsidR="002F4C18" w:rsidRPr="00C66401">
        <w:rPr>
          <w:rFonts w:ascii="Arial Narrow" w:hAnsi="Arial Narrow"/>
          <w:sz w:val="22"/>
        </w:rPr>
        <w:t>.</w:t>
      </w:r>
    </w:p>
    <w:p w14:paraId="0E9662AC" w14:textId="77777777" w:rsidR="00EB68A9" w:rsidRPr="00C66401" w:rsidRDefault="00936059" w:rsidP="0001154F">
      <w:pPr>
        <w:numPr>
          <w:ilvl w:val="1"/>
          <w:numId w:val="19"/>
        </w:numPr>
        <w:spacing w:before="120" w:after="120" w:line="240" w:lineRule="auto"/>
        <w:ind w:left="567" w:hanging="567"/>
        <w:jc w:val="both"/>
        <w:rPr>
          <w:rFonts w:ascii="Arial Narrow" w:hAnsi="Arial Narrow" w:cs="Arial"/>
          <w:sz w:val="22"/>
        </w:rPr>
      </w:pPr>
      <w:r w:rsidRPr="004828DE">
        <w:rPr>
          <w:rFonts w:ascii="Arial Narrow" w:hAnsi="Arial Narrow" w:cs="Arial"/>
          <w:sz w:val="22"/>
        </w:rPr>
        <w:t>Uchádzači</w:t>
      </w:r>
      <w:r w:rsidR="00EB68A9" w:rsidRPr="004828DE">
        <w:rPr>
          <w:rFonts w:ascii="Arial Narrow" w:hAnsi="Arial Narrow"/>
          <w:sz w:val="22"/>
        </w:rPr>
        <w:t xml:space="preserve"> doručia svoje ponuky v lehote na predkladanie ponúk výlučne elektronick</w:t>
      </w:r>
      <w:r w:rsidR="00122A12" w:rsidRPr="004828DE">
        <w:rPr>
          <w:rFonts w:ascii="Arial Narrow" w:hAnsi="Arial Narrow"/>
          <w:sz w:val="22"/>
        </w:rPr>
        <w:t>y,</w:t>
      </w:r>
      <w:r w:rsidR="00FB6B73" w:rsidRPr="004828DE">
        <w:rPr>
          <w:rFonts w:ascii="Arial Narrow" w:hAnsi="Arial Narrow"/>
          <w:sz w:val="22"/>
        </w:rPr>
        <w:t xml:space="preserve"> </w:t>
      </w:r>
      <w:r w:rsidR="00EB68A9" w:rsidRPr="004828DE">
        <w:rPr>
          <w:rFonts w:ascii="Arial Narrow" w:hAnsi="Arial Narrow"/>
          <w:sz w:val="22"/>
        </w:rPr>
        <w:t>spôsobom určeným funkcionalitou EKS</w:t>
      </w:r>
      <w:r w:rsidR="00EB68A9" w:rsidRPr="00C66401">
        <w:rPr>
          <w:rFonts w:ascii="Arial Narrow" w:hAnsi="Arial Narrow"/>
          <w:sz w:val="22"/>
        </w:rPr>
        <w:t>.</w:t>
      </w:r>
    </w:p>
    <w:p w14:paraId="3A542724" w14:textId="77777777" w:rsidR="00EB68A9" w:rsidRPr="00887ABD" w:rsidRDefault="00EB68A9" w:rsidP="0001154F">
      <w:pPr>
        <w:numPr>
          <w:ilvl w:val="1"/>
          <w:numId w:val="19"/>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14:paraId="496E74EE" w14:textId="77777777" w:rsidR="00065F6B" w:rsidRPr="00887ABD" w:rsidRDefault="00065F6B" w:rsidP="0001154F">
      <w:pPr>
        <w:numPr>
          <w:ilvl w:val="0"/>
          <w:numId w:val="19"/>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D88BB09" w14:textId="77777777" w:rsidR="00065F6B" w:rsidRDefault="00065F6B" w:rsidP="0001154F">
      <w:pPr>
        <w:numPr>
          <w:ilvl w:val="1"/>
          <w:numId w:val="20"/>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717C034F" w14:textId="6C0E8494" w:rsidR="00065F6B" w:rsidRDefault="00065F6B" w:rsidP="0001154F">
      <w:pPr>
        <w:numPr>
          <w:ilvl w:val="1"/>
          <w:numId w:val="20"/>
        </w:numPr>
        <w:spacing w:before="120" w:after="120" w:line="240" w:lineRule="auto"/>
        <w:ind w:left="567" w:hanging="567"/>
        <w:jc w:val="both"/>
        <w:rPr>
          <w:rFonts w:ascii="Arial Narrow" w:hAnsi="Arial Narrow" w:cs="Arial"/>
          <w:sz w:val="22"/>
        </w:rPr>
      </w:pPr>
      <w:r w:rsidRPr="00122A12">
        <w:rPr>
          <w:rFonts w:ascii="Arial Narrow" w:hAnsi="Arial Narrow" w:cs="Arial"/>
          <w:sz w:val="22"/>
        </w:rPr>
        <w:t xml:space="preserve">Lehota </w:t>
      </w:r>
      <w:r w:rsidR="00924B36" w:rsidRPr="00876C78">
        <w:rPr>
          <w:rFonts w:ascii="Arial Narrow" w:hAnsi="Arial Narrow" w:cs="Arial"/>
          <w:sz w:val="22"/>
        </w:rPr>
        <w:t xml:space="preserve">viazanosti ponúk je stanovená </w:t>
      </w:r>
      <w:bookmarkStart w:id="18" w:name="lehota_viazanosti"/>
      <w:bookmarkEnd w:id="18"/>
      <w:r w:rsidR="00924B36" w:rsidRPr="00391265">
        <w:rPr>
          <w:rFonts w:ascii="Arial Narrow" w:hAnsi="Arial Narrow" w:cs="Arial"/>
          <w:b/>
          <w:sz w:val="22"/>
        </w:rPr>
        <w:t xml:space="preserve">v mesiacoch, </w:t>
      </w:r>
      <w:proofErr w:type="spellStart"/>
      <w:r w:rsidR="00924B36" w:rsidRPr="00391265">
        <w:rPr>
          <w:rFonts w:ascii="Arial Narrow" w:hAnsi="Arial Narrow" w:cs="Arial"/>
          <w:b/>
          <w:sz w:val="22"/>
        </w:rPr>
        <w:t>t.j</w:t>
      </w:r>
      <w:proofErr w:type="spellEnd"/>
      <w:r w:rsidR="00924B36" w:rsidRPr="00391265">
        <w:rPr>
          <w:rFonts w:ascii="Arial Narrow" w:hAnsi="Arial Narrow" w:cs="Arial"/>
          <w:b/>
          <w:sz w:val="22"/>
        </w:rPr>
        <w:t>. 12 mesiacov od uplynutia lehoty na predkladanie ponúk</w:t>
      </w:r>
      <w:r w:rsidR="00924B36">
        <w:rPr>
          <w:rFonts w:ascii="Arial Narrow" w:hAnsi="Arial Narrow" w:cs="Arial"/>
          <w:b/>
          <w:sz w:val="22"/>
        </w:rPr>
        <w:t>.</w:t>
      </w:r>
    </w:p>
    <w:p w14:paraId="3D97F2FF" w14:textId="798DBE71" w:rsidR="00122A12" w:rsidRPr="00915002" w:rsidRDefault="00122A12" w:rsidP="0001154F">
      <w:pPr>
        <w:numPr>
          <w:ilvl w:val="1"/>
          <w:numId w:val="20"/>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obstarávateľom oznámenej lehoty viazanosti ponúk.</w:t>
      </w:r>
    </w:p>
    <w:p w14:paraId="0951FFE0" w14:textId="77777777" w:rsidR="00A27D9F" w:rsidRDefault="00A27D9F" w:rsidP="008520E1">
      <w:pPr>
        <w:spacing w:after="0" w:line="240" w:lineRule="auto"/>
        <w:jc w:val="center"/>
        <w:rPr>
          <w:rFonts w:ascii="Arial Narrow" w:hAnsi="Arial Narrow" w:cs="Arial"/>
          <w:sz w:val="22"/>
        </w:rPr>
      </w:pPr>
    </w:p>
    <w:p w14:paraId="29D1E2AF" w14:textId="009C1C66"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73F210CA" w14:textId="77777777"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87AFE95" w14:textId="77777777" w:rsidR="00065F6B" w:rsidRPr="00410D42" w:rsidRDefault="00065F6B" w:rsidP="00662621">
      <w:pPr>
        <w:spacing w:before="120" w:after="24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118574DF" w14:textId="77777777" w:rsidR="00065F6B" w:rsidRPr="00410D42" w:rsidRDefault="00081B47" w:rsidP="0001154F">
      <w:pPr>
        <w:numPr>
          <w:ilvl w:val="0"/>
          <w:numId w:val="20"/>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47E14137" w14:textId="77777777" w:rsidR="00065F6B" w:rsidRPr="00410D42" w:rsidRDefault="00065F6B" w:rsidP="0001154F">
      <w:pPr>
        <w:pStyle w:val="Odsekzoznamu"/>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278FA948" w14:textId="77777777" w:rsidR="00F0367D" w:rsidRPr="001E26B7" w:rsidRDefault="00F0367D" w:rsidP="0001154F">
      <w:pPr>
        <w:pStyle w:val="Odsekzoznamu"/>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D5E01E0" w14:textId="77777777" w:rsidR="00F0367D" w:rsidRPr="001E26B7" w:rsidRDefault="00873FB3" w:rsidP="0001154F">
      <w:pPr>
        <w:pStyle w:val="Odsekzoznamu"/>
        <w:numPr>
          <w:ilvl w:val="1"/>
          <w:numId w:val="20"/>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2A7ADC99" w14:textId="0E66DB48" w:rsidR="00065F6B" w:rsidRDefault="00065F6B" w:rsidP="0001154F">
      <w:pPr>
        <w:numPr>
          <w:ilvl w:val="0"/>
          <w:numId w:val="20"/>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C7473A">
        <w:rPr>
          <w:rFonts w:ascii="Arial Narrow" w:hAnsi="Arial Narrow" w:cs="Arial"/>
          <w:b/>
          <w:bCs/>
          <w:smallCaps/>
          <w:sz w:val="22"/>
        </w:rPr>
        <w:t>dodania/poskytnutia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466D947A" w14:textId="60EA749C" w:rsidR="00B80E8C" w:rsidRPr="00301E6E" w:rsidRDefault="00065F6B" w:rsidP="0001154F">
      <w:pPr>
        <w:numPr>
          <w:ilvl w:val="1"/>
          <w:numId w:val="20"/>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sidR="00EB36C2">
        <w:rPr>
          <w:rFonts w:ascii="Arial Narrow" w:hAnsi="Arial Narrow" w:cs="Arial"/>
          <w:sz w:val="22"/>
        </w:rPr>
        <w:t>poskytnutia</w:t>
      </w:r>
      <w:r>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14:paraId="74E5DD51" w14:textId="77777777" w:rsidR="00065F6B" w:rsidRPr="004D5DD6" w:rsidRDefault="00065F6B" w:rsidP="00A14696">
      <w:pPr>
        <w:spacing w:before="240"/>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316853D4" w14:textId="77777777" w:rsidR="00065F6B" w:rsidRPr="004D5DD6" w:rsidRDefault="00065F6B" w:rsidP="0001154F">
      <w:pPr>
        <w:numPr>
          <w:ilvl w:val="0"/>
          <w:numId w:val="21"/>
        </w:numPr>
        <w:spacing w:after="120" w:line="240" w:lineRule="auto"/>
        <w:ind w:left="357" w:hanging="357"/>
        <w:jc w:val="both"/>
        <w:rPr>
          <w:rFonts w:ascii="Arial Narrow" w:hAnsi="Arial Narrow" w:cs="Arial"/>
          <w:b/>
          <w:bCs/>
          <w:smallCaps/>
          <w:sz w:val="22"/>
        </w:rPr>
      </w:pPr>
      <w:r w:rsidRPr="004D5DD6">
        <w:rPr>
          <w:rFonts w:ascii="Arial Narrow" w:hAnsi="Arial Narrow" w:cs="Arial"/>
          <w:b/>
          <w:bCs/>
          <w:smallCaps/>
          <w:sz w:val="22"/>
        </w:rPr>
        <w:t>otváranie ponúk</w:t>
      </w:r>
    </w:p>
    <w:p w14:paraId="05D2E307" w14:textId="037CE30B" w:rsidR="005F75D7" w:rsidRPr="005F75D7" w:rsidRDefault="004155AC" w:rsidP="005F75D7">
      <w:pPr>
        <w:numPr>
          <w:ilvl w:val="1"/>
          <w:numId w:val="22"/>
        </w:numPr>
        <w:spacing w:before="120" w:after="120" w:line="240" w:lineRule="auto"/>
        <w:ind w:left="567" w:hanging="567"/>
        <w:jc w:val="both"/>
        <w:rPr>
          <w:rFonts w:ascii="Arial Narrow" w:hAnsi="Arial Narrow" w:cs="Arial"/>
          <w:sz w:val="24"/>
        </w:rPr>
      </w:pPr>
      <w:r w:rsidRPr="000D4F79">
        <w:rPr>
          <w:rFonts w:ascii="Arial Narrow" w:hAnsi="Arial Narrow" w:cs="ITCBookmanEE"/>
          <w:sz w:val="22"/>
        </w:rPr>
        <w:t xml:space="preserve">Komisia na vyhodnotenie ponúk </w:t>
      </w:r>
      <w:bookmarkStart w:id="19" w:name="_Hlk37051167"/>
      <w:r w:rsidRPr="000D4F79">
        <w:rPr>
          <w:rFonts w:ascii="Arial Narrow" w:hAnsi="Arial Narrow" w:cs="ITCBookmanEE"/>
          <w:sz w:val="22"/>
        </w:rPr>
        <w:t>menovaná verejným obstarávateľom (ďalej len „komisia“) otvorí ponuky</w:t>
      </w:r>
      <w:r w:rsidRPr="000D4F79">
        <w:rPr>
          <w:rFonts w:ascii="Arial Narrow" w:hAnsi="Arial Narrow"/>
          <w:sz w:val="22"/>
        </w:rPr>
        <w:t xml:space="preserve"> elektronicky </w:t>
      </w:r>
      <w:r w:rsidRPr="000D4F79">
        <w:rPr>
          <w:rFonts w:ascii="Arial Narrow" w:hAnsi="Arial Narrow" w:cs="ITCBookmanEE"/>
          <w:sz w:val="22"/>
        </w:rPr>
        <w:t xml:space="preserve">na mieste, </w:t>
      </w:r>
      <w:proofErr w:type="spellStart"/>
      <w:r w:rsidRPr="000D4F79">
        <w:rPr>
          <w:rFonts w:ascii="Arial Narrow" w:hAnsi="Arial Narrow" w:cs="ITCBookmanEE"/>
          <w:sz w:val="22"/>
        </w:rPr>
        <w:t>t.j</w:t>
      </w:r>
      <w:proofErr w:type="spellEnd"/>
      <w:r w:rsidRPr="000D4F79">
        <w:rPr>
          <w:rFonts w:ascii="Arial Narrow" w:hAnsi="Arial Narrow" w:cs="ITCBookmanEE"/>
          <w:sz w:val="22"/>
        </w:rPr>
        <w:t>. v rámci systému EKS.</w:t>
      </w:r>
      <w:r w:rsidRPr="000D4F79">
        <w:rPr>
          <w:rFonts w:ascii="Arial Narrow" w:hAnsi="Arial Narrow"/>
          <w:sz w:val="22"/>
        </w:rPr>
        <w:t xml:space="preserve"> </w:t>
      </w:r>
      <w:r w:rsidRPr="005F75D7">
        <w:rPr>
          <w:rFonts w:ascii="Arial Narrow" w:eastAsia="Arial,Bold" w:hAnsi="Arial Narrow" w:cs="Calibri"/>
          <w:sz w:val="22"/>
          <w:u w:val="single"/>
        </w:rPr>
        <w:t>Miestom „on-line“ sprístupnenia ponúk je webová adresa</w:t>
      </w:r>
      <w:r w:rsidR="005F75D7">
        <w:rPr>
          <w:rFonts w:ascii="Arial Narrow" w:eastAsia="Arial,Bold" w:hAnsi="Arial Narrow" w:cs="Calibri"/>
          <w:sz w:val="22"/>
        </w:rPr>
        <w:t xml:space="preserve"> </w:t>
      </w:r>
      <w:hyperlink r:id="rId20" w:history="1">
        <w:r w:rsidR="005F75D7" w:rsidRPr="00564F86">
          <w:rPr>
            <w:rStyle w:val="Hypertextovprepojenie"/>
            <w:rFonts w:ascii="Arial Narrow" w:eastAsia="Arial,Bold" w:hAnsi="Arial Narrow" w:cs="Calibri"/>
            <w:sz w:val="22"/>
            <w:highlight w:val="yellow"/>
          </w:rPr>
          <w:t>https://eo.eks.sk/ElektronickaTabula/Detail/</w:t>
        </w:r>
        <w:r w:rsidR="00903BA5">
          <w:rPr>
            <w:rFonts w:ascii="Arial Narrow" w:hAnsi="Arial Narrow"/>
            <w:sz w:val="22"/>
          </w:rPr>
          <w:t>2039</w:t>
        </w:r>
      </w:hyperlink>
      <w:r w:rsidR="005F75D7" w:rsidRPr="00564F86">
        <w:rPr>
          <w:rFonts w:ascii="Arial Narrow" w:eastAsia="Arial,Bold" w:hAnsi="Arial Narrow" w:cs="Calibri"/>
          <w:sz w:val="22"/>
          <w:highlight w:val="yellow"/>
        </w:rPr>
        <w:t>.</w:t>
      </w:r>
      <w:r w:rsidRPr="000D4F79">
        <w:rPr>
          <w:rFonts w:ascii="Arial Narrow" w:hAnsi="Arial Narrow"/>
          <w:sz w:val="22"/>
        </w:rPr>
        <w:t xml:space="preserve"> Prostredníctvom funkcionality EKS sa online sprístupnia ponuky všetkých uchádzačo</w:t>
      </w:r>
      <w:r>
        <w:rPr>
          <w:rFonts w:ascii="Arial Narrow" w:hAnsi="Arial Narrow"/>
          <w:sz w:val="22"/>
        </w:rPr>
        <w:t>v</w:t>
      </w:r>
      <w:r w:rsidRPr="000D4F79">
        <w:rPr>
          <w:rFonts w:ascii="Arial Narrow" w:hAnsi="Arial Narrow"/>
          <w:sz w:val="22"/>
        </w:rPr>
        <w:t xml:space="preserve">, ktorí predložili ponuku v lehote na predkladanie ponúk </w:t>
      </w:r>
      <w:r>
        <w:rPr>
          <w:rFonts w:ascii="Arial Narrow" w:hAnsi="Arial Narrow"/>
          <w:sz w:val="22"/>
        </w:rPr>
        <w:t xml:space="preserve">a </w:t>
      </w:r>
      <w:r w:rsidRPr="000D4F79">
        <w:rPr>
          <w:rFonts w:ascii="Arial Narrow" w:hAnsi="Arial Narrow"/>
          <w:sz w:val="22"/>
        </w:rPr>
        <w:t xml:space="preserve">určeným spôsobom </w:t>
      </w:r>
      <w:r w:rsidRPr="000D4F79">
        <w:rPr>
          <w:rFonts w:ascii="Arial Narrow" w:hAnsi="Arial Narrow"/>
          <w:sz w:val="22"/>
        </w:rPr>
        <w:lastRenderedPageBreak/>
        <w:t xml:space="preserve">komunikácie, a to v čase </w:t>
      </w:r>
      <w:r w:rsidRPr="000D4F79">
        <w:rPr>
          <w:rFonts w:ascii="Arial Narrow" w:hAnsi="Arial Narrow" w:cs="ITCBookmanEE"/>
          <w:sz w:val="22"/>
        </w:rPr>
        <w:t>uvedenom v</w:t>
      </w:r>
      <w:r>
        <w:rPr>
          <w:rFonts w:ascii="Arial Narrow" w:hAnsi="Arial Narrow" w:cs="ITCBookmanEE"/>
          <w:sz w:val="22"/>
        </w:rPr>
        <w:t> oznámení o vyhlásení verejného obstarávania</w:t>
      </w:r>
      <w:r w:rsidRPr="000D4F79">
        <w:rPr>
          <w:rFonts w:ascii="Arial Narrow" w:hAnsi="Arial Narrow" w:cs="ITCBookmanEE"/>
          <w:color w:val="FF0000"/>
          <w:sz w:val="22"/>
        </w:rPr>
        <w:t xml:space="preserve"> </w:t>
      </w:r>
      <w:r w:rsidRPr="000D4F79">
        <w:rPr>
          <w:rFonts w:ascii="Arial Narrow" w:hAnsi="Arial Narrow" w:cs="ITCBookmanEE"/>
          <w:sz w:val="22"/>
        </w:rPr>
        <w:t xml:space="preserve">a v týchto súťažných podkladoch, </w:t>
      </w:r>
      <w:proofErr w:type="spellStart"/>
      <w:r w:rsidRPr="000D4F79">
        <w:rPr>
          <w:rFonts w:ascii="Arial Narrow" w:hAnsi="Arial Narrow" w:cs="ITCBookmanEE"/>
          <w:sz w:val="22"/>
        </w:rPr>
        <w:t>t.j</w:t>
      </w:r>
      <w:proofErr w:type="spellEnd"/>
      <w:r w:rsidRPr="000D4F79">
        <w:rPr>
          <w:rFonts w:ascii="Arial Narrow" w:hAnsi="Arial Narrow" w:cs="ITCBookmanEE"/>
          <w:sz w:val="22"/>
        </w:rPr>
        <w:t xml:space="preserve">. dňa </w:t>
      </w:r>
      <w:r w:rsidR="001E1F73">
        <w:rPr>
          <w:rFonts w:ascii="Arial Narrow" w:hAnsi="Arial Narrow" w:cs="Arial"/>
          <w:b/>
          <w:sz w:val="22"/>
          <w:highlight w:val="yellow"/>
        </w:rPr>
        <w:t>XX</w:t>
      </w:r>
      <w:r w:rsidR="005F75D7" w:rsidRPr="00564F86">
        <w:rPr>
          <w:rFonts w:ascii="Arial Narrow" w:hAnsi="Arial Narrow" w:cs="Arial"/>
          <w:b/>
          <w:sz w:val="22"/>
          <w:highlight w:val="yellow"/>
        </w:rPr>
        <w:t>.</w:t>
      </w:r>
      <w:r w:rsidR="001E1F73">
        <w:rPr>
          <w:rFonts w:ascii="Arial Narrow" w:hAnsi="Arial Narrow" w:cs="Arial"/>
          <w:b/>
          <w:sz w:val="22"/>
          <w:highlight w:val="yellow"/>
        </w:rPr>
        <w:t>XX</w:t>
      </w:r>
      <w:r w:rsidR="005F75D7" w:rsidRPr="00564F86">
        <w:rPr>
          <w:rFonts w:ascii="Arial Narrow" w:hAnsi="Arial Narrow" w:cs="Arial"/>
          <w:b/>
          <w:sz w:val="22"/>
          <w:highlight w:val="yellow"/>
        </w:rPr>
        <w:t>.</w:t>
      </w:r>
      <w:r w:rsidR="001E1F73" w:rsidRPr="00564F86">
        <w:rPr>
          <w:rFonts w:ascii="Arial Narrow" w:hAnsi="Arial Narrow" w:cs="Arial"/>
          <w:b/>
          <w:sz w:val="22"/>
          <w:highlight w:val="yellow"/>
        </w:rPr>
        <w:t>202</w:t>
      </w:r>
      <w:r w:rsidR="001E1F73">
        <w:rPr>
          <w:rFonts w:ascii="Arial Narrow" w:hAnsi="Arial Narrow" w:cs="Arial"/>
          <w:b/>
          <w:sz w:val="22"/>
          <w:highlight w:val="yellow"/>
        </w:rPr>
        <w:t>1</w:t>
      </w:r>
      <w:r w:rsidR="001E1F73" w:rsidRPr="00564F86">
        <w:rPr>
          <w:rFonts w:ascii="Arial Narrow" w:hAnsi="Arial Narrow" w:cs="ITCBookmanEE"/>
          <w:b/>
          <w:sz w:val="22"/>
          <w:highlight w:val="yellow"/>
        </w:rPr>
        <w:t xml:space="preserve"> </w:t>
      </w:r>
      <w:r w:rsidR="005F75D7" w:rsidRPr="00564F86">
        <w:rPr>
          <w:rFonts w:ascii="Arial Narrow" w:hAnsi="Arial Narrow" w:cs="ITCBookmanEE"/>
          <w:b/>
          <w:sz w:val="22"/>
          <w:highlight w:val="yellow"/>
        </w:rPr>
        <w:t xml:space="preserve">o </w:t>
      </w:r>
      <w:r w:rsidR="001E1F73">
        <w:rPr>
          <w:rFonts w:ascii="Arial Narrow" w:hAnsi="Arial Narrow" w:cs="ITCBookmanEE"/>
          <w:b/>
          <w:sz w:val="22"/>
          <w:highlight w:val="yellow"/>
        </w:rPr>
        <w:t>00</w:t>
      </w:r>
      <w:r w:rsidR="005F75D7" w:rsidRPr="00564F86">
        <w:rPr>
          <w:rFonts w:ascii="Arial Narrow" w:hAnsi="Arial Narrow" w:cs="ITCBookmanEE"/>
          <w:b/>
          <w:sz w:val="22"/>
          <w:highlight w:val="yellow"/>
        </w:rPr>
        <w:t>:</w:t>
      </w:r>
      <w:r w:rsidR="001E1F73">
        <w:rPr>
          <w:rFonts w:ascii="Arial Narrow" w:hAnsi="Arial Narrow" w:cs="ITCBookmanEE"/>
          <w:b/>
          <w:sz w:val="22"/>
          <w:highlight w:val="yellow"/>
        </w:rPr>
        <w:t>00</w:t>
      </w:r>
      <w:r w:rsidR="001E1F73" w:rsidRPr="00564F86">
        <w:rPr>
          <w:rFonts w:ascii="Arial Narrow" w:hAnsi="Arial Narrow" w:cs="ITCBookmanEE"/>
          <w:b/>
          <w:sz w:val="22"/>
          <w:highlight w:val="yellow"/>
        </w:rPr>
        <w:t xml:space="preserve"> </w:t>
      </w:r>
      <w:r w:rsidR="005F75D7" w:rsidRPr="00564F86">
        <w:rPr>
          <w:rFonts w:ascii="Arial Narrow" w:hAnsi="Arial Narrow" w:cs="ITCBookmanEE"/>
          <w:b/>
          <w:sz w:val="22"/>
          <w:highlight w:val="yellow"/>
        </w:rPr>
        <w:t>hod</w:t>
      </w:r>
      <w:r w:rsidR="005F75D7" w:rsidRPr="00637479">
        <w:rPr>
          <w:rFonts w:ascii="Arial Narrow" w:hAnsi="Arial Narrow" w:cs="ITCBookmanEE"/>
          <w:sz w:val="22"/>
        </w:rPr>
        <w:t>.</w:t>
      </w:r>
      <w:r w:rsidRPr="00637479">
        <w:rPr>
          <w:rFonts w:ascii="Arial Narrow" w:hAnsi="Arial Narrow"/>
          <w:sz w:val="22"/>
        </w:rPr>
        <w:t xml:space="preserve"> </w:t>
      </w:r>
      <w:r w:rsidRPr="000D4F79">
        <w:rPr>
          <w:rFonts w:ascii="Arial Narrow" w:hAnsi="Arial Narrow"/>
          <w:sz w:val="22"/>
        </w:rPr>
        <w:t>v súlade so zákonom</w:t>
      </w:r>
      <w:bookmarkEnd w:id="19"/>
      <w:r w:rsidR="005F75D7">
        <w:rPr>
          <w:rFonts w:ascii="Arial Narrow" w:hAnsi="Arial Narrow"/>
          <w:sz w:val="22"/>
        </w:rPr>
        <w:t>.</w:t>
      </w:r>
    </w:p>
    <w:p w14:paraId="3D7ADC83" w14:textId="6014C1FC" w:rsidR="005F75D7" w:rsidRPr="005F75D7" w:rsidRDefault="005F75D7" w:rsidP="005F75D7">
      <w:pPr>
        <w:numPr>
          <w:ilvl w:val="1"/>
          <w:numId w:val="22"/>
        </w:numPr>
        <w:spacing w:before="120" w:after="120" w:line="240" w:lineRule="auto"/>
        <w:ind w:left="567" w:hanging="567"/>
        <w:jc w:val="both"/>
        <w:rPr>
          <w:rFonts w:ascii="Arial Narrow" w:hAnsi="Arial Narrow" w:cs="Arial"/>
          <w:sz w:val="28"/>
        </w:rPr>
      </w:pPr>
      <w:r w:rsidRPr="005F75D7">
        <w:rPr>
          <w:rFonts w:ascii="Arial Narrow" w:hAnsi="Arial Narrow" w:cs="Arial"/>
          <w:sz w:val="22"/>
        </w:rPr>
        <w:t xml:space="preserve">Verejný obstarávateľ </w:t>
      </w:r>
      <w:bookmarkStart w:id="20" w:name="_Hlk37051205"/>
      <w:r w:rsidRPr="005F75D7">
        <w:rPr>
          <w:rFonts w:ascii="Arial Narrow" w:hAnsi="Arial Narrow" w:cs="Arial"/>
          <w:sz w:val="22"/>
        </w:rPr>
        <w:t xml:space="preserve">prostredníctvom funkcionality EKS na to určenej, umožní účasť na otváraní ponúk prostredníctvom online sprístupnenia ponúk všetkým uchádzačom, ktorí predložili ponuku v lehote na predkladanie ponúk a </w:t>
      </w:r>
      <w:r w:rsidRPr="005F75D7">
        <w:rPr>
          <w:rFonts w:ascii="Arial Narrow" w:hAnsi="Arial Narrow"/>
          <w:sz w:val="22"/>
        </w:rPr>
        <w:t>určeným spôsobom komunikácie</w:t>
      </w:r>
      <w:bookmarkEnd w:id="20"/>
      <w:r w:rsidRPr="005F75D7">
        <w:rPr>
          <w:rFonts w:ascii="Arial Narrow" w:hAnsi="Arial Narrow"/>
          <w:sz w:val="22"/>
        </w:rPr>
        <w:t>.</w:t>
      </w:r>
    </w:p>
    <w:p w14:paraId="116BC62B" w14:textId="77777777" w:rsidR="005F75D7" w:rsidRPr="005F2F67" w:rsidRDefault="005F75D7" w:rsidP="005F75D7">
      <w:pPr>
        <w:numPr>
          <w:ilvl w:val="1"/>
          <w:numId w:val="22"/>
        </w:numPr>
        <w:spacing w:before="120" w:after="120" w:line="240" w:lineRule="auto"/>
        <w:ind w:left="567" w:hanging="567"/>
        <w:jc w:val="both"/>
        <w:rPr>
          <w:rFonts w:ascii="Arial Narrow" w:hAnsi="Arial Narrow" w:cs="Arial"/>
          <w:sz w:val="22"/>
        </w:rPr>
      </w:pPr>
      <w:bookmarkStart w:id="21" w:name="_Hlk37051224"/>
      <w:bookmarkStart w:id="22" w:name="_Hlk522983640"/>
      <w:r w:rsidRPr="0010102D">
        <w:rPr>
          <w:rFonts w:ascii="Arial Narrow" w:hAnsi="Arial Narrow"/>
          <w:sz w:val="22"/>
        </w:rPr>
        <w:t>Priebeh otvárania ponúk, okruh oprávnených osôb a rozsah sprístupňovaných informácií o predložených ponukách sa riadi príslušnou funkcionalitou EKS a zákonom</w:t>
      </w:r>
      <w:bookmarkEnd w:id="21"/>
      <w:r w:rsidRPr="005F2F67">
        <w:rPr>
          <w:rFonts w:ascii="Arial Narrow" w:hAnsi="Arial Narrow" w:cs="Arial"/>
          <w:sz w:val="22"/>
        </w:rPr>
        <w:t>.</w:t>
      </w:r>
    </w:p>
    <w:p w14:paraId="44BC304F" w14:textId="77777777" w:rsidR="005F75D7" w:rsidRPr="008E07CD" w:rsidRDefault="005F75D7" w:rsidP="005F75D7">
      <w:pPr>
        <w:numPr>
          <w:ilvl w:val="1"/>
          <w:numId w:val="22"/>
        </w:numPr>
        <w:spacing w:before="120" w:after="120" w:line="240" w:lineRule="auto"/>
        <w:ind w:left="567" w:hanging="567"/>
        <w:jc w:val="both"/>
        <w:rPr>
          <w:rFonts w:ascii="Arial Narrow" w:hAnsi="Arial Narrow" w:cs="Arial"/>
          <w:sz w:val="22"/>
        </w:rPr>
      </w:pPr>
      <w:bookmarkStart w:id="23" w:name="_Hlk37051238"/>
      <w:bookmarkEnd w:id="22"/>
      <w:r>
        <w:rPr>
          <w:rFonts w:ascii="Arial Narrow" w:hAnsi="Arial Narrow" w:cs="Arial"/>
          <w:sz w:val="22"/>
        </w:rPr>
        <w:t xml:space="preserve">V rámci online sprístupnenia </w:t>
      </w:r>
      <w:r w:rsidRPr="006F5D04">
        <w:rPr>
          <w:rFonts w:ascii="Arial Narrow" w:hAnsi="Arial Narrow" w:cs="Arial"/>
          <w:sz w:val="22"/>
        </w:rPr>
        <w:t xml:space="preserve">ponúk podľa bodu 25.1, bodu 25.2 a bodu 25.3 týchto </w:t>
      </w:r>
      <w:r>
        <w:rPr>
          <w:rFonts w:ascii="Arial Narrow" w:hAnsi="Arial Narrow" w:cs="Arial"/>
          <w:sz w:val="22"/>
        </w:rPr>
        <w:t>súťažných podkladov,</w:t>
      </w:r>
      <w:r w:rsidRPr="002168A4">
        <w:rPr>
          <w:rFonts w:ascii="Arial Narrow" w:hAnsi="Arial Narrow" w:cs="Arial"/>
          <w:sz w:val="22"/>
        </w:rPr>
        <w:t xml:space="preserve"> komisia prostredníctvom funkcionality EKS na to určenej, zverejní obchodné mená alebo názvy, sídla, miesta podnikania alebo adresy pobytov všetkých uchádzačov a ich návrhy na plnenie kritérií, ktoré sa dajú </w:t>
      </w:r>
      <w:r w:rsidRPr="005752E5">
        <w:rPr>
          <w:rFonts w:ascii="Arial Narrow" w:hAnsi="Arial Narrow" w:cs="Arial"/>
          <w:sz w:val="22"/>
        </w:rPr>
        <w:t xml:space="preserve">vyjadriť číslom </w:t>
      </w:r>
      <w:r w:rsidRPr="005752E5">
        <w:rPr>
          <w:rFonts w:ascii="Arial Narrow" w:hAnsi="Arial Narrow" w:cs="ITCBookmanEE"/>
          <w:sz w:val="22"/>
        </w:rPr>
        <w:t>podľa § 52 ods. 2 zákona</w:t>
      </w:r>
      <w:r w:rsidRPr="005752E5">
        <w:rPr>
          <w:rFonts w:ascii="Arial Narrow" w:hAnsi="Arial Narrow" w:cs="Arial"/>
          <w:sz w:val="22"/>
        </w:rPr>
        <w:t>,</w:t>
      </w:r>
      <w:r w:rsidRPr="002168A4">
        <w:rPr>
          <w:rFonts w:ascii="Arial Narrow" w:hAnsi="Arial Narrow" w:cs="Arial"/>
          <w:sz w:val="22"/>
        </w:rPr>
        <w:t xml:space="preserve"> určených verejným obstarávateľom na vyhodnotenie ponúk. Ostatné údaje uvedené v ponuke sa nezverejňujú</w:t>
      </w:r>
      <w:bookmarkEnd w:id="23"/>
      <w:r w:rsidRPr="002A4C8B">
        <w:rPr>
          <w:rFonts w:ascii="Arial Narrow" w:hAnsi="Arial Narrow" w:cs="Arial"/>
          <w:sz w:val="22"/>
        </w:rPr>
        <w:t>.</w:t>
      </w:r>
      <w:r>
        <w:rPr>
          <w:rFonts w:ascii="Arial Narrow" w:hAnsi="Arial Narrow" w:cs="Arial"/>
          <w:sz w:val="22"/>
        </w:rPr>
        <w:t xml:space="preserve"> </w:t>
      </w:r>
      <w:r w:rsidRPr="008E07CD">
        <w:rPr>
          <w:rFonts w:ascii="Arial Narrow" w:hAnsi="Arial Narrow" w:cs="Arial"/>
          <w:sz w:val="22"/>
        </w:rPr>
        <w:t xml:space="preserve">Komisia následne </w:t>
      </w:r>
      <w:r w:rsidRPr="008E07CD">
        <w:rPr>
          <w:rFonts w:ascii="Arial Narrow" w:hAnsi="Arial Narrow" w:cs="ITCBookmanEE"/>
          <w:sz w:val="22"/>
        </w:rPr>
        <w:t xml:space="preserve">pokračuje vo vyhodnotení </w:t>
      </w:r>
      <w:r w:rsidRPr="008E07CD">
        <w:rPr>
          <w:rFonts w:ascii="Arial Narrow" w:hAnsi="Arial Narrow"/>
          <w:sz w:val="22"/>
        </w:rPr>
        <w:t>ponúk podľa § 53 zákona, pričom až následne vyhodnotí splnenie podmienok účasti podľa § 40 zákona v súlade so zákonom</w:t>
      </w:r>
      <w:r>
        <w:rPr>
          <w:rFonts w:ascii="Arial Narrow" w:hAnsi="Arial Narrow"/>
          <w:sz w:val="22"/>
        </w:rPr>
        <w:t>.</w:t>
      </w:r>
    </w:p>
    <w:p w14:paraId="62B162B6" w14:textId="15D7C3BE" w:rsidR="005F75D7" w:rsidRPr="005F75D7" w:rsidRDefault="005F75D7" w:rsidP="005F75D7">
      <w:pPr>
        <w:numPr>
          <w:ilvl w:val="1"/>
          <w:numId w:val="22"/>
        </w:numPr>
        <w:autoSpaceDE w:val="0"/>
        <w:autoSpaceDN w:val="0"/>
        <w:adjustRightInd w:val="0"/>
        <w:spacing w:before="120" w:after="120" w:line="240" w:lineRule="auto"/>
        <w:ind w:left="567" w:hanging="567"/>
        <w:jc w:val="both"/>
        <w:rPr>
          <w:rFonts w:ascii="Arial Narrow" w:hAnsi="Arial Narrow" w:cs="Arial"/>
          <w:sz w:val="22"/>
        </w:rPr>
      </w:pPr>
      <w:bookmarkStart w:id="24" w:name="_Hlk37051248"/>
      <w:r w:rsidRPr="002168A4">
        <w:rPr>
          <w:rFonts w:ascii="Arial Narrow" w:hAnsi="Arial Narrow" w:cs="ITCBookmanEE"/>
          <w:sz w:val="22"/>
          <w:lang w:eastAsia="sk-SK"/>
        </w:rPr>
        <w:t>Verejný obstarávateľ</w:t>
      </w:r>
      <w:r>
        <w:rPr>
          <w:rFonts w:ascii="Arial Narrow" w:hAnsi="Arial Narrow" w:cs="ITCBookmanEE"/>
          <w:sz w:val="22"/>
          <w:lang w:eastAsia="sk-SK"/>
        </w:rPr>
        <w:t xml:space="preserve"> </w:t>
      </w:r>
      <w:r w:rsidRPr="002168A4">
        <w:rPr>
          <w:rFonts w:ascii="Arial Narrow" w:hAnsi="Arial Narrow" w:cs="ITCBookmanEE"/>
          <w:sz w:val="22"/>
          <w:lang w:eastAsia="sk-SK"/>
        </w:rPr>
        <w:t xml:space="preserve">najneskôr do piatich pracovných dní odo dňa otvárania ponúk pošle </w:t>
      </w:r>
      <w:r w:rsidRPr="002168A4">
        <w:rPr>
          <w:rFonts w:ascii="Arial Narrow" w:hAnsi="Arial Narrow"/>
          <w:sz w:val="22"/>
        </w:rPr>
        <w:t>elektronicky, spôsobom určeným funkcionalitou EKS</w:t>
      </w:r>
      <w:r w:rsidRPr="002168A4">
        <w:rPr>
          <w:rFonts w:ascii="Arial Narrow" w:hAnsi="Arial Narrow" w:cs="ITCBookmanEE"/>
          <w:sz w:val="22"/>
          <w:lang w:eastAsia="sk-SK"/>
        </w:rPr>
        <w:t xml:space="preserve"> všetkým uchádzačom, ktorí predložili ponuky v lehote na predkladanie </w:t>
      </w:r>
      <w:r w:rsidRPr="006F5D04">
        <w:rPr>
          <w:rFonts w:ascii="Arial Narrow" w:hAnsi="Arial Narrow" w:cs="ITCBookmanEE"/>
          <w:sz w:val="22"/>
          <w:lang w:eastAsia="sk-SK"/>
        </w:rPr>
        <w:t xml:space="preserve">ponúk </w:t>
      </w:r>
      <w:r w:rsidRPr="006F5D04">
        <w:rPr>
          <w:rFonts w:ascii="Arial Narrow" w:hAnsi="Arial Narrow"/>
          <w:sz w:val="22"/>
        </w:rPr>
        <w:t>a určeným spôsobom komunikácie</w:t>
      </w:r>
      <w:r w:rsidRPr="006F5D04">
        <w:rPr>
          <w:rFonts w:ascii="Arial Narrow" w:hAnsi="Arial Narrow" w:cs="ITCBookmanEE"/>
          <w:sz w:val="22"/>
          <w:lang w:eastAsia="sk-SK"/>
        </w:rPr>
        <w:t xml:space="preserve">, zápisnicu </w:t>
      </w:r>
      <w:r w:rsidRPr="002168A4">
        <w:rPr>
          <w:rFonts w:ascii="Arial Narrow" w:hAnsi="Arial Narrow" w:cs="ITCBookmanEE"/>
          <w:sz w:val="22"/>
          <w:lang w:eastAsia="sk-SK"/>
        </w:rPr>
        <w:t xml:space="preserve">z otvárania ponúk. Zápisnica </w:t>
      </w:r>
      <w:r>
        <w:rPr>
          <w:rFonts w:ascii="Arial Narrow" w:hAnsi="Arial Narrow" w:cs="ITCBookmanEE"/>
          <w:sz w:val="22"/>
          <w:lang w:eastAsia="sk-SK"/>
        </w:rPr>
        <w:t xml:space="preserve">z otvárania ponúk </w:t>
      </w:r>
      <w:r w:rsidRPr="002168A4">
        <w:rPr>
          <w:rFonts w:ascii="Arial Narrow" w:hAnsi="Arial Narrow" w:cs="ITCBookmanEE"/>
          <w:sz w:val="22"/>
          <w:lang w:eastAsia="sk-SK"/>
        </w:rPr>
        <w:t>obsahuje údaje zverejnené podľa bodu 25.</w:t>
      </w:r>
      <w:r>
        <w:rPr>
          <w:rFonts w:ascii="Arial Narrow" w:hAnsi="Arial Narrow" w:cs="ITCBookmanEE"/>
          <w:sz w:val="22"/>
          <w:lang w:eastAsia="sk-SK"/>
        </w:rPr>
        <w:t>4</w:t>
      </w:r>
      <w:r w:rsidRPr="002168A4">
        <w:rPr>
          <w:rFonts w:ascii="Arial Narrow" w:hAnsi="Arial Narrow" w:cs="ITCBookmanEE"/>
          <w:sz w:val="22"/>
          <w:lang w:eastAsia="sk-SK"/>
        </w:rPr>
        <w:t xml:space="preserve"> týchto súťažných podkladov</w:t>
      </w:r>
      <w:bookmarkEnd w:id="24"/>
      <w:r w:rsidRPr="002A4C8B">
        <w:rPr>
          <w:rFonts w:ascii="Arial Narrow" w:hAnsi="Arial Narrow" w:cs="ITCBookmanEE"/>
          <w:sz w:val="22"/>
          <w:lang w:eastAsia="sk-SK"/>
        </w:rPr>
        <w:t>.</w:t>
      </w:r>
    </w:p>
    <w:p w14:paraId="5518CA79" w14:textId="77777777"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331C6FA1" w14:textId="77777777" w:rsidR="00065F6B" w:rsidRPr="002A4C8B" w:rsidRDefault="00065F6B" w:rsidP="0001154F">
      <w:pPr>
        <w:numPr>
          <w:ilvl w:val="0"/>
          <w:numId w:val="22"/>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64F34E00" w14:textId="77777777" w:rsidR="00065F6B" w:rsidRDefault="00065F6B" w:rsidP="0001154F">
      <w:pPr>
        <w:numPr>
          <w:ilvl w:val="1"/>
          <w:numId w:val="22"/>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2EFDE82" w14:textId="77777777" w:rsidR="00A14696" w:rsidRDefault="00A14696" w:rsidP="00A14696">
      <w:pPr>
        <w:spacing w:before="120" w:after="120" w:line="240" w:lineRule="auto"/>
        <w:ind w:left="567"/>
        <w:jc w:val="both"/>
        <w:rPr>
          <w:rFonts w:ascii="Arial Narrow" w:hAnsi="Arial Narrow" w:cs="Arial"/>
          <w:sz w:val="22"/>
        </w:rPr>
      </w:pPr>
    </w:p>
    <w:p w14:paraId="4737D78D" w14:textId="77777777" w:rsidR="00A14696" w:rsidRPr="002A4C8B" w:rsidRDefault="00A14696" w:rsidP="00A14696">
      <w:pPr>
        <w:spacing w:before="120" w:after="120" w:line="240" w:lineRule="auto"/>
        <w:ind w:left="567"/>
        <w:jc w:val="both"/>
        <w:rPr>
          <w:rFonts w:ascii="Arial Narrow" w:hAnsi="Arial Narrow" w:cs="Arial"/>
          <w:sz w:val="22"/>
        </w:rPr>
      </w:pPr>
    </w:p>
    <w:p w14:paraId="65044006" w14:textId="77777777" w:rsidR="00065F6B" w:rsidRPr="002A4C8B" w:rsidRDefault="00065F6B" w:rsidP="0001154F">
      <w:pPr>
        <w:numPr>
          <w:ilvl w:val="0"/>
          <w:numId w:val="22"/>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6F1900D7" w14:textId="77777777" w:rsidR="00065F6B" w:rsidRPr="002A4C8B" w:rsidRDefault="00065F6B" w:rsidP="0001154F">
      <w:pPr>
        <w:pStyle w:val="Odsekzoznamu"/>
        <w:numPr>
          <w:ilvl w:val="1"/>
          <w:numId w:val="22"/>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122A12">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2D423011" w14:textId="77777777" w:rsidR="00065F6B" w:rsidRPr="002A4C8B" w:rsidRDefault="00065F6B" w:rsidP="0001154F">
      <w:pPr>
        <w:numPr>
          <w:ilvl w:val="1"/>
          <w:numId w:val="22"/>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sidR="00DE52B5">
        <w:rPr>
          <w:rFonts w:ascii="Arial Narrow" w:hAnsi="Arial Narrow" w:cs="Arial"/>
          <w:sz w:val="22"/>
        </w:rPr>
        <w:t>–</w:t>
      </w:r>
      <w:r w:rsidR="00074E2E" w:rsidRPr="002A4C8B">
        <w:rPr>
          <w:rFonts w:ascii="Arial Narrow" w:hAnsi="Arial Narrow" w:cs="Arial"/>
          <w:sz w:val="22"/>
        </w:rPr>
        <w:t xml:space="preserve"> elektronick</w:t>
      </w:r>
      <w:r w:rsidR="00122A1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 </w:t>
      </w:r>
      <w:r w:rsidRPr="002A4C8B">
        <w:rPr>
          <w:rFonts w:ascii="Arial Narrow" w:hAnsi="Arial Narrow" w:cs="Arial"/>
          <w:sz w:val="22"/>
        </w:rPr>
        <w:t>požiada uchádzača o vysvetlenie týkajúce sa tej časti ponuky, ktoré sú pre jej cenu podstatné. Vysvetlenie sa môže týkať najmä:</w:t>
      </w:r>
    </w:p>
    <w:p w14:paraId="5F3ACEAC"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6E1775CC"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150F00BB"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7B9BD5E1"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w:t>
      </w:r>
      <w:r w:rsidR="00F92270" w:rsidRPr="002A4C8B">
        <w:rPr>
          <w:rFonts w:ascii="Arial Narrow" w:hAnsi="Arial Narrow" w:cs="Arial"/>
          <w:sz w:val="22"/>
        </w:rPr>
        <w:t>v oblasti pracovného práva,</w:t>
      </w:r>
      <w:r w:rsidR="00F92270">
        <w:rPr>
          <w:rFonts w:ascii="Arial Narrow" w:hAnsi="Arial Narrow" w:cs="Arial"/>
          <w:sz w:val="22"/>
        </w:rPr>
        <w:t xml:space="preserve"> </w:t>
      </w:r>
      <w:bookmarkStart w:id="25" w:name="_Hlk534980981"/>
      <w:r w:rsidR="00F92270">
        <w:rPr>
          <w:rFonts w:ascii="Arial Narrow" w:hAnsi="Arial Narrow" w:cs="Arial"/>
          <w:sz w:val="22"/>
        </w:rPr>
        <w:t>najmä s ohľadom na dodržiavanie minimálnych mzdových nákladov, ochrany životného prostredia alebo sociálneho práva</w:t>
      </w:r>
      <w:bookmarkEnd w:id="25"/>
      <w:r w:rsidRPr="002A4C8B">
        <w:rPr>
          <w:rFonts w:ascii="Arial Narrow" w:hAnsi="Arial Narrow" w:cs="Arial"/>
          <w:sz w:val="22"/>
        </w:rPr>
        <w:t>,</w:t>
      </w:r>
    </w:p>
    <w:p w14:paraId="246911AD"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6DD7D3EA" w14:textId="77777777" w:rsidR="00065F6B" w:rsidRPr="002A4C8B" w:rsidRDefault="00065F6B" w:rsidP="0001154F">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w:t>
      </w:r>
      <w:r w:rsidR="00736E8A">
        <w:rPr>
          <w:rFonts w:ascii="Arial Narrow" w:hAnsi="Arial Narrow" w:cs="Arial"/>
          <w:sz w:val="22"/>
        </w:rPr>
        <w:t>átnu pomoc.</w:t>
      </w:r>
    </w:p>
    <w:p w14:paraId="0BE9AF72" w14:textId="77777777" w:rsidR="00074E2E" w:rsidRPr="00EB18BC" w:rsidRDefault="00074E2E" w:rsidP="0001154F">
      <w:pPr>
        <w:numPr>
          <w:ilvl w:val="1"/>
          <w:numId w:val="22"/>
        </w:numPr>
        <w:spacing w:before="120" w:after="120" w:line="240" w:lineRule="auto"/>
        <w:ind w:left="567" w:hanging="567"/>
        <w:jc w:val="both"/>
        <w:rPr>
          <w:rFonts w:ascii="Arial Narrow" w:hAnsi="Arial Narrow"/>
          <w:sz w:val="22"/>
        </w:rPr>
      </w:pPr>
      <w:r w:rsidRPr="00EB18BC">
        <w:rPr>
          <w:rFonts w:ascii="Arial Narrow" w:hAnsi="Arial Narrow"/>
          <w:sz w:val="22"/>
        </w:rPr>
        <w:lastRenderedPageBreak/>
        <w:t xml:space="preserve">Uchádzač musí doručiť </w:t>
      </w:r>
      <w:r w:rsidR="006B5F57" w:rsidRPr="00EB18BC">
        <w:rPr>
          <w:rFonts w:ascii="Arial Narrow" w:hAnsi="Arial Narrow" w:cs="Arial"/>
          <w:sz w:val="22"/>
        </w:rPr>
        <w:t xml:space="preserve">písomne </w:t>
      </w:r>
      <w:r w:rsidR="00DE52B5">
        <w:rPr>
          <w:rFonts w:ascii="Arial Narrow" w:hAnsi="Arial Narrow" w:cs="Arial"/>
          <w:sz w:val="22"/>
        </w:rPr>
        <w:t>–</w:t>
      </w:r>
      <w:r w:rsidR="006B5F57" w:rsidRPr="00EB18BC">
        <w:rPr>
          <w:rFonts w:ascii="Arial Narrow" w:hAnsi="Arial Narrow" w:cs="Arial"/>
          <w:sz w:val="22"/>
        </w:rPr>
        <w:t xml:space="preserve"> elektronick</w:t>
      </w:r>
      <w:r w:rsidR="00F92270">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r w:rsidRPr="00EB18BC">
        <w:rPr>
          <w:rFonts w:ascii="Arial Narrow" w:hAnsi="Arial Narrow"/>
          <w:sz w:val="22"/>
        </w:rPr>
        <w:t xml:space="preserve">odôvodnenie mimoriadne nízkej ponuky do piatich pracovných dní odo dňa </w:t>
      </w:r>
      <w:r w:rsidR="00EA7393">
        <w:rPr>
          <w:rFonts w:ascii="Arial Narrow" w:hAnsi="Arial Narrow"/>
          <w:sz w:val="22"/>
        </w:rPr>
        <w:t>doručenia</w:t>
      </w:r>
      <w:r w:rsidRPr="00EB18BC">
        <w:rPr>
          <w:rFonts w:ascii="Arial Narrow" w:hAnsi="Arial Narrow"/>
          <w:sz w:val="22"/>
        </w:rPr>
        <w:t xml:space="preserve"> žiadosti o vysvetlenie, pokiaľ komisia neurčila dlhšiu lehotu.</w:t>
      </w:r>
    </w:p>
    <w:p w14:paraId="1EFC7093" w14:textId="77777777" w:rsidR="00065F6B" w:rsidRPr="00EB18BC" w:rsidRDefault="00065F6B" w:rsidP="0001154F">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557767CE" w14:textId="77777777" w:rsidR="00065F6B" w:rsidRPr="00EB18BC" w:rsidRDefault="00065F6B" w:rsidP="0001154F">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60D630B6" w14:textId="77777777" w:rsidR="00065F6B" w:rsidRPr="00EB18BC" w:rsidRDefault="00065F6B" w:rsidP="0001154F">
      <w:pPr>
        <w:numPr>
          <w:ilvl w:val="0"/>
          <w:numId w:val="2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14179F05" w14:textId="77777777" w:rsidR="00065F6B" w:rsidRPr="00EB18BC" w:rsidRDefault="00065F6B" w:rsidP="0001154F">
      <w:pPr>
        <w:pStyle w:val="Odsekzoznamu"/>
        <w:numPr>
          <w:ilvl w:val="1"/>
          <w:numId w:val="22"/>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693C41AE" w14:textId="77777777" w:rsidR="00065F6B" w:rsidRPr="00EB18BC" w:rsidRDefault="00065F6B" w:rsidP="0001154F">
      <w:pPr>
        <w:pStyle w:val="Odsekzoznamu"/>
        <w:numPr>
          <w:ilvl w:val="1"/>
          <w:numId w:val="22"/>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47B09943"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5CF46C24"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27E581E3"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2AB4AF04"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70AB0637"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6C1A5D0B"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A7072F2"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6F682CF" w14:textId="77777777" w:rsidR="00065F6B" w:rsidRPr="00EB18BC" w:rsidRDefault="00065F6B" w:rsidP="0001154F">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A051152" w14:textId="77777777" w:rsidR="00065F6B" w:rsidRPr="00EB18BC" w:rsidRDefault="00065F6B" w:rsidP="0001154F">
      <w:pPr>
        <w:numPr>
          <w:ilvl w:val="1"/>
          <w:numId w:val="22"/>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F7653A0" w14:textId="77777777" w:rsidR="00065F6B" w:rsidRPr="00EB18BC" w:rsidRDefault="00065F6B" w:rsidP="0001154F">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sidR="00DE52B5">
        <w:rPr>
          <w:rFonts w:ascii="Arial Narrow" w:hAnsi="Arial Narrow"/>
          <w:sz w:val="22"/>
        </w:rPr>
        <w:t>–</w:t>
      </w:r>
      <w:r w:rsidR="006B5F57" w:rsidRPr="00EB18BC">
        <w:rPr>
          <w:rFonts w:ascii="Arial Narrow" w:hAnsi="Arial Narrow"/>
          <w:sz w:val="22"/>
        </w:rPr>
        <w:t xml:space="preserve"> elektronick</w:t>
      </w:r>
      <w:r w:rsidR="00F92270">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3972FCFD" w14:textId="77777777" w:rsidR="00065F6B" w:rsidRPr="00EB18BC" w:rsidRDefault="00065F6B" w:rsidP="0001154F">
      <w:pPr>
        <w:numPr>
          <w:ilvl w:val="0"/>
          <w:numId w:val="2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0B6043EA" w14:textId="3E978050" w:rsidR="00F92270" w:rsidRPr="00EB18BC" w:rsidRDefault="00F92270" w:rsidP="00EB18BC">
      <w:pPr>
        <w:spacing w:before="120" w:after="120" w:line="240" w:lineRule="auto"/>
        <w:ind w:left="567" w:hanging="567"/>
        <w:jc w:val="both"/>
        <w:rPr>
          <w:rFonts w:ascii="Arial Narrow" w:hAnsi="Arial Narrow"/>
          <w:sz w:val="22"/>
        </w:rPr>
      </w:pPr>
      <w:r>
        <w:rPr>
          <w:rFonts w:ascii="Arial Narrow" w:hAnsi="Arial Narrow" w:cs="Arial"/>
          <w:sz w:val="22"/>
        </w:rPr>
        <w:t>29.1</w:t>
      </w:r>
      <w:r>
        <w:rPr>
          <w:rFonts w:ascii="Arial Narrow" w:hAnsi="Arial Narrow" w:cs="Arial"/>
          <w:sz w:val="22"/>
        </w:rPr>
        <w:tab/>
        <w:t>Kritéri</w:t>
      </w:r>
      <w:r w:rsidR="00941C85">
        <w:rPr>
          <w:rFonts w:ascii="Arial Narrow" w:hAnsi="Arial Narrow" w:cs="Arial"/>
          <w:sz w:val="22"/>
        </w:rPr>
        <w:t>á</w:t>
      </w:r>
      <w:r>
        <w:rPr>
          <w:rFonts w:ascii="Arial Narrow" w:hAnsi="Arial Narrow" w:cs="Arial"/>
          <w:sz w:val="22"/>
        </w:rPr>
        <w:t xml:space="preserve"> na vyhodnotenie ponúk a pravidlá </w:t>
      </w:r>
      <w:r w:rsidR="00941C85">
        <w:rPr>
          <w:rFonts w:ascii="Arial Narrow" w:hAnsi="Arial Narrow" w:cs="Arial"/>
          <w:sz w:val="22"/>
        </w:rPr>
        <w:t>ich</w:t>
      </w:r>
      <w:r>
        <w:rPr>
          <w:rFonts w:ascii="Arial Narrow" w:hAnsi="Arial Narrow" w:cs="Arial"/>
          <w:sz w:val="22"/>
        </w:rPr>
        <w:t xml:space="preserve"> uplatnenia sú uvedené v prílohe č. 4. </w:t>
      </w:r>
      <w:r w:rsidR="00941C85" w:rsidRPr="00941C85">
        <w:rPr>
          <w:rFonts w:ascii="Arial Narrow" w:hAnsi="Arial Narrow"/>
          <w:sz w:val="22"/>
        </w:rPr>
        <w:t xml:space="preserve">Kritériá na vyhodnotenie ponúk, pravidlá ich uplatnenia </w:t>
      </w:r>
      <w:r>
        <w:rPr>
          <w:rFonts w:ascii="Arial Narrow" w:hAnsi="Arial Narrow" w:cs="Arial"/>
          <w:sz w:val="22"/>
        </w:rPr>
        <w:t>týchto súťažných podkladov.</w:t>
      </w:r>
    </w:p>
    <w:p w14:paraId="071A1EDC" w14:textId="77777777" w:rsidR="00065F6B" w:rsidRPr="00903BA5" w:rsidRDefault="005B2115" w:rsidP="0001154F">
      <w:pPr>
        <w:numPr>
          <w:ilvl w:val="0"/>
          <w:numId w:val="22"/>
        </w:numPr>
        <w:spacing w:before="120" w:after="120" w:line="240" w:lineRule="auto"/>
        <w:rPr>
          <w:rFonts w:ascii="Arial Narrow" w:hAnsi="Arial Narrow" w:cs="Arial"/>
          <w:b/>
          <w:bCs/>
          <w:smallCaps/>
          <w:sz w:val="22"/>
        </w:rPr>
      </w:pPr>
      <w:r w:rsidRPr="00903BA5">
        <w:rPr>
          <w:rFonts w:ascii="Arial Narrow" w:hAnsi="Arial Narrow" w:cs="Arial"/>
          <w:b/>
          <w:bCs/>
          <w:smallCaps/>
          <w:sz w:val="22"/>
        </w:rPr>
        <w:t>elektronická aukcia</w:t>
      </w:r>
    </w:p>
    <w:p w14:paraId="101E8FE7" w14:textId="2695DBF0" w:rsidR="005B2115" w:rsidRPr="00903BA5" w:rsidRDefault="002A1BF2" w:rsidP="00226B7B">
      <w:pPr>
        <w:spacing w:before="120" w:after="120" w:line="240" w:lineRule="auto"/>
        <w:ind w:left="567"/>
        <w:jc w:val="both"/>
        <w:rPr>
          <w:rFonts w:ascii="Arial Narrow" w:hAnsi="Arial Narrow"/>
          <w:sz w:val="22"/>
        </w:rPr>
      </w:pPr>
      <w:r w:rsidRPr="00903BA5">
        <w:rPr>
          <w:rFonts w:ascii="Arial Narrow" w:hAnsi="Arial Narrow"/>
          <w:sz w:val="22"/>
        </w:rPr>
        <w:t>Nepoužije sa</w:t>
      </w:r>
      <w:r w:rsidR="00226B7B" w:rsidRPr="00903BA5">
        <w:rPr>
          <w:rFonts w:ascii="Arial Narrow" w:hAnsi="Arial Narrow"/>
          <w:sz w:val="22"/>
        </w:rPr>
        <w:t>.</w:t>
      </w:r>
    </w:p>
    <w:p w14:paraId="7F834A4F" w14:textId="77777777" w:rsidR="00065F6B" w:rsidRPr="007C70AD" w:rsidRDefault="00065F6B" w:rsidP="00A14696">
      <w:pPr>
        <w:tabs>
          <w:tab w:val="left" w:pos="708"/>
        </w:tabs>
        <w:spacing w:before="36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6AC6BE25" w14:textId="77777777" w:rsidR="00065F6B" w:rsidRPr="00EB18BC" w:rsidRDefault="00065F6B" w:rsidP="0001154F">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65797E9C" w14:textId="77777777" w:rsidR="00011F53" w:rsidRPr="00EB18BC" w:rsidRDefault="00065F6B" w:rsidP="0001154F">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00FB198B" w14:textId="7EB75BF4" w:rsidR="00011F53" w:rsidRDefault="00011F53" w:rsidP="0001154F">
      <w:pPr>
        <w:pStyle w:val="Odsekzoznamu"/>
        <w:numPr>
          <w:ilvl w:val="0"/>
          <w:numId w:val="24"/>
        </w:numPr>
        <w:spacing w:before="120" w:after="120"/>
        <w:jc w:val="both"/>
        <w:rPr>
          <w:rFonts w:ascii="Arial Narrow" w:hAnsi="Arial Narrow"/>
          <w:sz w:val="22"/>
        </w:rPr>
      </w:pPr>
      <w:r w:rsidRPr="004E1039">
        <w:rPr>
          <w:rFonts w:ascii="Arial Narrow" w:hAnsi="Arial Narrow"/>
          <w:sz w:val="22"/>
        </w:rPr>
        <w:lastRenderedPageBreak/>
        <w:t xml:space="preserve">osobného postavenia </w:t>
      </w:r>
      <w:r w:rsidR="006A5CE3" w:rsidRPr="004E1039">
        <w:rPr>
          <w:rFonts w:ascii="Arial Narrow" w:hAnsi="Arial Narrow"/>
          <w:sz w:val="22"/>
        </w:rPr>
        <w:t>uchádzač</w:t>
      </w:r>
      <w:r w:rsidR="007C259B" w:rsidRPr="004E1039">
        <w:rPr>
          <w:rFonts w:ascii="Arial Narrow" w:hAnsi="Arial Narrow"/>
          <w:sz w:val="22"/>
        </w:rPr>
        <w:t>a</w:t>
      </w:r>
      <w:r w:rsidRPr="004E1039">
        <w:rPr>
          <w:rFonts w:ascii="Arial Narrow" w:hAnsi="Arial Narrow"/>
          <w:sz w:val="22"/>
        </w:rPr>
        <w:t xml:space="preserve"> podľa zákona</w:t>
      </w:r>
      <w:r w:rsidR="007F34FB">
        <w:rPr>
          <w:rFonts w:ascii="Arial Narrow" w:hAnsi="Arial Narrow"/>
          <w:sz w:val="22"/>
        </w:rPr>
        <w:t>,</w:t>
      </w:r>
    </w:p>
    <w:p w14:paraId="458AF3CA" w14:textId="1DBF5064" w:rsidR="007F34FB" w:rsidRPr="004E1039" w:rsidRDefault="007F34FB" w:rsidP="0001154F">
      <w:pPr>
        <w:pStyle w:val="Odsekzoznamu"/>
        <w:numPr>
          <w:ilvl w:val="0"/>
          <w:numId w:val="24"/>
        </w:numPr>
        <w:spacing w:before="120" w:after="120"/>
        <w:jc w:val="both"/>
        <w:rPr>
          <w:rFonts w:ascii="Arial Narrow" w:hAnsi="Arial Narrow"/>
          <w:sz w:val="22"/>
        </w:rPr>
      </w:pPr>
      <w:r w:rsidRPr="0079265A">
        <w:rPr>
          <w:rFonts w:ascii="Arial Narrow" w:hAnsi="Arial Narrow"/>
          <w:sz w:val="22"/>
        </w:rPr>
        <w:t>technickej alebo odbornej spôsobilosti uchádzača podľa zákona</w:t>
      </w:r>
    </w:p>
    <w:p w14:paraId="3C0F8811" w14:textId="77777777" w:rsidR="001D5C22" w:rsidRPr="001D5C22" w:rsidRDefault="001D5C22" w:rsidP="001D5C22">
      <w:pPr>
        <w:spacing w:before="120" w:after="120"/>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F422CB">
        <w:rPr>
          <w:rFonts w:ascii="Arial Narrow" w:hAnsi="Arial Narrow" w:cs="Arial"/>
          <w:sz w:val="22"/>
        </w:rPr>
        <w:t>JED</w:t>
      </w:r>
      <w:r w:rsidRPr="00EB18BC">
        <w:rPr>
          <w:rFonts w:ascii="Arial Narrow" w:hAnsi="Arial Narrow" w:cs="Arial"/>
          <w:sz w:val="22"/>
        </w:rPr>
        <w:t xml:space="preserve"> v súlade s § 39 zákonom</w:t>
      </w:r>
      <w:r>
        <w:rPr>
          <w:rFonts w:ascii="Arial Narrow" w:hAnsi="Arial Narrow" w:cs="Arial"/>
          <w:sz w:val="22"/>
        </w:rPr>
        <w:t>.</w:t>
      </w:r>
    </w:p>
    <w:p w14:paraId="3AE3D236" w14:textId="77777777" w:rsidR="00065F6B" w:rsidRPr="001D5C22" w:rsidRDefault="00E7650F" w:rsidP="0001154F">
      <w:pPr>
        <w:numPr>
          <w:ilvl w:val="1"/>
          <w:numId w:val="22"/>
        </w:numPr>
        <w:spacing w:before="120" w:after="120" w:line="240" w:lineRule="auto"/>
        <w:ind w:left="567" w:hanging="567"/>
        <w:jc w:val="both"/>
        <w:rPr>
          <w:rFonts w:ascii="Arial Narrow" w:hAnsi="Arial Narrow" w:cs="Arial"/>
          <w:sz w:val="22"/>
        </w:rPr>
      </w:pPr>
      <w:r w:rsidRPr="001D5C22">
        <w:rPr>
          <w:rFonts w:ascii="Arial Narrow" w:hAnsi="Arial Narrow" w:cs="Arial"/>
          <w:sz w:val="22"/>
        </w:rPr>
        <w:t xml:space="preserve">Komisia </w:t>
      </w:r>
      <w:r w:rsidR="00065F6B" w:rsidRPr="001D5C22">
        <w:rPr>
          <w:rFonts w:ascii="Arial Narrow" w:hAnsi="Arial Narrow" w:cs="Arial"/>
          <w:sz w:val="22"/>
        </w:rPr>
        <w:t>posúdi splnenie podmienok účasti v tomto verejnom obstarávaní</w:t>
      </w:r>
      <w:r w:rsidR="00B9788B" w:rsidRPr="001D5C22">
        <w:rPr>
          <w:rFonts w:ascii="Arial Narrow" w:hAnsi="Arial Narrow"/>
          <w:sz w:val="22"/>
        </w:rPr>
        <w:t xml:space="preserve"> v súlade </w:t>
      </w:r>
      <w:r w:rsidR="001D5C22" w:rsidRPr="00F422CB">
        <w:rPr>
          <w:rFonts w:ascii="Arial Narrow" w:hAnsi="Arial Narrow"/>
          <w:sz w:val="22"/>
        </w:rPr>
        <w:t>s dokumentmi potrebnými na vypracovanie ponuky</w:t>
      </w:r>
      <w:r w:rsidR="00B9788B" w:rsidRPr="00F422CB">
        <w:rPr>
          <w:rFonts w:ascii="Arial Narrow" w:hAnsi="Arial Narrow"/>
          <w:sz w:val="22"/>
        </w:rPr>
        <w:t xml:space="preserve"> a to vždy</w:t>
      </w:r>
      <w:r w:rsidR="00065F6B" w:rsidRPr="00F422CB">
        <w:rPr>
          <w:rFonts w:ascii="Arial Narrow" w:hAnsi="Arial Narrow" w:cs="Arial"/>
          <w:sz w:val="22"/>
        </w:rPr>
        <w:t>, keď to bude potrebné v</w:t>
      </w:r>
      <w:r w:rsidR="00065F6B" w:rsidRPr="001D5C22">
        <w:rPr>
          <w:rFonts w:ascii="Arial Narrow" w:hAnsi="Arial Narrow" w:cs="Arial"/>
          <w:sz w:val="22"/>
        </w:rPr>
        <w:t> súlade so zákonom.</w:t>
      </w:r>
    </w:p>
    <w:p w14:paraId="51044559" w14:textId="77777777" w:rsidR="00065F6B" w:rsidRPr="00EB18BC" w:rsidRDefault="00065F6B" w:rsidP="0001154F">
      <w:pPr>
        <w:numPr>
          <w:ilvl w:val="0"/>
          <w:numId w:val="2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2BE5381B" w14:textId="61487D93" w:rsidR="00065F6B" w:rsidRPr="00BC2473" w:rsidRDefault="00065F6B" w:rsidP="0001154F">
      <w:pPr>
        <w:numPr>
          <w:ilvl w:val="1"/>
          <w:numId w:val="2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sidR="00B512F9">
        <w:rPr>
          <w:rFonts w:ascii="Arial Narrow" w:hAnsi="Arial Narrow"/>
          <w:sz w:val="22"/>
        </w:rPr>
        <w:t>– elektronick</w:t>
      </w:r>
      <w:r w:rsidR="00F422CB">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keď z predložených dokladov nie je možné posúdiť ich platnosť alebo splnenie podmienky účasti. Uchádzač doručí vysvetlenie a</w:t>
      </w:r>
      <w:r w:rsidR="00104418">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104418">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 v lehote do dvoch pracovných dní odo dňa odoslania žiadosti, pokiaľ </w:t>
      </w:r>
      <w:r w:rsidR="00411C4D" w:rsidRPr="00EB18BC">
        <w:rPr>
          <w:rFonts w:ascii="Arial Narrow" w:hAnsi="Arial Narrow"/>
          <w:sz w:val="22"/>
        </w:rPr>
        <w:t>verejný obstarávateľ</w:t>
      </w:r>
      <w:r w:rsidR="00480210">
        <w:rPr>
          <w:rFonts w:ascii="Arial Narrow" w:hAnsi="Arial Narrow"/>
          <w:sz w:val="22"/>
        </w:rPr>
        <w:t xml:space="preserve"> neurčil dlhšiu lehotu.</w:t>
      </w:r>
    </w:p>
    <w:p w14:paraId="13A6364F" w14:textId="77777777" w:rsidR="00336763" w:rsidRDefault="00336763" w:rsidP="0001154F">
      <w:pPr>
        <w:numPr>
          <w:ilvl w:val="1"/>
          <w:numId w:val="22"/>
        </w:numPr>
        <w:spacing w:before="120" w:after="120" w:line="240" w:lineRule="auto"/>
        <w:ind w:left="567" w:hanging="567"/>
        <w:jc w:val="both"/>
        <w:rPr>
          <w:rFonts w:ascii="Arial Narrow" w:hAnsi="Arial Narrow" w:cs="Arial"/>
          <w:sz w:val="22"/>
        </w:rPr>
      </w:pPr>
      <w:r w:rsidRPr="00BC2473">
        <w:rPr>
          <w:rFonts w:ascii="Arial Narrow" w:hAnsi="Arial Narrow" w:cs="Arial"/>
          <w:sz w:val="22"/>
        </w:rPr>
        <w:t xml:space="preserve">Verejný obstarávateľ podľa zákona písomne </w:t>
      </w:r>
      <w:r>
        <w:rPr>
          <w:rFonts w:ascii="Arial Narrow" w:hAnsi="Arial Narrow"/>
          <w:sz w:val="22"/>
        </w:rPr>
        <w:t>– elektronick</w:t>
      </w:r>
      <w:r w:rsidR="00F422CB">
        <w:rPr>
          <w:rFonts w:ascii="Arial Narrow" w:hAnsi="Arial Narrow"/>
          <w:sz w:val="22"/>
        </w:rPr>
        <w:t>y</w:t>
      </w:r>
      <w:r>
        <w:rPr>
          <w:rFonts w:ascii="Arial Narrow" w:hAnsi="Arial Narrow"/>
          <w:sz w:val="22"/>
        </w:rPr>
        <w:t>,</w:t>
      </w:r>
      <w:r w:rsidRPr="00BC2473">
        <w:rPr>
          <w:rFonts w:ascii="Arial Narrow" w:hAnsi="Arial Narrow"/>
          <w:sz w:val="22"/>
        </w:rPr>
        <w:t xml:space="preserve"> spôsobom </w:t>
      </w:r>
      <w:r w:rsidR="00F422CB" w:rsidRPr="00E03334">
        <w:rPr>
          <w:rFonts w:ascii="Arial Narrow" w:hAnsi="Arial Narrow"/>
          <w:sz w:val="22"/>
        </w:rPr>
        <w:t>určeným funkcionalitou EKS,</w:t>
      </w:r>
      <w:r w:rsidR="00F422CB" w:rsidRPr="00E03334">
        <w:rPr>
          <w:rFonts w:ascii="Arial Narrow" w:hAnsi="Arial Narrow" w:cs="Arial"/>
          <w:sz w:val="22"/>
        </w:rPr>
        <w:t xml:space="preserve"> požiada uchádzača, aby </w:t>
      </w:r>
      <w:r w:rsidR="00F422CB" w:rsidRPr="00E03334">
        <w:rPr>
          <w:rFonts w:ascii="Arial Narrow" w:hAnsi="Arial Narrow"/>
          <w:sz w:val="22"/>
          <w:lang w:eastAsia="sk-SK"/>
        </w:rPr>
        <w:t>v lehote, ktorá nesmie byť kratšia ako päť pracovných dní odo dňa doručenia žiadosti,</w:t>
      </w:r>
      <w:r w:rsidR="00F422CB" w:rsidRPr="00E03334">
        <w:rPr>
          <w:rFonts w:ascii="Arial Narrow" w:hAnsi="Arial Narrow" w:cs="Arial"/>
          <w:sz w:val="22"/>
        </w:rPr>
        <w:t xml:space="preserve"> nahradil inú osobu, prostredníctvom ktorej preukazuje </w:t>
      </w:r>
      <w:r w:rsidR="00F422CB" w:rsidRPr="00FD0368">
        <w:rPr>
          <w:rFonts w:ascii="Arial Narrow" w:hAnsi="Arial Narrow" w:cs="Arial"/>
          <w:sz w:val="22"/>
        </w:rPr>
        <w:t>finančné a ekonomické postavenie alebo technickú spôsobilosť alebo odbornú spôsobilosť, ak existujú dôvody na vylúčenie</w:t>
      </w:r>
      <w:r w:rsidRPr="00BC2473">
        <w:rPr>
          <w:rFonts w:ascii="Arial Narrow" w:hAnsi="Arial Narrow" w:cs="Arial"/>
          <w:sz w:val="22"/>
        </w:rPr>
        <w:t>.</w:t>
      </w:r>
    </w:p>
    <w:p w14:paraId="6A7E27A6" w14:textId="350D5A0F" w:rsidR="00F422CB" w:rsidRPr="00F422CB" w:rsidRDefault="00F422CB" w:rsidP="0001154F">
      <w:pPr>
        <w:numPr>
          <w:ilvl w:val="1"/>
          <w:numId w:val="22"/>
        </w:numPr>
        <w:spacing w:before="120" w:after="120" w:line="240" w:lineRule="auto"/>
        <w:ind w:left="567" w:hanging="567"/>
        <w:jc w:val="both"/>
        <w:rPr>
          <w:rFonts w:ascii="Arial Narrow" w:hAnsi="Arial Narrow" w:cs="Arial"/>
          <w:sz w:val="22"/>
        </w:rPr>
      </w:pPr>
      <w:r w:rsidRPr="00F422CB">
        <w:rPr>
          <w:rFonts w:ascii="Arial Narrow" w:hAnsi="Arial Narrow" w:cs="Arial"/>
          <w:sz w:val="22"/>
        </w:rPr>
        <w:t>Verejný obstarávateľ podľa zákona (ak je to relevantné) písomne -</w:t>
      </w:r>
      <w:r w:rsidRPr="00F422CB">
        <w:rPr>
          <w:rFonts w:ascii="Arial Narrow" w:hAnsi="Arial Narrow"/>
          <w:sz w:val="22"/>
        </w:rPr>
        <w:t xml:space="preserve"> elektronicky, spôsobom určeným funkcionalitou EKS,</w:t>
      </w:r>
      <w:r w:rsidRPr="00F422CB">
        <w:rPr>
          <w:rFonts w:ascii="Arial Narrow" w:hAnsi="Arial Narrow" w:cs="Arial"/>
          <w:sz w:val="22"/>
        </w:rPr>
        <w:t xml:space="preserve"> požiada uchádzača, aby </w:t>
      </w:r>
      <w:r w:rsidRPr="00F422CB">
        <w:rPr>
          <w:rFonts w:ascii="Arial Narrow" w:hAnsi="Arial Narrow"/>
          <w:sz w:val="22"/>
          <w:lang w:eastAsia="sk-SK"/>
        </w:rPr>
        <w:t xml:space="preserve">v lehote, ktorá nesmie byť kratšia ako päť pracovných dní </w:t>
      </w:r>
      <w:r w:rsidR="00316E40">
        <w:rPr>
          <w:rFonts w:ascii="Arial Narrow" w:hAnsi="Arial Narrow"/>
          <w:sz w:val="22"/>
          <w:lang w:eastAsia="sk-SK"/>
        </w:rPr>
        <w:br/>
      </w:r>
      <w:r w:rsidRPr="00F422CB">
        <w:rPr>
          <w:rFonts w:ascii="Arial Narrow" w:hAnsi="Arial Narrow"/>
          <w:sz w:val="22"/>
          <w:lang w:eastAsia="sk-SK"/>
        </w:rPr>
        <w:t>odo dňa doručenia žiadosti,</w:t>
      </w:r>
      <w:r w:rsidRPr="00F422CB">
        <w:rPr>
          <w:rFonts w:ascii="Arial Narrow" w:hAnsi="Arial Narrow" w:cs="Arial"/>
          <w:sz w:val="22"/>
        </w:rPr>
        <w:t xml:space="preserve"> nahradil </w:t>
      </w:r>
      <w:r w:rsidRPr="00F422CB">
        <w:rPr>
          <w:rFonts w:ascii="Arial Narrow" w:hAnsi="Arial Narrow"/>
          <w:sz w:val="22"/>
        </w:rPr>
        <w:t xml:space="preserve">technikov, technické orgány alebo osoby určené na plnenie zmluvy </w:t>
      </w:r>
      <w:r w:rsidRPr="00F422CB">
        <w:rPr>
          <w:rFonts w:ascii="Arial Narrow" w:hAnsi="Arial Narrow"/>
          <w:sz w:val="22"/>
          <w:lang w:eastAsia="sk-SK"/>
        </w:rPr>
        <w:t>alebo riadiacich zamestnancov</w:t>
      </w:r>
      <w:r w:rsidRPr="00F422CB">
        <w:rPr>
          <w:rFonts w:ascii="Arial Narrow" w:hAnsi="Arial Narrow" w:cs="Arial"/>
          <w:sz w:val="22"/>
        </w:rPr>
        <w:t xml:space="preserve">, ak </w:t>
      </w:r>
      <w:r w:rsidRPr="00F422CB">
        <w:rPr>
          <w:rFonts w:ascii="Arial Narrow" w:hAnsi="Arial Narrow"/>
          <w:sz w:val="22"/>
        </w:rPr>
        <w:t>nespĺňajú predmetnú podmienku účasti</w:t>
      </w:r>
      <w:r w:rsidRPr="00F422CB">
        <w:rPr>
          <w:rFonts w:ascii="Arial Narrow" w:hAnsi="Arial Narrow" w:cs="Arial"/>
          <w:sz w:val="22"/>
        </w:rPr>
        <w:t xml:space="preserve"> </w:t>
      </w:r>
      <w:r w:rsidRPr="00F422CB">
        <w:rPr>
          <w:rFonts w:ascii="Arial Narrow" w:hAnsi="Arial Narrow"/>
          <w:sz w:val="22"/>
          <w:lang w:eastAsia="sk-SK"/>
        </w:rPr>
        <w:t>podľa § 34 ods. 1 písm. c) alebo písm. g) zákona</w:t>
      </w:r>
      <w:r w:rsidRPr="00F422CB">
        <w:rPr>
          <w:rFonts w:ascii="Arial Narrow" w:hAnsi="Arial Narrow" w:cs="Arial"/>
          <w:sz w:val="22"/>
        </w:rPr>
        <w:t>.</w:t>
      </w:r>
    </w:p>
    <w:p w14:paraId="04C3F8EE" w14:textId="77777777" w:rsidR="00065F6B" w:rsidRPr="00EB18BC" w:rsidRDefault="00065F6B" w:rsidP="0001154F">
      <w:pPr>
        <w:numPr>
          <w:ilvl w:val="0"/>
          <w:numId w:val="2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D316BF8" w14:textId="77777777" w:rsidR="00065F6B" w:rsidRPr="0005236D"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1C07FB10" w14:textId="77777777" w:rsidR="00065F6B"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793752ED"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5A753E30"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poskytol informácie alebo doklady, ktoré sú nepravdivé alebo pozmenené tak, že nezodpovedajú </w:t>
      </w:r>
      <w:r w:rsidRPr="00F422CB">
        <w:rPr>
          <w:rFonts w:ascii="Arial Narrow" w:hAnsi="Arial Narrow" w:cs="Arial"/>
          <w:sz w:val="22"/>
        </w:rPr>
        <w:t>skutočnosti</w:t>
      </w:r>
      <w:r w:rsidR="00F76805" w:rsidRPr="00F422CB">
        <w:rPr>
          <w:rFonts w:ascii="Arial Narrow" w:hAnsi="Arial Narrow" w:cs="Arial"/>
          <w:sz w:val="22"/>
        </w:rPr>
        <w:t xml:space="preserve"> </w:t>
      </w:r>
      <w:r w:rsidR="00F76805" w:rsidRPr="00F422CB">
        <w:rPr>
          <w:rFonts w:ascii="Arial Narrow" w:hAnsi="Arial Narrow"/>
          <w:sz w:val="22"/>
        </w:rPr>
        <w:t>a majú vplyv na vyhodnotenie splnenia podmienok účasti,</w:t>
      </w:r>
    </w:p>
    <w:p w14:paraId="5EDFAD73"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460DF1D7"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20038F83" w14:textId="77777777" w:rsidR="00065F6B" w:rsidRPr="00DA3527"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43A5563A"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38E9CD68"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C79DC8E"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104418">
        <w:rPr>
          <w:rFonts w:ascii="Arial Narrow" w:hAnsi="Arial Narrow" w:cs="Arial"/>
          <w:sz w:val="22"/>
        </w:rPr>
        <w:t>JED</w:t>
      </w:r>
      <w:r w:rsidRPr="0005236D">
        <w:rPr>
          <w:rFonts w:ascii="Arial Narrow" w:hAnsi="Arial Narrow" w:cs="Arial"/>
          <w:sz w:val="22"/>
        </w:rPr>
        <w:t xml:space="preserve"> v určenej lehote,</w:t>
      </w:r>
    </w:p>
    <w:p w14:paraId="6A0F2241" w14:textId="77777777" w:rsidR="00065F6B" w:rsidRPr="0005236D"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61A1FC64" w14:textId="77777777" w:rsidR="00065F6B" w:rsidRDefault="00065F6B"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1E5C6DEF" w14:textId="77777777" w:rsidR="00F76805" w:rsidRPr="001E5F98" w:rsidRDefault="00F76805" w:rsidP="0001154F">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rPr>
      </w:pPr>
      <w:r w:rsidRPr="001E5F98">
        <w:rPr>
          <w:rFonts w:ascii="Arial Narrow" w:hAnsi="Arial Narrow"/>
          <w:sz w:val="22"/>
          <w:szCs w:val="24"/>
        </w:rPr>
        <w:t>nenahradil technikov, technické orgány alebo osoby určené na plnenie zmluvy, alebo riadiacich zamestnancov, ktorí nespĺňajú podmienku účasti podľa § 34 ods. 1 písm. c) alebo písm. g) zákona, v určenej lehote novými osobami alebo orgánmi, ktoré spĺňajú túto podmienku účasti,</w:t>
      </w:r>
    </w:p>
    <w:p w14:paraId="5AF228FD"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lastRenderedPageBreak/>
        <w:t>a to vždy, keď to bude v súlade so zákonom potrebné podľa vyhodnotenia splnenia podmienok účasti.</w:t>
      </w:r>
    </w:p>
    <w:p w14:paraId="171B5079" w14:textId="77777777" w:rsidR="00065F6B" w:rsidRPr="0005236D"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w:t>
      </w:r>
      <w:r w:rsidR="001E5F98" w:rsidRPr="0005236D">
        <w:rPr>
          <w:rFonts w:ascii="Arial Narrow" w:hAnsi="Arial Narrow" w:cs="Arial"/>
          <w:sz w:val="22"/>
        </w:rPr>
        <w:t xml:space="preserve">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001E5F98" w:rsidRPr="00E947D5">
        <w:rPr>
          <w:rFonts w:ascii="Arial Narrow" w:hAnsi="Arial Narrow" w:cs="Arial"/>
          <w:sz w:val="22"/>
        </w:rPr>
        <w:t xml:space="preserve">poskytne uchádzačovi možnosť v lehote piatich pracovných dní od doručenia žiadosti </w:t>
      </w:r>
      <w:r w:rsidR="001E5F98" w:rsidRPr="00E947D5">
        <w:rPr>
          <w:rFonts w:ascii="Arial Narrow" w:hAnsi="Arial Narrow"/>
          <w:sz w:val="22"/>
        </w:rPr>
        <w:t>– elektronicky, spôsobom určeným funkcionalitou EKS</w:t>
      </w:r>
      <w:r w:rsidR="001E5F98" w:rsidRPr="00E947D5">
        <w:rPr>
          <w:rFonts w:ascii="Arial Narrow" w:hAnsi="Arial Narrow" w:cs="Arial"/>
          <w:sz w:val="22"/>
        </w:rPr>
        <w:t xml:space="preserve"> preukázať</w:t>
      </w:r>
      <w:r w:rsidR="001E5F98" w:rsidRPr="0005236D">
        <w:rPr>
          <w:rFonts w:ascii="Arial Narrow" w:hAnsi="Arial Narrow" w:cs="Arial"/>
          <w:sz w:val="22"/>
        </w:rPr>
        <w:t>, že jeho účasťou na prípravných trhových  konzultáciách  alebo  predbežnom zapojení nedošlo k narušeniu hospodárskej súťaže.</w:t>
      </w:r>
    </w:p>
    <w:p w14:paraId="0DEAEE47" w14:textId="77777777" w:rsidR="00065F6B" w:rsidRPr="0005236D"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w:t>
      </w:r>
      <w:r w:rsidRPr="001E5F98">
        <w:rPr>
          <w:rFonts w:ascii="Arial Narrow" w:hAnsi="Arial Narrow" w:cs="Arial"/>
          <w:sz w:val="22"/>
        </w:rPr>
        <w:t xml:space="preserve">písm. </w:t>
      </w:r>
      <w:r w:rsidR="00131A90" w:rsidRPr="001E5F98">
        <w:rPr>
          <w:rFonts w:ascii="Arial Narrow" w:hAnsi="Arial Narrow" w:cs="Arial"/>
          <w:sz w:val="22"/>
        </w:rPr>
        <w:t>c</w:t>
      </w:r>
      <w:r w:rsidRPr="001E5F98">
        <w:rPr>
          <w:rFonts w:ascii="Arial Narrow" w:hAnsi="Arial Narrow" w:cs="Arial"/>
          <w:sz w:val="22"/>
        </w:rPr>
        <w:t xml:space="preserve">) </w:t>
      </w:r>
      <w:r w:rsidRPr="0005236D">
        <w:rPr>
          <w:rFonts w:ascii="Arial Narrow" w:hAnsi="Arial Narrow" w:cs="Arial"/>
          <w:sz w:val="22"/>
        </w:rPr>
        <w:t>až g)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8C3D5BD" w14:textId="77777777" w:rsidR="00065F6B" w:rsidRPr="0005236D"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5BEB731F" w14:textId="77777777" w:rsidR="00065F6B" w:rsidRPr="0005236D"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2AC66B1" w14:textId="77777777" w:rsidR="00065F6B" w:rsidRPr="0005236D"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AEC8CDC" w14:textId="77777777" w:rsidR="00065F6B" w:rsidRDefault="00065F6B" w:rsidP="0001154F">
      <w:pPr>
        <w:numPr>
          <w:ilvl w:val="1"/>
          <w:numId w:val="2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sidR="00646C2B">
        <w:rPr>
          <w:rFonts w:ascii="Arial Narrow" w:hAnsi="Arial Narrow"/>
          <w:sz w:val="22"/>
        </w:rPr>
        <w:t>–</w:t>
      </w:r>
      <w:r w:rsidR="00184636" w:rsidRPr="004465E7">
        <w:rPr>
          <w:rFonts w:ascii="Arial Narrow" w:hAnsi="Arial Narrow"/>
          <w:sz w:val="22"/>
        </w:rPr>
        <w:t xml:space="preserve"> elektronick</w:t>
      </w:r>
      <w:r w:rsidR="001E5F9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3FE4B7CD" w14:textId="77777777" w:rsidR="001E5F98" w:rsidRPr="0005236D" w:rsidRDefault="001E5F98" w:rsidP="0096429F">
      <w:pPr>
        <w:spacing w:before="120" w:after="120" w:line="240" w:lineRule="auto"/>
        <w:jc w:val="both"/>
        <w:rPr>
          <w:rFonts w:ascii="Arial Narrow" w:hAnsi="Arial Narrow" w:cs="Arial"/>
          <w:sz w:val="22"/>
        </w:rPr>
      </w:pPr>
    </w:p>
    <w:p w14:paraId="446C122F" w14:textId="77777777" w:rsidR="00065F6B" w:rsidRPr="007C70AD" w:rsidRDefault="00065F6B" w:rsidP="00065F6B">
      <w:pPr>
        <w:ind w:left="567"/>
        <w:jc w:val="center"/>
        <w:rPr>
          <w:rFonts w:ascii="Arial Narrow" w:hAnsi="Arial Narrow" w:cs="Arial"/>
          <w:b/>
          <w:bCs/>
          <w:sz w:val="24"/>
          <w:szCs w:val="24"/>
        </w:rPr>
      </w:pPr>
      <w:r w:rsidRPr="00453F80">
        <w:rPr>
          <w:rFonts w:ascii="Arial Narrow" w:hAnsi="Arial Narrow" w:cs="Arial"/>
          <w:b/>
          <w:bCs/>
          <w:sz w:val="24"/>
          <w:szCs w:val="24"/>
        </w:rPr>
        <w:t>Prijatie ponuky</w:t>
      </w:r>
    </w:p>
    <w:p w14:paraId="01025F55" w14:textId="77777777" w:rsidR="00065F6B" w:rsidRPr="002C5A6F" w:rsidRDefault="00065F6B" w:rsidP="0001154F">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530FF394" w14:textId="77777777" w:rsidR="00065F6B" w:rsidRPr="00BB3C52" w:rsidRDefault="00065F6B" w:rsidP="0001154F">
      <w:pPr>
        <w:pStyle w:val="Odsekzoznamu"/>
        <w:numPr>
          <w:ilvl w:val="0"/>
          <w:numId w:val="22"/>
        </w:numPr>
        <w:tabs>
          <w:tab w:val="clear" w:pos="2160"/>
          <w:tab w:val="clear" w:pos="2880"/>
          <w:tab w:val="clear" w:pos="4500"/>
        </w:tabs>
        <w:spacing w:after="120"/>
        <w:jc w:val="both"/>
        <w:rPr>
          <w:rFonts w:ascii="Arial Narrow" w:hAnsi="Arial Narrow" w:cs="Arial"/>
          <w:vanish/>
          <w:sz w:val="22"/>
          <w:szCs w:val="22"/>
          <w:lang w:eastAsia="sk-SK"/>
        </w:rPr>
      </w:pPr>
    </w:p>
    <w:p w14:paraId="26005B58" w14:textId="77777777" w:rsidR="00065F6B" w:rsidRPr="00F77AE1" w:rsidRDefault="00065F6B" w:rsidP="0001154F">
      <w:pPr>
        <w:pStyle w:val="Odsekzoznamu"/>
        <w:numPr>
          <w:ilvl w:val="1"/>
          <w:numId w:val="22"/>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F77AE1">
        <w:rPr>
          <w:rFonts w:ascii="Arial Narrow" w:hAnsi="Arial Narrow" w:cs="Arial"/>
          <w:sz w:val="22"/>
          <w:szCs w:val="22"/>
          <w:lang w:eastAsia="sk-SK"/>
        </w:rPr>
        <w:t xml:space="preserve">Ak nedošlo k predloženiu dokladov preukazujúcich splnenie podmienok </w:t>
      </w:r>
      <w:r w:rsidRPr="001E5F98">
        <w:rPr>
          <w:rFonts w:ascii="Arial Narrow" w:hAnsi="Arial Narrow" w:cs="Arial"/>
          <w:sz w:val="22"/>
          <w:szCs w:val="22"/>
          <w:lang w:eastAsia="sk-SK"/>
        </w:rPr>
        <w:t>účasti skôr</w:t>
      </w:r>
      <w:r w:rsidR="000F1699">
        <w:rPr>
          <w:rFonts w:ascii="Arial Narrow" w:hAnsi="Arial Narrow" w:cs="Arial"/>
          <w:sz w:val="22"/>
          <w:szCs w:val="22"/>
          <w:lang w:eastAsia="sk-SK"/>
        </w:rPr>
        <w:t>,</w:t>
      </w:r>
      <w:r w:rsidR="00131A90" w:rsidRPr="001E5F98">
        <w:rPr>
          <w:rFonts w:ascii="Arial Narrow" w:hAnsi="Arial Narrow" w:cs="Arial"/>
          <w:sz w:val="22"/>
          <w:szCs w:val="22"/>
          <w:lang w:eastAsia="sk-SK"/>
        </w:rPr>
        <w:t xml:space="preserve"> </w:t>
      </w:r>
      <w:r w:rsidR="00131A90" w:rsidRPr="001E5F98">
        <w:rPr>
          <w:rFonts w:ascii="Arial Narrow" w:hAnsi="Arial Narrow"/>
          <w:sz w:val="22"/>
          <w:szCs w:val="24"/>
        </w:rPr>
        <w:t>alebo ak sa vyhodnotenie splnenia podmienok účasti uskutoční po vyhodnotení ponúk</w:t>
      </w:r>
      <w:r w:rsidRPr="001E5F98">
        <w:rPr>
          <w:rFonts w:ascii="Arial Narrow" w:hAnsi="Arial Narrow" w:cs="Arial"/>
          <w:sz w:val="22"/>
          <w:szCs w:val="22"/>
          <w:lang w:eastAsia="sk-SK"/>
        </w:rPr>
        <w:t xml:space="preserve">, verejný </w:t>
      </w:r>
      <w:r w:rsidRPr="00F77AE1">
        <w:rPr>
          <w:rFonts w:ascii="Arial Narrow" w:hAnsi="Arial Narrow" w:cs="Arial"/>
          <w:sz w:val="22"/>
          <w:szCs w:val="22"/>
          <w:lang w:eastAsia="sk-SK"/>
        </w:rPr>
        <w:t>obstarávateľ je povinný po vyhodnotení ponúk vyhodnotiť splnenie podmienok účasti uchádzač</w:t>
      </w:r>
      <w:r w:rsidR="00F77AE1">
        <w:rPr>
          <w:rFonts w:ascii="Arial Narrow" w:hAnsi="Arial Narrow" w:cs="Arial"/>
          <w:sz w:val="22"/>
          <w:szCs w:val="22"/>
          <w:lang w:eastAsia="sk-SK"/>
        </w:rPr>
        <w:t>a</w:t>
      </w:r>
      <w:r w:rsidRPr="00F77AE1">
        <w:rPr>
          <w:rFonts w:ascii="Arial Narrow" w:hAnsi="Arial Narrow" w:cs="Arial"/>
          <w:sz w:val="22"/>
          <w:szCs w:val="22"/>
          <w:lang w:eastAsia="sk-SK"/>
        </w:rPr>
        <w:t xml:space="preserve">, </w:t>
      </w:r>
      <w:r w:rsidR="009D5C0D" w:rsidRPr="00F77AE1">
        <w:rPr>
          <w:rFonts w:ascii="Arial Narrow" w:hAnsi="Arial Narrow"/>
          <w:sz w:val="22"/>
          <w:szCs w:val="22"/>
        </w:rPr>
        <w:t xml:space="preserve">ktorý sa umiestnil </w:t>
      </w:r>
      <w:r w:rsidR="00F77AE1">
        <w:rPr>
          <w:rFonts w:ascii="Arial Narrow" w:hAnsi="Arial Narrow"/>
          <w:sz w:val="22"/>
          <w:szCs w:val="22"/>
        </w:rPr>
        <w:br/>
      </w:r>
      <w:r w:rsidR="009D5C0D" w:rsidRPr="00F77AE1">
        <w:rPr>
          <w:rFonts w:ascii="Arial Narrow" w:hAnsi="Arial Narrow"/>
          <w:sz w:val="22"/>
          <w:szCs w:val="22"/>
        </w:rPr>
        <w:t xml:space="preserve">na prvom mieste </w:t>
      </w:r>
      <w:r w:rsidRPr="00F77AE1">
        <w:rPr>
          <w:rFonts w:ascii="Arial Narrow" w:hAnsi="Arial Narrow" w:cs="Arial"/>
          <w:sz w:val="22"/>
          <w:szCs w:val="22"/>
          <w:lang w:eastAsia="sk-SK"/>
        </w:rPr>
        <w:t>v poradí v súlade so zákonom a v súlade s tý</w:t>
      </w:r>
      <w:r w:rsidR="009D5C0D" w:rsidRPr="00F77AE1">
        <w:rPr>
          <w:rFonts w:ascii="Arial Narrow" w:hAnsi="Arial Narrow" w:cs="Arial"/>
          <w:sz w:val="22"/>
          <w:szCs w:val="22"/>
          <w:lang w:eastAsia="sk-SK"/>
        </w:rPr>
        <w:t>mito</w:t>
      </w:r>
      <w:r w:rsidRPr="00F77AE1">
        <w:rPr>
          <w:rFonts w:ascii="Arial Narrow" w:hAnsi="Arial Narrow" w:cs="Arial"/>
          <w:sz w:val="22"/>
          <w:szCs w:val="22"/>
          <w:lang w:eastAsia="sk-SK"/>
        </w:rPr>
        <w:t xml:space="preserve"> súťažný</w:t>
      </w:r>
      <w:r w:rsidR="009D5C0D" w:rsidRPr="00F77AE1">
        <w:rPr>
          <w:rFonts w:ascii="Arial Narrow" w:hAnsi="Arial Narrow" w:cs="Arial"/>
          <w:sz w:val="22"/>
          <w:szCs w:val="22"/>
          <w:lang w:eastAsia="sk-SK"/>
        </w:rPr>
        <w:t>mi</w:t>
      </w:r>
      <w:r w:rsidRPr="00F77AE1">
        <w:rPr>
          <w:rFonts w:ascii="Arial Narrow" w:hAnsi="Arial Narrow" w:cs="Arial"/>
          <w:sz w:val="22"/>
          <w:szCs w:val="22"/>
          <w:lang w:eastAsia="sk-SK"/>
        </w:rPr>
        <w:t xml:space="preserve"> podklad</w:t>
      </w:r>
      <w:r w:rsidR="009D5C0D" w:rsidRPr="00F77AE1">
        <w:rPr>
          <w:rFonts w:ascii="Arial Narrow" w:hAnsi="Arial Narrow" w:cs="Arial"/>
          <w:sz w:val="22"/>
          <w:szCs w:val="22"/>
          <w:lang w:eastAsia="sk-SK"/>
        </w:rPr>
        <w:t>mi.</w:t>
      </w:r>
      <w:r w:rsidRPr="00F77AE1">
        <w:rPr>
          <w:rFonts w:ascii="Arial Narrow" w:hAnsi="Arial Narrow" w:cs="Arial"/>
          <w:sz w:val="22"/>
          <w:szCs w:val="22"/>
          <w:lang w:eastAsia="sk-SK"/>
        </w:rPr>
        <w:t xml:space="preserve"> </w:t>
      </w:r>
      <w:r w:rsidR="009D5C0D" w:rsidRPr="00F77AE1">
        <w:rPr>
          <w:rFonts w:ascii="Arial Narrow" w:hAnsi="Arial Narrow" w:cs="Arial"/>
          <w:sz w:val="22"/>
          <w:szCs w:val="22"/>
          <w:lang w:eastAsia="sk-SK"/>
        </w:rPr>
        <w:t>A</w:t>
      </w:r>
      <w:r w:rsidRPr="00F77AE1">
        <w:rPr>
          <w:rFonts w:ascii="Arial Narrow" w:hAnsi="Arial Narrow" w:cs="Arial"/>
          <w:sz w:val="22"/>
          <w:szCs w:val="22"/>
          <w:lang w:eastAsia="sk-SK"/>
        </w:rPr>
        <w:t>k dôjde k vylúčeniu uchádzača, verejný obstarávateľ vyhodnotí následne splnenie podmienok účasti ďalšieho uchádzača v poradí tak, aby uchádzač umiestnen</w:t>
      </w:r>
      <w:r w:rsidR="00F77AE1" w:rsidRPr="00F77AE1">
        <w:rPr>
          <w:rFonts w:ascii="Arial Narrow" w:hAnsi="Arial Narrow" w:cs="Arial"/>
          <w:sz w:val="22"/>
          <w:szCs w:val="22"/>
          <w:lang w:eastAsia="sk-SK"/>
        </w:rPr>
        <w:t>ý</w:t>
      </w:r>
      <w:r w:rsidRPr="00F77AE1">
        <w:rPr>
          <w:rFonts w:ascii="Arial Narrow" w:hAnsi="Arial Narrow" w:cs="Arial"/>
          <w:sz w:val="22"/>
          <w:szCs w:val="22"/>
          <w:lang w:eastAsia="sk-SK"/>
        </w:rPr>
        <w:t xml:space="preserve"> na prvom mieste v novo zostavenom poradí spĺňal podmienky účasti</w:t>
      </w:r>
      <w:r w:rsidR="00F77AE1" w:rsidRPr="00F77AE1">
        <w:rPr>
          <w:rFonts w:ascii="Arial Narrow" w:hAnsi="Arial Narrow" w:cs="Arial"/>
          <w:sz w:val="22"/>
          <w:szCs w:val="22"/>
          <w:lang w:eastAsia="sk-SK"/>
        </w:rPr>
        <w:t xml:space="preserve">. </w:t>
      </w:r>
      <w:r w:rsidRPr="00F77AE1">
        <w:rPr>
          <w:rFonts w:ascii="Arial Narrow" w:hAnsi="Arial Narrow" w:cs="Arial"/>
          <w:sz w:val="22"/>
          <w:szCs w:val="22"/>
          <w:lang w:eastAsia="sk-SK"/>
        </w:rPr>
        <w:t xml:space="preserve">Verejný obstarávateľ písomne </w:t>
      </w:r>
      <w:r w:rsidR="00DE52B5" w:rsidRPr="00F77AE1">
        <w:rPr>
          <w:rFonts w:ascii="Arial Narrow" w:hAnsi="Arial Narrow"/>
          <w:sz w:val="22"/>
          <w:szCs w:val="22"/>
        </w:rPr>
        <w:t>–</w:t>
      </w:r>
      <w:r w:rsidR="00372FCB" w:rsidRPr="00F77AE1">
        <w:rPr>
          <w:rFonts w:ascii="Arial Narrow" w:hAnsi="Arial Narrow"/>
          <w:sz w:val="22"/>
          <w:szCs w:val="22"/>
        </w:rPr>
        <w:t xml:space="preserve"> elektronick</w:t>
      </w:r>
      <w:r w:rsidR="001E5F98">
        <w:rPr>
          <w:rFonts w:ascii="Arial Narrow" w:hAnsi="Arial Narrow"/>
          <w:sz w:val="22"/>
          <w:szCs w:val="22"/>
        </w:rPr>
        <w:t>y</w:t>
      </w:r>
      <w:r w:rsidR="00DE52B5" w:rsidRPr="00F77AE1">
        <w:rPr>
          <w:rFonts w:ascii="Arial Narrow" w:hAnsi="Arial Narrow"/>
          <w:sz w:val="22"/>
          <w:szCs w:val="22"/>
        </w:rPr>
        <w:t>,</w:t>
      </w:r>
      <w:r w:rsidR="00372FCB" w:rsidRPr="00F77AE1">
        <w:rPr>
          <w:rFonts w:ascii="Arial Narrow" w:hAnsi="Arial Narrow"/>
          <w:sz w:val="22"/>
          <w:szCs w:val="22"/>
        </w:rPr>
        <w:t xml:space="preserve"> spôsobom určeným funkcionalitou EKS,</w:t>
      </w:r>
      <w:r w:rsidR="00372FCB" w:rsidRPr="00F77AE1">
        <w:rPr>
          <w:rFonts w:ascii="Arial Narrow" w:hAnsi="Arial Narrow" w:cs="Arial"/>
          <w:sz w:val="22"/>
          <w:szCs w:val="22"/>
          <w:lang w:eastAsia="sk-SK"/>
        </w:rPr>
        <w:t xml:space="preserve"> </w:t>
      </w:r>
      <w:r w:rsidRPr="00F77AE1">
        <w:rPr>
          <w:rFonts w:ascii="Arial Narrow" w:hAnsi="Arial Narrow" w:cs="Arial"/>
          <w:sz w:val="22"/>
          <w:szCs w:val="22"/>
          <w:lang w:eastAsia="sk-SK"/>
        </w:rPr>
        <w:t xml:space="preserve">požiada uchádzačov o predloženie </w:t>
      </w:r>
      <w:r w:rsidR="00372FCB" w:rsidRPr="00F77AE1">
        <w:rPr>
          <w:rFonts w:ascii="Arial Narrow" w:hAnsi="Arial Narrow"/>
          <w:sz w:val="22"/>
          <w:szCs w:val="22"/>
        </w:rPr>
        <w:t>naskenovaných kópií originálnych alebo úradne osvedčených kópií dokladov preukazujúcich splnenie podmienok účasti</w:t>
      </w:r>
      <w:r w:rsidR="001E5F98">
        <w:rPr>
          <w:rFonts w:ascii="Arial Narrow" w:hAnsi="Arial Narrow"/>
          <w:sz w:val="22"/>
          <w:szCs w:val="22"/>
        </w:rPr>
        <w:t xml:space="preserve">, </w:t>
      </w:r>
      <w:bookmarkStart w:id="26" w:name="_Hlk534981619"/>
      <w:r w:rsidR="001E5F98">
        <w:rPr>
          <w:rFonts w:ascii="Arial Narrow" w:hAnsi="Arial Narrow"/>
          <w:sz w:val="22"/>
          <w:szCs w:val="22"/>
        </w:rPr>
        <w:t xml:space="preserve">resp. ak boli doklady </w:t>
      </w:r>
      <w:r w:rsidR="001E5F98" w:rsidRPr="004B491E">
        <w:rPr>
          <w:rFonts w:ascii="Arial Narrow" w:hAnsi="Arial Narrow"/>
          <w:sz w:val="22"/>
          <w:szCs w:val="22"/>
        </w:rPr>
        <w:t>preukazujúc</w:t>
      </w:r>
      <w:r w:rsidR="001E5F98">
        <w:rPr>
          <w:rFonts w:ascii="Arial Narrow" w:hAnsi="Arial Narrow"/>
          <w:sz w:val="22"/>
          <w:szCs w:val="22"/>
        </w:rPr>
        <w:t>e</w:t>
      </w:r>
      <w:r w:rsidR="001E5F98" w:rsidRPr="004B491E">
        <w:rPr>
          <w:rFonts w:ascii="Arial Narrow" w:hAnsi="Arial Narrow"/>
          <w:sz w:val="22"/>
          <w:szCs w:val="22"/>
        </w:rPr>
        <w:t xml:space="preserve"> splnenie podmienok účasti </w:t>
      </w:r>
      <w:r w:rsidR="001E5F98">
        <w:rPr>
          <w:rFonts w:ascii="Arial Narrow" w:hAnsi="Arial Narrow"/>
          <w:sz w:val="22"/>
          <w:szCs w:val="22"/>
        </w:rPr>
        <w:t>pôvodne vyhotovené v elektronickej forme, o predloženie týchto dokladov v pôvodnej elektronickej podobe,</w:t>
      </w:r>
      <w:bookmarkEnd w:id="26"/>
      <w:r w:rsidR="001E5F98" w:rsidRPr="004B491E">
        <w:rPr>
          <w:rFonts w:ascii="Arial Narrow" w:hAnsi="Arial Narrow"/>
          <w:sz w:val="22"/>
          <w:szCs w:val="22"/>
        </w:rPr>
        <w:t xml:space="preserve"> v lehote nie kratšej ako päť pracovných dní odo dňa doručenia žiadosti a vyhodnot</w:t>
      </w:r>
      <w:r w:rsidR="001E5F98">
        <w:rPr>
          <w:rFonts w:ascii="Arial Narrow" w:hAnsi="Arial Narrow"/>
          <w:sz w:val="22"/>
          <w:szCs w:val="22"/>
        </w:rPr>
        <w:t>í</w:t>
      </w:r>
      <w:r w:rsidR="001E5F98" w:rsidRPr="004B491E">
        <w:rPr>
          <w:rFonts w:ascii="Arial Narrow" w:hAnsi="Arial Narrow"/>
          <w:sz w:val="22"/>
          <w:szCs w:val="22"/>
        </w:rPr>
        <w:t xml:space="preserve"> ich podľa zákona.</w:t>
      </w:r>
      <w:r w:rsidR="00372FCB" w:rsidRPr="00F77AE1">
        <w:rPr>
          <w:rFonts w:ascii="Arial Narrow" w:hAnsi="Arial Narrow"/>
          <w:sz w:val="22"/>
          <w:szCs w:val="22"/>
        </w:rPr>
        <w:t xml:space="preserve"> </w:t>
      </w:r>
    </w:p>
    <w:p w14:paraId="4F39D133" w14:textId="3E8FF2BA" w:rsidR="001E5F98" w:rsidRPr="009362F5" w:rsidRDefault="00065F6B" w:rsidP="009362F5">
      <w:pPr>
        <w:numPr>
          <w:ilvl w:val="1"/>
          <w:numId w:val="22"/>
        </w:numPr>
        <w:spacing w:before="120" w:after="120" w:line="240" w:lineRule="auto"/>
        <w:ind w:left="567" w:hanging="567"/>
        <w:jc w:val="both"/>
        <w:rPr>
          <w:rFonts w:ascii="Arial Narrow" w:hAnsi="Arial Narrow" w:cs="Arial"/>
          <w:sz w:val="22"/>
          <w:lang w:eastAsia="sk-SK"/>
        </w:rPr>
      </w:pPr>
      <w:r w:rsidRPr="00960C08">
        <w:rPr>
          <w:rFonts w:ascii="Arial Narrow" w:hAnsi="Arial Narrow" w:cs="Arial"/>
          <w:sz w:val="22"/>
        </w:rPr>
        <w:t xml:space="preserve">Verejný obstarávateľ po vyhodnotení ponúk, po skončení postupu podľa </w:t>
      </w:r>
      <w:r w:rsidR="004B491E" w:rsidRPr="00960C08">
        <w:rPr>
          <w:rFonts w:ascii="Arial Narrow" w:hAnsi="Arial Narrow" w:cs="Arial"/>
          <w:sz w:val="22"/>
        </w:rPr>
        <w:t>predošlého bodu</w:t>
      </w:r>
      <w:r w:rsidRPr="00960C08">
        <w:rPr>
          <w:rFonts w:ascii="Arial Narrow" w:hAnsi="Arial Narrow" w:cs="Arial"/>
          <w:sz w:val="22"/>
        </w:rPr>
        <w:t xml:space="preserve"> týchto súťažných podkladov a po odoslaní všetkých oznámení o vylúčení uchádzača</w:t>
      </w:r>
      <w:r w:rsidR="004B491E" w:rsidRPr="00960C08">
        <w:rPr>
          <w:rFonts w:ascii="Arial Narrow" w:hAnsi="Arial Narrow" w:cs="Arial"/>
          <w:sz w:val="22"/>
        </w:rPr>
        <w:t>/uchádzačov</w:t>
      </w:r>
      <w:r w:rsidRPr="00960C08">
        <w:rPr>
          <w:rFonts w:ascii="Arial Narrow" w:hAnsi="Arial Narrow" w:cs="Arial"/>
          <w:sz w:val="22"/>
        </w:rPr>
        <w:t xml:space="preserve"> bezodkladne </w:t>
      </w:r>
      <w:r w:rsidR="001E5F98" w:rsidRPr="0058623B">
        <w:rPr>
          <w:rFonts w:ascii="Arial Narrow" w:hAnsi="Arial Narrow" w:cs="Arial"/>
          <w:sz w:val="22"/>
        </w:rPr>
        <w:t xml:space="preserve">písomne </w:t>
      </w:r>
      <w:bookmarkStart w:id="27" w:name="_Hlk524511484"/>
      <w:r w:rsidR="001E5F98" w:rsidRPr="0058623B">
        <w:rPr>
          <w:rFonts w:ascii="Arial Narrow" w:hAnsi="Arial Narrow"/>
          <w:sz w:val="22"/>
        </w:rPr>
        <w:t>– elektronicky, spôsobom určeným funkcionalitou EKS</w:t>
      </w:r>
      <w:bookmarkEnd w:id="27"/>
      <w:r w:rsidR="001E5F98">
        <w:rPr>
          <w:rFonts w:ascii="Arial Narrow" w:hAnsi="Arial Narrow"/>
          <w:sz w:val="22"/>
        </w:rPr>
        <w:t>,</w:t>
      </w:r>
      <w:r w:rsidRPr="00960C08">
        <w:rPr>
          <w:rFonts w:ascii="Arial Narrow" w:hAnsi="Arial Narrow" w:cs="Arial"/>
          <w:sz w:val="22"/>
        </w:rPr>
        <w:t xml:space="preserve"> oznámi všetkým uchádzačom, ktorých ponuky sa vyhodnocovali, výsledok vyhodnotenia ponúk, vrátane poradia uchádzačov a súčasne uverejní informáciu o výsledku vyhodnotenia ponúk a poradie uchádzačov </w:t>
      </w:r>
      <w:r w:rsidR="004B491E" w:rsidRPr="00960C08">
        <w:rPr>
          <w:rFonts w:ascii="Arial Narrow" w:hAnsi="Arial Narrow" w:cs="Arial"/>
          <w:sz w:val="22"/>
        </w:rPr>
        <w:t>na Elektronickej tabuli</w:t>
      </w:r>
      <w:r w:rsidRPr="00960C08">
        <w:rPr>
          <w:rFonts w:ascii="Arial Narrow" w:hAnsi="Arial Narrow" w:cs="Arial"/>
          <w:sz w:val="22"/>
        </w:rPr>
        <w:t>. Úspešnému uchádzačovi oznámi, že verejný obstarávateľ jeho ponuku</w:t>
      </w:r>
      <w:r w:rsidR="00F77AE1">
        <w:rPr>
          <w:rFonts w:ascii="Arial Narrow" w:hAnsi="Arial Narrow" w:cs="Arial"/>
          <w:sz w:val="22"/>
        </w:rPr>
        <w:t xml:space="preserve"> </w:t>
      </w:r>
      <w:r w:rsidRPr="00960C08">
        <w:rPr>
          <w:rFonts w:ascii="Arial Narrow" w:hAnsi="Arial Narrow" w:cs="Arial"/>
          <w:sz w:val="22"/>
        </w:rPr>
        <w:t xml:space="preserve">prijíma. </w:t>
      </w:r>
      <w:r w:rsidR="001E5F98" w:rsidRPr="0058623B">
        <w:rPr>
          <w:rFonts w:ascii="Arial Narrow" w:hAnsi="Arial Narrow" w:cs="Arial"/>
          <w:sz w:val="22"/>
        </w:rPr>
        <w:t>Súčasne ostatným</w:t>
      </w:r>
      <w:r w:rsidRPr="00960C08">
        <w:rPr>
          <w:rFonts w:ascii="Arial Narrow" w:hAnsi="Arial Narrow" w:cs="Arial"/>
          <w:sz w:val="22"/>
        </w:rPr>
        <w:t xml:space="preserve"> neúspešným uchádzačom </w:t>
      </w:r>
      <w:r w:rsidRPr="00960C08">
        <w:rPr>
          <w:rFonts w:ascii="Arial Narrow" w:hAnsi="Arial Narrow" w:cs="Arial"/>
          <w:sz w:val="22"/>
        </w:rPr>
        <w:lastRenderedPageBreak/>
        <w:t xml:space="preserve">jednotlivo oznámi, že neuspeli, s uvedením dôvodu, resp. dôvodov neprijatia ich ponuky a identifikácie úspešného uchádzača, informácie o charakteristikách a výhodách jeho ponuky a lehoty, </w:t>
      </w:r>
      <w:r w:rsidR="009362F5">
        <w:rPr>
          <w:rFonts w:ascii="Arial Narrow" w:hAnsi="Arial Narrow" w:cs="Arial"/>
          <w:sz w:val="22"/>
        </w:rPr>
        <w:br/>
      </w:r>
      <w:r w:rsidRPr="00960C08">
        <w:rPr>
          <w:rFonts w:ascii="Arial Narrow" w:hAnsi="Arial Narrow" w:cs="Arial"/>
          <w:sz w:val="22"/>
        </w:rPr>
        <w:t xml:space="preserve">v ktorej môže byť doručená námietka podľa zákona. </w:t>
      </w:r>
    </w:p>
    <w:p w14:paraId="781B685E" w14:textId="77777777" w:rsidR="00065F6B" w:rsidRPr="00960C08" w:rsidRDefault="00065F6B" w:rsidP="009362F5">
      <w:pPr>
        <w:spacing w:before="240" w:after="120" w:line="240" w:lineRule="auto"/>
        <w:jc w:val="center"/>
        <w:rPr>
          <w:rFonts w:ascii="Arial Narrow" w:hAnsi="Arial Narrow" w:cs="Arial"/>
          <w:sz w:val="22"/>
        </w:rPr>
      </w:pPr>
      <w:r w:rsidRPr="00960C08">
        <w:rPr>
          <w:rFonts w:ascii="Arial Narrow" w:hAnsi="Arial Narrow" w:cs="Arial"/>
          <w:sz w:val="22"/>
        </w:rPr>
        <w:t>Časť V.</w:t>
      </w:r>
    </w:p>
    <w:p w14:paraId="4E7FCBFE"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17C1B434" w14:textId="77777777" w:rsidR="00065F6B" w:rsidRPr="00960C08" w:rsidRDefault="00065F6B" w:rsidP="0001154F">
      <w:pPr>
        <w:pStyle w:val="Odsekzoznamu"/>
        <w:numPr>
          <w:ilvl w:val="0"/>
          <w:numId w:val="22"/>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typ zmluvy</w:t>
      </w:r>
    </w:p>
    <w:p w14:paraId="7D2AFC10" w14:textId="4FCB42FA" w:rsidR="009A4463" w:rsidRPr="00EB36C2" w:rsidRDefault="006C76F1" w:rsidP="0001154F">
      <w:pPr>
        <w:numPr>
          <w:ilvl w:val="1"/>
          <w:numId w:val="22"/>
        </w:numPr>
        <w:spacing w:before="120" w:after="120" w:line="240" w:lineRule="auto"/>
        <w:ind w:left="567" w:hanging="567"/>
        <w:jc w:val="both"/>
        <w:rPr>
          <w:rFonts w:ascii="Arial Narrow" w:hAnsi="Arial Narrow" w:cs="Arial"/>
          <w:sz w:val="22"/>
          <w:lang w:eastAsia="sk-SK"/>
        </w:rPr>
      </w:pPr>
      <w:r w:rsidRPr="00EB36C2">
        <w:rPr>
          <w:rFonts w:ascii="Arial Narrow" w:hAnsi="Arial Narrow" w:cs="Arial"/>
          <w:sz w:val="22"/>
        </w:rPr>
        <w:t xml:space="preserve">Typ Zmluvy na poskytnutie predmetu zákazky: </w:t>
      </w:r>
      <w:r w:rsidR="00B60058">
        <w:rPr>
          <w:rFonts w:ascii="Arial Narrow" w:hAnsi="Arial Narrow" w:cs="Arial"/>
          <w:sz w:val="22"/>
        </w:rPr>
        <w:t>Rámcová dohoda</w:t>
      </w:r>
      <w:r w:rsidR="00226B7B" w:rsidRPr="00EB36C2">
        <w:rPr>
          <w:rFonts w:ascii="Arial Narrow" w:hAnsi="Arial Narrow" w:cs="Arial"/>
          <w:sz w:val="22"/>
        </w:rPr>
        <w:t xml:space="preserve"> </w:t>
      </w:r>
      <w:r w:rsidR="00B60058">
        <w:rPr>
          <w:rFonts w:ascii="Arial Narrow" w:hAnsi="Arial Narrow" w:cs="Arial"/>
          <w:sz w:val="22"/>
        </w:rPr>
        <w:t xml:space="preserve">na </w:t>
      </w:r>
      <w:r w:rsidR="00564F86">
        <w:rPr>
          <w:rFonts w:ascii="Arial Narrow" w:hAnsi="Arial Narrow" w:cs="Arial"/>
          <w:sz w:val="22"/>
        </w:rPr>
        <w:t xml:space="preserve">Údržbu vrtuľníka </w:t>
      </w:r>
      <w:proofErr w:type="spellStart"/>
      <w:r w:rsidR="00564F86">
        <w:rPr>
          <w:rFonts w:ascii="Arial Narrow" w:hAnsi="Arial Narrow" w:cs="Arial"/>
          <w:sz w:val="22"/>
        </w:rPr>
        <w:t>bell</w:t>
      </w:r>
      <w:proofErr w:type="spellEnd"/>
      <w:r w:rsidR="00564F86">
        <w:rPr>
          <w:rFonts w:ascii="Arial Narrow" w:hAnsi="Arial Narrow" w:cs="Arial"/>
          <w:sz w:val="22"/>
        </w:rPr>
        <w:t xml:space="preserve"> 429</w:t>
      </w:r>
    </w:p>
    <w:p w14:paraId="7514F575" w14:textId="73F38204" w:rsidR="00065F6B" w:rsidRDefault="006C76F1" w:rsidP="0001154F">
      <w:pPr>
        <w:numPr>
          <w:ilvl w:val="1"/>
          <w:numId w:val="22"/>
        </w:numPr>
        <w:spacing w:before="120" w:after="120" w:line="240" w:lineRule="auto"/>
        <w:ind w:left="567" w:hanging="567"/>
        <w:jc w:val="both"/>
        <w:rPr>
          <w:rFonts w:ascii="Arial Narrow" w:hAnsi="Arial Narrow" w:cs="Arial"/>
          <w:sz w:val="22"/>
        </w:rPr>
      </w:pPr>
      <w:r w:rsidRPr="003327CF">
        <w:rPr>
          <w:rFonts w:ascii="Arial Narrow" w:hAnsi="Arial Narrow" w:cs="Arial"/>
          <w:sz w:val="22"/>
        </w:rPr>
        <w:t xml:space="preserve">Podrobné vymedzenie zmluvných podmienok na poskytnutie požadovaného predmetu zákazky tvorí prílohu č. </w:t>
      </w:r>
      <w:r w:rsidR="001E5F98">
        <w:rPr>
          <w:rFonts w:ascii="Arial Narrow" w:hAnsi="Arial Narrow" w:cs="Arial"/>
          <w:sz w:val="22"/>
        </w:rPr>
        <w:t>2</w:t>
      </w:r>
      <w:r w:rsidRPr="003327CF">
        <w:rPr>
          <w:rFonts w:ascii="Arial Narrow" w:hAnsi="Arial Narrow" w:cs="Arial"/>
          <w:sz w:val="22"/>
        </w:rPr>
        <w:t xml:space="preserve"> </w:t>
      </w:r>
      <w:r w:rsidR="00B60058">
        <w:rPr>
          <w:rFonts w:ascii="Arial Narrow" w:hAnsi="Arial Narrow" w:cs="Arial"/>
          <w:sz w:val="22"/>
        </w:rPr>
        <w:t>Rámcovej dohody</w:t>
      </w:r>
      <w:r>
        <w:rPr>
          <w:rFonts w:ascii="Arial Narrow" w:hAnsi="Arial Narrow" w:cs="Arial"/>
          <w:sz w:val="22"/>
        </w:rPr>
        <w:t xml:space="preserve"> týchto súťažných podkladov.</w:t>
      </w:r>
    </w:p>
    <w:p w14:paraId="40198F40" w14:textId="047D30C9" w:rsidR="00065F6B" w:rsidRDefault="00065F6B" w:rsidP="0001154F">
      <w:pPr>
        <w:pStyle w:val="Odsekzoznamu"/>
        <w:numPr>
          <w:ilvl w:val="0"/>
          <w:numId w:val="22"/>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uzavretie </w:t>
      </w:r>
      <w:r w:rsidR="00FD33E2">
        <w:rPr>
          <w:rFonts w:ascii="Arial Narrow" w:hAnsi="Arial Narrow" w:cs="Arial"/>
          <w:b/>
          <w:bCs/>
          <w:smallCaps/>
          <w:sz w:val="22"/>
          <w:szCs w:val="22"/>
        </w:rPr>
        <w:t>rámcovej dohody</w:t>
      </w:r>
    </w:p>
    <w:p w14:paraId="2F996CEF" w14:textId="492114B0" w:rsidR="00065F6B" w:rsidRDefault="006C76F1" w:rsidP="0001154F">
      <w:pPr>
        <w:numPr>
          <w:ilvl w:val="1"/>
          <w:numId w:val="22"/>
        </w:numPr>
        <w:spacing w:before="120" w:after="120" w:line="240" w:lineRule="auto"/>
        <w:ind w:left="567" w:hanging="567"/>
        <w:jc w:val="both"/>
        <w:rPr>
          <w:rFonts w:ascii="Arial Narrow" w:hAnsi="Arial Narrow" w:cs="Arial"/>
          <w:sz w:val="22"/>
        </w:rPr>
      </w:pPr>
      <w:r w:rsidRPr="00060DAC">
        <w:rPr>
          <w:rFonts w:ascii="Arial Narrow" w:hAnsi="Arial Narrow" w:cs="Arial"/>
          <w:sz w:val="22"/>
        </w:rPr>
        <w:t xml:space="preserve">Uzavretá </w:t>
      </w:r>
      <w:r w:rsidR="00B60058">
        <w:rPr>
          <w:rFonts w:ascii="Arial Narrow" w:hAnsi="Arial Narrow" w:cs="Arial"/>
          <w:sz w:val="22"/>
        </w:rPr>
        <w:t>rámcová dohoda</w:t>
      </w:r>
      <w:r w:rsidR="00333F29" w:rsidRPr="00F77AE1">
        <w:rPr>
          <w:rFonts w:ascii="Arial Narrow" w:hAnsi="Arial Narrow" w:cs="Arial"/>
          <w:sz w:val="22"/>
        </w:rPr>
        <w:t xml:space="preserve"> </w:t>
      </w:r>
      <w:r w:rsidR="00EB36C2" w:rsidRPr="00EB36C2">
        <w:rPr>
          <w:rFonts w:ascii="Arial Narrow" w:hAnsi="Arial Narrow" w:cs="Arial"/>
          <w:sz w:val="22"/>
        </w:rPr>
        <w:t>na poskytnutie služieb</w:t>
      </w:r>
      <w:r w:rsidR="00333F29" w:rsidRPr="00F77AE1">
        <w:rPr>
          <w:rFonts w:ascii="Arial Narrow" w:hAnsi="Arial Narrow" w:cs="Arial"/>
          <w:sz w:val="22"/>
        </w:rPr>
        <w:t xml:space="preserve"> nesmie byť v rozpore so </w:t>
      </w:r>
      <w:r w:rsidR="00333F29" w:rsidRPr="000F1699">
        <w:rPr>
          <w:rFonts w:ascii="Arial Narrow" w:hAnsi="Arial Narrow" w:cs="Arial"/>
          <w:sz w:val="22"/>
        </w:rPr>
        <w:t>súťažnými podkladmi a s ponukou predloženou úspešným uchádzačom</w:t>
      </w:r>
      <w:r w:rsidRPr="000F1699">
        <w:rPr>
          <w:rFonts w:ascii="Arial Narrow" w:hAnsi="Arial Narrow" w:cs="Arial"/>
          <w:sz w:val="22"/>
        </w:rPr>
        <w:t>.</w:t>
      </w:r>
    </w:p>
    <w:p w14:paraId="68C6ED07" w14:textId="1E81BC92" w:rsidR="00586504" w:rsidRPr="00F01B97" w:rsidRDefault="00B60058" w:rsidP="0001154F">
      <w:pPr>
        <w:numPr>
          <w:ilvl w:val="1"/>
          <w:numId w:val="22"/>
        </w:numPr>
        <w:spacing w:before="120" w:after="120" w:line="240" w:lineRule="auto"/>
        <w:ind w:left="567" w:hanging="567"/>
        <w:jc w:val="both"/>
        <w:rPr>
          <w:rFonts w:ascii="Arial Narrow" w:hAnsi="Arial Narrow" w:cs="Arial"/>
          <w:sz w:val="22"/>
        </w:rPr>
      </w:pPr>
      <w:r>
        <w:rPr>
          <w:rFonts w:ascii="Arial Narrow" w:hAnsi="Arial Narrow" w:cs="Arial"/>
          <w:sz w:val="22"/>
        </w:rPr>
        <w:t>Rámcová dohoda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 xml:space="preserve">úspešným uchádzačom, ktorého ponuka bola prijatá, bude uzavretá najskôr </w:t>
      </w:r>
      <w:r w:rsidR="00F01B97" w:rsidRPr="00E07911">
        <w:rPr>
          <w:rFonts w:ascii="Arial Narrow" w:hAnsi="Arial Narrow" w:cs="Arial"/>
          <w:sz w:val="22"/>
        </w:rPr>
        <w:t>jede</w:t>
      </w:r>
      <w:r w:rsidR="00586504" w:rsidRPr="00E07911">
        <w:rPr>
          <w:rFonts w:ascii="Arial Narrow" w:hAnsi="Arial Narrow" w:cs="Arial"/>
          <w:sz w:val="22"/>
        </w:rPr>
        <w:t>násty</w:t>
      </w:r>
      <w:r w:rsidR="00586504" w:rsidRPr="00586504">
        <w:rPr>
          <w:rFonts w:ascii="Arial Narrow" w:hAnsi="Arial Narrow" w:cs="Arial"/>
          <w:sz w:val="22"/>
        </w:rPr>
        <w:t xml:space="preserve"> deň odo dňa odoslania informácie o výsledku vyhodnocovania ponúk podľa </w:t>
      </w:r>
      <w:r w:rsidR="00E07911" w:rsidRPr="00586504">
        <w:rPr>
          <w:rFonts w:ascii="Arial Narrow" w:hAnsi="Arial Narrow" w:cs="Arial"/>
          <w:sz w:val="22"/>
        </w:rPr>
        <w:t>§ 55 zákona, ak nebola doručená žiadosť o nápravu, ak žiadosť o nápravu bola doručená po uplynutí lehoty podľa zákona alebo ak neboli doručené námietky podľa zákona</w:t>
      </w:r>
      <w:r w:rsidR="00586504" w:rsidRPr="00F01B97">
        <w:rPr>
          <w:rFonts w:ascii="Arial Narrow" w:hAnsi="Arial Narrow" w:cs="Arial"/>
          <w:sz w:val="22"/>
        </w:rPr>
        <w:t>.</w:t>
      </w:r>
    </w:p>
    <w:p w14:paraId="32801FFA" w14:textId="0BFCC539" w:rsidR="009F1408" w:rsidRPr="003A4E48" w:rsidRDefault="00AC256B" w:rsidP="0001154F">
      <w:pPr>
        <w:numPr>
          <w:ilvl w:val="1"/>
          <w:numId w:val="22"/>
        </w:numPr>
        <w:spacing w:before="120" w:after="120" w:line="240" w:lineRule="auto"/>
        <w:ind w:left="567" w:hanging="567"/>
        <w:jc w:val="both"/>
        <w:rPr>
          <w:rFonts w:ascii="Arial Narrow" w:hAnsi="Arial Narrow" w:cs="Arial"/>
          <w:sz w:val="22"/>
        </w:rPr>
      </w:pPr>
      <w:r w:rsidRPr="00316E40">
        <w:rPr>
          <w:rFonts w:ascii="Arial Narrow" w:hAnsi="Arial Narrow"/>
          <w:bCs/>
          <w:sz w:val="22"/>
        </w:rPr>
        <w:t xml:space="preserve">Verejný </w:t>
      </w:r>
      <w:r w:rsidR="004150EC" w:rsidRPr="00316E40">
        <w:rPr>
          <w:rFonts w:ascii="Arial Narrow" w:hAnsi="Arial Narrow"/>
          <w:bCs/>
          <w:sz w:val="22"/>
        </w:rPr>
        <w:t xml:space="preserve">obstarávateľ </w:t>
      </w:r>
      <w:r w:rsidR="008629A2" w:rsidRPr="00316E40">
        <w:rPr>
          <w:rFonts w:ascii="Arial Narrow" w:hAnsi="Arial Narrow"/>
          <w:bCs/>
          <w:sz w:val="22"/>
        </w:rPr>
        <w:t xml:space="preserve">neuzavrie </w:t>
      </w:r>
      <w:r w:rsidR="00B60058">
        <w:rPr>
          <w:rFonts w:ascii="Arial Narrow" w:hAnsi="Arial Narrow"/>
          <w:bCs/>
          <w:sz w:val="22"/>
        </w:rPr>
        <w:t>rámcovú dohodu</w:t>
      </w:r>
      <w:r w:rsidR="008629A2" w:rsidRPr="00316E40">
        <w:rPr>
          <w:rFonts w:ascii="Arial Narrow" w:hAnsi="Arial Narrow"/>
          <w:bCs/>
          <w:sz w:val="22"/>
        </w:rPr>
        <w:t xml:space="preserve"> s </w:t>
      </w:r>
      <w:r w:rsidR="00871E62" w:rsidRPr="00316E40">
        <w:rPr>
          <w:rFonts w:ascii="Arial Narrow" w:hAnsi="Arial Narrow"/>
          <w:bCs/>
          <w:sz w:val="22"/>
        </w:rPr>
        <w:t>uchádzačom</w:t>
      </w:r>
      <w:r w:rsidR="008629A2" w:rsidRPr="00316E40">
        <w:rPr>
          <w:rFonts w:ascii="Arial Narrow" w:hAnsi="Arial Narrow"/>
          <w:bCs/>
          <w:sz w:val="22"/>
        </w:rPr>
        <w:t>, ktorý má povinnosť zapisovať sa do registra partnerov verejného sektora a nie je zapísaný v registri partnerov verejného sektora</w:t>
      </w:r>
      <w:r w:rsidR="008629A2" w:rsidRPr="00960C08">
        <w:rPr>
          <w:rFonts w:ascii="Arial Narrow" w:hAnsi="Arial Narrow"/>
          <w:bCs/>
          <w:sz w:val="22"/>
        </w:rPr>
        <w:t xml:space="preserve"> a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 xml:space="preserve">Povinnosť zápisu do registra partnerov verejného sektora upravuje osobitný predpis - </w:t>
      </w:r>
      <w:r w:rsidR="008629A2" w:rsidRPr="00076473">
        <w:rPr>
          <w:rFonts w:ascii="Arial Narrow" w:hAnsi="Arial Narrow"/>
          <w:bCs/>
          <w:sz w:val="22"/>
        </w:rPr>
        <w:t>zákon č. 315/2016 Z. z. o registri partnerov verejného sektora a o zmene a doplnení niektorých zákonov</w:t>
      </w:r>
      <w:r w:rsidR="008629A2" w:rsidRPr="00076473">
        <w:rPr>
          <w:rFonts w:ascii="Arial Narrow" w:hAnsi="Arial Narrow"/>
          <w:sz w:val="22"/>
        </w:rPr>
        <w:t>.</w:t>
      </w:r>
      <w:bookmarkStart w:id="28" w:name="_Hlk534982270"/>
    </w:p>
    <w:p w14:paraId="70C466B7" w14:textId="4D718B6D" w:rsidR="003A4E48" w:rsidRPr="00926787" w:rsidRDefault="003A4E48" w:rsidP="00CC7BDA">
      <w:pPr>
        <w:numPr>
          <w:ilvl w:val="1"/>
          <w:numId w:val="22"/>
        </w:numPr>
        <w:spacing w:before="120" w:after="120" w:line="240" w:lineRule="auto"/>
        <w:ind w:left="567" w:hanging="567"/>
        <w:jc w:val="both"/>
        <w:rPr>
          <w:rFonts w:ascii="Arial Narrow" w:hAnsi="Arial Narrow" w:cs="Arial"/>
          <w:sz w:val="22"/>
        </w:rPr>
      </w:pPr>
      <w:r w:rsidRPr="00A12A20">
        <w:rPr>
          <w:rFonts w:ascii="Arial Narrow" w:hAnsi="Arial Narrow"/>
          <w:sz w:val="22"/>
          <w:highlight w:val="yellow"/>
          <w:u w:val="single"/>
        </w:rPr>
        <w:t>Úspešný uchádzač pred podpisom </w:t>
      </w:r>
      <w:r w:rsidR="00B60058" w:rsidRPr="00A12A20">
        <w:rPr>
          <w:rFonts w:ascii="Arial Narrow" w:hAnsi="Arial Narrow"/>
          <w:sz w:val="22"/>
          <w:highlight w:val="yellow"/>
          <w:u w:val="single"/>
        </w:rPr>
        <w:t>rámcovej dohody</w:t>
      </w:r>
      <w:r w:rsidRPr="00926787">
        <w:rPr>
          <w:rFonts w:ascii="Arial Narrow" w:hAnsi="Arial Narrow"/>
          <w:sz w:val="22"/>
        </w:rPr>
        <w:t xml:space="preserve">, ktorá bude výsledkom tohto verejného obstarávania, </w:t>
      </w:r>
      <w:r w:rsidR="00316E40" w:rsidRPr="00926787">
        <w:rPr>
          <w:rFonts w:ascii="Arial Narrow" w:hAnsi="Arial Narrow"/>
          <w:sz w:val="22"/>
          <w:u w:val="single"/>
        </w:rPr>
        <w:br/>
      </w:r>
      <w:r w:rsidRPr="00926787">
        <w:rPr>
          <w:rFonts w:ascii="Arial Narrow" w:hAnsi="Arial Narrow"/>
          <w:sz w:val="22"/>
        </w:rPr>
        <w:t>v rámci poskytnutia súčinnosti podľa § 56 ods. 8 až 12 zákona bude povinný:</w:t>
      </w:r>
    </w:p>
    <w:bookmarkEnd w:id="28"/>
    <w:p w14:paraId="6627535D" w14:textId="288C92C4" w:rsidR="00897EED" w:rsidRPr="00EA6E48" w:rsidRDefault="00897EED" w:rsidP="000A750C">
      <w:pPr>
        <w:spacing w:before="120" w:after="120" w:line="240" w:lineRule="auto"/>
        <w:ind w:left="993" w:hanging="709"/>
        <w:jc w:val="both"/>
        <w:rPr>
          <w:rFonts w:ascii="Arial Narrow" w:hAnsi="Arial Narrow"/>
          <w:sz w:val="22"/>
        </w:rPr>
      </w:pPr>
      <w:r w:rsidRPr="00926787">
        <w:rPr>
          <w:rFonts w:ascii="Arial Narrow" w:hAnsi="Arial Narrow"/>
          <w:sz w:val="22"/>
        </w:rPr>
        <w:t>36.</w:t>
      </w:r>
      <w:r w:rsidR="00FD33E2" w:rsidRPr="00926787">
        <w:rPr>
          <w:rFonts w:ascii="Arial Narrow" w:hAnsi="Arial Narrow"/>
          <w:sz w:val="22"/>
        </w:rPr>
        <w:t>4</w:t>
      </w:r>
      <w:r w:rsidRPr="00926787">
        <w:rPr>
          <w:rFonts w:ascii="Arial Narrow" w:hAnsi="Arial Narrow"/>
          <w:sz w:val="22"/>
        </w:rPr>
        <w:t>.1</w:t>
      </w:r>
      <w:r w:rsidRPr="00926787">
        <w:rPr>
          <w:rFonts w:ascii="Arial Narrow" w:hAnsi="Arial Narrow"/>
          <w:sz w:val="22"/>
        </w:rPr>
        <w:tab/>
        <w:t xml:space="preserve">predložiť dokument preukazujúci spôsobilosť poskytovateľa v zmysle </w:t>
      </w:r>
      <w:r w:rsidR="005673E9" w:rsidRPr="00926787">
        <w:rPr>
          <w:rFonts w:ascii="Arial Narrow" w:hAnsi="Arial Narrow"/>
          <w:sz w:val="22"/>
        </w:rPr>
        <w:t xml:space="preserve">nariadenia Komisie (EÚ) </w:t>
      </w:r>
      <w:r w:rsidR="005673E9" w:rsidRPr="00926787">
        <w:rPr>
          <w:rFonts w:ascii="Arial Narrow" w:hAnsi="Arial Narrow"/>
          <w:sz w:val="22"/>
        </w:rPr>
        <w:br/>
        <w:t>č. 1321/2014 z 26. novembra 2014 o zachovaní letovej spôsobilosti lietadiel a výrobkov, súčastí a zariadení leteckej techniky a o schvaľovaní organizácií a personálu zapojených do týchto činností (ďalej len „nariadenie“)</w:t>
      </w:r>
      <w:r w:rsidRPr="00926787">
        <w:rPr>
          <w:rFonts w:ascii="Arial Narrow" w:hAnsi="Arial Narrow"/>
          <w:sz w:val="22"/>
        </w:rPr>
        <w:t>, že je schválenou organizáciou</w:t>
      </w:r>
      <w:r w:rsidR="00D1009E" w:rsidRPr="00926787">
        <w:rPr>
          <w:rFonts w:ascii="Arial Narrow" w:hAnsi="Arial Narrow"/>
          <w:sz w:val="22"/>
        </w:rPr>
        <w:t xml:space="preserve"> na vykonávanie </w:t>
      </w:r>
      <w:r w:rsidR="00D1009E" w:rsidRPr="00EA6E48">
        <w:rPr>
          <w:rFonts w:ascii="Arial Narrow" w:hAnsi="Arial Narrow"/>
          <w:sz w:val="22"/>
        </w:rPr>
        <w:t>údržby</w:t>
      </w:r>
      <w:r w:rsidRPr="00EA6E48">
        <w:rPr>
          <w:rFonts w:ascii="Arial Narrow" w:hAnsi="Arial Narrow"/>
          <w:sz w:val="22"/>
        </w:rPr>
        <w:t xml:space="preserve"> </w:t>
      </w:r>
      <w:r w:rsidR="00854FEF">
        <w:rPr>
          <w:rFonts w:ascii="Arial Narrow" w:hAnsi="Arial Narrow"/>
          <w:sz w:val="22"/>
        </w:rPr>
        <w:t xml:space="preserve">vrtuľníkov typu </w:t>
      </w:r>
      <w:proofErr w:type="spellStart"/>
      <w:r w:rsidR="00854FEF">
        <w:rPr>
          <w:rFonts w:ascii="Arial Narrow" w:hAnsi="Arial Narrow"/>
          <w:sz w:val="22"/>
        </w:rPr>
        <w:t>Bell</w:t>
      </w:r>
      <w:proofErr w:type="spellEnd"/>
      <w:r w:rsidR="00854FEF">
        <w:rPr>
          <w:rFonts w:ascii="Arial Narrow" w:hAnsi="Arial Narrow"/>
          <w:sz w:val="22"/>
        </w:rPr>
        <w:t xml:space="preserve"> 429</w:t>
      </w:r>
      <w:r w:rsidR="000C5817">
        <w:rPr>
          <w:rFonts w:ascii="Arial Narrow" w:hAnsi="Arial Narrow"/>
          <w:sz w:val="22"/>
        </w:rPr>
        <w:t xml:space="preserve"> </w:t>
      </w:r>
      <w:r w:rsidR="000C5817" w:rsidRPr="000C5817">
        <w:rPr>
          <w:rFonts w:ascii="Arial Narrow" w:hAnsi="Arial Narrow"/>
          <w:sz w:val="22"/>
        </w:rPr>
        <w:t xml:space="preserve">s motormi </w:t>
      </w:r>
      <w:proofErr w:type="spellStart"/>
      <w:r w:rsidR="000C5817" w:rsidRPr="000C5817">
        <w:rPr>
          <w:rFonts w:ascii="Arial Narrow" w:hAnsi="Arial Narrow"/>
          <w:sz w:val="22"/>
        </w:rPr>
        <w:t>Pratt</w:t>
      </w:r>
      <w:proofErr w:type="spellEnd"/>
      <w:r w:rsidR="000C5817" w:rsidRPr="000C5817">
        <w:rPr>
          <w:rFonts w:ascii="Arial Narrow" w:hAnsi="Arial Narrow"/>
          <w:sz w:val="22"/>
        </w:rPr>
        <w:t xml:space="preserve"> &amp; </w:t>
      </w:r>
      <w:proofErr w:type="spellStart"/>
      <w:r w:rsidR="000C5817" w:rsidRPr="000C5817">
        <w:rPr>
          <w:rFonts w:ascii="Arial Narrow" w:hAnsi="Arial Narrow"/>
          <w:sz w:val="22"/>
        </w:rPr>
        <w:t>Whitney</w:t>
      </w:r>
      <w:proofErr w:type="spellEnd"/>
      <w:r w:rsidR="000C5817" w:rsidRPr="000C5817">
        <w:rPr>
          <w:rFonts w:ascii="Arial Narrow" w:hAnsi="Arial Narrow"/>
          <w:sz w:val="22"/>
        </w:rPr>
        <w:t xml:space="preserve"> </w:t>
      </w:r>
      <w:proofErr w:type="spellStart"/>
      <w:r w:rsidR="000C5817" w:rsidRPr="000C5817">
        <w:rPr>
          <w:rFonts w:ascii="Arial Narrow" w:hAnsi="Arial Narrow"/>
          <w:sz w:val="22"/>
        </w:rPr>
        <w:t>Canada</w:t>
      </w:r>
      <w:proofErr w:type="spellEnd"/>
      <w:r w:rsidR="000C5817" w:rsidRPr="000C5817">
        <w:rPr>
          <w:rFonts w:ascii="Arial Narrow" w:hAnsi="Arial Narrow"/>
          <w:sz w:val="22"/>
        </w:rPr>
        <w:t xml:space="preserve"> PW207D1</w:t>
      </w:r>
      <w:r w:rsidR="00D1009E" w:rsidRPr="00EA6E48">
        <w:rPr>
          <w:rFonts w:ascii="Arial Narrow" w:hAnsi="Arial Narrow"/>
          <w:sz w:val="22"/>
        </w:rPr>
        <w:t xml:space="preserve"> podľa </w:t>
      </w:r>
      <w:r w:rsidR="000A750C" w:rsidRPr="00EA6E48">
        <w:rPr>
          <w:rFonts w:ascii="Arial Narrow" w:hAnsi="Arial Narrow"/>
          <w:sz w:val="22"/>
        </w:rPr>
        <w:t xml:space="preserve">Prílohy I, časť M, </w:t>
      </w:r>
      <w:proofErr w:type="spellStart"/>
      <w:r w:rsidR="000A750C" w:rsidRPr="00EA6E48">
        <w:rPr>
          <w:rFonts w:ascii="Arial Narrow" w:hAnsi="Arial Narrow"/>
          <w:sz w:val="22"/>
        </w:rPr>
        <w:t>podčasť</w:t>
      </w:r>
      <w:proofErr w:type="spellEnd"/>
      <w:r w:rsidR="000A750C" w:rsidRPr="00EA6E48">
        <w:rPr>
          <w:rFonts w:ascii="Arial Narrow" w:hAnsi="Arial Narrow"/>
          <w:sz w:val="22"/>
        </w:rPr>
        <w:t xml:space="preserve"> F alebo Prílohy II, časť 145</w:t>
      </w:r>
      <w:r w:rsidR="00297950" w:rsidRPr="00EA6E48">
        <w:rPr>
          <w:rFonts w:ascii="Arial Narrow" w:hAnsi="Arial Narrow"/>
          <w:sz w:val="22"/>
        </w:rPr>
        <w:t xml:space="preserve"> </w:t>
      </w:r>
      <w:r w:rsidR="00D1009E" w:rsidRPr="00EA6E48">
        <w:rPr>
          <w:rFonts w:ascii="Arial Narrow" w:hAnsi="Arial Narrow"/>
          <w:sz w:val="22"/>
        </w:rPr>
        <w:t>nariadenia</w:t>
      </w:r>
      <w:r w:rsidR="00297950" w:rsidRPr="00EA6E48">
        <w:rPr>
          <w:rFonts w:ascii="Arial Narrow" w:hAnsi="Arial Narrow"/>
          <w:sz w:val="22"/>
        </w:rPr>
        <w:t>,</w:t>
      </w:r>
    </w:p>
    <w:p w14:paraId="25B67808" w14:textId="5212736D" w:rsidR="005673E9" w:rsidRPr="00EA6E48" w:rsidRDefault="005673E9" w:rsidP="00897EED">
      <w:pPr>
        <w:spacing w:before="120" w:after="120" w:line="240" w:lineRule="auto"/>
        <w:ind w:left="993" w:hanging="709"/>
        <w:jc w:val="both"/>
        <w:rPr>
          <w:rFonts w:ascii="Arial Narrow" w:hAnsi="Arial Narrow"/>
          <w:sz w:val="22"/>
        </w:rPr>
      </w:pPr>
      <w:r w:rsidRPr="00EA6E48">
        <w:rPr>
          <w:rFonts w:ascii="Arial Narrow" w:hAnsi="Arial Narrow"/>
          <w:sz w:val="22"/>
        </w:rPr>
        <w:t>36.</w:t>
      </w:r>
      <w:r w:rsidR="00FD33E2" w:rsidRPr="00EA6E48">
        <w:rPr>
          <w:rFonts w:ascii="Arial Narrow" w:hAnsi="Arial Narrow"/>
          <w:sz w:val="22"/>
        </w:rPr>
        <w:t>4</w:t>
      </w:r>
      <w:r w:rsidRPr="00EA6E48">
        <w:rPr>
          <w:rFonts w:ascii="Arial Narrow" w:hAnsi="Arial Narrow"/>
          <w:sz w:val="22"/>
        </w:rPr>
        <w:t>.</w:t>
      </w:r>
      <w:r w:rsidR="00FD33E2" w:rsidRPr="00EA6E48">
        <w:rPr>
          <w:rFonts w:ascii="Arial Narrow" w:hAnsi="Arial Narrow"/>
          <w:sz w:val="22"/>
        </w:rPr>
        <w:t>2</w:t>
      </w:r>
      <w:r w:rsidRPr="00EA6E48">
        <w:rPr>
          <w:rFonts w:ascii="Arial Narrow" w:hAnsi="Arial Narrow"/>
          <w:sz w:val="22"/>
        </w:rPr>
        <w:tab/>
        <w:t xml:space="preserve">predložiť </w:t>
      </w:r>
      <w:r w:rsidR="00A25594">
        <w:rPr>
          <w:rFonts w:ascii="Arial Narrow" w:hAnsi="Arial Narrow"/>
          <w:sz w:val="22"/>
        </w:rPr>
        <w:t>Aktuálnu a platnú revíziu Príručku Organizácie údržby (MOE)</w:t>
      </w:r>
    </w:p>
    <w:p w14:paraId="17FEAAFE" w14:textId="54F53A51" w:rsidR="00B60058" w:rsidRPr="00EA6E48" w:rsidRDefault="00B60058" w:rsidP="00897EED">
      <w:pPr>
        <w:spacing w:before="120" w:after="120" w:line="240" w:lineRule="auto"/>
        <w:ind w:left="993" w:hanging="709"/>
        <w:jc w:val="both"/>
        <w:rPr>
          <w:rFonts w:ascii="Arial Narrow" w:hAnsi="Arial Narrow"/>
          <w:sz w:val="22"/>
        </w:rPr>
      </w:pPr>
      <w:r w:rsidRPr="00EA6E48">
        <w:rPr>
          <w:rFonts w:ascii="Arial Narrow" w:hAnsi="Arial Narrow"/>
          <w:sz w:val="22"/>
        </w:rPr>
        <w:t>36.</w:t>
      </w:r>
      <w:r w:rsidR="00FD33E2" w:rsidRPr="00EA6E48">
        <w:rPr>
          <w:rFonts w:ascii="Arial Narrow" w:hAnsi="Arial Narrow"/>
          <w:sz w:val="22"/>
        </w:rPr>
        <w:t>4</w:t>
      </w:r>
      <w:r w:rsidRPr="00EA6E48">
        <w:rPr>
          <w:rFonts w:ascii="Arial Narrow" w:hAnsi="Arial Narrow"/>
          <w:sz w:val="22"/>
        </w:rPr>
        <w:t>.3</w:t>
      </w:r>
      <w:r w:rsidRPr="00EA6E48">
        <w:rPr>
          <w:rFonts w:ascii="Arial Narrow" w:hAnsi="Arial Narrow"/>
          <w:sz w:val="22"/>
        </w:rPr>
        <w:tab/>
        <w:t>predložiť</w:t>
      </w:r>
      <w:r w:rsidR="00FD33E2" w:rsidRPr="00EA6E48">
        <w:rPr>
          <w:rFonts w:ascii="Arial Narrow" w:hAnsi="Arial Narrow"/>
          <w:sz w:val="22"/>
        </w:rPr>
        <w:t xml:space="preserve"> </w:t>
      </w:r>
      <w:r w:rsidR="00FD33E2" w:rsidRPr="0057103A">
        <w:rPr>
          <w:rFonts w:ascii="Arial Narrow" w:hAnsi="Arial Narrow"/>
          <w:sz w:val="22"/>
        </w:rPr>
        <w:t>potvrdenie o poistení za škodu spôsobenú podnikaním, ktorú uzavrie uchádzač na minimálnu poistnú sumu 100 000,00 EUR po dobu</w:t>
      </w:r>
      <w:r w:rsidR="00FD33E2" w:rsidRPr="00EA6E48">
        <w:rPr>
          <w:rFonts w:ascii="Arial Narrow" w:hAnsi="Arial Narrow"/>
          <w:sz w:val="22"/>
        </w:rPr>
        <w:t xml:space="preserve"> trvania rámcovej dohody.</w:t>
      </w:r>
    </w:p>
    <w:p w14:paraId="4F7DA293" w14:textId="69FA9BDA" w:rsidR="007001E7" w:rsidRPr="007001E7" w:rsidRDefault="007001E7" w:rsidP="007001E7">
      <w:pPr>
        <w:spacing w:before="120" w:after="120" w:line="240" w:lineRule="auto"/>
        <w:ind w:left="993" w:hanging="709"/>
        <w:jc w:val="both"/>
        <w:rPr>
          <w:rFonts w:ascii="Arial Narrow" w:hAnsi="Arial Narrow" w:cs="Arial"/>
          <w:sz w:val="22"/>
        </w:rPr>
      </w:pPr>
      <w:r w:rsidRPr="00700C26">
        <w:rPr>
          <w:rFonts w:ascii="Arial Narrow" w:hAnsi="Arial Narrow"/>
          <w:sz w:val="22"/>
        </w:rPr>
        <w:t>36.</w:t>
      </w:r>
      <w:r w:rsidR="00FD33E2">
        <w:rPr>
          <w:rFonts w:ascii="Arial Narrow" w:hAnsi="Arial Narrow"/>
          <w:sz w:val="22"/>
        </w:rPr>
        <w:t>4</w:t>
      </w:r>
      <w:r w:rsidRPr="00700C26">
        <w:rPr>
          <w:rFonts w:ascii="Arial Narrow" w:hAnsi="Arial Narrow"/>
          <w:sz w:val="22"/>
        </w:rPr>
        <w:t>.</w:t>
      </w:r>
      <w:r w:rsidR="00FD33E2">
        <w:rPr>
          <w:rFonts w:ascii="Arial Narrow" w:hAnsi="Arial Narrow"/>
          <w:sz w:val="22"/>
        </w:rPr>
        <w:t>4</w:t>
      </w:r>
      <w:r w:rsidRPr="00700C26">
        <w:rPr>
          <w:rFonts w:ascii="Arial Narrow" w:hAnsi="Arial Narrow"/>
          <w:sz w:val="22"/>
        </w:rPr>
        <w:tab/>
      </w:r>
      <w:r w:rsidRPr="007001E7">
        <w:rPr>
          <w:rFonts w:ascii="Arial Narrow" w:hAnsi="Arial Narrow"/>
          <w:sz w:val="22"/>
        </w:rPr>
        <w:t xml:space="preserve">uviesť údaje o všetkých známych subdodávateľoch, údaje o osobe oprávnenej konať </w:t>
      </w:r>
      <w:r w:rsidR="00316E40">
        <w:rPr>
          <w:rFonts w:ascii="Arial Narrow" w:hAnsi="Arial Narrow"/>
          <w:sz w:val="22"/>
        </w:rPr>
        <w:br/>
      </w:r>
      <w:r w:rsidRPr="007001E7">
        <w:rPr>
          <w:rFonts w:ascii="Arial Narrow" w:hAnsi="Arial Narrow"/>
          <w:sz w:val="22"/>
        </w:rPr>
        <w:t>za subdodávateľa v rozsahu meno a priezvisko, adresa pobytu, dátum narodenia v súlade so zákonom v prípade, že úspešný uchádzač/úspešní uchádzači zabezpečujú realizáciu predmetu zákazky subdodávateľmi,</w:t>
      </w:r>
    </w:p>
    <w:p w14:paraId="21D2C4C2" w14:textId="33E1BC24" w:rsidR="007001E7" w:rsidRPr="007001E7" w:rsidRDefault="007001E7" w:rsidP="007001E7">
      <w:pPr>
        <w:spacing w:before="120" w:after="120" w:line="240" w:lineRule="auto"/>
        <w:ind w:left="993" w:hanging="709"/>
        <w:jc w:val="both"/>
        <w:rPr>
          <w:rFonts w:ascii="Arial Narrow" w:hAnsi="Arial Narrow" w:cs="Arial"/>
          <w:sz w:val="22"/>
        </w:rPr>
      </w:pPr>
      <w:r w:rsidRPr="007001E7">
        <w:rPr>
          <w:rFonts w:ascii="Arial Narrow" w:hAnsi="Arial Narrow" w:cs="Tahoma"/>
          <w:sz w:val="22"/>
          <w:lang w:eastAsia="sk-SK"/>
        </w:rPr>
        <w:t>36.</w:t>
      </w:r>
      <w:r w:rsidR="00FD33E2">
        <w:rPr>
          <w:rFonts w:ascii="Arial Narrow" w:hAnsi="Arial Narrow" w:cs="Tahoma"/>
          <w:sz w:val="22"/>
          <w:lang w:eastAsia="sk-SK"/>
        </w:rPr>
        <w:t>4</w:t>
      </w:r>
      <w:r w:rsidRPr="007001E7">
        <w:rPr>
          <w:rFonts w:ascii="Arial Narrow" w:hAnsi="Arial Narrow" w:cs="Tahoma"/>
          <w:sz w:val="22"/>
          <w:lang w:eastAsia="sk-SK"/>
        </w:rPr>
        <w:t>.</w:t>
      </w:r>
      <w:r w:rsidR="00FD33E2">
        <w:rPr>
          <w:rFonts w:ascii="Arial Narrow" w:hAnsi="Arial Narrow" w:cs="Tahoma"/>
          <w:sz w:val="22"/>
          <w:lang w:eastAsia="sk-SK"/>
        </w:rPr>
        <w:t>5</w:t>
      </w:r>
      <w:r w:rsidRPr="007001E7">
        <w:rPr>
          <w:rFonts w:ascii="Arial Narrow" w:hAnsi="Arial Narrow" w:cs="Tahoma"/>
          <w:sz w:val="22"/>
          <w:lang w:eastAsia="sk-SK"/>
        </w:rPr>
        <w:tab/>
        <w:t xml:space="preserve">v prípade </w:t>
      </w:r>
      <w:r w:rsidRPr="007001E7">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2DD31AC6" w14:textId="069F4F5B" w:rsidR="007001E7" w:rsidRPr="007001E7" w:rsidRDefault="007001E7" w:rsidP="007001E7">
      <w:pPr>
        <w:spacing w:before="120" w:after="120" w:line="240" w:lineRule="auto"/>
        <w:ind w:left="993" w:hanging="709"/>
        <w:jc w:val="both"/>
        <w:rPr>
          <w:rFonts w:ascii="Arial Narrow" w:hAnsi="Arial Narrow" w:cs="Arial"/>
          <w:sz w:val="22"/>
        </w:rPr>
      </w:pPr>
      <w:r w:rsidRPr="007001E7">
        <w:rPr>
          <w:rFonts w:ascii="Arial Narrow" w:hAnsi="Arial Narrow" w:cs="Arial"/>
          <w:sz w:val="22"/>
        </w:rPr>
        <w:t>36.</w:t>
      </w:r>
      <w:r w:rsidR="00FD33E2">
        <w:rPr>
          <w:rFonts w:ascii="Arial Narrow" w:hAnsi="Arial Narrow" w:cs="Arial"/>
          <w:sz w:val="22"/>
        </w:rPr>
        <w:t>4</w:t>
      </w:r>
      <w:r w:rsidRPr="007001E7">
        <w:rPr>
          <w:rFonts w:ascii="Arial Narrow" w:hAnsi="Arial Narrow" w:cs="Arial"/>
          <w:sz w:val="22"/>
        </w:rPr>
        <w:t>.</w:t>
      </w:r>
      <w:r w:rsidR="00FD33E2">
        <w:rPr>
          <w:rFonts w:ascii="Arial Narrow" w:hAnsi="Arial Narrow" w:cs="Arial"/>
          <w:sz w:val="22"/>
        </w:rPr>
        <w:t>6</w:t>
      </w:r>
      <w:r w:rsidRPr="007001E7">
        <w:rPr>
          <w:rFonts w:ascii="Arial Narrow" w:hAnsi="Arial Narrow" w:cs="Arial"/>
          <w:sz w:val="22"/>
        </w:rPr>
        <w:tab/>
        <w:t>mať v registri partnerov verejného sektora zapísaných konečných užívateľov výhod v súlade so zákonom.</w:t>
      </w:r>
    </w:p>
    <w:p w14:paraId="03FF3303" w14:textId="73990F1A" w:rsidR="007A0FA2" w:rsidRPr="00C93C12" w:rsidRDefault="008629A2" w:rsidP="0001154F">
      <w:pPr>
        <w:numPr>
          <w:ilvl w:val="1"/>
          <w:numId w:val="22"/>
        </w:numPr>
        <w:spacing w:before="120" w:after="120" w:line="240" w:lineRule="auto"/>
        <w:ind w:left="567" w:hanging="567"/>
        <w:jc w:val="both"/>
        <w:rPr>
          <w:rFonts w:ascii="Arial Narrow" w:hAnsi="Arial Narrow" w:cs="Arial"/>
          <w:sz w:val="22"/>
        </w:rPr>
      </w:pPr>
      <w:r w:rsidRPr="00076473">
        <w:rPr>
          <w:rFonts w:ascii="Arial Narrow" w:hAnsi="Arial Narrow"/>
          <w:sz w:val="22"/>
        </w:rPr>
        <w:t xml:space="preserve">Úspešný </w:t>
      </w:r>
      <w:r w:rsidR="00871E62" w:rsidRPr="00076473">
        <w:rPr>
          <w:rFonts w:ascii="Arial Narrow" w:hAnsi="Arial Narrow"/>
          <w:sz w:val="22"/>
        </w:rPr>
        <w:t>uchádzač</w:t>
      </w:r>
      <w:r w:rsidRPr="00076473">
        <w:rPr>
          <w:rFonts w:ascii="Arial Narrow" w:hAnsi="Arial Narrow"/>
          <w:sz w:val="22"/>
        </w:rPr>
        <w:t xml:space="preserve"> </w:t>
      </w:r>
      <w:r w:rsidR="00D85598" w:rsidRPr="00076473">
        <w:rPr>
          <w:rFonts w:ascii="Arial Narrow" w:hAnsi="Arial Narrow"/>
          <w:sz w:val="22"/>
        </w:rPr>
        <w:t>je</w:t>
      </w:r>
      <w:r w:rsidRPr="00076473">
        <w:rPr>
          <w:rFonts w:ascii="Arial Narrow" w:hAnsi="Arial Narrow"/>
          <w:sz w:val="22"/>
        </w:rPr>
        <w:t xml:space="preserve"> </w:t>
      </w:r>
      <w:r w:rsidR="00D85598" w:rsidRPr="00076473">
        <w:rPr>
          <w:rFonts w:ascii="Arial Narrow" w:hAnsi="Arial Narrow"/>
          <w:sz w:val="22"/>
        </w:rPr>
        <w:t>povinný</w:t>
      </w:r>
      <w:r w:rsidRPr="00076473">
        <w:rPr>
          <w:rFonts w:ascii="Arial Narrow" w:hAnsi="Arial Narrow"/>
          <w:sz w:val="22"/>
        </w:rPr>
        <w:t xml:space="preserve"> poskytnúť </w:t>
      </w:r>
      <w:r w:rsidR="00D85598" w:rsidRPr="00076473">
        <w:rPr>
          <w:rFonts w:ascii="Arial Narrow" w:hAnsi="Arial Narrow"/>
          <w:sz w:val="22"/>
        </w:rPr>
        <w:t>verejnému obstarávateľovi</w:t>
      </w:r>
      <w:r w:rsidRPr="00076473">
        <w:rPr>
          <w:rFonts w:ascii="Arial Narrow" w:hAnsi="Arial Narrow"/>
          <w:sz w:val="22"/>
        </w:rPr>
        <w:t xml:space="preserve"> riadnu súčinnosť potrebnú na uzavretie </w:t>
      </w:r>
      <w:r w:rsidR="00FD33E2">
        <w:rPr>
          <w:rFonts w:ascii="Arial Narrow" w:hAnsi="Arial Narrow"/>
          <w:sz w:val="22"/>
        </w:rPr>
        <w:t>rámcovej dohody</w:t>
      </w:r>
      <w:r w:rsidRPr="00076473">
        <w:rPr>
          <w:rFonts w:ascii="Arial Narrow" w:hAnsi="Arial Narrow"/>
          <w:sz w:val="22"/>
        </w:rPr>
        <w:t xml:space="preserve"> </w:t>
      </w:r>
      <w:r w:rsidR="00482B54" w:rsidRPr="00076473">
        <w:rPr>
          <w:rFonts w:ascii="Arial Narrow" w:hAnsi="Arial Narrow"/>
          <w:sz w:val="22"/>
        </w:rPr>
        <w:t xml:space="preserve">podľa </w:t>
      </w:r>
      <w:r w:rsidR="00482B54" w:rsidRPr="00C93C12">
        <w:rPr>
          <w:rFonts w:ascii="Arial Narrow" w:hAnsi="Arial Narrow"/>
          <w:sz w:val="22"/>
        </w:rPr>
        <w:t>bodu 36.</w:t>
      </w:r>
      <w:r w:rsidR="00FD33E2">
        <w:rPr>
          <w:rFonts w:ascii="Arial Narrow" w:hAnsi="Arial Narrow"/>
          <w:sz w:val="22"/>
        </w:rPr>
        <w:t>4</w:t>
      </w:r>
      <w:r w:rsidR="00482B54" w:rsidRPr="00C93C12">
        <w:rPr>
          <w:rFonts w:ascii="Arial Narrow" w:hAnsi="Arial Narrow"/>
          <w:sz w:val="22"/>
        </w:rPr>
        <w:t xml:space="preserve"> týchto súťažných podkladov </w:t>
      </w:r>
      <w:r w:rsidRPr="00C93C12">
        <w:rPr>
          <w:rFonts w:ascii="Arial Narrow" w:hAnsi="Arial Narrow"/>
          <w:sz w:val="22"/>
        </w:rPr>
        <w:t xml:space="preserve">tak, aby mohla byť uzavretá do </w:t>
      </w:r>
      <w:r w:rsidR="00316E40">
        <w:rPr>
          <w:rFonts w:ascii="Arial Narrow" w:hAnsi="Arial Narrow"/>
          <w:sz w:val="22"/>
        </w:rPr>
        <w:t>1</w:t>
      </w:r>
      <w:r w:rsidRPr="00C93C12">
        <w:rPr>
          <w:rFonts w:ascii="Arial Narrow" w:hAnsi="Arial Narrow"/>
          <w:sz w:val="22"/>
        </w:rPr>
        <w:t xml:space="preserve">0 </w:t>
      </w:r>
      <w:r w:rsidRPr="00C93C12">
        <w:rPr>
          <w:rFonts w:ascii="Arial Narrow" w:hAnsi="Arial Narrow"/>
          <w:sz w:val="22"/>
        </w:rPr>
        <w:lastRenderedPageBreak/>
        <w:t xml:space="preserve">pracovných dní odo dňa uplynutia lehoty podľa § 56 ods. 2 až 7 zákona, ak bol na jej uzavretie </w:t>
      </w:r>
      <w:r w:rsidR="00482B54" w:rsidRPr="00C93C12">
        <w:rPr>
          <w:rFonts w:ascii="Arial Narrow" w:hAnsi="Arial Narrow"/>
          <w:sz w:val="22"/>
        </w:rPr>
        <w:t>písomne – elektronicky, spôsobom určeným funkcionalitou EKS vyzvaný</w:t>
      </w:r>
      <w:r w:rsidRPr="00C93C12">
        <w:rPr>
          <w:rFonts w:ascii="Arial Narrow" w:hAnsi="Arial Narrow"/>
          <w:sz w:val="22"/>
        </w:rPr>
        <w:t>.</w:t>
      </w:r>
    </w:p>
    <w:p w14:paraId="7054AC4A" w14:textId="0B4A30DE" w:rsidR="008629A2" w:rsidRPr="00C93C12" w:rsidRDefault="007A0FA2" w:rsidP="0001154F">
      <w:pPr>
        <w:numPr>
          <w:ilvl w:val="1"/>
          <w:numId w:val="22"/>
        </w:numPr>
        <w:spacing w:before="120" w:after="120" w:line="240" w:lineRule="auto"/>
        <w:ind w:left="567" w:hanging="567"/>
        <w:jc w:val="both"/>
        <w:rPr>
          <w:rFonts w:ascii="Arial Narrow" w:hAnsi="Arial Narrow" w:cs="Arial"/>
          <w:sz w:val="22"/>
        </w:rPr>
      </w:pPr>
      <w:r w:rsidRPr="00C93C12">
        <w:rPr>
          <w:rFonts w:ascii="Arial Narrow" w:hAnsi="Arial Narrow"/>
          <w:sz w:val="22"/>
        </w:rPr>
        <w:t xml:space="preserve">Ak úspešný uchádzač odmietne uzavrieť </w:t>
      </w:r>
      <w:r w:rsidR="00FD33E2">
        <w:rPr>
          <w:rFonts w:ascii="Arial Narrow" w:hAnsi="Arial Narrow"/>
          <w:sz w:val="22"/>
        </w:rPr>
        <w:t>rámcovú dohodu</w:t>
      </w:r>
      <w:r w:rsidRPr="00C93C12">
        <w:rPr>
          <w:rFonts w:ascii="Arial Narrow" w:hAnsi="Arial Narrow"/>
          <w:sz w:val="22"/>
        </w:rPr>
        <w:t xml:space="preserve"> alebo nie sú splnené povinnosti podľa § 56 ods. 8 zákona, verejný obstarávateľ</w:t>
      </w:r>
      <w:r w:rsidRPr="00C93C12">
        <w:rPr>
          <w:rFonts w:ascii="Arial Narrow" w:hAnsi="Arial Narrow" w:cs="Arial"/>
          <w:sz w:val="22"/>
        </w:rPr>
        <w:t xml:space="preserve"> </w:t>
      </w:r>
      <w:bookmarkStart w:id="29" w:name="_Hlk534982060"/>
      <w:r w:rsidRPr="00C93C12">
        <w:rPr>
          <w:rFonts w:ascii="Arial Narrow" w:hAnsi="Arial Narrow" w:cs="Arial"/>
          <w:sz w:val="22"/>
        </w:rPr>
        <w:t xml:space="preserve">môže uzavrieť </w:t>
      </w:r>
      <w:r w:rsidR="00FD33E2">
        <w:rPr>
          <w:rFonts w:ascii="Arial Narrow" w:hAnsi="Arial Narrow" w:cs="Arial"/>
          <w:sz w:val="22"/>
        </w:rPr>
        <w:t>rámcovú dohodu</w:t>
      </w:r>
      <w:r w:rsidRPr="00C93C12">
        <w:rPr>
          <w:rFonts w:ascii="Arial Narrow" w:hAnsi="Arial Narrow" w:cs="Arial"/>
          <w:sz w:val="22"/>
        </w:rPr>
        <w:t xml:space="preserve"> s uchádzačom, ktorý sa umiestnil ako druhý v poradí</w:t>
      </w:r>
      <w:bookmarkEnd w:id="29"/>
      <w:r w:rsidRPr="00C93C12">
        <w:rPr>
          <w:rFonts w:ascii="Arial Narrow" w:hAnsi="Arial Narrow"/>
          <w:sz w:val="22"/>
        </w:rPr>
        <w:t>.</w:t>
      </w:r>
    </w:p>
    <w:p w14:paraId="7B62878B" w14:textId="3DD354F6" w:rsidR="007A0FA2" w:rsidRPr="00C93C12" w:rsidRDefault="007A0FA2" w:rsidP="0001154F">
      <w:pPr>
        <w:numPr>
          <w:ilvl w:val="1"/>
          <w:numId w:val="22"/>
        </w:numPr>
        <w:spacing w:before="120" w:after="120" w:line="240" w:lineRule="auto"/>
        <w:ind w:left="567" w:hanging="567"/>
        <w:jc w:val="both"/>
        <w:rPr>
          <w:rFonts w:ascii="Arial Narrow" w:hAnsi="Arial Narrow" w:cs="Arial"/>
          <w:sz w:val="22"/>
        </w:rPr>
      </w:pPr>
      <w:r w:rsidRPr="00C93C12">
        <w:rPr>
          <w:rFonts w:ascii="Arial Narrow" w:hAnsi="Arial Narrow" w:cs="Arial"/>
          <w:sz w:val="22"/>
        </w:rPr>
        <w:t xml:space="preserve">Ak uchádzač, ktorý sa umiestnil ako druhý v poradí odmietne uzavrieť </w:t>
      </w:r>
      <w:r w:rsidR="00FD33E2">
        <w:rPr>
          <w:rFonts w:ascii="Arial Narrow" w:hAnsi="Arial Narrow" w:cs="Arial"/>
          <w:sz w:val="22"/>
        </w:rPr>
        <w:t>rámcovú dohodu</w:t>
      </w:r>
      <w:r w:rsidRPr="00C93C12">
        <w:rPr>
          <w:rFonts w:ascii="Arial Narrow" w:hAnsi="Arial Narrow" w:cs="Arial"/>
          <w:sz w:val="22"/>
        </w:rPr>
        <w:t xml:space="preserve">, neposkytne verejnému obstarávateľovi riadnu súčinnosť potrebnú na jej uzavretie tak, aby mohla byť uzavretá do </w:t>
      </w:r>
      <w:r w:rsidR="00316E40">
        <w:rPr>
          <w:rFonts w:ascii="Arial Narrow" w:hAnsi="Arial Narrow" w:cs="Arial"/>
          <w:sz w:val="22"/>
        </w:rPr>
        <w:t>1</w:t>
      </w:r>
      <w:r w:rsidRPr="00C93C12">
        <w:rPr>
          <w:rFonts w:ascii="Arial Narrow" w:hAnsi="Arial Narrow" w:cs="Arial"/>
          <w:sz w:val="22"/>
        </w:rPr>
        <w:t xml:space="preserve">0 pracovných dní odo dňa, keď bol na jej uzavretie písomne vyzvaný, verejný obstarávateľ môže uzavrieť </w:t>
      </w:r>
      <w:r w:rsidR="00FD33E2">
        <w:rPr>
          <w:rFonts w:ascii="Arial Narrow" w:hAnsi="Arial Narrow" w:cs="Arial"/>
          <w:sz w:val="22"/>
        </w:rPr>
        <w:t>rámcovú dohodu</w:t>
      </w:r>
      <w:r w:rsidRPr="00C93C12">
        <w:rPr>
          <w:rFonts w:ascii="Arial Narrow" w:hAnsi="Arial Narrow" w:cs="Arial"/>
          <w:sz w:val="22"/>
        </w:rPr>
        <w:t xml:space="preserve"> s uchádzačom, ktorý sa umiestnil ako tretí v poradí.</w:t>
      </w:r>
    </w:p>
    <w:p w14:paraId="0DF6D8A9" w14:textId="3470147B" w:rsidR="007A0FA2" w:rsidRPr="00076473" w:rsidRDefault="007A0FA2" w:rsidP="0001154F">
      <w:pPr>
        <w:numPr>
          <w:ilvl w:val="1"/>
          <w:numId w:val="22"/>
        </w:numPr>
        <w:spacing w:before="120" w:after="120" w:line="240" w:lineRule="auto"/>
        <w:ind w:left="567" w:hanging="567"/>
        <w:jc w:val="both"/>
        <w:rPr>
          <w:rFonts w:ascii="Arial Narrow" w:hAnsi="Arial Narrow" w:cs="Arial"/>
          <w:sz w:val="22"/>
        </w:rPr>
      </w:pPr>
      <w:r w:rsidRPr="00C93C12">
        <w:rPr>
          <w:rFonts w:ascii="Arial Narrow" w:hAnsi="Arial Narrow" w:cs="Arial"/>
          <w:sz w:val="22"/>
        </w:rPr>
        <w:t xml:space="preserve">Uchádzač, ktorý sa umiestnil ako tretí </w:t>
      </w:r>
      <w:r w:rsidR="00076473" w:rsidRPr="00C93C12">
        <w:rPr>
          <w:rFonts w:ascii="Arial Narrow" w:hAnsi="Arial Narrow" w:cs="Arial"/>
          <w:sz w:val="22"/>
        </w:rPr>
        <w:t>v poradí</w:t>
      </w:r>
      <w:r w:rsidRPr="00C93C12">
        <w:rPr>
          <w:rFonts w:ascii="Arial Narrow" w:hAnsi="Arial Narrow" w:cs="Arial"/>
          <w:sz w:val="22"/>
        </w:rPr>
        <w:t xml:space="preserve"> </w:t>
      </w:r>
      <w:r w:rsidR="00076473" w:rsidRPr="00C93C12">
        <w:rPr>
          <w:rFonts w:ascii="Arial Narrow" w:hAnsi="Arial Narrow" w:cs="Arial"/>
          <w:sz w:val="22"/>
        </w:rPr>
        <w:t xml:space="preserve">je </w:t>
      </w:r>
      <w:r w:rsidRPr="00C93C12">
        <w:rPr>
          <w:rFonts w:ascii="Arial Narrow" w:hAnsi="Arial Narrow" w:cs="Arial"/>
          <w:sz w:val="22"/>
        </w:rPr>
        <w:t>povinn</w:t>
      </w:r>
      <w:r w:rsidR="00076473" w:rsidRPr="00C93C12">
        <w:rPr>
          <w:rFonts w:ascii="Arial Narrow" w:hAnsi="Arial Narrow" w:cs="Arial"/>
          <w:sz w:val="22"/>
        </w:rPr>
        <w:t>ý</w:t>
      </w:r>
      <w:r w:rsidRPr="00C93C12">
        <w:rPr>
          <w:rFonts w:ascii="Arial Narrow" w:hAnsi="Arial Narrow" w:cs="Arial"/>
          <w:sz w:val="22"/>
        </w:rPr>
        <w:t xml:space="preserve"> poskytnúť verejnému obstarávateľovi riadnu súčinnosť potrebnú na uzavretie </w:t>
      </w:r>
      <w:r w:rsidR="00FD33E2">
        <w:rPr>
          <w:rFonts w:ascii="Arial Narrow" w:hAnsi="Arial Narrow" w:cs="Arial"/>
          <w:sz w:val="22"/>
        </w:rPr>
        <w:t>rámcovej dohody</w:t>
      </w:r>
      <w:r w:rsidRPr="00C93C12">
        <w:rPr>
          <w:rFonts w:ascii="Arial Narrow" w:hAnsi="Arial Narrow" w:cs="Arial"/>
          <w:sz w:val="22"/>
        </w:rPr>
        <w:t xml:space="preserve"> tak, aby mohla byť uzavretá do </w:t>
      </w:r>
      <w:r w:rsidR="00316E40">
        <w:rPr>
          <w:rFonts w:ascii="Arial Narrow" w:hAnsi="Arial Narrow" w:cs="Arial"/>
          <w:sz w:val="22"/>
        </w:rPr>
        <w:t>1</w:t>
      </w:r>
      <w:r w:rsidRPr="00C93C12">
        <w:rPr>
          <w:rFonts w:ascii="Arial Narrow" w:hAnsi="Arial Narrow" w:cs="Arial"/>
          <w:sz w:val="22"/>
        </w:rPr>
        <w:t>0 pracovných dní odo</w:t>
      </w:r>
      <w:r w:rsidRPr="00076473">
        <w:rPr>
          <w:rFonts w:ascii="Arial Narrow" w:hAnsi="Arial Narrow" w:cs="Arial"/>
          <w:sz w:val="22"/>
        </w:rPr>
        <w:t xml:space="preserve"> dňa, keď bol na </w:t>
      </w:r>
      <w:r w:rsidR="00076473" w:rsidRPr="00076473">
        <w:rPr>
          <w:rFonts w:ascii="Arial Narrow" w:hAnsi="Arial Narrow" w:cs="Arial"/>
          <w:sz w:val="22"/>
        </w:rPr>
        <w:t>jej</w:t>
      </w:r>
      <w:r w:rsidRPr="00076473">
        <w:rPr>
          <w:rFonts w:ascii="Arial Narrow" w:hAnsi="Arial Narrow" w:cs="Arial"/>
          <w:sz w:val="22"/>
        </w:rPr>
        <w:t xml:space="preserve"> uzavretie písomne vyzvan</w:t>
      </w:r>
      <w:r w:rsidR="00076473" w:rsidRPr="00076473">
        <w:rPr>
          <w:rFonts w:ascii="Arial Narrow" w:hAnsi="Arial Narrow" w:cs="Arial"/>
          <w:sz w:val="22"/>
        </w:rPr>
        <w:t>ý</w:t>
      </w:r>
      <w:r w:rsidRPr="00076473">
        <w:rPr>
          <w:rFonts w:ascii="Arial Narrow" w:hAnsi="Arial Narrow" w:cs="Arial"/>
          <w:sz w:val="22"/>
        </w:rPr>
        <w:t>.</w:t>
      </w:r>
    </w:p>
    <w:p w14:paraId="77865590" w14:textId="27B5EDEB" w:rsidR="00076473" w:rsidRPr="00076473" w:rsidRDefault="00076473" w:rsidP="0001154F">
      <w:pPr>
        <w:numPr>
          <w:ilvl w:val="1"/>
          <w:numId w:val="22"/>
        </w:numPr>
        <w:spacing w:before="120" w:after="120" w:line="240" w:lineRule="auto"/>
        <w:ind w:left="567" w:hanging="567"/>
        <w:jc w:val="both"/>
        <w:rPr>
          <w:rFonts w:ascii="Arial Narrow" w:hAnsi="Arial Narrow" w:cs="Arial"/>
          <w:sz w:val="22"/>
        </w:rPr>
      </w:pPr>
      <w:r w:rsidRPr="00076473">
        <w:rPr>
          <w:rFonts w:ascii="Arial Narrow" w:hAnsi="Arial Narrow"/>
          <w:sz w:val="22"/>
        </w:rPr>
        <w:t>V relevantných prípadoch bude verejný obstarávateľ postupovať v súlade s § 18 zákona, resp. podľa § 81 zákona</w:t>
      </w:r>
      <w:r w:rsidR="00316E40">
        <w:rPr>
          <w:rFonts w:ascii="Arial Narrow" w:hAnsi="Arial Narrow"/>
          <w:sz w:val="22"/>
        </w:rPr>
        <w:t xml:space="preserve"> resp. podľa § 81 zákona.</w:t>
      </w:r>
    </w:p>
    <w:p w14:paraId="778D68EC" w14:textId="557474BA" w:rsidR="00076473" w:rsidRPr="00076473" w:rsidRDefault="00076473" w:rsidP="0001154F">
      <w:pPr>
        <w:numPr>
          <w:ilvl w:val="1"/>
          <w:numId w:val="22"/>
        </w:numPr>
        <w:spacing w:before="120" w:after="120" w:line="240" w:lineRule="auto"/>
        <w:ind w:left="567" w:hanging="567"/>
        <w:jc w:val="both"/>
        <w:rPr>
          <w:rFonts w:ascii="Arial Narrow" w:hAnsi="Arial Narrow" w:cs="Arial"/>
          <w:sz w:val="22"/>
        </w:rPr>
      </w:pPr>
      <w:r w:rsidRPr="00076473">
        <w:rPr>
          <w:rFonts w:ascii="Arial Narrow" w:hAnsi="Arial Narrow" w:cs="Arial"/>
          <w:sz w:val="22"/>
        </w:rPr>
        <w:t xml:space="preserve">Verejný obstarávateľ </w:t>
      </w:r>
      <w:r w:rsidRPr="00076473">
        <w:rPr>
          <w:rFonts w:ascii="Arial Narrow" w:hAnsi="Arial Narrow"/>
          <w:bCs/>
          <w:sz w:val="22"/>
        </w:rPr>
        <w:t xml:space="preserve">môže odstúpiť od </w:t>
      </w:r>
      <w:r w:rsidR="00FD33E2">
        <w:rPr>
          <w:rFonts w:ascii="Arial Narrow" w:hAnsi="Arial Narrow"/>
          <w:bCs/>
          <w:sz w:val="22"/>
        </w:rPr>
        <w:t>rámcovej dohody</w:t>
      </w:r>
      <w:r w:rsidRPr="00076473">
        <w:rPr>
          <w:rFonts w:ascii="Arial Narrow" w:hAnsi="Arial Narrow"/>
          <w:bCs/>
          <w:sz w:val="22"/>
        </w:rPr>
        <w:t xml:space="preserve"> uzavretej s uchádzačom, ktorý nebol v čase uzavretia </w:t>
      </w:r>
      <w:r w:rsidR="00FD33E2">
        <w:rPr>
          <w:rFonts w:ascii="Arial Narrow" w:hAnsi="Arial Narrow"/>
          <w:bCs/>
          <w:sz w:val="22"/>
        </w:rPr>
        <w:t>rámcovej dohody</w:t>
      </w:r>
      <w:r w:rsidRPr="00076473">
        <w:rPr>
          <w:rFonts w:ascii="Arial Narrow" w:hAnsi="Arial Narrow"/>
          <w:bCs/>
          <w:sz w:val="22"/>
        </w:rPr>
        <w:t xml:space="preserve"> zapísaný v registri partnerov verejného sektora alebo ak bol vymazaný z registra partnerov verejného sektora.</w:t>
      </w:r>
    </w:p>
    <w:p w14:paraId="06FF306E" w14:textId="77777777" w:rsidR="00076473" w:rsidRPr="00076473" w:rsidRDefault="00076473" w:rsidP="0001154F">
      <w:pPr>
        <w:numPr>
          <w:ilvl w:val="1"/>
          <w:numId w:val="22"/>
        </w:numPr>
        <w:spacing w:before="120" w:after="120" w:line="240" w:lineRule="auto"/>
        <w:ind w:left="567" w:hanging="567"/>
        <w:jc w:val="both"/>
        <w:rPr>
          <w:rFonts w:ascii="Arial Narrow" w:hAnsi="Arial Narrow" w:cs="Arial"/>
          <w:sz w:val="22"/>
        </w:rPr>
      </w:pPr>
      <w:r w:rsidRPr="00076473">
        <w:rPr>
          <w:rFonts w:ascii="Arial Narrow" w:hAnsi="Arial Narrow"/>
          <w:sz w:val="22"/>
        </w:rPr>
        <w:t>Postup tohto verejného obstarávania, ktorý osobitne nie je upravený týmito súťažnými podkladmi, sa riadi príslušnými ustanoveniami zákona.</w:t>
      </w:r>
    </w:p>
    <w:p w14:paraId="06F1A7D5" w14:textId="77777777" w:rsidR="00076473" w:rsidRDefault="00076473" w:rsidP="0001154F">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076473">
        <w:rPr>
          <w:rFonts w:ascii="Arial Narrow" w:hAnsi="Arial Narrow" w:cs="Arial"/>
          <w:b/>
          <w:bCs/>
          <w:smallCaps/>
          <w:sz w:val="22"/>
          <w:szCs w:val="22"/>
        </w:rPr>
        <w:t>Ochrana osobných údajov</w:t>
      </w:r>
    </w:p>
    <w:p w14:paraId="7FC04EDF" w14:textId="77777777" w:rsidR="00076473" w:rsidRDefault="00076473" w:rsidP="0001154F">
      <w:pPr>
        <w:pStyle w:val="Nzov"/>
        <w:numPr>
          <w:ilvl w:val="1"/>
          <w:numId w:val="22"/>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F9EBF92" w14:textId="77777777" w:rsidR="0001154F" w:rsidRDefault="0001154F" w:rsidP="0001154F">
      <w:pPr>
        <w:pStyle w:val="Nzov"/>
        <w:numPr>
          <w:ilvl w:val="1"/>
          <w:numId w:val="22"/>
        </w:numPr>
        <w:tabs>
          <w:tab w:val="clear" w:pos="10080"/>
        </w:tabs>
        <w:spacing w:before="120" w:after="120"/>
        <w:ind w:left="567" w:hanging="567"/>
        <w:jc w:val="both"/>
        <w:rPr>
          <w:rFonts w:ascii="Arial Narrow" w:hAnsi="Arial Narrow"/>
          <w:smallCaps w:val="0"/>
          <w:sz w:val="22"/>
          <w:szCs w:val="22"/>
        </w:rPr>
      </w:pPr>
      <w:r w:rsidRPr="0001154F">
        <w:rPr>
          <w:rFonts w:ascii="Arial Narrow" w:hAnsi="Arial Narrow"/>
          <w:smallCaps w:val="0"/>
          <w:sz w:val="22"/>
          <w:szCs w:val="22"/>
        </w:rPr>
        <w:t>Verejný obstarávateľ si dovoľuje upozorniť uchádzačov, aby pri príprave ponúk a v priebehu verejného obstarávania dbali na povinnosti vyplývajúce z Nariadenia GDPR a zo Zákona o ochrane osobných údajov.</w:t>
      </w:r>
    </w:p>
    <w:sectPr w:rsidR="0001154F" w:rsidSect="00DD5E57">
      <w:footerReference w:type="default" r:id="rId21"/>
      <w:pgSz w:w="11906" w:h="16838"/>
      <w:pgMar w:top="1417" w:right="1417" w:bottom="1417" w:left="1417"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29209" w14:textId="77777777" w:rsidR="002752BA" w:rsidRDefault="002752BA" w:rsidP="00116B5E">
      <w:pPr>
        <w:spacing w:after="0" w:line="240" w:lineRule="auto"/>
      </w:pPr>
      <w:r>
        <w:separator/>
      </w:r>
    </w:p>
  </w:endnote>
  <w:endnote w:type="continuationSeparator" w:id="0">
    <w:p w14:paraId="2A6BC93E" w14:textId="77777777" w:rsidR="002752BA" w:rsidRDefault="002752B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60603038"/>
      <w:docPartObj>
        <w:docPartGallery w:val="Page Numbers (Bottom of Page)"/>
        <w:docPartUnique/>
      </w:docPartObj>
    </w:sdtPr>
    <w:sdtEndPr/>
    <w:sdtContent>
      <w:p w14:paraId="24DA2D70" w14:textId="3F88148F" w:rsidR="00FD33E2" w:rsidRPr="00C6488F" w:rsidRDefault="00FD33E2" w:rsidP="00753F49">
        <w:pPr>
          <w:pStyle w:val="Pta"/>
          <w:spacing w:after="0"/>
          <w:jc w:val="both"/>
          <w:rPr>
            <w:rFonts w:ascii="Arial Narrow" w:hAnsi="Arial Narrow"/>
            <w:sz w:val="16"/>
            <w:lang w:val="sk-SK"/>
          </w:rPr>
        </w:pPr>
        <w:r w:rsidRPr="008959BF">
          <w:rPr>
            <w:rFonts w:ascii="Arial Narrow" w:hAnsi="Arial Narrow"/>
            <w:sz w:val="16"/>
            <w:lang w:val="sk-SK"/>
          </w:rPr>
          <w:t>Súťažné podklady pre verejnú súťaž: „</w:t>
        </w:r>
        <w:r w:rsidR="00B50FC5">
          <w:rPr>
            <w:rFonts w:ascii="Arial Narrow" w:hAnsi="Arial Narrow"/>
            <w:sz w:val="16"/>
            <w:lang w:val="sk-SK"/>
          </w:rPr>
          <w:t xml:space="preserve">Údržba vrtuľníka </w:t>
        </w:r>
        <w:proofErr w:type="spellStart"/>
        <w:r w:rsidR="00B50FC5">
          <w:rPr>
            <w:rFonts w:ascii="Arial Narrow" w:hAnsi="Arial Narrow"/>
            <w:sz w:val="16"/>
            <w:lang w:val="sk-SK"/>
          </w:rPr>
          <w:t>Bell</w:t>
        </w:r>
        <w:proofErr w:type="spellEnd"/>
        <w:r w:rsidR="00B50FC5">
          <w:rPr>
            <w:rFonts w:ascii="Arial Narrow" w:hAnsi="Arial Narrow"/>
            <w:sz w:val="16"/>
            <w:lang w:val="sk-SK"/>
          </w:rPr>
          <w:t xml:space="preserve"> 429</w:t>
        </w:r>
        <w:r>
          <w:rPr>
            <w:rFonts w:ascii="Arial Narrow" w:hAnsi="Arial Narrow"/>
            <w:sz w:val="16"/>
            <w:lang w:val="sk-SK"/>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29F56" w14:textId="77777777" w:rsidR="00FD33E2" w:rsidRDefault="00FD33E2">
    <w:pPr>
      <w:pStyle w:val="Pta"/>
    </w:pPr>
    <w:r>
      <w:rPr>
        <w:noProof/>
        <w:lang w:val="sk-SK" w:eastAsia="sk-SK"/>
      </w:rPr>
      <w:drawing>
        <wp:anchor distT="0" distB="0" distL="114300" distR="114300" simplePos="0" relativeHeight="251659776" behindDoc="0" locked="0" layoutInCell="1" allowOverlap="1" wp14:anchorId="216261B6" wp14:editId="564B5457">
          <wp:simplePos x="0" y="0"/>
          <wp:positionH relativeFrom="column">
            <wp:posOffset>180975</wp:posOffset>
          </wp:positionH>
          <wp:positionV relativeFrom="paragraph">
            <wp:posOffset>-139065</wp:posOffset>
          </wp:positionV>
          <wp:extent cx="5753100" cy="495935"/>
          <wp:effectExtent l="0" t="0" r="0" b="0"/>
          <wp:wrapNone/>
          <wp:docPr id="8" name="Obrázok 8"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314292894"/>
      <w:docPartObj>
        <w:docPartGallery w:val="Page Numbers (Bottom of Page)"/>
        <w:docPartUnique/>
      </w:docPartObj>
    </w:sdtPr>
    <w:sdtEndPr/>
    <w:sdtContent>
      <w:p w14:paraId="5A63BBE2" w14:textId="77777777" w:rsidR="00FD33E2" w:rsidRDefault="00FD33E2" w:rsidP="00D60EB5">
        <w:pPr>
          <w:pStyle w:val="Pta"/>
          <w:spacing w:after="0"/>
          <w:jc w:val="both"/>
          <w:rPr>
            <w:sz w:val="20"/>
          </w:rPr>
        </w:pPr>
      </w:p>
      <w:p w14:paraId="3F2BC403" w14:textId="6AE8D19A" w:rsidR="00FD33E2" w:rsidRDefault="00FD33E2" w:rsidP="00D60EB5">
        <w:pPr>
          <w:pStyle w:val="Pta"/>
          <w:spacing w:after="0"/>
          <w:jc w:val="both"/>
        </w:pPr>
        <w:r w:rsidRPr="008959BF">
          <w:rPr>
            <w:rFonts w:ascii="Arial Narrow" w:hAnsi="Arial Narrow"/>
            <w:sz w:val="16"/>
            <w:lang w:val="sk-SK"/>
          </w:rPr>
          <w:t xml:space="preserve">Súťažné podklady pre verejnú súťaž: </w:t>
        </w:r>
        <w:r>
          <w:rPr>
            <w:rFonts w:ascii="Arial Narrow" w:hAnsi="Arial Narrow"/>
            <w:sz w:val="16"/>
            <w:lang w:val="sk-SK"/>
          </w:rPr>
          <w:t>„</w:t>
        </w:r>
        <w:r w:rsidR="00B50FC5">
          <w:rPr>
            <w:rFonts w:ascii="Arial Narrow" w:hAnsi="Arial Narrow"/>
            <w:sz w:val="16"/>
            <w:lang w:val="sk-SK"/>
          </w:rPr>
          <w:t xml:space="preserve">Údržba vrtuľníka </w:t>
        </w:r>
        <w:proofErr w:type="spellStart"/>
        <w:r w:rsidR="00B50FC5">
          <w:rPr>
            <w:rFonts w:ascii="Arial Narrow" w:hAnsi="Arial Narrow"/>
            <w:sz w:val="16"/>
            <w:lang w:val="sk-SK"/>
          </w:rPr>
          <w:t>Bell</w:t>
        </w:r>
        <w:proofErr w:type="spellEnd"/>
        <w:r w:rsidR="00B50FC5">
          <w:rPr>
            <w:rFonts w:ascii="Arial Narrow" w:hAnsi="Arial Narrow"/>
            <w:sz w:val="16"/>
            <w:lang w:val="sk-SK"/>
          </w:rPr>
          <w:t xml:space="preserve"> 429</w:t>
        </w:r>
        <w:r>
          <w:rPr>
            <w:rFonts w:ascii="Arial Narrow" w:hAnsi="Arial Narrow"/>
            <w:sz w:val="16"/>
            <w:lang w:val="sk-SK"/>
          </w:rPr>
          <w:t>“</w:t>
        </w:r>
      </w:p>
    </w:sdtContent>
  </w:sdt>
  <w:p w14:paraId="0D0B8B0C" w14:textId="00053FA3" w:rsidR="00FD33E2" w:rsidRPr="00D60EB5" w:rsidRDefault="00FD33E2" w:rsidP="00D60EB5">
    <w:pPr>
      <w:pStyle w:val="Pta"/>
      <w:jc w:val="right"/>
      <w:rPr>
        <w:rFonts w:ascii="Arial Narrow" w:hAnsi="Arial Narrow"/>
        <w:sz w:val="20"/>
      </w:rPr>
    </w:pPr>
    <w:r w:rsidRPr="00D60EB5">
      <w:rPr>
        <w:rFonts w:ascii="Arial Narrow" w:hAnsi="Arial Narrow"/>
        <w:sz w:val="20"/>
      </w:rPr>
      <w:t xml:space="preserve"> </w:t>
    </w:r>
    <w:sdt>
      <w:sdtPr>
        <w:rPr>
          <w:rFonts w:ascii="Arial Narrow" w:hAnsi="Arial Narrow"/>
          <w:sz w:val="20"/>
        </w:rPr>
        <w:id w:val="-619372310"/>
        <w:docPartObj>
          <w:docPartGallery w:val="Page Numbers (Bottom of Page)"/>
          <w:docPartUnique/>
        </w:docPartObj>
      </w:sdtPr>
      <w:sdtEndPr/>
      <w:sdtContent>
        <w:r w:rsidRPr="00D60EB5">
          <w:rPr>
            <w:rFonts w:ascii="Arial Narrow" w:hAnsi="Arial Narrow"/>
            <w:sz w:val="20"/>
          </w:rPr>
          <w:fldChar w:fldCharType="begin"/>
        </w:r>
        <w:r w:rsidRPr="00D60EB5">
          <w:rPr>
            <w:rFonts w:ascii="Arial Narrow" w:hAnsi="Arial Narrow"/>
            <w:sz w:val="20"/>
          </w:rPr>
          <w:instrText>PAGE   \* MERGEFORMAT</w:instrText>
        </w:r>
        <w:r w:rsidRPr="00D60EB5">
          <w:rPr>
            <w:rFonts w:ascii="Arial Narrow" w:hAnsi="Arial Narrow"/>
            <w:sz w:val="20"/>
          </w:rPr>
          <w:fldChar w:fldCharType="separate"/>
        </w:r>
        <w:r w:rsidR="00024A63" w:rsidRPr="00024A63">
          <w:rPr>
            <w:rFonts w:ascii="Arial Narrow" w:hAnsi="Arial Narrow"/>
            <w:noProof/>
            <w:sz w:val="20"/>
            <w:lang w:val="sk-SK"/>
          </w:rPr>
          <w:t>17</w:t>
        </w:r>
        <w:r w:rsidRPr="00D60EB5">
          <w:rPr>
            <w:rFonts w:ascii="Arial Narrow" w:hAnsi="Arial Narrow"/>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C45BD" w14:textId="77777777" w:rsidR="002752BA" w:rsidRDefault="002752BA" w:rsidP="00116B5E">
      <w:pPr>
        <w:spacing w:after="0" w:line="240" w:lineRule="auto"/>
      </w:pPr>
      <w:r>
        <w:separator/>
      </w:r>
    </w:p>
  </w:footnote>
  <w:footnote w:type="continuationSeparator" w:id="0">
    <w:p w14:paraId="3A67D447" w14:textId="77777777" w:rsidR="002752BA" w:rsidRDefault="002752B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503BB" w14:textId="77777777" w:rsidR="00FD33E2" w:rsidRPr="0015012F" w:rsidRDefault="00FD33E2" w:rsidP="009E1A41">
    <w:pPr>
      <w:pStyle w:val="Hlavika"/>
    </w:pPr>
    <w:r>
      <w:rPr>
        <w:noProof/>
        <w:lang w:val="sk-SK" w:eastAsia="sk-SK"/>
      </w:rPr>
      <w:drawing>
        <wp:anchor distT="0" distB="0" distL="114300" distR="114300" simplePos="0" relativeHeight="251658240" behindDoc="1" locked="0" layoutInCell="1" allowOverlap="1" wp14:anchorId="3D88FB9F" wp14:editId="4B29E5D1">
          <wp:simplePos x="0" y="0"/>
          <wp:positionH relativeFrom="column">
            <wp:posOffset>0</wp:posOffset>
          </wp:positionH>
          <wp:positionV relativeFrom="paragraph">
            <wp:posOffset>-635</wp:posOffset>
          </wp:positionV>
          <wp:extent cx="5953125" cy="666750"/>
          <wp:effectExtent l="0" t="0" r="9525" b="0"/>
          <wp:wrapNone/>
          <wp:docPr id="5" name="Obrázok 5" descr="MV SR 15 165 mm fa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925155" descr="MV SR 15 165 mm farb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3125" cy="666750"/>
                  </a:xfrm>
                  <a:prstGeom prst="rect">
                    <a:avLst/>
                  </a:prstGeom>
                  <a:noFill/>
                  <a:ln>
                    <a:noFill/>
                  </a:ln>
                </pic:spPr>
              </pic:pic>
            </a:graphicData>
          </a:graphic>
        </wp:anchor>
      </w:drawing>
    </w:r>
  </w:p>
  <w:tbl>
    <w:tblPr>
      <w:tblW w:w="4820" w:type="dxa"/>
      <w:tblInd w:w="4697" w:type="dxa"/>
      <w:tblCellMar>
        <w:right w:w="0" w:type="dxa"/>
      </w:tblCellMar>
      <w:tblLook w:val="04A0" w:firstRow="1" w:lastRow="0" w:firstColumn="1" w:lastColumn="0" w:noHBand="0" w:noVBand="1"/>
    </w:tblPr>
    <w:tblGrid>
      <w:gridCol w:w="4820"/>
    </w:tblGrid>
    <w:tr w:rsidR="00FD33E2" w:rsidRPr="00823BFA" w14:paraId="7FBE30BD" w14:textId="77777777" w:rsidTr="0023739F">
      <w:trPr>
        <w:trHeight w:val="267"/>
      </w:trPr>
      <w:tc>
        <w:tcPr>
          <w:tcW w:w="4820" w:type="dxa"/>
          <w:shd w:val="clear" w:color="auto" w:fill="auto"/>
        </w:tcPr>
        <w:p w14:paraId="742D0FA5" w14:textId="77777777" w:rsidR="00FD33E2" w:rsidRPr="009E1A41" w:rsidRDefault="00FD33E2" w:rsidP="0023739F">
          <w:pPr>
            <w:spacing w:after="0" w:line="240" w:lineRule="auto"/>
            <w:ind w:right="113"/>
            <w:jc w:val="center"/>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sidRPr="009E1A41">
            <w:rPr>
              <w:rFonts w:ascii="Arial Narrow" w:hAnsi="Arial Narrow"/>
              <w:sz w:val="22"/>
            </w:rPr>
            <w:t xml:space="preserve">odbor verejného obstarávania    </w:t>
          </w:r>
        </w:p>
      </w:tc>
    </w:tr>
    <w:tr w:rsidR="00FD33E2" w:rsidRPr="00823BFA" w14:paraId="1E4C0AA0" w14:textId="77777777" w:rsidTr="0023739F">
      <w:trPr>
        <w:trHeight w:val="267"/>
      </w:trPr>
      <w:tc>
        <w:tcPr>
          <w:tcW w:w="4820" w:type="dxa"/>
          <w:shd w:val="clear" w:color="auto" w:fill="auto"/>
        </w:tcPr>
        <w:p w14:paraId="3E60AFFB" w14:textId="77777777" w:rsidR="00FD33E2" w:rsidRPr="009E1A41" w:rsidRDefault="00FD33E2" w:rsidP="009E1A41">
          <w:pPr>
            <w:spacing w:after="0" w:line="240" w:lineRule="auto"/>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r>
          <w:r w:rsidRPr="009E1A41">
            <w:rPr>
              <w:rFonts w:ascii="Arial Narrow" w:hAnsi="Arial Narrow"/>
              <w:sz w:val="22"/>
            </w:rPr>
            <w:t>Pribinova 2, 812 72 Bratislava</w:t>
          </w:r>
        </w:p>
      </w:tc>
    </w:tr>
  </w:tbl>
  <w:p w14:paraId="664058D1" w14:textId="77777777" w:rsidR="00FD33E2" w:rsidRPr="009E1A41" w:rsidRDefault="00FD33E2" w:rsidP="009E1A41">
    <w:pPr>
      <w:pStyle w:val="Hlavika"/>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016934"/>
    <w:multiLevelType w:val="multilevel"/>
    <w:tmpl w:val="C6D68C18"/>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BD473A4"/>
    <w:multiLevelType w:val="multilevel"/>
    <w:tmpl w:val="DF5C635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C052E2"/>
    <w:multiLevelType w:val="hybridMultilevel"/>
    <w:tmpl w:val="F962E2C6"/>
    <w:lvl w:ilvl="0" w:tplc="8532410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64227E8"/>
    <w:multiLevelType w:val="hybridMultilevel"/>
    <w:tmpl w:val="6C9AC446"/>
    <w:lvl w:ilvl="0" w:tplc="632E7088">
      <w:start w:val="1"/>
      <w:numFmt w:val="decimal"/>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34B1E02"/>
    <w:multiLevelType w:val="multilevel"/>
    <w:tmpl w:val="23CA7326"/>
    <w:lvl w:ilvl="0">
      <w:start w:val="25"/>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F43A6D"/>
    <w:multiLevelType w:val="hybridMultilevel"/>
    <w:tmpl w:val="A3185F42"/>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3"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60B95BA0"/>
    <w:multiLevelType w:val="multilevel"/>
    <w:tmpl w:val="B7D6256C"/>
    <w:lvl w:ilvl="0">
      <w:start w:val="17"/>
      <w:numFmt w:val="decimal"/>
      <w:lvlText w:val="%1"/>
      <w:lvlJc w:val="left"/>
      <w:pPr>
        <w:ind w:left="360" w:hanging="360"/>
      </w:pPr>
      <w:rPr>
        <w:rFonts w:hint="default"/>
        <w:color w:val="auto"/>
        <w:u w:val="single"/>
      </w:rPr>
    </w:lvl>
    <w:lvl w:ilvl="1">
      <w:start w:val="1"/>
      <w:numFmt w:val="decimal"/>
      <w:lvlText w:val="%1.%2"/>
      <w:lvlJc w:val="left"/>
      <w:pPr>
        <w:ind w:left="360" w:hanging="360"/>
      </w:pPr>
      <w:rPr>
        <w:rFonts w:hint="default"/>
        <w:i w:val="0"/>
        <w:color w:val="auto"/>
        <w:u w:val="none"/>
      </w:rPr>
    </w:lvl>
    <w:lvl w:ilvl="2">
      <w:start w:val="1"/>
      <w:numFmt w:val="decimal"/>
      <w:lvlText w:val="%1.%2.%3"/>
      <w:lvlJc w:val="left"/>
      <w:pPr>
        <w:ind w:left="1146" w:hanging="720"/>
      </w:pPr>
      <w:rPr>
        <w:rFonts w:hint="default"/>
        <w:color w:val="auto"/>
        <w:sz w:val="22"/>
        <w:szCs w:val="22"/>
        <w:u w:val="non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5"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66AB6E63"/>
    <w:multiLevelType w:val="multilevel"/>
    <w:tmpl w:val="B7AA673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5"/>
  </w:num>
  <w:num w:numId="2">
    <w:abstractNumId w:val="13"/>
  </w:num>
  <w:num w:numId="3">
    <w:abstractNumId w:val="28"/>
  </w:num>
  <w:num w:numId="4">
    <w:abstractNumId w:val="19"/>
  </w:num>
  <w:num w:numId="5">
    <w:abstractNumId w:val="32"/>
  </w:num>
  <w:num w:numId="6">
    <w:abstractNumId w:val="17"/>
  </w:num>
  <w:num w:numId="7">
    <w:abstractNumId w:val="34"/>
  </w:num>
  <w:num w:numId="8">
    <w:abstractNumId w:val="15"/>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 w:numId="15">
    <w:abstractNumId w:val="6"/>
  </w:num>
  <w:num w:numId="16">
    <w:abstractNumId w:val="3"/>
  </w:num>
  <w:num w:numId="17">
    <w:abstractNumId w:val="24"/>
  </w:num>
  <w:num w:numId="18">
    <w:abstractNumId w:val="27"/>
  </w:num>
  <w:num w:numId="19">
    <w:abstractNumId w:val="30"/>
  </w:num>
  <w:num w:numId="20">
    <w:abstractNumId w:val="33"/>
  </w:num>
  <w:num w:numId="21">
    <w:abstractNumId w:val="4"/>
  </w:num>
  <w:num w:numId="22">
    <w:abstractNumId w:val="11"/>
  </w:num>
  <w:num w:numId="23">
    <w:abstractNumId w:val="22"/>
  </w:num>
  <w:num w:numId="24">
    <w:abstractNumId w:val="7"/>
  </w:num>
  <w:num w:numId="25">
    <w:abstractNumId w:val="21"/>
  </w:num>
  <w:num w:numId="26">
    <w:abstractNumId w:val="26"/>
  </w:num>
  <w:num w:numId="27">
    <w:abstractNumId w:val="23"/>
  </w:num>
  <w:num w:numId="28">
    <w:abstractNumId w:val="31"/>
  </w:num>
  <w:num w:numId="29">
    <w:abstractNumId w:val="1"/>
  </w:num>
  <w:num w:numId="30">
    <w:abstractNumId w:val="16"/>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9"/>
  </w:num>
  <w:num w:numId="34">
    <w:abstractNumId w:val="25"/>
  </w:num>
  <w:num w:numId="35">
    <w:abstractNumId w:val="14"/>
  </w:num>
  <w:num w:numId="3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5F4D"/>
    <w:rsid w:val="00006016"/>
    <w:rsid w:val="000061D1"/>
    <w:rsid w:val="00006731"/>
    <w:rsid w:val="000075B4"/>
    <w:rsid w:val="00007B02"/>
    <w:rsid w:val="0001154F"/>
    <w:rsid w:val="00011857"/>
    <w:rsid w:val="00011F53"/>
    <w:rsid w:val="00014C7C"/>
    <w:rsid w:val="00017CE8"/>
    <w:rsid w:val="00020D30"/>
    <w:rsid w:val="00020F03"/>
    <w:rsid w:val="000215A3"/>
    <w:rsid w:val="00024A63"/>
    <w:rsid w:val="00025BFA"/>
    <w:rsid w:val="00026052"/>
    <w:rsid w:val="00026229"/>
    <w:rsid w:val="00026EC1"/>
    <w:rsid w:val="00027BC3"/>
    <w:rsid w:val="00030888"/>
    <w:rsid w:val="0003400C"/>
    <w:rsid w:val="0003491A"/>
    <w:rsid w:val="00035D63"/>
    <w:rsid w:val="000366BD"/>
    <w:rsid w:val="00042A63"/>
    <w:rsid w:val="000434A0"/>
    <w:rsid w:val="00043683"/>
    <w:rsid w:val="000450AB"/>
    <w:rsid w:val="000455DE"/>
    <w:rsid w:val="00050CCA"/>
    <w:rsid w:val="00052BCB"/>
    <w:rsid w:val="00062F5B"/>
    <w:rsid w:val="00065F6B"/>
    <w:rsid w:val="00067B0B"/>
    <w:rsid w:val="00072099"/>
    <w:rsid w:val="00074E2E"/>
    <w:rsid w:val="00076473"/>
    <w:rsid w:val="00076976"/>
    <w:rsid w:val="00077EAC"/>
    <w:rsid w:val="00081368"/>
    <w:rsid w:val="00081B41"/>
    <w:rsid w:val="00081B47"/>
    <w:rsid w:val="0008547F"/>
    <w:rsid w:val="000858AD"/>
    <w:rsid w:val="00085FE7"/>
    <w:rsid w:val="000868E6"/>
    <w:rsid w:val="00086DCD"/>
    <w:rsid w:val="0008742B"/>
    <w:rsid w:val="00087700"/>
    <w:rsid w:val="0009191A"/>
    <w:rsid w:val="00091DDB"/>
    <w:rsid w:val="00093257"/>
    <w:rsid w:val="000947B7"/>
    <w:rsid w:val="000A00A2"/>
    <w:rsid w:val="000A6AB2"/>
    <w:rsid w:val="000A750C"/>
    <w:rsid w:val="000B1119"/>
    <w:rsid w:val="000B6392"/>
    <w:rsid w:val="000B65BF"/>
    <w:rsid w:val="000C1E0A"/>
    <w:rsid w:val="000C2552"/>
    <w:rsid w:val="000C3F5E"/>
    <w:rsid w:val="000C4E9E"/>
    <w:rsid w:val="000C5817"/>
    <w:rsid w:val="000D2649"/>
    <w:rsid w:val="000D2897"/>
    <w:rsid w:val="000D3E4B"/>
    <w:rsid w:val="000D4283"/>
    <w:rsid w:val="000D6BBD"/>
    <w:rsid w:val="000E0DEE"/>
    <w:rsid w:val="000E33D7"/>
    <w:rsid w:val="000E58EF"/>
    <w:rsid w:val="000E5ABF"/>
    <w:rsid w:val="000F1699"/>
    <w:rsid w:val="000F263A"/>
    <w:rsid w:val="000F27EB"/>
    <w:rsid w:val="000F2E82"/>
    <w:rsid w:val="000F49DF"/>
    <w:rsid w:val="000F7227"/>
    <w:rsid w:val="00100701"/>
    <w:rsid w:val="00103D2C"/>
    <w:rsid w:val="00104418"/>
    <w:rsid w:val="00104AAE"/>
    <w:rsid w:val="001103E8"/>
    <w:rsid w:val="00114B6F"/>
    <w:rsid w:val="00116B5E"/>
    <w:rsid w:val="001170CD"/>
    <w:rsid w:val="00120107"/>
    <w:rsid w:val="00122A12"/>
    <w:rsid w:val="00124993"/>
    <w:rsid w:val="00125AA2"/>
    <w:rsid w:val="001300DD"/>
    <w:rsid w:val="00130CF0"/>
    <w:rsid w:val="00131910"/>
    <w:rsid w:val="00131A90"/>
    <w:rsid w:val="001323B5"/>
    <w:rsid w:val="001343FD"/>
    <w:rsid w:val="00134FB3"/>
    <w:rsid w:val="001359EE"/>
    <w:rsid w:val="00135E58"/>
    <w:rsid w:val="00135F01"/>
    <w:rsid w:val="00145A20"/>
    <w:rsid w:val="00145AF4"/>
    <w:rsid w:val="00147213"/>
    <w:rsid w:val="001479C0"/>
    <w:rsid w:val="00147F86"/>
    <w:rsid w:val="00152A38"/>
    <w:rsid w:val="00154064"/>
    <w:rsid w:val="00157ACD"/>
    <w:rsid w:val="001603A0"/>
    <w:rsid w:val="0016173E"/>
    <w:rsid w:val="00161F0D"/>
    <w:rsid w:val="00163780"/>
    <w:rsid w:val="00164253"/>
    <w:rsid w:val="001667D8"/>
    <w:rsid w:val="00166D47"/>
    <w:rsid w:val="00167C8B"/>
    <w:rsid w:val="00173F82"/>
    <w:rsid w:val="00184636"/>
    <w:rsid w:val="00184D6A"/>
    <w:rsid w:val="00190802"/>
    <w:rsid w:val="001912F5"/>
    <w:rsid w:val="00191AD4"/>
    <w:rsid w:val="001920FE"/>
    <w:rsid w:val="0019320D"/>
    <w:rsid w:val="00195797"/>
    <w:rsid w:val="001A6292"/>
    <w:rsid w:val="001A63B8"/>
    <w:rsid w:val="001A7DB2"/>
    <w:rsid w:val="001A7F4D"/>
    <w:rsid w:val="001B1176"/>
    <w:rsid w:val="001B1302"/>
    <w:rsid w:val="001B2DCB"/>
    <w:rsid w:val="001B4E46"/>
    <w:rsid w:val="001B7198"/>
    <w:rsid w:val="001C0153"/>
    <w:rsid w:val="001C311C"/>
    <w:rsid w:val="001C44D3"/>
    <w:rsid w:val="001C4508"/>
    <w:rsid w:val="001C795D"/>
    <w:rsid w:val="001D1AF3"/>
    <w:rsid w:val="001D4659"/>
    <w:rsid w:val="001D5C22"/>
    <w:rsid w:val="001D7AF8"/>
    <w:rsid w:val="001E161A"/>
    <w:rsid w:val="001E1F73"/>
    <w:rsid w:val="001E26B7"/>
    <w:rsid w:val="001E2A5B"/>
    <w:rsid w:val="001E36A2"/>
    <w:rsid w:val="001E3737"/>
    <w:rsid w:val="001E51EB"/>
    <w:rsid w:val="001E5F98"/>
    <w:rsid w:val="001F0DD6"/>
    <w:rsid w:val="001F1E8B"/>
    <w:rsid w:val="001F2D97"/>
    <w:rsid w:val="001F4B20"/>
    <w:rsid w:val="001F75F7"/>
    <w:rsid w:val="001F79D3"/>
    <w:rsid w:val="00202AC8"/>
    <w:rsid w:val="00202F9E"/>
    <w:rsid w:val="002041C1"/>
    <w:rsid w:val="00215C43"/>
    <w:rsid w:val="00217B02"/>
    <w:rsid w:val="00222CD3"/>
    <w:rsid w:val="00226352"/>
    <w:rsid w:val="00226B7B"/>
    <w:rsid w:val="00230529"/>
    <w:rsid w:val="00230B5C"/>
    <w:rsid w:val="002333E9"/>
    <w:rsid w:val="00233C16"/>
    <w:rsid w:val="00234728"/>
    <w:rsid w:val="00235CE6"/>
    <w:rsid w:val="0023739F"/>
    <w:rsid w:val="002420EF"/>
    <w:rsid w:val="00244167"/>
    <w:rsid w:val="00247C58"/>
    <w:rsid w:val="002505BA"/>
    <w:rsid w:val="00250E5C"/>
    <w:rsid w:val="00252616"/>
    <w:rsid w:val="00252C98"/>
    <w:rsid w:val="00253954"/>
    <w:rsid w:val="002541F0"/>
    <w:rsid w:val="00256032"/>
    <w:rsid w:val="002614AD"/>
    <w:rsid w:val="00263506"/>
    <w:rsid w:val="0026752E"/>
    <w:rsid w:val="0027465E"/>
    <w:rsid w:val="002752BA"/>
    <w:rsid w:val="00275906"/>
    <w:rsid w:val="0027762C"/>
    <w:rsid w:val="00293985"/>
    <w:rsid w:val="002957DD"/>
    <w:rsid w:val="00296557"/>
    <w:rsid w:val="00297950"/>
    <w:rsid w:val="002A1AA5"/>
    <w:rsid w:val="002A1ACF"/>
    <w:rsid w:val="002A1BF2"/>
    <w:rsid w:val="002A4C8B"/>
    <w:rsid w:val="002B101F"/>
    <w:rsid w:val="002B11D7"/>
    <w:rsid w:val="002B1BA6"/>
    <w:rsid w:val="002B21CD"/>
    <w:rsid w:val="002B6062"/>
    <w:rsid w:val="002B6735"/>
    <w:rsid w:val="002C316D"/>
    <w:rsid w:val="002C5FCC"/>
    <w:rsid w:val="002D3982"/>
    <w:rsid w:val="002D5D2A"/>
    <w:rsid w:val="002E26BD"/>
    <w:rsid w:val="002E3C09"/>
    <w:rsid w:val="002E5A79"/>
    <w:rsid w:val="002E6752"/>
    <w:rsid w:val="002F19CB"/>
    <w:rsid w:val="002F26FB"/>
    <w:rsid w:val="002F3CCF"/>
    <w:rsid w:val="002F402E"/>
    <w:rsid w:val="002F4C18"/>
    <w:rsid w:val="00301E6E"/>
    <w:rsid w:val="00305909"/>
    <w:rsid w:val="003109F3"/>
    <w:rsid w:val="00311632"/>
    <w:rsid w:val="00313623"/>
    <w:rsid w:val="00313F07"/>
    <w:rsid w:val="00316E40"/>
    <w:rsid w:val="003246CA"/>
    <w:rsid w:val="00324A98"/>
    <w:rsid w:val="00325874"/>
    <w:rsid w:val="003260E9"/>
    <w:rsid w:val="003268E7"/>
    <w:rsid w:val="00327000"/>
    <w:rsid w:val="00327750"/>
    <w:rsid w:val="00327F56"/>
    <w:rsid w:val="003303E5"/>
    <w:rsid w:val="00330614"/>
    <w:rsid w:val="00332E64"/>
    <w:rsid w:val="00333F29"/>
    <w:rsid w:val="00335B8D"/>
    <w:rsid w:val="00336763"/>
    <w:rsid w:val="0034044C"/>
    <w:rsid w:val="003405C7"/>
    <w:rsid w:val="0034358A"/>
    <w:rsid w:val="00343ABB"/>
    <w:rsid w:val="00345BD5"/>
    <w:rsid w:val="00346E50"/>
    <w:rsid w:val="00347231"/>
    <w:rsid w:val="003516A2"/>
    <w:rsid w:val="0035530F"/>
    <w:rsid w:val="00356E7E"/>
    <w:rsid w:val="003628A6"/>
    <w:rsid w:val="00362FE2"/>
    <w:rsid w:val="00363959"/>
    <w:rsid w:val="00364727"/>
    <w:rsid w:val="00364D7A"/>
    <w:rsid w:val="003713E8"/>
    <w:rsid w:val="00372FCB"/>
    <w:rsid w:val="00373344"/>
    <w:rsid w:val="00374DAA"/>
    <w:rsid w:val="003750CE"/>
    <w:rsid w:val="0037526A"/>
    <w:rsid w:val="00376512"/>
    <w:rsid w:val="00376D1E"/>
    <w:rsid w:val="0038079A"/>
    <w:rsid w:val="00383FFA"/>
    <w:rsid w:val="00392F38"/>
    <w:rsid w:val="0039426C"/>
    <w:rsid w:val="003A20CD"/>
    <w:rsid w:val="003A280C"/>
    <w:rsid w:val="003A4E48"/>
    <w:rsid w:val="003A5E89"/>
    <w:rsid w:val="003A736D"/>
    <w:rsid w:val="003B101F"/>
    <w:rsid w:val="003B1845"/>
    <w:rsid w:val="003B209B"/>
    <w:rsid w:val="003B20BA"/>
    <w:rsid w:val="003B2400"/>
    <w:rsid w:val="003B4D18"/>
    <w:rsid w:val="003C1675"/>
    <w:rsid w:val="003C2419"/>
    <w:rsid w:val="003C2BBA"/>
    <w:rsid w:val="003D2E79"/>
    <w:rsid w:val="003D56EF"/>
    <w:rsid w:val="003D584E"/>
    <w:rsid w:val="003D7572"/>
    <w:rsid w:val="003E2982"/>
    <w:rsid w:val="003E2A12"/>
    <w:rsid w:val="003E2EDC"/>
    <w:rsid w:val="003E39EE"/>
    <w:rsid w:val="003E6536"/>
    <w:rsid w:val="003E66DB"/>
    <w:rsid w:val="003E685F"/>
    <w:rsid w:val="003F07A9"/>
    <w:rsid w:val="003F7637"/>
    <w:rsid w:val="00402B66"/>
    <w:rsid w:val="00403399"/>
    <w:rsid w:val="004037F6"/>
    <w:rsid w:val="00403F00"/>
    <w:rsid w:val="004055CB"/>
    <w:rsid w:val="004103E3"/>
    <w:rsid w:val="0041055C"/>
    <w:rsid w:val="00410D42"/>
    <w:rsid w:val="00411C4D"/>
    <w:rsid w:val="00412730"/>
    <w:rsid w:val="0041279D"/>
    <w:rsid w:val="004150EC"/>
    <w:rsid w:val="004155AC"/>
    <w:rsid w:val="00416DEE"/>
    <w:rsid w:val="004177E5"/>
    <w:rsid w:val="004179F8"/>
    <w:rsid w:val="00420D4E"/>
    <w:rsid w:val="00422672"/>
    <w:rsid w:val="004255A3"/>
    <w:rsid w:val="00433077"/>
    <w:rsid w:val="004342E8"/>
    <w:rsid w:val="00435224"/>
    <w:rsid w:val="00437ADB"/>
    <w:rsid w:val="00441747"/>
    <w:rsid w:val="00443788"/>
    <w:rsid w:val="00445B05"/>
    <w:rsid w:val="004465E7"/>
    <w:rsid w:val="00446763"/>
    <w:rsid w:val="00447B1E"/>
    <w:rsid w:val="00451DDB"/>
    <w:rsid w:val="00453BE1"/>
    <w:rsid w:val="00453F80"/>
    <w:rsid w:val="0045426B"/>
    <w:rsid w:val="004546CE"/>
    <w:rsid w:val="0046059A"/>
    <w:rsid w:val="00462107"/>
    <w:rsid w:val="0046445C"/>
    <w:rsid w:val="0046706F"/>
    <w:rsid w:val="00471BBD"/>
    <w:rsid w:val="00471C05"/>
    <w:rsid w:val="00477986"/>
    <w:rsid w:val="00480210"/>
    <w:rsid w:val="00482161"/>
    <w:rsid w:val="004828DE"/>
    <w:rsid w:val="00482B54"/>
    <w:rsid w:val="00487685"/>
    <w:rsid w:val="00493180"/>
    <w:rsid w:val="004931B6"/>
    <w:rsid w:val="0049642B"/>
    <w:rsid w:val="004A02D9"/>
    <w:rsid w:val="004A489F"/>
    <w:rsid w:val="004A589E"/>
    <w:rsid w:val="004A59CF"/>
    <w:rsid w:val="004A5D0A"/>
    <w:rsid w:val="004B08AA"/>
    <w:rsid w:val="004B2BBF"/>
    <w:rsid w:val="004B2C30"/>
    <w:rsid w:val="004B3A86"/>
    <w:rsid w:val="004B4339"/>
    <w:rsid w:val="004B491E"/>
    <w:rsid w:val="004B4FA7"/>
    <w:rsid w:val="004C24CB"/>
    <w:rsid w:val="004C2DFE"/>
    <w:rsid w:val="004D2F3B"/>
    <w:rsid w:val="004D5DD6"/>
    <w:rsid w:val="004E05E2"/>
    <w:rsid w:val="004E1039"/>
    <w:rsid w:val="004E141C"/>
    <w:rsid w:val="004E6269"/>
    <w:rsid w:val="004E7151"/>
    <w:rsid w:val="004F0980"/>
    <w:rsid w:val="004F0E4E"/>
    <w:rsid w:val="004F2693"/>
    <w:rsid w:val="004F2E51"/>
    <w:rsid w:val="004F3237"/>
    <w:rsid w:val="004F5018"/>
    <w:rsid w:val="004F6AF4"/>
    <w:rsid w:val="004F6B7B"/>
    <w:rsid w:val="00503A08"/>
    <w:rsid w:val="00504B49"/>
    <w:rsid w:val="00505B91"/>
    <w:rsid w:val="0051245B"/>
    <w:rsid w:val="00512B01"/>
    <w:rsid w:val="005142CE"/>
    <w:rsid w:val="005143CB"/>
    <w:rsid w:val="00515126"/>
    <w:rsid w:val="005161F9"/>
    <w:rsid w:val="00521C71"/>
    <w:rsid w:val="00521D5E"/>
    <w:rsid w:val="00523B82"/>
    <w:rsid w:val="00525E85"/>
    <w:rsid w:val="005352EA"/>
    <w:rsid w:val="00540082"/>
    <w:rsid w:val="00541D8A"/>
    <w:rsid w:val="00546FC2"/>
    <w:rsid w:val="0054770F"/>
    <w:rsid w:val="005504C9"/>
    <w:rsid w:val="00550E41"/>
    <w:rsid w:val="00552156"/>
    <w:rsid w:val="00555E7F"/>
    <w:rsid w:val="00556C36"/>
    <w:rsid w:val="00557222"/>
    <w:rsid w:val="00557BAB"/>
    <w:rsid w:val="00564F86"/>
    <w:rsid w:val="005673E9"/>
    <w:rsid w:val="0057103A"/>
    <w:rsid w:val="0057506E"/>
    <w:rsid w:val="00576A8A"/>
    <w:rsid w:val="00582029"/>
    <w:rsid w:val="005831BA"/>
    <w:rsid w:val="00584B5E"/>
    <w:rsid w:val="00586504"/>
    <w:rsid w:val="00590685"/>
    <w:rsid w:val="0059596B"/>
    <w:rsid w:val="00595E04"/>
    <w:rsid w:val="00597635"/>
    <w:rsid w:val="005A074B"/>
    <w:rsid w:val="005A188E"/>
    <w:rsid w:val="005A3FC6"/>
    <w:rsid w:val="005A4011"/>
    <w:rsid w:val="005A69D2"/>
    <w:rsid w:val="005A740E"/>
    <w:rsid w:val="005A7B42"/>
    <w:rsid w:val="005A7C1D"/>
    <w:rsid w:val="005B1A94"/>
    <w:rsid w:val="005B2115"/>
    <w:rsid w:val="005B2823"/>
    <w:rsid w:val="005B4193"/>
    <w:rsid w:val="005B65F3"/>
    <w:rsid w:val="005B7AC2"/>
    <w:rsid w:val="005B7E42"/>
    <w:rsid w:val="005C2610"/>
    <w:rsid w:val="005C2DC3"/>
    <w:rsid w:val="005C42AA"/>
    <w:rsid w:val="005C6488"/>
    <w:rsid w:val="005C661D"/>
    <w:rsid w:val="005D2AD3"/>
    <w:rsid w:val="005D7174"/>
    <w:rsid w:val="005D7A9C"/>
    <w:rsid w:val="005E4EA5"/>
    <w:rsid w:val="005E5469"/>
    <w:rsid w:val="005E5B0A"/>
    <w:rsid w:val="005E65F9"/>
    <w:rsid w:val="005E7004"/>
    <w:rsid w:val="005F2B11"/>
    <w:rsid w:val="005F2E1A"/>
    <w:rsid w:val="005F2F67"/>
    <w:rsid w:val="005F3AAA"/>
    <w:rsid w:val="005F450A"/>
    <w:rsid w:val="005F5735"/>
    <w:rsid w:val="005F5F08"/>
    <w:rsid w:val="005F7104"/>
    <w:rsid w:val="005F75D7"/>
    <w:rsid w:val="005F7CE3"/>
    <w:rsid w:val="00600A17"/>
    <w:rsid w:val="00602CA3"/>
    <w:rsid w:val="00616B23"/>
    <w:rsid w:val="006177A1"/>
    <w:rsid w:val="00620549"/>
    <w:rsid w:val="00620626"/>
    <w:rsid w:val="00620D17"/>
    <w:rsid w:val="00621346"/>
    <w:rsid w:val="00623C45"/>
    <w:rsid w:val="00624C5C"/>
    <w:rsid w:val="00624FAB"/>
    <w:rsid w:val="0062649E"/>
    <w:rsid w:val="006317F2"/>
    <w:rsid w:val="0063350E"/>
    <w:rsid w:val="00636F79"/>
    <w:rsid w:val="00637479"/>
    <w:rsid w:val="00641334"/>
    <w:rsid w:val="00644661"/>
    <w:rsid w:val="0064586F"/>
    <w:rsid w:val="00646C2B"/>
    <w:rsid w:val="0065613E"/>
    <w:rsid w:val="006568C9"/>
    <w:rsid w:val="00662621"/>
    <w:rsid w:val="00663386"/>
    <w:rsid w:val="00664D6C"/>
    <w:rsid w:val="00667AE5"/>
    <w:rsid w:val="00670EC0"/>
    <w:rsid w:val="00671AEF"/>
    <w:rsid w:val="006746E9"/>
    <w:rsid w:val="006765E8"/>
    <w:rsid w:val="006838B7"/>
    <w:rsid w:val="00691CBB"/>
    <w:rsid w:val="006934C8"/>
    <w:rsid w:val="00696314"/>
    <w:rsid w:val="006A4445"/>
    <w:rsid w:val="006A5CE3"/>
    <w:rsid w:val="006A77A8"/>
    <w:rsid w:val="006A780D"/>
    <w:rsid w:val="006A7A7C"/>
    <w:rsid w:val="006A7E21"/>
    <w:rsid w:val="006B033D"/>
    <w:rsid w:val="006B06F4"/>
    <w:rsid w:val="006B0917"/>
    <w:rsid w:val="006B1C87"/>
    <w:rsid w:val="006B2D4B"/>
    <w:rsid w:val="006B3A98"/>
    <w:rsid w:val="006B3E13"/>
    <w:rsid w:val="006B55AA"/>
    <w:rsid w:val="006B5F57"/>
    <w:rsid w:val="006C2C71"/>
    <w:rsid w:val="006C3456"/>
    <w:rsid w:val="006C3672"/>
    <w:rsid w:val="006C76F1"/>
    <w:rsid w:val="006C78CD"/>
    <w:rsid w:val="006D26C5"/>
    <w:rsid w:val="006D4D29"/>
    <w:rsid w:val="006D4DA9"/>
    <w:rsid w:val="006D6BFB"/>
    <w:rsid w:val="006E10A1"/>
    <w:rsid w:val="006E1AA9"/>
    <w:rsid w:val="006E4D10"/>
    <w:rsid w:val="006E719B"/>
    <w:rsid w:val="006E7D36"/>
    <w:rsid w:val="006F15DC"/>
    <w:rsid w:val="006F4258"/>
    <w:rsid w:val="006F4311"/>
    <w:rsid w:val="006F62E9"/>
    <w:rsid w:val="006F684F"/>
    <w:rsid w:val="006F69CF"/>
    <w:rsid w:val="007001E7"/>
    <w:rsid w:val="00700C26"/>
    <w:rsid w:val="00702051"/>
    <w:rsid w:val="00702C71"/>
    <w:rsid w:val="00703678"/>
    <w:rsid w:val="007045E9"/>
    <w:rsid w:val="00705B3A"/>
    <w:rsid w:val="007069A4"/>
    <w:rsid w:val="0070737E"/>
    <w:rsid w:val="00707B9D"/>
    <w:rsid w:val="0071114E"/>
    <w:rsid w:val="00715F97"/>
    <w:rsid w:val="00716069"/>
    <w:rsid w:val="007174B8"/>
    <w:rsid w:val="00724531"/>
    <w:rsid w:val="00731D84"/>
    <w:rsid w:val="00732431"/>
    <w:rsid w:val="00732D91"/>
    <w:rsid w:val="00733AA1"/>
    <w:rsid w:val="00736366"/>
    <w:rsid w:val="00736E8A"/>
    <w:rsid w:val="00737BE1"/>
    <w:rsid w:val="00744AF3"/>
    <w:rsid w:val="00745A2C"/>
    <w:rsid w:val="00745B91"/>
    <w:rsid w:val="00753F49"/>
    <w:rsid w:val="007548EB"/>
    <w:rsid w:val="00755E6D"/>
    <w:rsid w:val="00757831"/>
    <w:rsid w:val="00762DB3"/>
    <w:rsid w:val="00762F60"/>
    <w:rsid w:val="0076319F"/>
    <w:rsid w:val="00763E1F"/>
    <w:rsid w:val="00766B60"/>
    <w:rsid w:val="0076725A"/>
    <w:rsid w:val="00771B54"/>
    <w:rsid w:val="00773D9A"/>
    <w:rsid w:val="00780940"/>
    <w:rsid w:val="0078176E"/>
    <w:rsid w:val="0078505F"/>
    <w:rsid w:val="00786E08"/>
    <w:rsid w:val="00790764"/>
    <w:rsid w:val="007951F0"/>
    <w:rsid w:val="00795A10"/>
    <w:rsid w:val="0079714C"/>
    <w:rsid w:val="007A01A5"/>
    <w:rsid w:val="007A0FA2"/>
    <w:rsid w:val="007A2882"/>
    <w:rsid w:val="007A6495"/>
    <w:rsid w:val="007A7F35"/>
    <w:rsid w:val="007B127E"/>
    <w:rsid w:val="007B2EF7"/>
    <w:rsid w:val="007B66D9"/>
    <w:rsid w:val="007B6F8A"/>
    <w:rsid w:val="007B7AF5"/>
    <w:rsid w:val="007C1575"/>
    <w:rsid w:val="007C259B"/>
    <w:rsid w:val="007C355C"/>
    <w:rsid w:val="007C37AA"/>
    <w:rsid w:val="007C4C83"/>
    <w:rsid w:val="007C4CF4"/>
    <w:rsid w:val="007C52CF"/>
    <w:rsid w:val="007C70AD"/>
    <w:rsid w:val="007C7AE2"/>
    <w:rsid w:val="007D0308"/>
    <w:rsid w:val="007D4505"/>
    <w:rsid w:val="007D4FFF"/>
    <w:rsid w:val="007D5DF4"/>
    <w:rsid w:val="007D721B"/>
    <w:rsid w:val="007E002B"/>
    <w:rsid w:val="007E3FA7"/>
    <w:rsid w:val="007F0CE8"/>
    <w:rsid w:val="007F2E43"/>
    <w:rsid w:val="007F34FB"/>
    <w:rsid w:val="00800BB7"/>
    <w:rsid w:val="00801A60"/>
    <w:rsid w:val="008025C7"/>
    <w:rsid w:val="00804A06"/>
    <w:rsid w:val="00805696"/>
    <w:rsid w:val="00810FCA"/>
    <w:rsid w:val="008135D7"/>
    <w:rsid w:val="00814020"/>
    <w:rsid w:val="00816225"/>
    <w:rsid w:val="00817A07"/>
    <w:rsid w:val="00820493"/>
    <w:rsid w:val="008217E5"/>
    <w:rsid w:val="00821AB9"/>
    <w:rsid w:val="008226FE"/>
    <w:rsid w:val="00822705"/>
    <w:rsid w:val="00823697"/>
    <w:rsid w:val="0082520F"/>
    <w:rsid w:val="00834B55"/>
    <w:rsid w:val="00840BB2"/>
    <w:rsid w:val="00840D72"/>
    <w:rsid w:val="0084195D"/>
    <w:rsid w:val="0084633E"/>
    <w:rsid w:val="00847090"/>
    <w:rsid w:val="008520E1"/>
    <w:rsid w:val="00853C05"/>
    <w:rsid w:val="00854FEF"/>
    <w:rsid w:val="0085666A"/>
    <w:rsid w:val="008629A2"/>
    <w:rsid w:val="00871E62"/>
    <w:rsid w:val="00873FB3"/>
    <w:rsid w:val="00874192"/>
    <w:rsid w:val="00875EAE"/>
    <w:rsid w:val="008806C9"/>
    <w:rsid w:val="00880E80"/>
    <w:rsid w:val="008817BD"/>
    <w:rsid w:val="008821E2"/>
    <w:rsid w:val="00882F59"/>
    <w:rsid w:val="00886E91"/>
    <w:rsid w:val="00887ABD"/>
    <w:rsid w:val="008917DC"/>
    <w:rsid w:val="00892D2A"/>
    <w:rsid w:val="008959BF"/>
    <w:rsid w:val="00895CBA"/>
    <w:rsid w:val="008963DA"/>
    <w:rsid w:val="00897DA8"/>
    <w:rsid w:val="00897EED"/>
    <w:rsid w:val="008A3371"/>
    <w:rsid w:val="008A4837"/>
    <w:rsid w:val="008A5A08"/>
    <w:rsid w:val="008B39B3"/>
    <w:rsid w:val="008B4884"/>
    <w:rsid w:val="008B57DC"/>
    <w:rsid w:val="008B78CC"/>
    <w:rsid w:val="008C7C7A"/>
    <w:rsid w:val="008D02FE"/>
    <w:rsid w:val="008D0409"/>
    <w:rsid w:val="008D1B3F"/>
    <w:rsid w:val="008D33F7"/>
    <w:rsid w:val="008E0ED9"/>
    <w:rsid w:val="008E2CAD"/>
    <w:rsid w:val="008E353C"/>
    <w:rsid w:val="008F1417"/>
    <w:rsid w:val="008F16B1"/>
    <w:rsid w:val="008F4356"/>
    <w:rsid w:val="00903BA5"/>
    <w:rsid w:val="00915002"/>
    <w:rsid w:val="00920006"/>
    <w:rsid w:val="00922752"/>
    <w:rsid w:val="00923ACE"/>
    <w:rsid w:val="00924B36"/>
    <w:rsid w:val="00926787"/>
    <w:rsid w:val="00927045"/>
    <w:rsid w:val="00930945"/>
    <w:rsid w:val="00931637"/>
    <w:rsid w:val="00931CDB"/>
    <w:rsid w:val="009329D8"/>
    <w:rsid w:val="00933F44"/>
    <w:rsid w:val="00936059"/>
    <w:rsid w:val="009362F5"/>
    <w:rsid w:val="009367CF"/>
    <w:rsid w:val="00941C85"/>
    <w:rsid w:val="009431BC"/>
    <w:rsid w:val="00944B16"/>
    <w:rsid w:val="00960C08"/>
    <w:rsid w:val="0096129D"/>
    <w:rsid w:val="0096429F"/>
    <w:rsid w:val="00970933"/>
    <w:rsid w:val="00976229"/>
    <w:rsid w:val="0097687A"/>
    <w:rsid w:val="00980D59"/>
    <w:rsid w:val="009858E8"/>
    <w:rsid w:val="0098717B"/>
    <w:rsid w:val="00993059"/>
    <w:rsid w:val="00993B21"/>
    <w:rsid w:val="00993D2E"/>
    <w:rsid w:val="009941B1"/>
    <w:rsid w:val="00994472"/>
    <w:rsid w:val="009A00FF"/>
    <w:rsid w:val="009A2D1F"/>
    <w:rsid w:val="009A4079"/>
    <w:rsid w:val="009A4463"/>
    <w:rsid w:val="009A486C"/>
    <w:rsid w:val="009A51C7"/>
    <w:rsid w:val="009A5AB7"/>
    <w:rsid w:val="009A6599"/>
    <w:rsid w:val="009B1CC5"/>
    <w:rsid w:val="009B2441"/>
    <w:rsid w:val="009B3007"/>
    <w:rsid w:val="009B5BC2"/>
    <w:rsid w:val="009B75E2"/>
    <w:rsid w:val="009C00EB"/>
    <w:rsid w:val="009C3B19"/>
    <w:rsid w:val="009C5D09"/>
    <w:rsid w:val="009C7881"/>
    <w:rsid w:val="009C7B5A"/>
    <w:rsid w:val="009D1BCA"/>
    <w:rsid w:val="009D49DB"/>
    <w:rsid w:val="009D5C0D"/>
    <w:rsid w:val="009D5FDC"/>
    <w:rsid w:val="009D6CDE"/>
    <w:rsid w:val="009D6FAA"/>
    <w:rsid w:val="009E1A41"/>
    <w:rsid w:val="009E1EB8"/>
    <w:rsid w:val="009E2FE5"/>
    <w:rsid w:val="009E422B"/>
    <w:rsid w:val="009E4527"/>
    <w:rsid w:val="009E5343"/>
    <w:rsid w:val="009E6CA2"/>
    <w:rsid w:val="009F1408"/>
    <w:rsid w:val="009F3465"/>
    <w:rsid w:val="009F4B86"/>
    <w:rsid w:val="009F5F78"/>
    <w:rsid w:val="009F61EB"/>
    <w:rsid w:val="009F6C75"/>
    <w:rsid w:val="009F74A9"/>
    <w:rsid w:val="00A00AF7"/>
    <w:rsid w:val="00A00C7D"/>
    <w:rsid w:val="00A0357F"/>
    <w:rsid w:val="00A03EAC"/>
    <w:rsid w:val="00A04E6E"/>
    <w:rsid w:val="00A05924"/>
    <w:rsid w:val="00A05B39"/>
    <w:rsid w:val="00A10432"/>
    <w:rsid w:val="00A12A20"/>
    <w:rsid w:val="00A133A3"/>
    <w:rsid w:val="00A14696"/>
    <w:rsid w:val="00A151D8"/>
    <w:rsid w:val="00A15D33"/>
    <w:rsid w:val="00A165DE"/>
    <w:rsid w:val="00A20161"/>
    <w:rsid w:val="00A22484"/>
    <w:rsid w:val="00A251E7"/>
    <w:rsid w:val="00A25594"/>
    <w:rsid w:val="00A26F92"/>
    <w:rsid w:val="00A27D9F"/>
    <w:rsid w:val="00A27E17"/>
    <w:rsid w:val="00A30FF0"/>
    <w:rsid w:val="00A32959"/>
    <w:rsid w:val="00A35A50"/>
    <w:rsid w:val="00A43169"/>
    <w:rsid w:val="00A43230"/>
    <w:rsid w:val="00A46AFD"/>
    <w:rsid w:val="00A509AA"/>
    <w:rsid w:val="00A56B2C"/>
    <w:rsid w:val="00A56B80"/>
    <w:rsid w:val="00A5712A"/>
    <w:rsid w:val="00A60704"/>
    <w:rsid w:val="00A620C6"/>
    <w:rsid w:val="00A63DD3"/>
    <w:rsid w:val="00A64E32"/>
    <w:rsid w:val="00A665E3"/>
    <w:rsid w:val="00A70C9F"/>
    <w:rsid w:val="00A710B3"/>
    <w:rsid w:val="00A721C7"/>
    <w:rsid w:val="00A77081"/>
    <w:rsid w:val="00A77DA9"/>
    <w:rsid w:val="00A81096"/>
    <w:rsid w:val="00A8427F"/>
    <w:rsid w:val="00A86CFA"/>
    <w:rsid w:val="00A940F6"/>
    <w:rsid w:val="00A94C09"/>
    <w:rsid w:val="00A964CA"/>
    <w:rsid w:val="00AA24F4"/>
    <w:rsid w:val="00AA31C8"/>
    <w:rsid w:val="00AA4A8C"/>
    <w:rsid w:val="00AA54DA"/>
    <w:rsid w:val="00AB0E3A"/>
    <w:rsid w:val="00AB0EA6"/>
    <w:rsid w:val="00AB2BEA"/>
    <w:rsid w:val="00AB326C"/>
    <w:rsid w:val="00AC256B"/>
    <w:rsid w:val="00AC2B75"/>
    <w:rsid w:val="00AC4043"/>
    <w:rsid w:val="00AC59D8"/>
    <w:rsid w:val="00AD00F1"/>
    <w:rsid w:val="00AD5621"/>
    <w:rsid w:val="00AD5D7F"/>
    <w:rsid w:val="00AD65C6"/>
    <w:rsid w:val="00AD799E"/>
    <w:rsid w:val="00AE0062"/>
    <w:rsid w:val="00AE0324"/>
    <w:rsid w:val="00AE1528"/>
    <w:rsid w:val="00AE3BEA"/>
    <w:rsid w:val="00AE6BBB"/>
    <w:rsid w:val="00AF0BFA"/>
    <w:rsid w:val="00AF0F01"/>
    <w:rsid w:val="00AF1E21"/>
    <w:rsid w:val="00AF2DCB"/>
    <w:rsid w:val="00AF56FD"/>
    <w:rsid w:val="00AF64D3"/>
    <w:rsid w:val="00B01872"/>
    <w:rsid w:val="00B02845"/>
    <w:rsid w:val="00B0299F"/>
    <w:rsid w:val="00B02BEC"/>
    <w:rsid w:val="00B10C69"/>
    <w:rsid w:val="00B14E06"/>
    <w:rsid w:val="00B15853"/>
    <w:rsid w:val="00B20066"/>
    <w:rsid w:val="00B20DC6"/>
    <w:rsid w:val="00B20EBA"/>
    <w:rsid w:val="00B24D89"/>
    <w:rsid w:val="00B2755B"/>
    <w:rsid w:val="00B337FF"/>
    <w:rsid w:val="00B33BE8"/>
    <w:rsid w:val="00B44FAF"/>
    <w:rsid w:val="00B46623"/>
    <w:rsid w:val="00B477E2"/>
    <w:rsid w:val="00B50FC5"/>
    <w:rsid w:val="00B512F9"/>
    <w:rsid w:val="00B51CBE"/>
    <w:rsid w:val="00B51D8A"/>
    <w:rsid w:val="00B53D91"/>
    <w:rsid w:val="00B55D7D"/>
    <w:rsid w:val="00B564DE"/>
    <w:rsid w:val="00B60058"/>
    <w:rsid w:val="00B6069D"/>
    <w:rsid w:val="00B631AA"/>
    <w:rsid w:val="00B63231"/>
    <w:rsid w:val="00B63B03"/>
    <w:rsid w:val="00B64D22"/>
    <w:rsid w:val="00B702A6"/>
    <w:rsid w:val="00B709A5"/>
    <w:rsid w:val="00B71526"/>
    <w:rsid w:val="00B71DC0"/>
    <w:rsid w:val="00B762DD"/>
    <w:rsid w:val="00B77BB9"/>
    <w:rsid w:val="00B8074D"/>
    <w:rsid w:val="00B80E8C"/>
    <w:rsid w:val="00B81301"/>
    <w:rsid w:val="00B813EB"/>
    <w:rsid w:val="00B82091"/>
    <w:rsid w:val="00B83C60"/>
    <w:rsid w:val="00B85B25"/>
    <w:rsid w:val="00B866A1"/>
    <w:rsid w:val="00B87EA7"/>
    <w:rsid w:val="00B920E1"/>
    <w:rsid w:val="00B95F7D"/>
    <w:rsid w:val="00B96FAF"/>
    <w:rsid w:val="00B9788B"/>
    <w:rsid w:val="00BA0C17"/>
    <w:rsid w:val="00BA27E7"/>
    <w:rsid w:val="00BA3060"/>
    <w:rsid w:val="00BA3128"/>
    <w:rsid w:val="00BA522C"/>
    <w:rsid w:val="00BA6854"/>
    <w:rsid w:val="00BA6B8F"/>
    <w:rsid w:val="00BB381A"/>
    <w:rsid w:val="00BB3BDC"/>
    <w:rsid w:val="00BC2473"/>
    <w:rsid w:val="00BC2BC8"/>
    <w:rsid w:val="00BC632F"/>
    <w:rsid w:val="00BC6A8D"/>
    <w:rsid w:val="00BC6E3A"/>
    <w:rsid w:val="00BD0828"/>
    <w:rsid w:val="00BD0B9F"/>
    <w:rsid w:val="00BD1077"/>
    <w:rsid w:val="00BD7B1A"/>
    <w:rsid w:val="00BE2F3B"/>
    <w:rsid w:val="00BE35F8"/>
    <w:rsid w:val="00BF0752"/>
    <w:rsid w:val="00BF1CCA"/>
    <w:rsid w:val="00BF2554"/>
    <w:rsid w:val="00BF3D41"/>
    <w:rsid w:val="00BF523F"/>
    <w:rsid w:val="00C05BDF"/>
    <w:rsid w:val="00C0678D"/>
    <w:rsid w:val="00C068F9"/>
    <w:rsid w:val="00C06B25"/>
    <w:rsid w:val="00C120C0"/>
    <w:rsid w:val="00C129E5"/>
    <w:rsid w:val="00C1412F"/>
    <w:rsid w:val="00C15825"/>
    <w:rsid w:val="00C16907"/>
    <w:rsid w:val="00C21932"/>
    <w:rsid w:val="00C2226D"/>
    <w:rsid w:val="00C249A9"/>
    <w:rsid w:val="00C24C9D"/>
    <w:rsid w:val="00C25AF5"/>
    <w:rsid w:val="00C3152B"/>
    <w:rsid w:val="00C334BD"/>
    <w:rsid w:val="00C33F67"/>
    <w:rsid w:val="00C36D98"/>
    <w:rsid w:val="00C406F7"/>
    <w:rsid w:val="00C42B3B"/>
    <w:rsid w:val="00C430C5"/>
    <w:rsid w:val="00C43AEC"/>
    <w:rsid w:val="00C520E1"/>
    <w:rsid w:val="00C543F4"/>
    <w:rsid w:val="00C616A3"/>
    <w:rsid w:val="00C6488F"/>
    <w:rsid w:val="00C66230"/>
    <w:rsid w:val="00C66401"/>
    <w:rsid w:val="00C7071B"/>
    <w:rsid w:val="00C7275A"/>
    <w:rsid w:val="00C73E52"/>
    <w:rsid w:val="00C74075"/>
    <w:rsid w:val="00C7473A"/>
    <w:rsid w:val="00C7655B"/>
    <w:rsid w:val="00C8025F"/>
    <w:rsid w:val="00C81E14"/>
    <w:rsid w:val="00C82667"/>
    <w:rsid w:val="00C857D2"/>
    <w:rsid w:val="00C92CE8"/>
    <w:rsid w:val="00C93C12"/>
    <w:rsid w:val="00C968CA"/>
    <w:rsid w:val="00CA026C"/>
    <w:rsid w:val="00CA289C"/>
    <w:rsid w:val="00CA3DD8"/>
    <w:rsid w:val="00CA432E"/>
    <w:rsid w:val="00CA697C"/>
    <w:rsid w:val="00CA7471"/>
    <w:rsid w:val="00CB0123"/>
    <w:rsid w:val="00CB05D8"/>
    <w:rsid w:val="00CB0A74"/>
    <w:rsid w:val="00CB3995"/>
    <w:rsid w:val="00CB423C"/>
    <w:rsid w:val="00CC00D1"/>
    <w:rsid w:val="00CC1019"/>
    <w:rsid w:val="00CC4029"/>
    <w:rsid w:val="00CC498B"/>
    <w:rsid w:val="00CC4D8C"/>
    <w:rsid w:val="00CC5DDF"/>
    <w:rsid w:val="00CC7BDA"/>
    <w:rsid w:val="00CD0E72"/>
    <w:rsid w:val="00CD1064"/>
    <w:rsid w:val="00CD11B8"/>
    <w:rsid w:val="00CD137F"/>
    <w:rsid w:val="00CD264D"/>
    <w:rsid w:val="00CD343F"/>
    <w:rsid w:val="00CD43F1"/>
    <w:rsid w:val="00CD6948"/>
    <w:rsid w:val="00CD71A0"/>
    <w:rsid w:val="00CE70E5"/>
    <w:rsid w:val="00CF250E"/>
    <w:rsid w:val="00CF5A08"/>
    <w:rsid w:val="00CF6310"/>
    <w:rsid w:val="00CF6393"/>
    <w:rsid w:val="00CF67D4"/>
    <w:rsid w:val="00D00A5E"/>
    <w:rsid w:val="00D04960"/>
    <w:rsid w:val="00D05504"/>
    <w:rsid w:val="00D07A35"/>
    <w:rsid w:val="00D1009E"/>
    <w:rsid w:val="00D10D06"/>
    <w:rsid w:val="00D1154C"/>
    <w:rsid w:val="00D129B4"/>
    <w:rsid w:val="00D17330"/>
    <w:rsid w:val="00D17DBF"/>
    <w:rsid w:val="00D215BF"/>
    <w:rsid w:val="00D2528B"/>
    <w:rsid w:val="00D26C54"/>
    <w:rsid w:val="00D27E19"/>
    <w:rsid w:val="00D33AD4"/>
    <w:rsid w:val="00D33D7D"/>
    <w:rsid w:val="00D3459E"/>
    <w:rsid w:val="00D346E7"/>
    <w:rsid w:val="00D347F9"/>
    <w:rsid w:val="00D40816"/>
    <w:rsid w:val="00D40C2C"/>
    <w:rsid w:val="00D4298C"/>
    <w:rsid w:val="00D4789B"/>
    <w:rsid w:val="00D47E22"/>
    <w:rsid w:val="00D508FE"/>
    <w:rsid w:val="00D52956"/>
    <w:rsid w:val="00D52D0A"/>
    <w:rsid w:val="00D55A1E"/>
    <w:rsid w:val="00D5665D"/>
    <w:rsid w:val="00D5708B"/>
    <w:rsid w:val="00D60665"/>
    <w:rsid w:val="00D60EB5"/>
    <w:rsid w:val="00D62426"/>
    <w:rsid w:val="00D63CB9"/>
    <w:rsid w:val="00D64290"/>
    <w:rsid w:val="00D650C4"/>
    <w:rsid w:val="00D660B1"/>
    <w:rsid w:val="00D67D95"/>
    <w:rsid w:val="00D7122B"/>
    <w:rsid w:val="00D71ABD"/>
    <w:rsid w:val="00D7369C"/>
    <w:rsid w:val="00D73CE7"/>
    <w:rsid w:val="00D74CE9"/>
    <w:rsid w:val="00D76AFB"/>
    <w:rsid w:val="00D7717F"/>
    <w:rsid w:val="00D82417"/>
    <w:rsid w:val="00D8289F"/>
    <w:rsid w:val="00D82D8A"/>
    <w:rsid w:val="00D838B5"/>
    <w:rsid w:val="00D85598"/>
    <w:rsid w:val="00D91D6B"/>
    <w:rsid w:val="00D9242A"/>
    <w:rsid w:val="00D92486"/>
    <w:rsid w:val="00D97DAF"/>
    <w:rsid w:val="00DA060C"/>
    <w:rsid w:val="00DA1A33"/>
    <w:rsid w:val="00DA5C29"/>
    <w:rsid w:val="00DB02F0"/>
    <w:rsid w:val="00DB1A4B"/>
    <w:rsid w:val="00DB44EF"/>
    <w:rsid w:val="00DB5DC4"/>
    <w:rsid w:val="00DB77B8"/>
    <w:rsid w:val="00DB7CAF"/>
    <w:rsid w:val="00DC3E86"/>
    <w:rsid w:val="00DC5185"/>
    <w:rsid w:val="00DC5C13"/>
    <w:rsid w:val="00DC6927"/>
    <w:rsid w:val="00DC7256"/>
    <w:rsid w:val="00DD2C80"/>
    <w:rsid w:val="00DD2DFA"/>
    <w:rsid w:val="00DD307B"/>
    <w:rsid w:val="00DD5A4A"/>
    <w:rsid w:val="00DD5E57"/>
    <w:rsid w:val="00DD79B4"/>
    <w:rsid w:val="00DE178D"/>
    <w:rsid w:val="00DE52B5"/>
    <w:rsid w:val="00DE646E"/>
    <w:rsid w:val="00DF044A"/>
    <w:rsid w:val="00DF6999"/>
    <w:rsid w:val="00E041E4"/>
    <w:rsid w:val="00E07911"/>
    <w:rsid w:val="00E13184"/>
    <w:rsid w:val="00E13E9D"/>
    <w:rsid w:val="00E14387"/>
    <w:rsid w:val="00E14F57"/>
    <w:rsid w:val="00E20554"/>
    <w:rsid w:val="00E22120"/>
    <w:rsid w:val="00E2329D"/>
    <w:rsid w:val="00E2597D"/>
    <w:rsid w:val="00E30AFD"/>
    <w:rsid w:val="00E3280D"/>
    <w:rsid w:val="00E32FC4"/>
    <w:rsid w:val="00E370A2"/>
    <w:rsid w:val="00E4529D"/>
    <w:rsid w:val="00E47212"/>
    <w:rsid w:val="00E51A2A"/>
    <w:rsid w:val="00E537C0"/>
    <w:rsid w:val="00E55A57"/>
    <w:rsid w:val="00E56659"/>
    <w:rsid w:val="00E56A79"/>
    <w:rsid w:val="00E573EC"/>
    <w:rsid w:val="00E62B15"/>
    <w:rsid w:val="00E62BB3"/>
    <w:rsid w:val="00E6489B"/>
    <w:rsid w:val="00E65801"/>
    <w:rsid w:val="00E65FF6"/>
    <w:rsid w:val="00E66D24"/>
    <w:rsid w:val="00E72EBC"/>
    <w:rsid w:val="00E73544"/>
    <w:rsid w:val="00E74172"/>
    <w:rsid w:val="00E7581D"/>
    <w:rsid w:val="00E7650F"/>
    <w:rsid w:val="00E77CBD"/>
    <w:rsid w:val="00E803B4"/>
    <w:rsid w:val="00E812BB"/>
    <w:rsid w:val="00E91868"/>
    <w:rsid w:val="00E93545"/>
    <w:rsid w:val="00E947E4"/>
    <w:rsid w:val="00E94E0E"/>
    <w:rsid w:val="00E954A5"/>
    <w:rsid w:val="00EA3828"/>
    <w:rsid w:val="00EA53B3"/>
    <w:rsid w:val="00EA678E"/>
    <w:rsid w:val="00EA6E48"/>
    <w:rsid w:val="00EA71B9"/>
    <w:rsid w:val="00EA7393"/>
    <w:rsid w:val="00EB18BC"/>
    <w:rsid w:val="00EB36C2"/>
    <w:rsid w:val="00EB68A9"/>
    <w:rsid w:val="00EC320F"/>
    <w:rsid w:val="00EC5B2E"/>
    <w:rsid w:val="00ED26EB"/>
    <w:rsid w:val="00ED6D3B"/>
    <w:rsid w:val="00EE2B00"/>
    <w:rsid w:val="00EE39CF"/>
    <w:rsid w:val="00EE597B"/>
    <w:rsid w:val="00EE6E94"/>
    <w:rsid w:val="00EF1A23"/>
    <w:rsid w:val="00EF3180"/>
    <w:rsid w:val="00EF3E9E"/>
    <w:rsid w:val="00EF6556"/>
    <w:rsid w:val="00F00337"/>
    <w:rsid w:val="00F008E7"/>
    <w:rsid w:val="00F01B97"/>
    <w:rsid w:val="00F02D5F"/>
    <w:rsid w:val="00F0367D"/>
    <w:rsid w:val="00F051A8"/>
    <w:rsid w:val="00F06A06"/>
    <w:rsid w:val="00F074CA"/>
    <w:rsid w:val="00F119A2"/>
    <w:rsid w:val="00F12404"/>
    <w:rsid w:val="00F136E2"/>
    <w:rsid w:val="00F13FA8"/>
    <w:rsid w:val="00F170CE"/>
    <w:rsid w:val="00F20467"/>
    <w:rsid w:val="00F232EF"/>
    <w:rsid w:val="00F248C6"/>
    <w:rsid w:val="00F2539D"/>
    <w:rsid w:val="00F272B0"/>
    <w:rsid w:val="00F300C4"/>
    <w:rsid w:val="00F312E1"/>
    <w:rsid w:val="00F32817"/>
    <w:rsid w:val="00F422CB"/>
    <w:rsid w:val="00F510A5"/>
    <w:rsid w:val="00F539F2"/>
    <w:rsid w:val="00F53F1C"/>
    <w:rsid w:val="00F6421C"/>
    <w:rsid w:val="00F65DE4"/>
    <w:rsid w:val="00F76805"/>
    <w:rsid w:val="00F77AE1"/>
    <w:rsid w:val="00F804A4"/>
    <w:rsid w:val="00F8161C"/>
    <w:rsid w:val="00F83B1D"/>
    <w:rsid w:val="00F84214"/>
    <w:rsid w:val="00F8600E"/>
    <w:rsid w:val="00F90352"/>
    <w:rsid w:val="00F92270"/>
    <w:rsid w:val="00F93F17"/>
    <w:rsid w:val="00F94083"/>
    <w:rsid w:val="00F975CC"/>
    <w:rsid w:val="00F977CB"/>
    <w:rsid w:val="00FA0EC6"/>
    <w:rsid w:val="00FA1AF0"/>
    <w:rsid w:val="00FA22B1"/>
    <w:rsid w:val="00FA3D7B"/>
    <w:rsid w:val="00FA419A"/>
    <w:rsid w:val="00FA4EAC"/>
    <w:rsid w:val="00FA512B"/>
    <w:rsid w:val="00FA7052"/>
    <w:rsid w:val="00FB0DDC"/>
    <w:rsid w:val="00FB5BBE"/>
    <w:rsid w:val="00FB6B73"/>
    <w:rsid w:val="00FC76BF"/>
    <w:rsid w:val="00FD091B"/>
    <w:rsid w:val="00FD2E15"/>
    <w:rsid w:val="00FD33E2"/>
    <w:rsid w:val="00FD37FC"/>
    <w:rsid w:val="00FD3A9B"/>
    <w:rsid w:val="00FD76F2"/>
    <w:rsid w:val="00FD7F95"/>
    <w:rsid w:val="00FE1803"/>
    <w:rsid w:val="00FF248F"/>
    <w:rsid w:val="00FF300A"/>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CA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Odstavec cíl se seznamem Char,Odstavec se seznamem1 Char,VS_Odsek Char,Odsek zoznamu2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 w:type="paragraph" w:customStyle="1" w:styleId="CTL">
    <w:name w:val="CTL"/>
    <w:basedOn w:val="Normlny"/>
    <w:rsid w:val="005142CE"/>
    <w:pPr>
      <w:widowControl w:val="0"/>
      <w:numPr>
        <w:numId w:val="31"/>
      </w:numPr>
      <w:autoSpaceDE w:val="0"/>
      <w:autoSpaceDN w:val="0"/>
      <w:adjustRightInd w:val="0"/>
      <w:spacing w:after="120" w:line="240" w:lineRule="auto"/>
      <w:jc w:val="both"/>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o.eks.sk/" TargetMode="External"/><Relationship Id="rId18" Type="http://schemas.openxmlformats.org/officeDocument/2006/relationships/hyperlink" Target="https://jed.eks.sk/"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kernel.eks.sk/SpravaVPPPVO/VPPPVO/AktualneUcinne/10"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hyperlink" Target="https://eo.eks.sk/ElektronickaTabula/Detail/15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239" TargetMode="External"/><Relationship Id="rId5" Type="http://schemas.openxmlformats.org/officeDocument/2006/relationships/webSettings" Target="webSettings.xml"/><Relationship Id="rId15" Type="http://schemas.openxmlformats.org/officeDocument/2006/relationships/hyperlink" Target="https://www.uvo.gov.sk/espd/"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uvo.gov.sk/legislativametodika-dohlad/jednotny-europsky-dokument-605.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ortal.eks.sk/SpravaDodavatelov/RegistraciaDodavatela/ZiadostORegistraci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59FE-AA41-4A9B-9BA7-CBC6D6AD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7511</Words>
  <Characters>42819</Characters>
  <Application>Microsoft Office Word</Application>
  <DocSecurity>0</DocSecurity>
  <Lines>356</Lines>
  <Paragraphs>100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50230</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2015-04-13T11:06:00Z</cp:lastPrinted>
  <dcterms:created xsi:type="dcterms:W3CDTF">2021-07-15T11:14:00Z</dcterms:created>
  <dcterms:modified xsi:type="dcterms:W3CDTF">2021-07-15T12:23:00Z</dcterms:modified>
</cp:coreProperties>
</file>