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3EBF7" w14:textId="77777777" w:rsidR="00D02F5E" w:rsidRPr="006D7E11" w:rsidRDefault="006D7E11" w:rsidP="006D7E1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D7E11">
        <w:rPr>
          <w:rFonts w:ascii="Arial Narrow" w:hAnsi="Arial Narrow" w:cs="Arial"/>
          <w:b/>
          <w:bCs/>
          <w:sz w:val="24"/>
          <w:szCs w:val="24"/>
        </w:rPr>
        <w:t xml:space="preserve">KRITÉRIUM NA VYHODNOTENIE PONÚK A </w:t>
      </w:r>
      <w:r w:rsidR="00D02F5E" w:rsidRPr="006D7E11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Pr="006D7E11">
        <w:rPr>
          <w:rFonts w:ascii="Arial Narrow" w:hAnsi="Arial Narrow" w:cs="Arial"/>
          <w:b/>
          <w:bCs/>
          <w:sz w:val="24"/>
          <w:szCs w:val="24"/>
        </w:rPr>
        <w:t>JEHO</w:t>
      </w:r>
      <w:r w:rsidR="00981C24">
        <w:rPr>
          <w:rFonts w:ascii="Arial Narrow" w:hAnsi="Arial Narrow" w:cs="Arial"/>
          <w:b/>
          <w:bCs/>
          <w:sz w:val="24"/>
          <w:szCs w:val="24"/>
        </w:rPr>
        <w:t xml:space="preserve"> UPLATNENIA</w:t>
      </w:r>
    </w:p>
    <w:p w14:paraId="28403E98" w14:textId="77777777" w:rsidR="00B24B84" w:rsidRPr="006D7E11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6D7E11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43AE1B38" w14:textId="77777777" w:rsidR="00B24B84" w:rsidRPr="006D7E1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6D7E11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0957108F" w14:textId="77777777" w:rsidR="00B24B84" w:rsidRPr="006D7E11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C22EFED" w14:textId="77777777" w:rsidR="00D02F5E" w:rsidRPr="006D7E11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6D7E11">
        <w:rPr>
          <w:rFonts w:ascii="Arial Narrow" w:eastAsia="Calibri" w:hAnsi="Arial Narrow"/>
          <w:sz w:val="24"/>
          <w:szCs w:val="24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6D7E11">
        <w:rPr>
          <w:rFonts w:ascii="Arial Narrow" w:eastAsia="Calibri" w:hAnsi="Arial Narrow"/>
          <w:sz w:val="24"/>
          <w:szCs w:val="24"/>
          <w:lang w:eastAsia="sk-SK"/>
        </w:rPr>
        <w:t>,</w:t>
      </w:r>
      <w:r w:rsidRPr="006D7E11">
        <w:rPr>
          <w:rFonts w:ascii="Arial Narrow" w:eastAsia="Calibri" w:hAnsi="Arial Narrow"/>
          <w:sz w:val="24"/>
          <w:szCs w:val="24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135B36DC" w14:textId="77777777" w:rsidR="00D02F5E" w:rsidRPr="006D7E11" w:rsidRDefault="00D02F5E" w:rsidP="002F5A81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6D7E11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6D7E11">
        <w:rPr>
          <w:rFonts w:ascii="Arial Narrow" w:hAnsi="Arial Narrow"/>
          <w:b/>
          <w:sz w:val="24"/>
          <w:szCs w:val="24"/>
        </w:rPr>
        <w:t xml:space="preserve">Celková cena za dodanie požadovaného predmetu zákazky </w:t>
      </w:r>
      <w:r w:rsidR="00A537B2" w:rsidRPr="006D7E11">
        <w:rPr>
          <w:rFonts w:ascii="Arial Narrow" w:hAnsi="Arial Narrow"/>
          <w:b/>
          <w:sz w:val="24"/>
          <w:szCs w:val="24"/>
        </w:rPr>
        <w:t xml:space="preserve">vyjadrená </w:t>
      </w:r>
      <w:r w:rsidRPr="006D7E11">
        <w:rPr>
          <w:rFonts w:ascii="Arial Narrow" w:hAnsi="Arial Narrow"/>
          <w:b/>
          <w:sz w:val="24"/>
          <w:szCs w:val="24"/>
        </w:rPr>
        <w:t>v EUR bez DPH</w:t>
      </w:r>
    </w:p>
    <w:p w14:paraId="2D544ECB" w14:textId="77777777" w:rsidR="00D02F5E" w:rsidRPr="006D7E11" w:rsidRDefault="00D02F5E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4"/>
          <w:szCs w:val="24"/>
        </w:rPr>
      </w:pPr>
      <w:r w:rsidRPr="006D7E11">
        <w:rPr>
          <w:rFonts w:ascii="Arial Narrow" w:hAnsi="Arial Narrow"/>
          <w:sz w:val="24"/>
          <w:szCs w:val="24"/>
        </w:rPr>
        <w:t>Uchádzačom predložen</w:t>
      </w:r>
      <w:r w:rsidR="00A537B2" w:rsidRPr="006D7E11">
        <w:rPr>
          <w:rFonts w:ascii="Arial Narrow" w:hAnsi="Arial Narrow"/>
          <w:sz w:val="24"/>
          <w:szCs w:val="24"/>
        </w:rPr>
        <w:t>ý</w:t>
      </w:r>
      <w:r w:rsidRPr="006D7E11">
        <w:rPr>
          <w:rFonts w:ascii="Arial Narrow" w:hAnsi="Arial Narrow"/>
          <w:sz w:val="24"/>
          <w:szCs w:val="24"/>
        </w:rPr>
        <w:t xml:space="preserve"> návrh na plnenie tohto kritéria musí byť zaokrúhlený na dve desatinné miesta.</w:t>
      </w:r>
    </w:p>
    <w:p w14:paraId="165F966B" w14:textId="1D70D525" w:rsidR="00D02F5E" w:rsidRPr="006D7E11" w:rsidRDefault="00D02F5E" w:rsidP="002F5A81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6D7E11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</w:t>
      </w:r>
      <w:r w:rsidR="00A537B2" w:rsidRPr="006D7E11">
        <w:rPr>
          <w:rFonts w:ascii="Arial Narrow" w:hAnsi="Arial Narrow"/>
          <w:sz w:val="24"/>
          <w:szCs w:val="24"/>
        </w:rPr>
        <w:t xml:space="preserve">vyjadrená </w:t>
      </w:r>
      <w:r w:rsidRPr="006D7E11">
        <w:rPr>
          <w:rFonts w:ascii="Arial Narrow" w:hAnsi="Arial Narrow"/>
          <w:sz w:val="24"/>
          <w:szCs w:val="24"/>
        </w:rPr>
        <w:t xml:space="preserve">v EUR bez DPH, uvedená v ponuke uchádzača </w:t>
      </w:r>
      <w:r w:rsidR="00A537B2" w:rsidRPr="006D7E11">
        <w:rPr>
          <w:rFonts w:ascii="Arial Narrow" w:hAnsi="Arial Narrow"/>
          <w:sz w:val="24"/>
          <w:szCs w:val="24"/>
        </w:rPr>
        <w:t xml:space="preserve">podľa </w:t>
      </w:r>
      <w:r w:rsidR="000C0675" w:rsidRPr="006D7E11">
        <w:rPr>
          <w:rFonts w:ascii="Arial Narrow" w:hAnsi="Arial Narrow"/>
          <w:sz w:val="24"/>
          <w:szCs w:val="24"/>
        </w:rPr>
        <w:t xml:space="preserve">prílohy č. </w:t>
      </w:r>
      <w:r w:rsidR="009E2FF4">
        <w:rPr>
          <w:rFonts w:ascii="Arial Narrow" w:hAnsi="Arial Narrow"/>
          <w:sz w:val="24"/>
          <w:szCs w:val="24"/>
        </w:rPr>
        <w:t>3.</w:t>
      </w:r>
      <w:r w:rsidR="000C0675" w:rsidRPr="006D7E11">
        <w:rPr>
          <w:rFonts w:ascii="Arial Narrow" w:hAnsi="Arial Narrow"/>
          <w:sz w:val="24"/>
          <w:szCs w:val="24"/>
        </w:rPr>
        <w:t xml:space="preserve"> </w:t>
      </w:r>
      <w:r w:rsidR="00A537B2" w:rsidRPr="006D7E11">
        <w:rPr>
          <w:rFonts w:ascii="Arial Narrow" w:hAnsi="Arial Narrow"/>
          <w:sz w:val="24"/>
          <w:szCs w:val="24"/>
        </w:rPr>
        <w:t>týchto</w:t>
      </w:r>
      <w:r w:rsidRPr="006D7E11">
        <w:rPr>
          <w:rFonts w:ascii="Arial Narrow" w:hAnsi="Arial Narrow"/>
          <w:sz w:val="24"/>
          <w:szCs w:val="24"/>
        </w:rPr>
        <w:t xml:space="preserve"> súťažných podkladov. Všetky ceny uvedené v ponuke uchádzača podľa </w:t>
      </w:r>
      <w:r w:rsidR="009E2FF4">
        <w:rPr>
          <w:rFonts w:ascii="Arial Narrow" w:hAnsi="Arial Narrow"/>
          <w:sz w:val="24"/>
          <w:szCs w:val="24"/>
        </w:rPr>
        <w:t>prílohy č. 3.</w:t>
      </w:r>
      <w:bookmarkStart w:id="0" w:name="_GoBack"/>
      <w:bookmarkEnd w:id="0"/>
      <w:r w:rsidRPr="006D7E11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14:paraId="6C1A4416" w14:textId="77777777" w:rsidR="00D02F5E" w:rsidRPr="006D7E11" w:rsidRDefault="00D02F5E" w:rsidP="002F5A81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6D7E11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46B2E931" w14:textId="77777777" w:rsidR="00D02F5E" w:rsidRPr="006D7E11" w:rsidRDefault="00D02F5E" w:rsidP="002F5A81">
      <w:pPr>
        <w:spacing w:before="120" w:after="120"/>
        <w:rPr>
          <w:rFonts w:ascii="Arial Narrow" w:hAnsi="Arial Narrow" w:cs="Arial"/>
          <w:sz w:val="24"/>
          <w:szCs w:val="24"/>
        </w:rPr>
      </w:pPr>
      <w:r w:rsidRPr="006D7E11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58A8D78A" w14:textId="77777777" w:rsidR="000C0675" w:rsidRPr="006D7E11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6D7E11">
        <w:rPr>
          <w:rFonts w:ascii="Arial Narrow" w:eastAsia="Calibri" w:hAnsi="Arial Narrow"/>
          <w:sz w:val="24"/>
          <w:szCs w:val="24"/>
          <w:lang w:eastAsia="sk-SK"/>
        </w:rPr>
        <w:t xml:space="preserve">Systém EKS automatizovane označí ponuku s najnižšou </w:t>
      </w:r>
      <w:r w:rsidR="00B24B84" w:rsidRPr="006D7E11">
        <w:rPr>
          <w:rFonts w:ascii="Arial Narrow" w:eastAsia="Calibri" w:hAnsi="Arial Narrow"/>
          <w:sz w:val="24"/>
          <w:szCs w:val="24"/>
          <w:lang w:eastAsia="sk-SK"/>
        </w:rPr>
        <w:t>C</w:t>
      </w:r>
      <w:r w:rsidRPr="006D7E11">
        <w:rPr>
          <w:rFonts w:ascii="Arial Narrow" w:eastAsia="Calibri" w:hAnsi="Arial Narrow"/>
          <w:sz w:val="24"/>
          <w:szCs w:val="24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643682" w:rsidRPr="006D7E11">
        <w:rPr>
          <w:rFonts w:ascii="Arial Narrow" w:eastAsia="Calibri" w:hAnsi="Arial Narrow"/>
          <w:sz w:val="24"/>
          <w:szCs w:val="24"/>
          <w:lang w:eastAsia="sk-SK"/>
        </w:rPr>
        <w:t>ť</w:t>
      </w:r>
      <w:r w:rsidRPr="006D7E11">
        <w:rPr>
          <w:rFonts w:ascii="Arial Narrow" w:eastAsia="Calibri" w:hAnsi="Arial Narrow"/>
          <w:sz w:val="24"/>
          <w:szCs w:val="24"/>
          <w:lang w:eastAsia="sk-SK"/>
        </w:rPr>
        <w:t>ou najnižšou Celkovou cenou za dodanie požadovaného predmetu zákazky vyjadrenú v EUR bez DPH za tretiu, atď. Ponuku uchádzač</w:t>
      </w:r>
      <w:r w:rsidR="00CF2525" w:rsidRPr="006D7E11">
        <w:rPr>
          <w:rFonts w:ascii="Arial Narrow" w:eastAsia="Calibri" w:hAnsi="Arial Narrow"/>
          <w:sz w:val="24"/>
          <w:szCs w:val="24"/>
          <w:lang w:eastAsia="sk-SK"/>
        </w:rPr>
        <w:t>a</w:t>
      </w:r>
      <w:r w:rsidRPr="006D7E11">
        <w:rPr>
          <w:rFonts w:ascii="Arial Narrow" w:eastAsia="Calibri" w:hAnsi="Arial Narrow"/>
          <w:sz w:val="24"/>
          <w:szCs w:val="24"/>
          <w:lang w:eastAsia="sk-SK"/>
        </w:rPr>
        <w:t>, ktor</w:t>
      </w:r>
      <w:r w:rsidR="00CF2525" w:rsidRPr="006D7E11">
        <w:rPr>
          <w:rFonts w:ascii="Arial Narrow" w:eastAsia="Calibri" w:hAnsi="Arial Narrow"/>
          <w:sz w:val="24"/>
          <w:szCs w:val="24"/>
          <w:lang w:eastAsia="sk-SK"/>
        </w:rPr>
        <w:t>ú</w:t>
      </w:r>
      <w:r w:rsidRPr="006D7E11">
        <w:rPr>
          <w:rFonts w:ascii="Arial Narrow" w:eastAsia="Calibri" w:hAnsi="Arial Narrow"/>
          <w:sz w:val="24"/>
          <w:szCs w:val="24"/>
          <w:lang w:eastAsia="sk-SK"/>
        </w:rPr>
        <w:t xml:space="preserve"> systém EKS automatizovane vyhodn</w:t>
      </w:r>
      <w:r w:rsidR="00CF2525" w:rsidRPr="006D7E11">
        <w:rPr>
          <w:rFonts w:ascii="Arial Narrow" w:eastAsia="Calibri" w:hAnsi="Arial Narrow"/>
          <w:sz w:val="24"/>
          <w:szCs w:val="24"/>
          <w:lang w:eastAsia="sk-SK"/>
        </w:rPr>
        <w:t>otil</w:t>
      </w:r>
      <w:r w:rsidRPr="006D7E11">
        <w:rPr>
          <w:rFonts w:ascii="Arial Narrow" w:eastAsia="Calibri" w:hAnsi="Arial Narrow"/>
          <w:sz w:val="24"/>
          <w:szCs w:val="24"/>
          <w:lang w:eastAsia="sk-SK"/>
        </w:rPr>
        <w:t xml:space="preserve"> podľa predmetného kritéria</w:t>
      </w:r>
      <w:r w:rsidR="00CF2525" w:rsidRPr="006D7E11">
        <w:rPr>
          <w:rFonts w:ascii="Arial Narrow" w:eastAsia="Calibri" w:hAnsi="Arial Narrow"/>
          <w:sz w:val="24"/>
          <w:szCs w:val="24"/>
          <w:lang w:eastAsia="sk-SK"/>
        </w:rPr>
        <w:t xml:space="preserve"> za prvú</w:t>
      </w:r>
      <w:r w:rsidRPr="006D7E11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6D7E11">
        <w:rPr>
          <w:rFonts w:ascii="Arial Narrow" w:eastAsia="Calibri" w:hAnsi="Arial Narrow"/>
          <w:sz w:val="24"/>
          <w:szCs w:val="24"/>
          <w:lang w:eastAsia="sk-SK"/>
        </w:rPr>
        <w:t xml:space="preserve"> t.j. úspešnú ponuku</w:t>
      </w:r>
      <w:r w:rsidR="00643682" w:rsidRPr="006D7E11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6D7E11">
        <w:rPr>
          <w:rFonts w:ascii="Arial Narrow" w:eastAsia="Calibri" w:hAnsi="Arial Narrow"/>
          <w:sz w:val="24"/>
          <w:szCs w:val="24"/>
          <w:lang w:eastAsia="sk-SK"/>
        </w:rPr>
        <w:t xml:space="preserve"> odporučí komisia na vyhodnotenie ponúk verejnému obstarávateľovi prijať.</w:t>
      </w:r>
    </w:p>
    <w:p w14:paraId="1C851E54" w14:textId="3AE7F967" w:rsidR="000C0675" w:rsidRPr="00F87078" w:rsidRDefault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6D7E11">
        <w:rPr>
          <w:rFonts w:ascii="Arial Narrow" w:eastAsia="Calibri" w:hAnsi="Arial Narrow"/>
          <w:sz w:val="24"/>
          <w:szCs w:val="24"/>
          <w:lang w:eastAsia="sk-SK"/>
        </w:rPr>
        <w:t xml:space="preserve">V prípade rovnakých návrhov na plnenie predmetného kritéria, t.j. rovnakej celkovej ceny </w:t>
      </w:r>
      <w:r w:rsidR="0037129A" w:rsidRPr="006D7E11">
        <w:rPr>
          <w:rFonts w:ascii="Arial Narrow" w:hAnsi="Arial Narrow" w:cs="Arial"/>
          <w:sz w:val="24"/>
          <w:szCs w:val="24"/>
        </w:rPr>
        <w:t>za dodanie požadovaného predmetu zákazky vyjadren</w:t>
      </w:r>
      <w:r w:rsidR="00625767" w:rsidRPr="006D7E11">
        <w:rPr>
          <w:rFonts w:ascii="Arial Narrow" w:hAnsi="Arial Narrow" w:cs="Arial"/>
          <w:sz w:val="24"/>
          <w:szCs w:val="24"/>
        </w:rPr>
        <w:t>ej</w:t>
      </w:r>
      <w:r w:rsidR="0037129A" w:rsidRPr="006D7E11">
        <w:rPr>
          <w:rFonts w:ascii="Arial Narrow" w:hAnsi="Arial Narrow" w:cs="Arial"/>
          <w:sz w:val="24"/>
          <w:szCs w:val="24"/>
        </w:rPr>
        <w:t xml:space="preserve"> v EUR bez DPH</w:t>
      </w:r>
      <w:r w:rsidR="0037129A" w:rsidRPr="006D7E11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Pr="006D7E11">
        <w:rPr>
          <w:rFonts w:ascii="Arial Narrow" w:eastAsia="Calibri" w:hAnsi="Arial Narrow"/>
          <w:sz w:val="24"/>
          <w:szCs w:val="24"/>
          <w:lang w:eastAsia="sk-SK"/>
        </w:rPr>
        <w:t xml:space="preserve">viacerých uchádzačov, rozhoduje </w:t>
      </w:r>
      <w:r w:rsidR="007B5E6A" w:rsidRPr="00F87078">
        <w:rPr>
          <w:rFonts w:ascii="Arial Narrow" w:eastAsia="Calibri" w:hAnsi="Arial Narrow"/>
          <w:sz w:val="24"/>
          <w:szCs w:val="24"/>
          <w:lang w:eastAsia="sk-SK"/>
        </w:rPr>
        <w:t xml:space="preserve">o poradí ponúk </w:t>
      </w:r>
      <w:r w:rsidR="00F87078" w:rsidRPr="00F87078">
        <w:rPr>
          <w:rFonts w:ascii="Arial Narrow" w:eastAsia="Calibri" w:hAnsi="Arial Narrow"/>
          <w:sz w:val="24"/>
          <w:szCs w:val="24"/>
          <w:lang w:eastAsia="sk-SK"/>
        </w:rPr>
        <w:t>širšia farebná škála škrupiny prilby ako požaduje verejný obstarávateľ v bode 1.3.  písm. o) položky č. 1 opisu predmetu zákazky</w:t>
      </w:r>
      <w:r w:rsidR="00031368">
        <w:rPr>
          <w:rFonts w:ascii="Arial Narrow" w:eastAsia="Calibri" w:hAnsi="Arial Narrow"/>
          <w:sz w:val="24"/>
          <w:szCs w:val="24"/>
          <w:lang w:eastAsia="sk-SK"/>
        </w:rPr>
        <w:t>.</w:t>
      </w:r>
    </w:p>
    <w:p w14:paraId="39E94F3D" w14:textId="77777777" w:rsidR="00D02F5E" w:rsidRPr="006D7E11" w:rsidRDefault="00D02F5E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46919F04" w14:textId="77777777" w:rsidR="007F15B5" w:rsidRPr="006D7E1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5B8E3DB5" w14:textId="77777777" w:rsidR="007F15B5" w:rsidRPr="006D7E1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7AE2401D" w14:textId="77777777" w:rsidR="007F15B5" w:rsidRPr="006D7E1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54C27FEF" w14:textId="77777777" w:rsidR="007F15B5" w:rsidRPr="006D7E1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44B2E724" w14:textId="77777777" w:rsidR="007F15B5" w:rsidRPr="006D7E1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1E5A1876" w14:textId="77777777" w:rsidR="007F15B5" w:rsidRPr="006D7E1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01692C2E" w14:textId="77777777" w:rsidR="007F15B5" w:rsidRPr="006D7E1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3AD094DD" w14:textId="77777777" w:rsidR="007F15B5" w:rsidRPr="006D7E1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6EEBA5F2" w14:textId="77777777" w:rsidR="007F15B5" w:rsidRPr="006D7E1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614A1B0A" w14:textId="77777777" w:rsidR="007F15B5" w:rsidRPr="006D7E1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72FC3EA6" w14:textId="77777777" w:rsidR="007F15B5" w:rsidRPr="006D7E1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p w14:paraId="51FC5559" w14:textId="77777777" w:rsidR="007F15B5" w:rsidRPr="006D7E1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</w:rPr>
      </w:pPr>
    </w:p>
    <w:sectPr w:rsidR="007F15B5" w:rsidRPr="006D7E11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9A45CF" w15:done="0"/>
  <w15:commentEx w15:paraId="177508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47F1A" w14:textId="77777777" w:rsidR="00990497" w:rsidRDefault="00990497" w:rsidP="007C6581">
      <w:r>
        <w:separator/>
      </w:r>
    </w:p>
  </w:endnote>
  <w:endnote w:type="continuationSeparator" w:id="0">
    <w:p w14:paraId="5A7C8846" w14:textId="77777777" w:rsidR="00990497" w:rsidRDefault="0099049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BEA6E" w14:textId="77777777" w:rsidR="00990497" w:rsidRDefault="00990497" w:rsidP="007C6581">
      <w:r>
        <w:separator/>
      </w:r>
    </w:p>
  </w:footnote>
  <w:footnote w:type="continuationSeparator" w:id="0">
    <w:p w14:paraId="6B6736BB" w14:textId="77777777" w:rsidR="00990497" w:rsidRDefault="0099049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8FFAB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1368"/>
    <w:rsid w:val="00035F9B"/>
    <w:rsid w:val="00052AE6"/>
    <w:rsid w:val="00052AF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65614"/>
    <w:rsid w:val="00167DBA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B2C72"/>
    <w:rsid w:val="002C1328"/>
    <w:rsid w:val="002E4DEA"/>
    <w:rsid w:val="002F0FCC"/>
    <w:rsid w:val="002F3AC2"/>
    <w:rsid w:val="002F5A81"/>
    <w:rsid w:val="00301EB0"/>
    <w:rsid w:val="003053F8"/>
    <w:rsid w:val="00321A28"/>
    <w:rsid w:val="00321E40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3B01"/>
    <w:rsid w:val="004C75D4"/>
    <w:rsid w:val="004F0513"/>
    <w:rsid w:val="00527184"/>
    <w:rsid w:val="00530300"/>
    <w:rsid w:val="005343E1"/>
    <w:rsid w:val="00535778"/>
    <w:rsid w:val="00556901"/>
    <w:rsid w:val="005A2B51"/>
    <w:rsid w:val="005B606D"/>
    <w:rsid w:val="005C0737"/>
    <w:rsid w:val="005E16CA"/>
    <w:rsid w:val="005E2CF1"/>
    <w:rsid w:val="005F47CD"/>
    <w:rsid w:val="00604B41"/>
    <w:rsid w:val="00611CEE"/>
    <w:rsid w:val="00614D39"/>
    <w:rsid w:val="00625253"/>
    <w:rsid w:val="00625767"/>
    <w:rsid w:val="0063506A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D28C7"/>
    <w:rsid w:val="006D7E11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75974"/>
    <w:rsid w:val="00981C24"/>
    <w:rsid w:val="00990497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2FF4"/>
    <w:rsid w:val="009E4490"/>
    <w:rsid w:val="009E5273"/>
    <w:rsid w:val="00A024FB"/>
    <w:rsid w:val="00A12EDF"/>
    <w:rsid w:val="00A150D9"/>
    <w:rsid w:val="00A17D86"/>
    <w:rsid w:val="00A24C91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2DB9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3ACA"/>
    <w:rsid w:val="00DD251E"/>
    <w:rsid w:val="00DF39A3"/>
    <w:rsid w:val="00DF4F82"/>
    <w:rsid w:val="00E00DBF"/>
    <w:rsid w:val="00E40E17"/>
    <w:rsid w:val="00E52814"/>
    <w:rsid w:val="00E55DB9"/>
    <w:rsid w:val="00E56120"/>
    <w:rsid w:val="00E667D2"/>
    <w:rsid w:val="00E97FFB"/>
    <w:rsid w:val="00EA05BE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673A1"/>
    <w:rsid w:val="00F724F1"/>
    <w:rsid w:val="00F7635B"/>
    <w:rsid w:val="00F87078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A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Veronika Somorovská</cp:lastModifiedBy>
  <cp:revision>2</cp:revision>
  <dcterms:created xsi:type="dcterms:W3CDTF">2020-10-07T09:19:00Z</dcterms:created>
  <dcterms:modified xsi:type="dcterms:W3CDTF">2020-10-07T09:19:00Z</dcterms:modified>
</cp:coreProperties>
</file>