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rsidTr="005C661D">
              <w:tc>
                <w:tcPr>
                  <w:tcW w:w="4204" w:type="dxa"/>
                </w:tcPr>
                <w:p w:rsidR="005C661D" w:rsidRPr="00ED64AC" w:rsidRDefault="005C661D" w:rsidP="005C661D">
                  <w:pPr>
                    <w:spacing w:after="0" w:line="240" w:lineRule="auto"/>
                    <w:rPr>
                      <w:rStyle w:val="XEKS"/>
                    </w:rPr>
                  </w:pPr>
                  <w:bookmarkStart w:id="0" w:name="_GoBack"/>
                  <w:bookmarkEnd w:id="0"/>
                </w:p>
              </w:tc>
              <w:tc>
                <w:tcPr>
                  <w:tcW w:w="899" w:type="dxa"/>
                </w:tcPr>
                <w:p w:rsidR="005C661D" w:rsidRPr="0011054B" w:rsidRDefault="005C661D" w:rsidP="005C661D">
                  <w:pPr>
                    <w:spacing w:after="0" w:line="240" w:lineRule="auto"/>
                    <w:rPr>
                      <w:rStyle w:val="XEKS"/>
                    </w:rPr>
                  </w:pPr>
                </w:p>
              </w:tc>
              <w:tc>
                <w:tcPr>
                  <w:tcW w:w="5255" w:type="dxa"/>
                </w:tcPr>
                <w:p w:rsidR="005C661D" w:rsidRPr="0011054B" w:rsidRDefault="005C661D" w:rsidP="00A52D78">
                  <w:pPr>
                    <w:spacing w:after="0" w:line="240" w:lineRule="auto"/>
                    <w:rPr>
                      <w:rStyle w:val="XEKS"/>
                    </w:rPr>
                  </w:pPr>
                </w:p>
              </w:tc>
            </w:tr>
          </w:tbl>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r>
    </w:tbl>
    <w:p w:rsidR="00065F6B" w:rsidRPr="00EC2537" w:rsidRDefault="00065F6B" w:rsidP="00065F6B">
      <w:pPr>
        <w:pStyle w:val="Zkladntext3"/>
        <w:rPr>
          <w:rFonts w:ascii="Arial Narrow" w:hAnsi="Arial Narrow" w:cs="Arial"/>
          <w:sz w:val="30"/>
          <w:szCs w:val="30"/>
        </w:rPr>
      </w:pPr>
    </w:p>
    <w:p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 zákona</w:t>
      </w:r>
    </w:p>
    <w:p w:rsidR="00065F6B" w:rsidRPr="00EC2537" w:rsidRDefault="00065F6B" w:rsidP="00065F6B">
      <w:pPr>
        <w:pStyle w:val="Zkladntext3"/>
        <w:rPr>
          <w:rFonts w:ascii="Arial Narrow" w:hAnsi="Arial Narrow" w:cs="Arial"/>
          <w:sz w:val="30"/>
          <w:szCs w:val="30"/>
        </w:rPr>
      </w:pPr>
    </w:p>
    <w:p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rsidR="00065F6B" w:rsidRPr="00F27A73" w:rsidRDefault="00CB76B1" w:rsidP="00065F6B">
      <w:pPr>
        <w:jc w:val="center"/>
        <w:rPr>
          <w:rFonts w:ascii="Arial Narrow" w:hAnsi="Arial Narrow" w:cs="Arial"/>
          <w:b/>
          <w:noProof/>
          <w:sz w:val="40"/>
          <w:szCs w:val="40"/>
          <w:lang w:eastAsia="sk-SK"/>
        </w:rPr>
      </w:pPr>
      <w:bookmarkStart w:id="1" w:name="nazov"/>
      <w:bookmarkEnd w:id="1"/>
      <w:r w:rsidRPr="00CB76B1">
        <w:rPr>
          <w:rFonts w:ascii="Arial Narrow" w:hAnsi="Arial Narrow"/>
          <w:b/>
          <w:sz w:val="32"/>
          <w:szCs w:val="32"/>
        </w:rPr>
        <w:t>Asistencia pri vysporiadaní pozemkov</w:t>
      </w:r>
    </w:p>
    <w:p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2D5D2A">
        <w:rPr>
          <w:rFonts w:ascii="Arial Narrow" w:hAnsi="Arial Narrow" w:cs="Arial"/>
          <w:sz w:val="30"/>
        </w:rPr>
        <w:t>Služby</w:t>
      </w:r>
      <w:r>
        <w:rPr>
          <w:rFonts w:ascii="Arial Narrow" w:hAnsi="Arial Narrow" w:cs="Arial"/>
          <w:sz w:val="30"/>
        </w:rPr>
        <w:t>)</w:t>
      </w:r>
    </w:p>
    <w:p w:rsidR="00065F6B" w:rsidRDefault="00065F6B" w:rsidP="00065F6B">
      <w:pPr>
        <w:pStyle w:val="Zkladntext3"/>
        <w:rPr>
          <w:rFonts w:ascii="Arial Narrow" w:hAnsi="Arial Narrow" w:cs="Arial"/>
          <w:sz w:val="30"/>
        </w:rPr>
      </w:pPr>
    </w:p>
    <w:p w:rsidR="00065F6B" w:rsidRDefault="00065F6B" w:rsidP="00A52D78">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A52D78" w:rsidRPr="00A52D78" w:rsidRDefault="00A52D78" w:rsidP="00A52D78">
      <w:pPr>
        <w:pStyle w:val="Zkladntext3"/>
        <w:jc w:val="both"/>
        <w:rPr>
          <w:rFonts w:ascii="Arial Narrow" w:hAnsi="Arial Narrow" w:cs="Arial"/>
          <w:sz w:val="22"/>
          <w:szCs w:val="22"/>
        </w:rPr>
      </w:pPr>
    </w:p>
    <w:p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rsidR="00065F6B" w:rsidRDefault="00A52D78" w:rsidP="00A52D78">
      <w:pPr>
        <w:pStyle w:val="Zkladntext3"/>
        <w:spacing w:after="0" w:line="240" w:lineRule="auto"/>
        <w:ind w:left="5812"/>
        <w:rPr>
          <w:rFonts w:ascii="Arial Narrow" w:hAnsi="Arial Narrow" w:cs="Arial"/>
          <w:sz w:val="22"/>
          <w:szCs w:val="22"/>
        </w:rPr>
      </w:pPr>
      <w:r w:rsidRPr="00A52D78">
        <w:rPr>
          <w:rFonts w:ascii="Arial Narrow" w:hAnsi="Arial Narrow" w:cs="Arial"/>
          <w:sz w:val="22"/>
          <w:szCs w:val="22"/>
        </w:rPr>
        <w:t xml:space="preserve">   Ing. Miroslav Škvarka</w:t>
      </w:r>
    </w:p>
    <w:p w:rsidR="00065F6B" w:rsidRPr="00FA6599" w:rsidRDefault="00065F6B" w:rsidP="00861AEE">
      <w:pPr>
        <w:pStyle w:val="Zkladntext3"/>
        <w:spacing w:after="0" w:line="240" w:lineRule="auto"/>
        <w:ind w:left="4984" w:firstLine="680"/>
        <w:rPr>
          <w:rFonts w:ascii="Arial Narrow" w:hAnsi="Arial Narrow" w:cs="Arial"/>
          <w:sz w:val="30"/>
        </w:rPr>
      </w:pPr>
      <w:r w:rsidRPr="00065F6B">
        <w:rPr>
          <w:rFonts w:ascii="Arial Narrow" w:hAnsi="Arial Narrow" w:cs="Arial"/>
          <w:sz w:val="22"/>
          <w:szCs w:val="22"/>
        </w:rPr>
        <w:t>odbor verejného obstarávania</w:t>
      </w:r>
    </w:p>
    <w:p w:rsidR="00065F6B" w:rsidRDefault="00065F6B" w:rsidP="00065F6B">
      <w:pPr>
        <w:pStyle w:val="Zkladntext3"/>
        <w:spacing w:before="20"/>
        <w:ind w:right="-45"/>
        <w:jc w:val="both"/>
        <w:rPr>
          <w:rFonts w:ascii="Arial Narrow" w:hAnsi="Arial Narrow" w:cs="Arial"/>
          <w:sz w:val="22"/>
          <w:szCs w:val="22"/>
        </w:rPr>
      </w:pPr>
    </w:p>
    <w:p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rsidR="00065F6B" w:rsidRDefault="00065F6B" w:rsidP="00065F6B">
      <w:pPr>
        <w:pStyle w:val="Zkladntext3"/>
        <w:rPr>
          <w:rFonts w:ascii="Arial Narrow" w:hAnsi="Arial Narrow" w:cs="Arial"/>
          <w:sz w:val="30"/>
        </w:rPr>
      </w:pPr>
    </w:p>
    <w:p w:rsidR="00A1676C" w:rsidRPr="00FA6599" w:rsidRDefault="00A1676C" w:rsidP="00065F6B">
      <w:pPr>
        <w:pStyle w:val="Zkladntext3"/>
        <w:rPr>
          <w:rFonts w:ascii="Arial Narrow" w:hAnsi="Arial Narrow" w:cs="Arial"/>
          <w:sz w:val="30"/>
        </w:rPr>
      </w:pPr>
    </w:p>
    <w:p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rsidR="00CB76B1" w:rsidRPr="00CB76B1" w:rsidRDefault="00497102" w:rsidP="00CB76B1">
      <w:pPr>
        <w:spacing w:after="0" w:line="240" w:lineRule="auto"/>
        <w:ind w:left="4820"/>
        <w:jc w:val="center"/>
        <w:rPr>
          <w:rFonts w:ascii="Arial Narrow" w:eastAsia="Times New Roman" w:hAnsi="Arial Narrow" w:cs="Arial"/>
          <w:sz w:val="22"/>
          <w:lang w:eastAsia="sk-SK"/>
        </w:rPr>
      </w:pPr>
      <w:r>
        <w:rPr>
          <w:rFonts w:ascii="Arial Narrow" w:hAnsi="Arial Narrow"/>
          <w:sz w:val="22"/>
        </w:rPr>
        <w:t xml:space="preserve">    </w:t>
      </w:r>
      <w:r w:rsidR="001F00BB">
        <w:rPr>
          <w:rFonts w:ascii="Arial Narrow" w:hAnsi="Arial Narrow"/>
          <w:sz w:val="22"/>
        </w:rPr>
        <w:t xml:space="preserve">  </w:t>
      </w:r>
      <w:r>
        <w:rPr>
          <w:rFonts w:ascii="Arial Narrow" w:hAnsi="Arial Narrow"/>
          <w:sz w:val="22"/>
        </w:rPr>
        <w:t xml:space="preserve"> </w:t>
      </w:r>
      <w:r w:rsidR="00CB76B1" w:rsidRPr="00CB76B1">
        <w:rPr>
          <w:rFonts w:ascii="Arial Narrow" w:eastAsia="Times New Roman" w:hAnsi="Arial Narrow" w:cs="Arial"/>
          <w:sz w:val="22"/>
          <w:lang w:eastAsia="sk-SK"/>
        </w:rPr>
        <w:t xml:space="preserve">Mgr. Ábel Ravasz </w:t>
      </w:r>
    </w:p>
    <w:p w:rsidR="00CB76B1" w:rsidRPr="00CB76B1" w:rsidRDefault="00CB76B1" w:rsidP="00CB76B1">
      <w:pPr>
        <w:spacing w:after="0" w:line="240" w:lineRule="auto"/>
        <w:ind w:left="4820"/>
        <w:jc w:val="center"/>
        <w:rPr>
          <w:rFonts w:ascii="Arial Narrow" w:eastAsia="Times New Roman" w:hAnsi="Arial Narrow" w:cs="Arial"/>
          <w:sz w:val="22"/>
          <w:lang w:eastAsia="sk-SK"/>
        </w:rPr>
      </w:pPr>
      <w:r w:rsidRPr="00CB76B1">
        <w:rPr>
          <w:rFonts w:ascii="Arial Narrow" w:eastAsia="Times New Roman" w:hAnsi="Arial Narrow" w:cs="Arial"/>
          <w:sz w:val="22"/>
          <w:lang w:eastAsia="sk-SK"/>
        </w:rPr>
        <w:t xml:space="preserve">splnomocnenec vlády Slovenskej republiky </w:t>
      </w:r>
    </w:p>
    <w:p w:rsidR="00CB76B1" w:rsidRPr="00497102" w:rsidRDefault="00CB76B1" w:rsidP="00CB76B1">
      <w:pPr>
        <w:pStyle w:val="Zkladntext3"/>
        <w:spacing w:after="0" w:line="240" w:lineRule="auto"/>
        <w:ind w:left="4956" w:firstLine="708"/>
        <w:rPr>
          <w:rFonts w:ascii="Arial Narrow" w:hAnsi="Arial Narrow" w:cs="Arial"/>
          <w:sz w:val="22"/>
          <w:szCs w:val="22"/>
        </w:rPr>
      </w:pPr>
      <w:r>
        <w:rPr>
          <w:rFonts w:ascii="Arial Narrow" w:eastAsia="Times New Roman" w:hAnsi="Arial Narrow" w:cs="Arial"/>
          <w:sz w:val="22"/>
          <w:szCs w:val="22"/>
          <w:lang w:eastAsia="sk-SK"/>
        </w:rPr>
        <w:t xml:space="preserve">         </w:t>
      </w:r>
      <w:r w:rsidRPr="00CB76B1">
        <w:rPr>
          <w:rFonts w:ascii="Arial Narrow" w:eastAsia="Times New Roman" w:hAnsi="Arial Narrow" w:cs="Arial"/>
          <w:sz w:val="22"/>
          <w:szCs w:val="22"/>
          <w:lang w:eastAsia="sk-SK"/>
        </w:rPr>
        <w:t xml:space="preserve">pre rómske komunity </w:t>
      </w:r>
      <w:r>
        <w:rPr>
          <w:rFonts w:ascii="Arial Narrow" w:eastAsia="Times New Roman" w:hAnsi="Arial Narrow" w:cs="Arial"/>
          <w:sz w:val="22"/>
          <w:szCs w:val="22"/>
          <w:lang w:eastAsia="sk-SK"/>
        </w:rPr>
        <w:t xml:space="preserve"> </w:t>
      </w:r>
    </w:p>
    <w:p w:rsidR="00497102" w:rsidRPr="00497102" w:rsidRDefault="00497102" w:rsidP="001F00BB">
      <w:pPr>
        <w:pStyle w:val="Zkladntext3"/>
        <w:spacing w:after="0" w:line="240" w:lineRule="auto"/>
        <w:ind w:left="4984" w:firstLine="680"/>
        <w:rPr>
          <w:rFonts w:ascii="Arial Narrow" w:hAnsi="Arial Narrow" w:cs="Arial"/>
          <w:sz w:val="22"/>
          <w:szCs w:val="22"/>
        </w:rPr>
      </w:pPr>
    </w:p>
    <w:p w:rsidR="00497102" w:rsidRPr="00CF20C0" w:rsidRDefault="00497102" w:rsidP="003109F3">
      <w:pPr>
        <w:pStyle w:val="Zkladntext3"/>
        <w:ind w:left="4248" w:firstLine="708"/>
        <w:rPr>
          <w:rFonts w:ascii="Arial Narrow" w:hAnsi="Arial Narrow" w:cs="Arial"/>
          <w:sz w:val="22"/>
          <w:szCs w:val="22"/>
        </w:rPr>
      </w:pPr>
    </w:p>
    <w:p w:rsidR="00A52D78" w:rsidRDefault="00065F6B" w:rsidP="00A52D78">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rsidR="00A1676C" w:rsidRPr="00CF20C0" w:rsidRDefault="00A1676C" w:rsidP="00A52D78">
      <w:pPr>
        <w:pStyle w:val="Zkladntext3"/>
        <w:spacing w:before="20"/>
        <w:ind w:right="-45"/>
        <w:rPr>
          <w:rFonts w:ascii="Arial Narrow" w:hAnsi="Arial Narrow" w:cs="Arial"/>
          <w:sz w:val="22"/>
          <w:szCs w:val="22"/>
        </w:rPr>
      </w:pPr>
    </w:p>
    <w:p w:rsidR="00065F6B" w:rsidRPr="00CF20C0" w:rsidRDefault="00497102"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497102">
        <w:rPr>
          <w:rFonts w:ascii="Arial Narrow" w:hAnsi="Arial Narrow" w:cs="Arial"/>
          <w:sz w:val="22"/>
          <w:szCs w:val="22"/>
        </w:rPr>
        <w:t>...................................................................................</w:t>
      </w:r>
    </w:p>
    <w:p w:rsidR="00065F6B" w:rsidRPr="00CF20C0" w:rsidRDefault="001F00BB" w:rsidP="00861AEE">
      <w:pPr>
        <w:pStyle w:val="Zkladntext3"/>
        <w:spacing w:after="0" w:line="240" w:lineRule="auto"/>
        <w:ind w:left="4956" w:right="-45" w:firstLine="708"/>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Ing. Daša P</w:t>
      </w:r>
      <w:r w:rsidR="00497102">
        <w:rPr>
          <w:rFonts w:ascii="Arial Narrow" w:hAnsi="Arial Narrow" w:cs="Arial"/>
          <w:sz w:val="22"/>
          <w:szCs w:val="22"/>
        </w:rPr>
        <w:t>aláková</w:t>
      </w:r>
    </w:p>
    <w:p w:rsidR="00065F6B" w:rsidRPr="00CF20C0" w:rsidRDefault="00A52D78" w:rsidP="00861AEE">
      <w:pPr>
        <w:pStyle w:val="Zkladntext3"/>
        <w:spacing w:after="0" w:line="240" w:lineRule="auto"/>
        <w:ind w:left="4276"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rsidR="00A52D78" w:rsidRDefault="00A52D78" w:rsidP="003109F3">
      <w:pPr>
        <w:pStyle w:val="Zkladntext3"/>
        <w:spacing w:before="20"/>
        <w:ind w:right="-45"/>
        <w:jc w:val="center"/>
        <w:rPr>
          <w:rFonts w:ascii="Arial Narrow" w:hAnsi="Arial Narrow" w:cs="Arial"/>
          <w:sz w:val="22"/>
          <w:szCs w:val="22"/>
        </w:rPr>
      </w:pPr>
    </w:p>
    <w:p w:rsidR="00A1676C" w:rsidRDefault="00A1676C" w:rsidP="003109F3">
      <w:pPr>
        <w:pStyle w:val="Zkladntext3"/>
        <w:spacing w:before="20"/>
        <w:ind w:right="-45"/>
        <w:jc w:val="center"/>
        <w:rPr>
          <w:rFonts w:ascii="Arial Narrow" w:hAnsi="Arial Narrow" w:cs="Arial"/>
          <w:sz w:val="22"/>
          <w:szCs w:val="22"/>
        </w:rPr>
      </w:pPr>
    </w:p>
    <w:p w:rsidR="00A52D78" w:rsidRDefault="00A52D78" w:rsidP="003109F3">
      <w:pPr>
        <w:pStyle w:val="Zkladntext3"/>
        <w:spacing w:before="20"/>
        <w:ind w:right="-45"/>
        <w:jc w:val="center"/>
        <w:rPr>
          <w:rFonts w:ascii="Arial Narrow" w:hAnsi="Arial Narrow" w:cs="Arial"/>
          <w:sz w:val="22"/>
          <w:szCs w:val="22"/>
        </w:rPr>
      </w:pPr>
    </w:p>
    <w:p w:rsidR="00A1676C" w:rsidRDefault="004D2A6A" w:rsidP="00CB76B1">
      <w:pPr>
        <w:pStyle w:val="Zkladntext3"/>
        <w:spacing w:before="120" w:after="0"/>
        <w:ind w:right="-45"/>
        <w:jc w:val="center"/>
        <w:rPr>
          <w:rFonts w:ascii="Arial Narrow" w:hAnsi="Arial Narrow" w:cs="Arial"/>
        </w:rPr>
      </w:pPr>
      <w:r>
        <w:rPr>
          <w:rFonts w:ascii="Arial Narrow" w:hAnsi="Arial Narrow" w:cs="Arial"/>
          <w:sz w:val="22"/>
          <w:szCs w:val="22"/>
        </w:rPr>
        <w:t>v</w:t>
      </w:r>
      <w:r w:rsidR="00065F6B" w:rsidRPr="003109F3">
        <w:rPr>
          <w:rFonts w:ascii="Arial Narrow" w:hAnsi="Arial Narrow" w:cs="Arial"/>
          <w:sz w:val="22"/>
          <w:szCs w:val="22"/>
        </w:rPr>
        <w:t xml:space="preserve"> Bratislave, </w:t>
      </w:r>
      <w:r w:rsidR="00070A5A">
        <w:rPr>
          <w:rFonts w:ascii="Arial Narrow" w:hAnsi="Arial Narrow" w:cs="Arial"/>
          <w:sz w:val="22"/>
          <w:szCs w:val="22"/>
        </w:rPr>
        <w:t>september</w:t>
      </w:r>
      <w:r>
        <w:rPr>
          <w:rFonts w:ascii="Arial Narrow" w:hAnsi="Arial Narrow" w:cs="Arial"/>
          <w:sz w:val="22"/>
          <w:szCs w:val="22"/>
        </w:rPr>
        <w:t xml:space="preserve"> 2018</w:t>
      </w:r>
      <w:r w:rsidR="00065F6B" w:rsidRPr="00EC2537">
        <w:rPr>
          <w:rFonts w:ascii="Arial Narrow" w:hAnsi="Arial Narrow" w:cs="Arial"/>
        </w:rPr>
        <w:br w:type="page"/>
      </w:r>
    </w:p>
    <w:p w:rsidR="00A1676C" w:rsidRDefault="00A1676C" w:rsidP="00CB76B1">
      <w:pPr>
        <w:pStyle w:val="Zkladntext3"/>
        <w:spacing w:before="120" w:after="0"/>
        <w:ind w:right="-45"/>
        <w:jc w:val="center"/>
        <w:rPr>
          <w:rFonts w:ascii="Arial Narrow" w:hAnsi="Arial Narrow" w:cs="Arial"/>
        </w:rPr>
      </w:pPr>
    </w:p>
    <w:p w:rsidR="00065F6B" w:rsidRPr="00A52D78" w:rsidRDefault="00065F6B" w:rsidP="00A1676C">
      <w:pPr>
        <w:pStyle w:val="Zkladntext3"/>
        <w:spacing w:after="0"/>
        <w:ind w:right="-45"/>
        <w:jc w:val="center"/>
        <w:rPr>
          <w:rFonts w:ascii="Arial Narrow" w:hAnsi="Arial Narrow" w:cs="Arial"/>
          <w:sz w:val="22"/>
          <w:szCs w:val="22"/>
        </w:rPr>
      </w:pPr>
      <w:r w:rsidRPr="001C5751">
        <w:rPr>
          <w:rFonts w:ascii="Arial Narrow" w:hAnsi="Arial Narrow"/>
          <w:b/>
          <w:sz w:val="26"/>
          <w:szCs w:val="26"/>
        </w:rPr>
        <w:t>OBSAH  SÚŤAŽNÝCH  PODKLADOV</w:t>
      </w:r>
    </w:p>
    <w:p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6C78CD" w:rsidRPr="006C78CD" w:rsidRDefault="00065F6B" w:rsidP="006C78CD">
      <w:pPr>
        <w:numPr>
          <w:ilvl w:val="0"/>
          <w:numId w:val="46"/>
        </w:numPr>
        <w:spacing w:after="0" w:line="240" w:lineRule="auto"/>
        <w:rPr>
          <w:rFonts w:ascii="Arial Narrow" w:hAnsi="Arial Narrow"/>
          <w:b/>
          <w:szCs w:val="20"/>
        </w:rPr>
      </w:pPr>
      <w:r w:rsidRPr="00E22120">
        <w:rPr>
          <w:rFonts w:ascii="Arial Narrow" w:hAnsi="Arial Narrow"/>
          <w:szCs w:val="20"/>
        </w:rPr>
        <w:t>Identifikácia verejného obstarávateľa</w:t>
      </w:r>
    </w:p>
    <w:p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poskytnutia služby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t>Dorozumievanie</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rsidR="00065F6B" w:rsidRDefault="00065F6B" w:rsidP="00A1676C">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 xml:space="preserve"> Uzavretie zmluvy</w:t>
      </w: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r w:rsidR="007D45BC">
        <w:rPr>
          <w:rFonts w:ascii="Arial Narrow" w:hAnsi="Arial Narrow"/>
          <w:szCs w:val="20"/>
        </w:rPr>
        <w:t xml:space="preserve"> </w:t>
      </w:r>
    </w:p>
    <w:p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p>
    <w:p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CB76B1" w:rsidRPr="00CB76B1">
        <w:rPr>
          <w:rFonts w:ascii="Arial Narrow" w:hAnsi="Arial Narrow"/>
          <w:szCs w:val="20"/>
        </w:rPr>
        <w:t xml:space="preserve">Vzor štruktúrovaného rozpočtu ceny rámcovej dohody </w:t>
      </w:r>
      <w:r w:rsidR="007D45BC" w:rsidRPr="00CF250E">
        <w:rPr>
          <w:rFonts w:ascii="Arial Narrow" w:hAnsi="Arial Narrow"/>
          <w:szCs w:val="20"/>
        </w:rPr>
        <w:t xml:space="preserve"> </w:t>
      </w:r>
    </w:p>
    <w:p w:rsidR="005A7B42" w:rsidRPr="007D45BC" w:rsidRDefault="00065F6B" w:rsidP="005A7B42">
      <w:pPr>
        <w:spacing w:after="0" w:line="240" w:lineRule="auto"/>
        <w:rPr>
          <w:rFonts w:ascii="Arial Narrow" w:hAnsi="Arial Narrow"/>
          <w:szCs w:val="20"/>
        </w:rPr>
      </w:pPr>
      <w:r w:rsidRPr="007D45BC">
        <w:rPr>
          <w:rFonts w:ascii="Arial Narrow" w:hAnsi="Arial Narrow"/>
          <w:szCs w:val="20"/>
        </w:rPr>
        <w:t xml:space="preserve">Príloha č. </w:t>
      </w:r>
      <w:r w:rsidR="005D7A9C" w:rsidRPr="007D45BC">
        <w:rPr>
          <w:rFonts w:ascii="Arial Narrow" w:hAnsi="Arial Narrow"/>
          <w:szCs w:val="20"/>
        </w:rPr>
        <w:t>4</w:t>
      </w:r>
      <w:r w:rsidRPr="007D45BC">
        <w:rPr>
          <w:rFonts w:ascii="Arial Narrow" w:hAnsi="Arial Narrow"/>
          <w:szCs w:val="20"/>
        </w:rPr>
        <w:t>:</w:t>
      </w:r>
      <w:r w:rsidRPr="007D45BC">
        <w:rPr>
          <w:rFonts w:ascii="Arial Narrow" w:hAnsi="Arial Narrow"/>
          <w:szCs w:val="20"/>
        </w:rPr>
        <w:tab/>
      </w:r>
      <w:r w:rsidR="00CB76B1" w:rsidRPr="00CB76B1">
        <w:rPr>
          <w:rFonts w:ascii="Arial Narrow" w:hAnsi="Arial Narrow"/>
          <w:szCs w:val="20"/>
        </w:rPr>
        <w:t xml:space="preserve">Formulár Jednotného európskeho dokumentu pre obstarávanie </w:t>
      </w:r>
    </w:p>
    <w:p w:rsidR="0057436E" w:rsidRPr="00D13B5C" w:rsidRDefault="00D13B5C" w:rsidP="00D13B5C">
      <w:pPr>
        <w:spacing w:after="0" w:line="240" w:lineRule="auto"/>
        <w:rPr>
          <w:rFonts w:ascii="Arial Narrow" w:hAnsi="Arial Narrow"/>
          <w:szCs w:val="20"/>
        </w:rPr>
      </w:pPr>
      <w:r w:rsidRPr="007D45BC">
        <w:rPr>
          <w:rFonts w:ascii="Arial Narrow" w:hAnsi="Arial Narrow"/>
          <w:szCs w:val="20"/>
        </w:rPr>
        <w:t xml:space="preserve">Príloha č. </w:t>
      </w:r>
      <w:r>
        <w:rPr>
          <w:rFonts w:ascii="Arial Narrow" w:hAnsi="Arial Narrow"/>
          <w:szCs w:val="20"/>
        </w:rPr>
        <w:t>5</w:t>
      </w:r>
      <w:r w:rsidRPr="007D45BC">
        <w:rPr>
          <w:rFonts w:ascii="Arial Narrow" w:hAnsi="Arial Narrow"/>
          <w:szCs w:val="20"/>
        </w:rPr>
        <w:t>:</w:t>
      </w:r>
      <w:r w:rsidRPr="007D45BC">
        <w:rPr>
          <w:rFonts w:ascii="Arial Narrow" w:hAnsi="Arial Narrow"/>
          <w:szCs w:val="20"/>
        </w:rPr>
        <w:tab/>
      </w:r>
      <w:r>
        <w:rPr>
          <w:rFonts w:ascii="Arial Narrow" w:hAnsi="Arial Narrow"/>
          <w:szCs w:val="20"/>
        </w:rPr>
        <w:t>Kritérium na vyhodnotenie ponúk</w:t>
      </w:r>
      <w:r w:rsidRPr="00CB76B1">
        <w:rPr>
          <w:rFonts w:ascii="Arial Narrow" w:hAnsi="Arial Narrow"/>
          <w:szCs w:val="20"/>
        </w:rPr>
        <w:t xml:space="preserve"> </w:t>
      </w:r>
    </w:p>
    <w:p w:rsidR="00065F6B" w:rsidRPr="00EC2537" w:rsidRDefault="00065F6B" w:rsidP="00D13B5C">
      <w:pPr>
        <w:spacing w:after="120"/>
        <w:jc w:val="center"/>
        <w:rPr>
          <w:rFonts w:ascii="Arial Narrow" w:hAnsi="Arial Narrow" w:cs="Arial"/>
          <w:sz w:val="22"/>
        </w:rPr>
      </w:pPr>
      <w:r w:rsidRPr="00EC2537">
        <w:rPr>
          <w:rFonts w:ascii="Arial Narrow" w:hAnsi="Arial Narrow" w:cs="Arial"/>
          <w:sz w:val="22"/>
        </w:rPr>
        <w:lastRenderedPageBreak/>
        <w:t>Časť I.</w:t>
      </w:r>
    </w:p>
    <w:p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rsidR="00065F6B" w:rsidRPr="006C78CD" w:rsidRDefault="00274679" w:rsidP="00274679">
      <w:pPr>
        <w:spacing w:before="120" w:after="120" w:line="240" w:lineRule="auto"/>
        <w:jc w:val="both"/>
        <w:rPr>
          <w:rFonts w:ascii="Arial Narrow" w:hAnsi="Arial Narrow" w:cs="Arial"/>
          <w:sz w:val="22"/>
        </w:rPr>
      </w:pPr>
      <w:r w:rsidRPr="00274679">
        <w:rPr>
          <w:rFonts w:ascii="Arial Narrow" w:hAnsi="Arial Narrow" w:cs="Arial"/>
          <w:bCs/>
          <w:sz w:val="22"/>
        </w:rPr>
        <w:t>1.1</w:t>
      </w:r>
      <w:r>
        <w:rPr>
          <w:rFonts w:ascii="Arial Narrow" w:hAnsi="Arial Narrow" w:cs="Arial"/>
          <w:bCs/>
          <w:sz w:val="22"/>
        </w:rPr>
        <w:t xml:space="preserve">       </w:t>
      </w:r>
      <w:r w:rsidR="00065F6B" w:rsidRPr="006C78CD">
        <w:rPr>
          <w:rFonts w:ascii="Arial Narrow" w:hAnsi="Arial Narrow" w:cs="Arial"/>
          <w:b/>
          <w:bCs/>
          <w:sz w:val="22"/>
        </w:rPr>
        <w:t>Verejný obstarávateľ:</w:t>
      </w:r>
      <w:r w:rsidR="00065F6B" w:rsidRPr="006C78CD">
        <w:rPr>
          <w:rFonts w:ascii="Arial Narrow" w:hAnsi="Arial Narrow" w:cs="Arial"/>
          <w:b/>
          <w:bCs/>
          <w:sz w:val="22"/>
        </w:rPr>
        <w:tab/>
      </w:r>
      <w:r w:rsidR="00065F6B" w:rsidRPr="006C78CD">
        <w:rPr>
          <w:rFonts w:ascii="Arial Narrow" w:hAnsi="Arial Narrow" w:cs="Arial"/>
          <w:b/>
          <w:bCs/>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A52D78">
        <w:rPr>
          <w:rFonts w:ascii="Arial Narrow" w:hAnsi="Arial Narrow" w:cs="Arial"/>
          <w:sz w:val="22"/>
        </w:rPr>
        <w:t>Ing. Miroslav Škvarka</w:t>
      </w:r>
      <w:r w:rsidRPr="009431BC">
        <w:rPr>
          <w:rFonts w:ascii="Arial Narrow" w:hAnsi="Arial Narrow" w:cs="Arial"/>
          <w:color w:val="000000"/>
          <w:sz w:val="22"/>
        </w:rPr>
        <w:t xml:space="preserve"> </w:t>
      </w:r>
    </w:p>
    <w:p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A52D78">
        <w:rPr>
          <w:rFonts w:ascii="Arial Narrow" w:hAnsi="Arial Narrow" w:cs="Arial"/>
          <w:sz w:val="22"/>
        </w:rPr>
        <w:t> </w:t>
      </w:r>
      <w:r w:rsidRPr="009431BC">
        <w:rPr>
          <w:rFonts w:ascii="Arial Narrow" w:hAnsi="Arial Narrow" w:cs="Arial"/>
          <w:sz w:val="22"/>
        </w:rPr>
        <w:t>509</w:t>
      </w:r>
      <w:r w:rsidR="00A52D78">
        <w:rPr>
          <w:rFonts w:ascii="Arial Narrow" w:hAnsi="Arial Narrow" w:cs="Arial"/>
          <w:sz w:val="22"/>
        </w:rPr>
        <w:t xml:space="preserve"> 44 337</w:t>
      </w:r>
    </w:p>
    <w:p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861AEE">
        <w:rPr>
          <w:rFonts w:ascii="Arial Narrow" w:hAnsi="Arial Narrow" w:cs="Arial"/>
          <w:sz w:val="22"/>
          <w:lang w:val="de-DE" w:eastAsia="en-GB"/>
        </w:rPr>
        <w:tab/>
      </w:r>
      <w:hyperlink r:id="rId9" w:history="1">
        <w:r w:rsidR="00F539F2" w:rsidRPr="009431BC">
          <w:rPr>
            <w:rStyle w:val="Hypertextovprepojenie"/>
            <w:rFonts w:ascii="Arial Narrow" w:hAnsi="Arial Narrow" w:cs="Arial"/>
            <w:sz w:val="22"/>
            <w:lang w:eastAsia="en-GB"/>
          </w:rPr>
          <w:t>http://www.minv.sk</w:t>
        </w:r>
      </w:hyperlink>
    </w:p>
    <w:p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rsidR="000F386D" w:rsidRPr="00CB76B1" w:rsidRDefault="005E5B0A" w:rsidP="00D13B5C">
      <w:pPr>
        <w:widowControl w:val="0"/>
        <w:spacing w:before="120" w:after="240" w:line="240" w:lineRule="auto"/>
        <w:ind w:left="-181" w:firstLine="748"/>
        <w:rPr>
          <w:rFonts w:ascii="Arial Narrow" w:hAnsi="Arial Narrow"/>
          <w:color w:val="FF0000"/>
          <w:sz w:val="22"/>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CB76B1" w:rsidRPr="00885F82">
          <w:rPr>
            <w:rStyle w:val="Hypertextovprepojenie"/>
            <w:rFonts w:ascii="Arial Narrow" w:hAnsi="Arial Narrow"/>
            <w:sz w:val="22"/>
          </w:rPr>
          <w:t>https://kernel.eks.sk/etabula/etabula/detail/</w:t>
        </w:r>
      </w:hyperlink>
      <w:r w:rsidR="00CB76B1">
        <w:rPr>
          <w:rStyle w:val="Hypertextovprepojenie"/>
          <w:rFonts w:ascii="Arial Narrow" w:hAnsi="Arial Narrow"/>
          <w:sz w:val="22"/>
        </w:rPr>
        <w:t>49</w:t>
      </w:r>
      <w:r w:rsidR="00AE0324">
        <w:rPr>
          <w:rFonts w:ascii="Arial Narrow" w:hAnsi="Arial Narrow"/>
          <w:color w:val="FF0000"/>
          <w:sz w:val="22"/>
        </w:rPr>
        <w:t xml:space="preserve"> </w:t>
      </w:r>
    </w:p>
    <w:p w:rsidR="00065F6B" w:rsidRPr="009431BC" w:rsidRDefault="00065F6B" w:rsidP="00CB76B1">
      <w:pPr>
        <w:spacing w:before="240" w:after="120" w:line="240" w:lineRule="auto"/>
        <w:jc w:val="center"/>
        <w:rPr>
          <w:rFonts w:ascii="Arial Narrow" w:hAnsi="Arial Narrow" w:cs="Arial"/>
          <w:sz w:val="22"/>
        </w:rPr>
      </w:pPr>
      <w:r w:rsidRPr="009431BC">
        <w:rPr>
          <w:rFonts w:ascii="Arial Narrow" w:hAnsi="Arial Narrow" w:cs="Arial"/>
          <w:sz w:val="22"/>
        </w:rPr>
        <w:t>Časť II.</w:t>
      </w:r>
    </w:p>
    <w:p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rsidR="005E5B0A" w:rsidRPr="009431BC" w:rsidRDefault="00814020" w:rsidP="009431BC">
      <w:pPr>
        <w:pStyle w:val="Zkladntext3"/>
        <w:numPr>
          <w:ilvl w:val="1"/>
          <w:numId w:val="2"/>
        </w:numPr>
        <w:spacing w:before="120" w:line="240" w:lineRule="auto"/>
        <w:rPr>
          <w:rFonts w:ascii="Arial Narrow" w:hAnsi="Arial Narrow" w:cs="Arial"/>
          <w:sz w:val="22"/>
          <w:szCs w:val="22"/>
        </w:rPr>
      </w:pPr>
      <w:r w:rsidRPr="009431BC">
        <w:rPr>
          <w:rFonts w:ascii="Arial Narrow" w:hAnsi="Arial Narrow" w:cs="Arial"/>
          <w:sz w:val="22"/>
          <w:szCs w:val="22"/>
        </w:rPr>
        <w:t>Zadávanie tejto zákazky vrátane realizácie elektronickej aukcie sa realizuje Elektronickým kontraktačným systémom.</w:t>
      </w:r>
    </w:p>
    <w:p w:rsidR="00814020" w:rsidRPr="009431BC" w:rsidRDefault="00814020" w:rsidP="009431BC">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sz w:val="22"/>
          <w:szCs w:val="22"/>
        </w:rPr>
        <w:t xml:space="preserve">Elektronický </w:t>
      </w:r>
      <w:r w:rsidRPr="004F6B7B">
        <w:rPr>
          <w:rFonts w:ascii="Arial Narrow" w:hAnsi="Arial Narrow"/>
          <w:sz w:val="22"/>
          <w:szCs w:val="22"/>
        </w:rPr>
        <w:t>kontraktačný systém (</w:t>
      </w:r>
      <w:r w:rsidR="0026752E" w:rsidRPr="004F6B7B">
        <w:rPr>
          <w:rFonts w:ascii="Arial Narrow" w:hAnsi="Arial Narrow"/>
          <w:sz w:val="22"/>
          <w:szCs w:val="22"/>
        </w:rPr>
        <w:t>ďalej len „</w:t>
      </w: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 týmto zákonom. Elektronická podpora procesov</w:t>
      </w:r>
      <w:r w:rsidR="00B477E2" w:rsidRPr="004F6B7B">
        <w:rPr>
          <w:rFonts w:ascii="Arial Narrow" w:hAnsi="Arial Narrow"/>
          <w:sz w:val="22"/>
          <w:szCs w:val="22"/>
        </w:rPr>
        <w:t xml:space="preserve"> (</w:t>
      </w:r>
      <w:r w:rsidR="00202AC8" w:rsidRPr="004F6B7B">
        <w:rPr>
          <w:rFonts w:ascii="Arial Narrow" w:hAnsi="Arial Narrow"/>
          <w:sz w:val="22"/>
          <w:szCs w:val="22"/>
        </w:rPr>
        <w:t>ďalej len „</w:t>
      </w:r>
      <w:r w:rsidR="00B477E2" w:rsidRPr="004F6B7B">
        <w:rPr>
          <w:rFonts w:ascii="Arial Narrow" w:hAnsi="Arial Narrow"/>
          <w:sz w:val="22"/>
          <w:szCs w:val="22"/>
        </w:rPr>
        <w:t>EPP</w:t>
      </w:r>
      <w:r w:rsidR="00202AC8" w:rsidRPr="004F6B7B">
        <w:rPr>
          <w:rFonts w:ascii="Arial Narrow" w:hAnsi="Arial Narrow"/>
          <w:sz w:val="22"/>
          <w:szCs w:val="22"/>
        </w:rPr>
        <w:t>“</w:t>
      </w:r>
      <w:r w:rsidR="00B477E2" w:rsidRPr="004F6B7B">
        <w:rPr>
          <w:rFonts w:ascii="Arial Narrow" w:hAnsi="Arial Narrow"/>
          <w:sz w:val="22"/>
          <w:szCs w:val="22"/>
        </w:rPr>
        <w:t xml:space="preserve">) </w:t>
      </w:r>
      <w:r w:rsidRPr="004F6B7B">
        <w:rPr>
          <w:rFonts w:ascii="Arial Narrow" w:hAnsi="Arial Narrow"/>
          <w:sz w:val="22"/>
          <w:szCs w:val="22"/>
        </w:rPr>
        <w:t>je jeden zo subsystémov EKS.</w:t>
      </w:r>
      <w:r w:rsidR="00B477E2" w:rsidRPr="004F6B7B">
        <w:rPr>
          <w:rFonts w:ascii="Arial Narrow" w:hAnsi="Arial Narrow"/>
          <w:sz w:val="22"/>
          <w:szCs w:val="22"/>
        </w:rPr>
        <w:t xml:space="preserve"> Podrobnejšie informácie o subsystéme EPP sú uvedené </w:t>
      </w:r>
      <w:r w:rsidR="00552156" w:rsidRPr="004F6B7B">
        <w:rPr>
          <w:rFonts w:ascii="Arial Narrow" w:hAnsi="Arial Narrow"/>
          <w:sz w:val="22"/>
          <w:szCs w:val="22"/>
        </w:rPr>
        <w:t>vo</w:t>
      </w:r>
      <w:r w:rsidR="00552156">
        <w:rPr>
          <w:rFonts w:ascii="Arial Narrow" w:hAnsi="Arial Narrow"/>
          <w:sz w:val="22"/>
          <w:szCs w:val="22"/>
        </w:rPr>
        <w:t xml:space="preserve"> Všeobecných podmienkach elektronického obstarávania, ktoré sú verejne prístupné v rámci systému EKS (ďalej len „VP EO“)</w:t>
      </w:r>
      <w:r w:rsidR="00552156" w:rsidRPr="009431BC">
        <w:rPr>
          <w:rFonts w:ascii="Arial Narrow" w:hAnsi="Arial Narrow"/>
          <w:sz w:val="22"/>
          <w:szCs w:val="22"/>
        </w:rPr>
        <w:t>.</w:t>
      </w:r>
    </w:p>
    <w:p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rsidR="00230529" w:rsidRPr="00FF43E9" w:rsidRDefault="00230529" w:rsidP="00D13B5C">
      <w:pPr>
        <w:pStyle w:val="Zkladntext3"/>
        <w:numPr>
          <w:ilvl w:val="1"/>
          <w:numId w:val="2"/>
        </w:numPr>
        <w:spacing w:before="120" w:after="240" w:line="240" w:lineRule="auto"/>
        <w:ind w:left="578" w:hanging="578"/>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114B6F" w:rsidRPr="004F6B7B">
        <w:rPr>
          <w:rFonts w:ascii="Arial Narrow" w:hAnsi="Arial Narrow"/>
          <w:sz w:val="22"/>
        </w:rPr>
        <w:t>, ako aj jeho subsystému EPP</w:t>
      </w:r>
      <w:r w:rsidRPr="004F6B7B">
        <w:rPr>
          <w:rFonts w:ascii="Arial Narrow" w:hAnsi="Arial Narrow"/>
          <w:sz w:val="22"/>
        </w:rPr>
        <w:t xml:space="preserve"> je</w:t>
      </w:r>
      <w:r w:rsidRPr="00FF43E9">
        <w:rPr>
          <w:rFonts w:ascii="Arial Narrow" w:hAnsi="Arial Narrow"/>
          <w:sz w:val="22"/>
        </w:rPr>
        <w:t xml:space="preserve"> potrebné splnenie nasledujúcich technických požiadaviek:</w:t>
      </w:r>
    </w:p>
    <w:p w:rsidR="00CD43F1" w:rsidRPr="00FF43E9" w:rsidRDefault="00CD43F1" w:rsidP="00FF43E9">
      <w:pPr>
        <w:spacing w:before="120" w:after="120" w:line="240" w:lineRule="auto"/>
        <w:ind w:left="567"/>
        <w:jc w:val="both"/>
        <w:rPr>
          <w:rFonts w:ascii="Arial Narrow" w:hAnsi="Arial Narrow"/>
          <w:sz w:val="22"/>
        </w:rPr>
      </w:pPr>
      <w:bookmarkStart w:id="4"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CD43F1" w:rsidRPr="00FF43E9" w:rsidRDefault="00CD43F1" w:rsidP="00D13B5C">
      <w:pPr>
        <w:spacing w:before="120" w:after="0" w:line="240" w:lineRule="auto"/>
        <w:ind w:left="567"/>
        <w:jc w:val="both"/>
        <w:rPr>
          <w:rFonts w:ascii="Arial Narrow" w:hAnsi="Arial Narrow"/>
          <w:sz w:val="22"/>
        </w:rPr>
      </w:pPr>
      <w:r w:rsidRPr="00FF43E9">
        <w:rPr>
          <w:rFonts w:ascii="Arial Narrow" w:hAnsi="Arial Narrow"/>
          <w:sz w:val="22"/>
        </w:rPr>
        <w:t>Ďalšie technické požiadavky:</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lastRenderedPageBreak/>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w:t>
      </w:r>
      <w:r w:rsidR="000D2649" w:rsidRPr="00FF43E9">
        <w:rPr>
          <w:rFonts w:ascii="Arial Narrow" w:hAnsi="Arial Narrow"/>
          <w:sz w:val="22"/>
        </w:rPr>
        <w:t> </w:t>
      </w:r>
      <w:proofErr w:type="spellStart"/>
      <w:r w:rsidRPr="00FF43E9">
        <w:rPr>
          <w:rFonts w:ascii="Arial Narrow" w:hAnsi="Arial Narrow"/>
          <w:sz w:val="22"/>
        </w:rPr>
        <w:t>spyware</w:t>
      </w:r>
      <w:proofErr w:type="spellEnd"/>
      <w:r w:rsidR="000D2649" w:rsidRPr="00FF43E9">
        <w:rPr>
          <w:rFonts w:ascii="Arial Narrow" w:hAnsi="Arial Narrow"/>
          <w:sz w:val="22"/>
        </w:rPr>
        <w:t>,</w:t>
      </w:r>
      <w:r w:rsidRPr="00FF43E9">
        <w:rPr>
          <w:rFonts w:ascii="Arial Narrow" w:hAnsi="Arial Narrow"/>
          <w:sz w:val="22"/>
        </w:rPr>
        <w:t xml:space="preserve"> ktoré zasahujú do http komunikácie,</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CD43F1" w:rsidRPr="00FF43E9" w:rsidRDefault="00CD43F1" w:rsidP="00070A5A">
      <w:pPr>
        <w:numPr>
          <w:ilvl w:val="0"/>
          <w:numId w:val="21"/>
        </w:numPr>
        <w:shd w:val="clear" w:color="auto" w:fill="FFFFFF"/>
        <w:spacing w:before="60" w:after="0" w:line="240" w:lineRule="auto"/>
        <w:ind w:left="1417" w:hanging="425"/>
        <w:jc w:val="both"/>
        <w:rPr>
          <w:rFonts w:ascii="Arial Narrow" w:hAnsi="Arial Narrow"/>
          <w:sz w:val="22"/>
        </w:rPr>
      </w:pPr>
      <w:r w:rsidRPr="00FF43E9">
        <w:rPr>
          <w:rFonts w:ascii="Arial Narrow" w:hAnsi="Arial Narrow"/>
          <w:sz w:val="22"/>
        </w:rPr>
        <w:t>prehliadač PDF súborov.</w:t>
      </w:r>
    </w:p>
    <w:bookmarkEnd w:id="4"/>
    <w:p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v </w:t>
      </w:r>
      <w:r w:rsidRPr="004F6B7B">
        <w:rPr>
          <w:rFonts w:ascii="Arial Narrow" w:hAnsi="Arial Narrow"/>
          <w:sz w:val="22"/>
        </w:rPr>
        <w:t xml:space="preserve">rámci </w:t>
      </w:r>
      <w:r w:rsidR="00114B6F" w:rsidRPr="004F6B7B">
        <w:rPr>
          <w:rFonts w:ascii="Arial Narrow" w:hAnsi="Arial Narrow"/>
          <w:sz w:val="22"/>
        </w:rPr>
        <w:t>subsystému EPP</w:t>
      </w:r>
      <w:r w:rsidR="007174B8" w:rsidRPr="004F6B7B">
        <w:rPr>
          <w:rFonts w:ascii="Arial Narrow" w:hAnsi="Arial Narrow"/>
          <w:sz w:val="22"/>
        </w:rPr>
        <w:t>, systému EKS</w:t>
      </w:r>
      <w:r w:rsidR="00A04E6E" w:rsidRPr="004F6B7B">
        <w:rPr>
          <w:rFonts w:ascii="Arial Narrow" w:hAnsi="Arial Narrow"/>
          <w:sz w:val="22"/>
        </w:rPr>
        <w:t xml:space="preserve"> </w:t>
      </w:r>
      <w:r w:rsidR="004B2C30" w:rsidRPr="004F6B7B">
        <w:rPr>
          <w:rFonts w:ascii="Arial Narrow" w:hAnsi="Arial Narrow"/>
          <w:sz w:val="22"/>
        </w:rPr>
        <w:t>(ďalej len „</w:t>
      </w:r>
      <w:r w:rsidR="0041279D" w:rsidRPr="004F6B7B">
        <w:rPr>
          <w:rFonts w:ascii="Arial Narrow" w:hAnsi="Arial Narrow"/>
          <w:sz w:val="22"/>
        </w:rPr>
        <w:t xml:space="preserve">systém </w:t>
      </w:r>
      <w:r w:rsidR="004B2C30" w:rsidRPr="004F6B7B">
        <w:rPr>
          <w:rFonts w:ascii="Arial Narrow" w:hAnsi="Arial Narrow"/>
          <w:sz w:val="22"/>
        </w:rPr>
        <w:t>E</w:t>
      </w:r>
      <w:r w:rsidR="004177E5" w:rsidRPr="004F6B7B">
        <w:rPr>
          <w:rFonts w:ascii="Arial Narrow" w:hAnsi="Arial Narrow"/>
          <w:sz w:val="22"/>
        </w:rPr>
        <w:t>PP</w:t>
      </w:r>
      <w:r w:rsidR="00F94083" w:rsidRPr="004F6B7B">
        <w:rPr>
          <w:rFonts w:ascii="Arial Narrow" w:hAnsi="Arial Narrow"/>
          <w:sz w:val="22"/>
        </w:rPr>
        <w:t>/EKS</w:t>
      </w:r>
      <w:r w:rsidR="004B2C30" w:rsidRPr="004F6B7B">
        <w:rPr>
          <w:rFonts w:ascii="Arial Narrow" w:hAnsi="Arial Narrow"/>
          <w:sz w:val="22"/>
        </w:rPr>
        <w:t>“)</w:t>
      </w:r>
      <w:r w:rsidR="004B2C30">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(ďalej len na „Elektronická tabuľa“) od uverejnenia oznámenia o vyhlásení verejného obstarávania</w:t>
      </w:r>
      <w:r w:rsidRPr="00FF43E9">
        <w:rPr>
          <w:rFonts w:ascii="Arial Narrow" w:hAnsi="Arial Narrow"/>
          <w:sz w:val="22"/>
        </w:rPr>
        <w:t xml:space="preserve"> podľa zákona.</w:t>
      </w:r>
    </w:p>
    <w:p w:rsidR="00070A5A" w:rsidRPr="00CB76B1" w:rsidRDefault="00DE646E" w:rsidP="00CB76B1">
      <w:pPr>
        <w:numPr>
          <w:ilvl w:val="1"/>
          <w:numId w:val="2"/>
        </w:numPr>
        <w:spacing w:before="120" w:after="240" w:line="240" w:lineRule="auto"/>
        <w:ind w:left="578" w:hanging="578"/>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rsidR="005E5B0A" w:rsidRPr="0034030C" w:rsidRDefault="005E5B0A" w:rsidP="00CB76B1">
      <w:pPr>
        <w:spacing w:after="0"/>
        <w:jc w:val="center"/>
        <w:rPr>
          <w:rFonts w:ascii="Arial Narrow" w:hAnsi="Arial Narrow"/>
          <w:b/>
          <w:sz w:val="24"/>
          <w:szCs w:val="24"/>
        </w:rPr>
      </w:pPr>
      <w:r w:rsidRPr="0034030C">
        <w:rPr>
          <w:rFonts w:ascii="Arial Narrow" w:hAnsi="Arial Narrow"/>
          <w:b/>
          <w:sz w:val="24"/>
          <w:szCs w:val="24"/>
        </w:rPr>
        <w:t>INFORMÁCIE O PREDMETE ZÁKAZKY</w:t>
      </w:r>
    </w:p>
    <w:p w:rsidR="00814020" w:rsidRPr="00FF43E9" w:rsidRDefault="00814020" w:rsidP="00CB76B1">
      <w:pPr>
        <w:numPr>
          <w:ilvl w:val="0"/>
          <w:numId w:val="2"/>
        </w:numPr>
        <w:tabs>
          <w:tab w:val="clear" w:pos="432"/>
        </w:tabs>
        <w:spacing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A0357F" w:rsidRPr="00FF43E9" w:rsidRDefault="00A0357F" w:rsidP="00CB76B1">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CB76B1" w:rsidRPr="00CB76B1">
        <w:rPr>
          <w:rFonts w:ascii="Arial Narrow" w:hAnsi="Arial Narrow" w:cs="Arial"/>
          <w:lang w:val="sk-SK"/>
        </w:rPr>
        <w:t>Asistencia pri vysporiadaní pozemkov</w:t>
      </w:r>
      <w:r w:rsidR="005375AE">
        <w:rPr>
          <w:rFonts w:ascii="Arial Narrow" w:hAnsi="Arial Narrow" w:cs="Arial"/>
          <w:lang w:val="sk-SK"/>
        </w:rPr>
        <w:t>“.</w:t>
      </w:r>
    </w:p>
    <w:p w:rsidR="00AE3050" w:rsidRPr="00306FDB" w:rsidRDefault="00065F6B" w:rsidP="00CB76B1">
      <w:pPr>
        <w:pStyle w:val="Zarkazkladnhotextu2"/>
        <w:numPr>
          <w:ilvl w:val="1"/>
          <w:numId w:val="2"/>
        </w:numPr>
        <w:tabs>
          <w:tab w:val="clear" w:pos="576"/>
        </w:tabs>
        <w:spacing w:before="120" w:after="24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5" w:name="SS"/>
      <w:bookmarkEnd w:id="5"/>
    </w:p>
    <w:p w:rsidR="00306FDB" w:rsidRPr="00306FDB" w:rsidRDefault="00306FDB" w:rsidP="00306FDB">
      <w:pPr>
        <w:spacing w:after="120" w:line="240" w:lineRule="auto"/>
        <w:ind w:left="2124" w:firstLine="708"/>
        <w:jc w:val="both"/>
        <w:rPr>
          <w:rFonts w:ascii="Arial Narrow" w:eastAsia="Times New Roman" w:hAnsi="Arial Narrow" w:cs="Arial"/>
          <w:sz w:val="22"/>
          <w:lang w:eastAsia="sk-SK"/>
        </w:rPr>
      </w:pPr>
      <w:r w:rsidRPr="00306FDB">
        <w:rPr>
          <w:rFonts w:ascii="Arial Narrow" w:eastAsia="Times New Roman" w:hAnsi="Arial Narrow" w:cs="Arial"/>
          <w:sz w:val="22"/>
          <w:lang w:eastAsia="sk-SK"/>
        </w:rPr>
        <w:t>Hlavný slovník:</w:t>
      </w:r>
      <w:r w:rsidRPr="00306FDB">
        <w:rPr>
          <w:rFonts w:ascii="Arial Narrow" w:eastAsia="Times New Roman" w:hAnsi="Arial Narrow" w:cs="Arial"/>
          <w:sz w:val="22"/>
          <w:lang w:eastAsia="sk-SK"/>
        </w:rPr>
        <w:tab/>
      </w:r>
      <w:r w:rsidRPr="00306FDB">
        <w:rPr>
          <w:rFonts w:ascii="Arial Narrow" w:eastAsia="Times New Roman" w:hAnsi="Arial Narrow" w:cs="Arial"/>
          <w:sz w:val="22"/>
          <w:lang w:eastAsia="sk-SK"/>
        </w:rPr>
        <w:tab/>
      </w:r>
      <w:r w:rsidRPr="00306FDB">
        <w:rPr>
          <w:rFonts w:ascii="Arial Narrow" w:eastAsia="Times New Roman" w:hAnsi="Arial Narrow" w:cs="Arial"/>
          <w:sz w:val="22"/>
          <w:lang w:eastAsia="sk-SK"/>
        </w:rPr>
        <w:tab/>
      </w:r>
      <w:r w:rsidRPr="00306FDB">
        <w:rPr>
          <w:rFonts w:ascii="Arial Narrow" w:eastAsia="Times New Roman" w:hAnsi="Arial Narrow" w:cs="Arial"/>
          <w:sz w:val="22"/>
          <w:lang w:eastAsia="sk-SK"/>
        </w:rPr>
        <w:tab/>
      </w:r>
    </w:p>
    <w:p w:rsidR="00306FDB" w:rsidRPr="00306FDB" w:rsidRDefault="00306FDB" w:rsidP="00306FDB">
      <w:pPr>
        <w:spacing w:after="0" w:line="240" w:lineRule="auto"/>
        <w:ind w:left="3540" w:hanging="2970"/>
        <w:jc w:val="both"/>
        <w:rPr>
          <w:rFonts w:ascii="Arial Narrow" w:eastAsia="Times New Roman" w:hAnsi="Arial Narrow" w:cs="Arial"/>
          <w:sz w:val="22"/>
          <w:lang w:eastAsia="sk-SK"/>
        </w:rPr>
      </w:pPr>
      <w:r w:rsidRPr="00306FDB">
        <w:rPr>
          <w:rFonts w:ascii="Arial Narrow" w:eastAsia="Times New Roman" w:hAnsi="Arial Narrow" w:cs="Arial"/>
          <w:sz w:val="22"/>
          <w:lang w:eastAsia="sk-SK"/>
        </w:rPr>
        <w:t xml:space="preserve">Hlavný predmet:                   71355200-3     </w:t>
      </w:r>
      <w:r w:rsidRPr="00306FDB">
        <w:rPr>
          <w:rFonts w:ascii="Arial Narrow" w:eastAsia="Times New Roman" w:hAnsi="Arial Narrow" w:cs="Arial"/>
          <w:sz w:val="22"/>
          <w:lang w:eastAsia="sk-SK"/>
        </w:rPr>
        <w:tab/>
        <w:t>Topografické (kartografické) merania</w:t>
      </w:r>
    </w:p>
    <w:p w:rsidR="00306FDB" w:rsidRPr="00306FDB" w:rsidRDefault="00306FDB" w:rsidP="00306FDB">
      <w:pPr>
        <w:spacing w:after="0" w:line="240" w:lineRule="auto"/>
        <w:jc w:val="both"/>
        <w:rPr>
          <w:rFonts w:ascii="Arial Narrow" w:eastAsia="Times New Roman" w:hAnsi="Arial Narrow" w:cs="Arial"/>
          <w:sz w:val="22"/>
          <w:lang w:eastAsia="sk-SK"/>
        </w:rPr>
      </w:pPr>
    </w:p>
    <w:p w:rsidR="00306FDB" w:rsidRPr="00306FDB" w:rsidRDefault="00306FDB" w:rsidP="00306FDB">
      <w:pPr>
        <w:spacing w:after="0" w:line="240" w:lineRule="auto"/>
        <w:jc w:val="both"/>
        <w:rPr>
          <w:rFonts w:ascii="Arial Narrow" w:eastAsia="Times New Roman" w:hAnsi="Arial Narrow" w:cs="Arial"/>
          <w:sz w:val="22"/>
          <w:lang w:eastAsia="sk-SK"/>
        </w:rPr>
      </w:pPr>
      <w:r w:rsidRPr="00306FDB">
        <w:rPr>
          <w:rFonts w:ascii="Arial Narrow" w:eastAsia="Times New Roman" w:hAnsi="Arial Narrow" w:cs="Arial"/>
          <w:sz w:val="22"/>
          <w:lang w:eastAsia="sk-SK"/>
        </w:rPr>
        <w:t xml:space="preserve">            Doplňujúci predmet:</w:t>
      </w:r>
      <w:r w:rsidRPr="00306FDB">
        <w:rPr>
          <w:rFonts w:ascii="Arial Narrow" w:eastAsia="Times New Roman" w:hAnsi="Arial Narrow" w:cs="Arial"/>
          <w:sz w:val="22"/>
          <w:lang w:eastAsia="sk-SK"/>
        </w:rPr>
        <w:tab/>
        <w:t>71354300-7</w:t>
      </w:r>
      <w:r w:rsidRPr="00306FDB">
        <w:rPr>
          <w:rFonts w:ascii="Arial Narrow" w:eastAsia="Times New Roman" w:hAnsi="Arial Narrow" w:cs="Arial"/>
          <w:sz w:val="22"/>
          <w:lang w:eastAsia="sk-SK"/>
        </w:rPr>
        <w:tab/>
        <w:t xml:space="preserve">Katastrálne vymeriavanie            </w:t>
      </w:r>
    </w:p>
    <w:p w:rsidR="00306FDB" w:rsidRPr="00306FDB" w:rsidRDefault="00306FDB" w:rsidP="00306FDB">
      <w:pPr>
        <w:spacing w:after="0" w:line="240" w:lineRule="auto"/>
        <w:jc w:val="both"/>
        <w:rPr>
          <w:rFonts w:ascii="Arial Narrow" w:eastAsia="Times New Roman" w:hAnsi="Arial Narrow" w:cs="Arial"/>
          <w:sz w:val="22"/>
          <w:lang w:eastAsia="sk-SK"/>
        </w:rPr>
      </w:pPr>
      <w:r w:rsidRPr="00306FDB">
        <w:rPr>
          <w:rFonts w:ascii="Arial Narrow" w:eastAsia="Times New Roman" w:hAnsi="Arial Narrow" w:cs="Arial"/>
          <w:sz w:val="22"/>
          <w:lang w:eastAsia="sk-SK"/>
        </w:rPr>
        <w:tab/>
      </w:r>
      <w:r w:rsidRPr="00306FDB">
        <w:rPr>
          <w:rFonts w:ascii="Arial Narrow" w:eastAsia="Times New Roman" w:hAnsi="Arial Narrow" w:cs="Arial"/>
          <w:sz w:val="22"/>
          <w:lang w:eastAsia="sk-SK"/>
        </w:rPr>
        <w:tab/>
      </w:r>
      <w:r w:rsidRPr="00306FDB">
        <w:rPr>
          <w:rFonts w:ascii="Arial Narrow" w:eastAsia="Times New Roman" w:hAnsi="Arial Narrow" w:cs="Arial"/>
          <w:sz w:val="22"/>
          <w:lang w:eastAsia="sk-SK"/>
        </w:rPr>
        <w:tab/>
      </w:r>
      <w:r w:rsidRPr="00306FDB">
        <w:rPr>
          <w:rFonts w:ascii="Arial Narrow" w:eastAsia="Times New Roman" w:hAnsi="Arial Narrow" w:cs="Arial"/>
          <w:sz w:val="22"/>
          <w:lang w:eastAsia="sk-SK"/>
        </w:rPr>
        <w:tab/>
        <w:t>71354000-4</w:t>
      </w:r>
      <w:r w:rsidRPr="00306FDB">
        <w:rPr>
          <w:rFonts w:ascii="Arial Narrow" w:eastAsia="Times New Roman" w:hAnsi="Arial Narrow" w:cs="Arial"/>
          <w:sz w:val="22"/>
          <w:lang w:eastAsia="sk-SK"/>
        </w:rPr>
        <w:tab/>
      </w:r>
      <w:proofErr w:type="spellStart"/>
      <w:r w:rsidRPr="00306FDB">
        <w:rPr>
          <w:rFonts w:ascii="Arial Narrow" w:eastAsia="Times New Roman" w:hAnsi="Arial Narrow" w:cs="Arial"/>
          <w:sz w:val="22"/>
          <w:lang w:eastAsia="sk-SK"/>
        </w:rPr>
        <w:t>Mapovacie</w:t>
      </w:r>
      <w:proofErr w:type="spellEnd"/>
      <w:r w:rsidRPr="00306FDB">
        <w:rPr>
          <w:rFonts w:ascii="Arial Narrow" w:eastAsia="Times New Roman" w:hAnsi="Arial Narrow" w:cs="Arial"/>
          <w:sz w:val="22"/>
          <w:lang w:eastAsia="sk-SK"/>
        </w:rPr>
        <w:t xml:space="preserve"> služby</w:t>
      </w:r>
    </w:p>
    <w:p w:rsidR="00306FDB" w:rsidRPr="00306FDB" w:rsidRDefault="00306FDB" w:rsidP="00306FDB">
      <w:pPr>
        <w:spacing w:after="0" w:line="240" w:lineRule="auto"/>
        <w:ind w:left="2124" w:firstLine="708"/>
        <w:jc w:val="both"/>
        <w:rPr>
          <w:rFonts w:ascii="Arial Narrow" w:eastAsia="Times New Roman" w:hAnsi="Arial Narrow" w:cs="Arial"/>
          <w:sz w:val="22"/>
          <w:lang w:eastAsia="sk-SK"/>
        </w:rPr>
      </w:pPr>
      <w:r w:rsidRPr="00306FDB">
        <w:rPr>
          <w:rFonts w:ascii="Arial Narrow" w:eastAsia="Times New Roman" w:hAnsi="Arial Narrow" w:cs="Arial"/>
          <w:sz w:val="22"/>
          <w:lang w:eastAsia="sk-SK"/>
        </w:rPr>
        <w:t>72310000-1</w:t>
      </w:r>
      <w:r w:rsidRPr="00306FDB">
        <w:rPr>
          <w:rFonts w:ascii="Arial Narrow" w:eastAsia="Times New Roman" w:hAnsi="Arial Narrow" w:cs="Arial"/>
          <w:sz w:val="22"/>
          <w:lang w:eastAsia="sk-SK"/>
        </w:rPr>
        <w:tab/>
        <w:t>Spracovanie údajov</w:t>
      </w:r>
    </w:p>
    <w:p w:rsidR="00306FDB" w:rsidRPr="00306FDB" w:rsidRDefault="00306FDB" w:rsidP="00306FDB">
      <w:pPr>
        <w:spacing w:after="0" w:line="240" w:lineRule="auto"/>
        <w:ind w:left="2124" w:firstLine="708"/>
        <w:jc w:val="both"/>
        <w:rPr>
          <w:rFonts w:ascii="Arial Narrow" w:eastAsia="Times New Roman" w:hAnsi="Arial Narrow" w:cs="Arial"/>
          <w:sz w:val="22"/>
          <w:lang w:eastAsia="sk-SK"/>
        </w:rPr>
      </w:pPr>
      <w:r w:rsidRPr="00306FDB">
        <w:rPr>
          <w:rFonts w:ascii="Arial Narrow" w:eastAsia="Times New Roman" w:hAnsi="Arial Narrow" w:cs="Arial"/>
          <w:sz w:val="22"/>
          <w:lang w:eastAsia="sk-SK"/>
        </w:rPr>
        <w:t>71319000-7</w:t>
      </w:r>
      <w:r w:rsidRPr="00306FDB">
        <w:rPr>
          <w:rFonts w:ascii="Arial Narrow" w:eastAsia="Times New Roman" w:hAnsi="Arial Narrow" w:cs="Arial"/>
          <w:sz w:val="22"/>
          <w:lang w:eastAsia="sk-SK"/>
        </w:rPr>
        <w:tab/>
        <w:t>Služby znalcov (expertíza)</w:t>
      </w:r>
    </w:p>
    <w:p w:rsidR="00306FDB" w:rsidRPr="00306FDB" w:rsidRDefault="00306FDB" w:rsidP="00306FDB">
      <w:pPr>
        <w:spacing w:after="0" w:line="240" w:lineRule="auto"/>
        <w:ind w:left="2124" w:firstLine="708"/>
        <w:jc w:val="both"/>
        <w:rPr>
          <w:rFonts w:ascii="Arial Narrow" w:eastAsia="Times New Roman" w:hAnsi="Arial Narrow" w:cs="Arial"/>
          <w:sz w:val="22"/>
          <w:lang w:eastAsia="sk-SK"/>
        </w:rPr>
      </w:pPr>
      <w:r w:rsidRPr="00306FDB">
        <w:rPr>
          <w:rFonts w:ascii="Arial Narrow" w:eastAsia="Times New Roman" w:hAnsi="Arial Narrow" w:cs="Arial"/>
          <w:sz w:val="22"/>
          <w:lang w:eastAsia="sk-SK"/>
        </w:rPr>
        <w:t>79130000-4</w:t>
      </w:r>
      <w:r w:rsidRPr="00306FDB">
        <w:rPr>
          <w:rFonts w:ascii="Arial Narrow" w:eastAsia="Times New Roman" w:hAnsi="Arial Narrow" w:cs="Arial"/>
          <w:sz w:val="22"/>
          <w:lang w:eastAsia="sk-SK"/>
        </w:rPr>
        <w:tab/>
        <w:t>Právna dokumentácia a overovanie</w:t>
      </w:r>
    </w:p>
    <w:p w:rsidR="00306FDB" w:rsidRPr="00306FDB" w:rsidRDefault="00306FDB" w:rsidP="00306FDB">
      <w:pPr>
        <w:spacing w:after="0" w:line="240" w:lineRule="auto"/>
        <w:ind w:left="2124" w:firstLine="708"/>
        <w:jc w:val="both"/>
        <w:rPr>
          <w:rFonts w:ascii="Arial Narrow" w:eastAsia="Times New Roman" w:hAnsi="Arial Narrow" w:cs="Arial"/>
          <w:sz w:val="22"/>
          <w:lang w:eastAsia="sk-SK"/>
        </w:rPr>
      </w:pPr>
      <w:r w:rsidRPr="00306FDB">
        <w:rPr>
          <w:rFonts w:ascii="Arial Narrow" w:eastAsia="Times New Roman" w:hAnsi="Arial Narrow" w:cs="Arial"/>
          <w:sz w:val="22"/>
          <w:lang w:eastAsia="sk-SK"/>
        </w:rPr>
        <w:t>79132000-8</w:t>
      </w:r>
      <w:r w:rsidRPr="00306FDB">
        <w:rPr>
          <w:rFonts w:ascii="Arial Narrow" w:eastAsia="Times New Roman" w:hAnsi="Arial Narrow" w:cs="Arial"/>
          <w:sz w:val="22"/>
          <w:lang w:eastAsia="sk-SK"/>
        </w:rPr>
        <w:tab/>
        <w:t>Overovacie služby</w:t>
      </w:r>
    </w:p>
    <w:p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065F6B" w:rsidRPr="00FF43E9" w:rsidRDefault="00065F6B" w:rsidP="0046742F">
      <w:pPr>
        <w:spacing w:before="120" w:after="24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rsidR="00130CF0" w:rsidRPr="004C5FA9" w:rsidRDefault="00065F6B" w:rsidP="004C5FA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6" w:name="opis1"/>
      <w:bookmarkEnd w:id="6"/>
      <w:r w:rsidRPr="00FF43E9">
        <w:rPr>
          <w:rFonts w:ascii="Arial Narrow" w:hAnsi="Arial Narrow" w:cs="Arial"/>
          <w:b/>
          <w:bCs/>
          <w:smallCaps/>
          <w:sz w:val="22"/>
        </w:rPr>
        <w:t>rozdelenie predmetu zákazky</w:t>
      </w:r>
      <w:bookmarkStart w:id="7" w:name="urcite_vsetko"/>
      <w:bookmarkEnd w:id="7"/>
    </w:p>
    <w:p w:rsidR="00306FDB" w:rsidRPr="008A30A7" w:rsidRDefault="00306FDB" w:rsidP="00306FDB">
      <w:pPr>
        <w:pStyle w:val="Zarkazkladnhotextu2"/>
        <w:numPr>
          <w:ilvl w:val="1"/>
          <w:numId w:val="2"/>
        </w:numPr>
        <w:tabs>
          <w:tab w:val="clear" w:pos="576"/>
        </w:tabs>
        <w:spacing w:before="120" w:line="240" w:lineRule="auto"/>
        <w:ind w:left="567" w:hanging="567"/>
        <w:jc w:val="both"/>
        <w:rPr>
          <w:rFonts w:ascii="Arial Narrow" w:hAnsi="Arial Narrow" w:cs="Arial"/>
        </w:rPr>
      </w:pPr>
      <w:r w:rsidRPr="008A30A7">
        <w:rPr>
          <w:rFonts w:ascii="Arial Narrow" w:hAnsi="Arial Narrow" w:cs="Arial"/>
        </w:rPr>
        <w:t>Predmet zákazky je rozdelený na 3 časti</w:t>
      </w:r>
      <w:r>
        <w:rPr>
          <w:rFonts w:ascii="Arial Narrow" w:hAnsi="Arial Narrow" w:cs="Arial"/>
        </w:rPr>
        <w:t xml:space="preserve"> z územného hľadiska</w:t>
      </w:r>
      <w:r w:rsidRPr="008A30A7">
        <w:rPr>
          <w:rFonts w:ascii="Arial Narrow" w:hAnsi="Arial Narrow" w:cs="Arial"/>
        </w:rPr>
        <w:t>. Záujemca môže predložiť ponuku na ľubovoľný počet častí predmetu zákazky.</w:t>
      </w:r>
    </w:p>
    <w:p w:rsidR="00306FDB" w:rsidRPr="008A30A7" w:rsidRDefault="00306FDB" w:rsidP="00306FDB">
      <w:pPr>
        <w:pStyle w:val="Zarkazkladnhotextu2"/>
        <w:numPr>
          <w:ilvl w:val="1"/>
          <w:numId w:val="2"/>
        </w:numPr>
        <w:tabs>
          <w:tab w:val="clear" w:pos="576"/>
        </w:tabs>
        <w:spacing w:before="120" w:line="240" w:lineRule="auto"/>
        <w:jc w:val="both"/>
        <w:rPr>
          <w:rFonts w:ascii="Arial Narrow" w:hAnsi="Arial Narrow" w:cs="Arial"/>
        </w:rPr>
      </w:pPr>
      <w:r w:rsidRPr="008A30A7">
        <w:rPr>
          <w:rFonts w:ascii="Arial Narrow" w:hAnsi="Arial Narrow" w:cs="Arial"/>
        </w:rPr>
        <w:t xml:space="preserve">Názov jednotlivých častí predmetu zákazky: </w:t>
      </w:r>
    </w:p>
    <w:p w:rsidR="00306FDB" w:rsidRPr="008A30A7" w:rsidRDefault="00306FDB" w:rsidP="00306FDB">
      <w:pPr>
        <w:pStyle w:val="Zarkazkladnhotextu2"/>
        <w:spacing w:after="0" w:line="200" w:lineRule="atLeast"/>
        <w:ind w:left="567"/>
        <w:jc w:val="both"/>
        <w:rPr>
          <w:rFonts w:ascii="Arial Narrow" w:hAnsi="Arial Narrow" w:cs="Arial"/>
        </w:rPr>
      </w:pPr>
      <w:r w:rsidRPr="008A30A7">
        <w:rPr>
          <w:rFonts w:ascii="Arial Narrow" w:hAnsi="Arial Narrow" w:cs="Arial"/>
          <w:b/>
        </w:rPr>
        <w:t>Časť 1</w:t>
      </w:r>
      <w:r w:rsidRPr="008A30A7">
        <w:rPr>
          <w:rFonts w:ascii="Arial Narrow" w:hAnsi="Arial Narrow" w:cs="Arial"/>
        </w:rPr>
        <w:t xml:space="preserve"> – Asistencia pri vysporiadaní pozemkov pre Košický samosprávny kraj (ďalej len „Košický samosprávny kraj“)</w:t>
      </w:r>
    </w:p>
    <w:p w:rsidR="00306FDB" w:rsidRPr="008A30A7" w:rsidRDefault="00306FDB" w:rsidP="00306FDB">
      <w:pPr>
        <w:pStyle w:val="Zarkazkladnhotextu2"/>
        <w:spacing w:before="120" w:line="200" w:lineRule="atLeast"/>
        <w:ind w:left="567"/>
        <w:jc w:val="both"/>
        <w:rPr>
          <w:rFonts w:ascii="Arial Narrow" w:hAnsi="Arial Narrow" w:cs="Arial"/>
        </w:rPr>
      </w:pPr>
      <w:r w:rsidRPr="008A30A7">
        <w:rPr>
          <w:rFonts w:ascii="Arial Narrow" w:hAnsi="Arial Narrow" w:cs="Arial"/>
          <w:b/>
        </w:rPr>
        <w:t>Časť 2</w:t>
      </w:r>
      <w:r w:rsidRPr="008A30A7">
        <w:rPr>
          <w:rFonts w:ascii="Arial Narrow" w:hAnsi="Arial Narrow" w:cs="Arial"/>
        </w:rPr>
        <w:t xml:space="preserve"> – Asistencia pri vysporiadaní pozemkov pre Prešovský samosprávny kraj (ďalej len „Prešovský samosprávny kraj“)</w:t>
      </w:r>
    </w:p>
    <w:p w:rsidR="00306FDB" w:rsidRDefault="00306FDB" w:rsidP="00306FDB">
      <w:pPr>
        <w:pStyle w:val="Zarkazkladnhotextu2"/>
        <w:spacing w:before="120" w:after="240" w:line="200" w:lineRule="atLeast"/>
        <w:ind w:left="567"/>
        <w:jc w:val="both"/>
        <w:rPr>
          <w:rFonts w:ascii="Arial Narrow" w:hAnsi="Arial Narrow" w:cs="Arial"/>
        </w:rPr>
      </w:pPr>
      <w:r w:rsidRPr="008A30A7">
        <w:rPr>
          <w:rFonts w:ascii="Arial Narrow" w:hAnsi="Arial Narrow" w:cs="Arial"/>
          <w:b/>
        </w:rPr>
        <w:lastRenderedPageBreak/>
        <w:t>Časť 3</w:t>
      </w:r>
      <w:r w:rsidRPr="008A30A7">
        <w:rPr>
          <w:rFonts w:ascii="Arial Narrow" w:hAnsi="Arial Narrow" w:cs="Arial"/>
        </w:rPr>
        <w:t xml:space="preserve"> - Asistencia pri vysporiadaní pozemkov pre Región západ – ostatné samosprávne kraje s výnimkou Bratislavského samosprávneho kraja (ďalej len „Región západ – ostatné samosprávne kraje s výnimkou Bratislavského samosprávneho kraja“).</w:t>
      </w:r>
    </w:p>
    <w:p w:rsidR="00306FDB" w:rsidRPr="00284CCF" w:rsidRDefault="00306FDB" w:rsidP="00306FDB">
      <w:pPr>
        <w:pStyle w:val="Zarkazkladnhotextu2"/>
        <w:numPr>
          <w:ilvl w:val="1"/>
          <w:numId w:val="2"/>
        </w:numPr>
        <w:spacing w:before="120" w:after="240" w:line="240" w:lineRule="auto"/>
        <w:jc w:val="both"/>
        <w:rPr>
          <w:rFonts w:ascii="Arial Narrow" w:hAnsi="Arial Narrow" w:cs="Arial"/>
        </w:rPr>
      </w:pPr>
      <w:r>
        <w:rPr>
          <w:rFonts w:ascii="Arial Narrow" w:hAnsi="Arial Narrow" w:cs="Arial"/>
        </w:rPr>
        <w:t xml:space="preserve">Verejný obstarávateľ z dôvodu zabezpečenia funkčnosti, hospodárnosti, efektivity, z dôvodu časovej a vecnej nadväznosti výstupov poskytnutých Služieb asistencie nerozdelil predmet zákazky z vecného hľadiska na samostatné geodetické, znalecké a právne služby a zabezpečil tak komplexnosť poskytnutých </w:t>
      </w:r>
      <w:r w:rsidRPr="00284CCF">
        <w:rPr>
          <w:rFonts w:ascii="Arial Narrow" w:hAnsi="Arial Narrow" w:cs="Arial"/>
        </w:rPr>
        <w:t>služieb úspešným uchádzačom v príslušnej časti predmetu zákazky.</w:t>
      </w:r>
    </w:p>
    <w:p w:rsidR="00306FDB" w:rsidRPr="00284CCF" w:rsidRDefault="00306FDB" w:rsidP="00306FDB">
      <w:pPr>
        <w:pStyle w:val="Zarkazkladnhotextu2"/>
        <w:numPr>
          <w:ilvl w:val="1"/>
          <w:numId w:val="2"/>
        </w:numPr>
        <w:spacing w:before="120" w:after="240" w:line="240" w:lineRule="auto"/>
        <w:jc w:val="both"/>
        <w:rPr>
          <w:rFonts w:ascii="Arial Narrow" w:eastAsia="Times New Roman" w:hAnsi="Arial Narrow"/>
          <w:lang w:eastAsia="sk-SK"/>
        </w:rPr>
      </w:pPr>
      <w:r w:rsidRPr="00284CCF">
        <w:rPr>
          <w:rFonts w:ascii="Arial Narrow" w:eastAsia="Times New Roman" w:hAnsi="Arial Narrow"/>
          <w:lang w:eastAsia="sk-SK"/>
        </w:rPr>
        <w:t>Uchádzač predloží ponuku na kompletné zabezpečenie predmetu zákazky, t.j. na celý predmet zákazky špecifikovaný v opise predmetu zákazky pre príslušnú územnú časť.</w:t>
      </w:r>
    </w:p>
    <w:p w:rsidR="00306FDB" w:rsidRPr="00C9500E" w:rsidRDefault="00065F6B" w:rsidP="00C9500E">
      <w:pPr>
        <w:numPr>
          <w:ilvl w:val="0"/>
          <w:numId w:val="24"/>
        </w:numPr>
        <w:spacing w:before="120" w:after="120" w:line="240" w:lineRule="auto"/>
        <w:ind w:left="567" w:hanging="567"/>
        <w:jc w:val="both"/>
        <w:rPr>
          <w:rFonts w:ascii="Arial Narrow" w:hAnsi="Arial Narrow" w:cs="Arial"/>
          <w:vanish/>
          <w:sz w:val="22"/>
        </w:rPr>
      </w:pPr>
      <w:r w:rsidRPr="00284CCF">
        <w:rPr>
          <w:rFonts w:ascii="Arial Narrow" w:hAnsi="Arial Narrow" w:cs="Arial"/>
          <w:b/>
          <w:bCs/>
          <w:smallCaps/>
          <w:sz w:val="22"/>
        </w:rPr>
        <w:t>miesto dodania</w:t>
      </w:r>
      <w:r w:rsidR="008D33F7" w:rsidRPr="00284CCF">
        <w:rPr>
          <w:rFonts w:ascii="Arial Narrow" w:hAnsi="Arial Narrow" w:cs="Arial"/>
          <w:b/>
          <w:bCs/>
          <w:smallCaps/>
          <w:sz w:val="22"/>
        </w:rPr>
        <w:t>/poskytnutia</w:t>
      </w:r>
      <w:r w:rsidRPr="00284CCF">
        <w:rPr>
          <w:rFonts w:ascii="Arial Narrow" w:hAnsi="Arial Narrow" w:cs="Arial"/>
          <w:b/>
          <w:bCs/>
          <w:smallCaps/>
          <w:sz w:val="22"/>
        </w:rPr>
        <w:t xml:space="preserve"> predmetu zákazky</w:t>
      </w:r>
    </w:p>
    <w:p w:rsidR="00A1676C" w:rsidRDefault="00A1676C" w:rsidP="00C9500E">
      <w:pPr>
        <w:numPr>
          <w:ilvl w:val="1"/>
          <w:numId w:val="24"/>
        </w:numPr>
        <w:spacing w:before="120" w:after="120" w:line="240" w:lineRule="auto"/>
        <w:ind w:left="567" w:hanging="567"/>
        <w:jc w:val="both"/>
        <w:rPr>
          <w:rFonts w:ascii="Arial Narrow" w:hAnsi="Arial Narrow" w:cs="Arial"/>
          <w:sz w:val="22"/>
        </w:rPr>
      </w:pPr>
      <w:r>
        <w:rPr>
          <w:rFonts w:ascii="Arial Narrow" w:hAnsi="Arial Narrow" w:cs="Arial"/>
          <w:sz w:val="22"/>
        </w:rPr>
        <w:t xml:space="preserve"> </w:t>
      </w:r>
    </w:p>
    <w:p w:rsidR="00170020" w:rsidRPr="00A1676C" w:rsidRDefault="00170020" w:rsidP="00A1676C">
      <w:pPr>
        <w:pStyle w:val="Odsekzoznamu"/>
        <w:numPr>
          <w:ilvl w:val="1"/>
          <w:numId w:val="50"/>
        </w:numPr>
        <w:spacing w:before="120" w:after="120"/>
        <w:ind w:left="646" w:hanging="646"/>
        <w:jc w:val="both"/>
        <w:rPr>
          <w:rFonts w:ascii="Arial Narrow" w:hAnsi="Arial Narrow" w:cs="Arial"/>
          <w:sz w:val="22"/>
        </w:rPr>
      </w:pPr>
      <w:r w:rsidRPr="00A1676C">
        <w:rPr>
          <w:rFonts w:ascii="Arial Narrow" w:hAnsi="Arial Narrow" w:cs="Arial"/>
          <w:sz w:val="22"/>
        </w:rPr>
        <w:t>Miestom poskytnutia predmetu zákazky budú vybrané obce zapojené do národného projektu Podpora vysporiadania pozemkov v marginalizovaných rómskych komunitách (ďalej len „NP PVP MRK“) určených verejným obstarávateľom a bude sa dotýkať dotknutých obyvateľov rómskych osídlení.</w:t>
      </w:r>
      <w:r w:rsidR="00C9500E" w:rsidRPr="00A1676C">
        <w:rPr>
          <w:rFonts w:ascii="Arial Narrow" w:hAnsi="Arial Narrow" w:cs="Arial"/>
          <w:sz w:val="22"/>
        </w:rPr>
        <w:t xml:space="preserve"> Miesto dodania plnenia/dokumentácie: sídlo MV SR/ÚSVRK, Odbor implementácie projektov, Pribinova 2, 812 72 Bratislava</w:t>
      </w:r>
    </w:p>
    <w:p w:rsidR="00065F6B" w:rsidRPr="00FF43E9" w:rsidRDefault="00065F6B" w:rsidP="00A1676C">
      <w:pPr>
        <w:numPr>
          <w:ilvl w:val="0"/>
          <w:numId w:val="50"/>
        </w:numPr>
        <w:spacing w:before="120" w:after="120" w:line="240" w:lineRule="auto"/>
        <w:ind w:left="567" w:hanging="567"/>
        <w:jc w:val="both"/>
        <w:rPr>
          <w:rFonts w:ascii="Arial Narrow" w:hAnsi="Arial Narrow" w:cs="Arial"/>
          <w:sz w:val="22"/>
          <w:lang w:eastAsia="sk-SK"/>
        </w:rPr>
      </w:pPr>
      <w:r w:rsidRPr="00284CCF">
        <w:rPr>
          <w:rFonts w:ascii="Arial Narrow" w:hAnsi="Arial Narrow" w:cs="Arial"/>
          <w:b/>
          <w:bCs/>
          <w:smallCaps/>
          <w:sz w:val="22"/>
        </w:rPr>
        <w:t>lehota dodania</w:t>
      </w:r>
      <w:r w:rsidR="00F975CC" w:rsidRPr="00284CCF">
        <w:rPr>
          <w:rFonts w:ascii="Arial Narrow" w:hAnsi="Arial Narrow" w:cs="Arial"/>
          <w:b/>
          <w:bCs/>
          <w:smallCaps/>
          <w:sz w:val="22"/>
        </w:rPr>
        <w:t>/poskytnutia</w:t>
      </w:r>
      <w:r w:rsidRPr="00284CCF">
        <w:rPr>
          <w:rFonts w:ascii="Arial Narrow" w:hAnsi="Arial Narrow" w:cs="Arial"/>
          <w:b/>
          <w:bCs/>
          <w:smallCaps/>
          <w:sz w:val="22"/>
        </w:rPr>
        <w:t xml:space="preserve"> predmetu zákazky</w:t>
      </w:r>
      <w:r w:rsidRPr="00FF43E9">
        <w:rPr>
          <w:rFonts w:ascii="Arial Narrow" w:hAnsi="Arial Narrow" w:cs="Arial"/>
          <w:b/>
          <w:bCs/>
          <w:smallCaps/>
          <w:sz w:val="22"/>
        </w:rPr>
        <w:t xml:space="preserve"> </w:t>
      </w:r>
    </w:p>
    <w:p w:rsidR="00170020" w:rsidRPr="00327281" w:rsidRDefault="00170020" w:rsidP="00A1676C">
      <w:pPr>
        <w:pStyle w:val="Zarkazkladnhotextu2"/>
        <w:numPr>
          <w:ilvl w:val="1"/>
          <w:numId w:val="50"/>
        </w:numPr>
        <w:shd w:val="clear" w:color="auto" w:fill="FFFFFF"/>
        <w:spacing w:before="120" w:line="240" w:lineRule="auto"/>
        <w:ind w:left="646" w:hanging="646"/>
        <w:jc w:val="both"/>
        <w:rPr>
          <w:rFonts w:ascii="Arial Narrow" w:hAnsi="Arial Narrow" w:cs="Arial"/>
        </w:rPr>
      </w:pPr>
      <w:bookmarkStart w:id="8" w:name="lehota_dodania"/>
      <w:bookmarkEnd w:id="8"/>
      <w:r w:rsidRPr="00170020">
        <w:rPr>
          <w:rFonts w:ascii="Arial Narrow" w:hAnsi="Arial Narrow" w:cs="Arial"/>
        </w:rPr>
        <w:t>Platnosť rámcovej dohody je stanovená na obdobie od účinnosti rámcovej dohody do 31. 12. 2019, respektíve do vyčerpania finančného limitu pre príslušnú časť zákazky, podľa toho, ktorá skutočnosť nastane skôr.</w:t>
      </w:r>
      <w:r>
        <w:rPr>
          <w:rFonts w:ascii="Arial Narrow" w:hAnsi="Arial Narrow" w:cs="Arial"/>
          <w:lang w:val="sk-SK"/>
        </w:rPr>
        <w:t xml:space="preserve"> </w:t>
      </w:r>
    </w:p>
    <w:p w:rsidR="00065F6B" w:rsidRPr="00FF43E9" w:rsidRDefault="00065F6B" w:rsidP="00A1676C">
      <w:pPr>
        <w:numPr>
          <w:ilvl w:val="0"/>
          <w:numId w:val="50"/>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170020" w:rsidRPr="00170020" w:rsidRDefault="00170020" w:rsidP="00A1676C">
      <w:pPr>
        <w:pStyle w:val="Odsekzoznamu"/>
        <w:numPr>
          <w:ilvl w:val="1"/>
          <w:numId w:val="50"/>
        </w:numPr>
        <w:spacing w:after="120"/>
        <w:ind w:left="646" w:hanging="646"/>
        <w:jc w:val="both"/>
        <w:rPr>
          <w:rFonts w:ascii="Arial Narrow" w:eastAsia="Calibri" w:hAnsi="Arial Narrow" w:cs="Arial"/>
          <w:sz w:val="22"/>
          <w:szCs w:val="22"/>
          <w:lang w:val="x-none" w:eastAsia="en-US"/>
        </w:rPr>
      </w:pPr>
      <w:bookmarkStart w:id="9" w:name="financovanie"/>
      <w:bookmarkEnd w:id="9"/>
      <w:r w:rsidRPr="00170020">
        <w:rPr>
          <w:rFonts w:ascii="Arial Narrow" w:eastAsia="Calibri" w:hAnsi="Arial Narrow" w:cs="Arial"/>
          <w:sz w:val="22"/>
          <w:szCs w:val="22"/>
          <w:lang w:val="x-none" w:eastAsia="en-US"/>
        </w:rPr>
        <w:t>Predmet zákazky bude financovaný z prostriedkov Európskej únie z Európskych štrukturálnych a investičných fondov a to Európsky sociálny fond, Operačný program ľudské zdroje, Prioritná os 5 - Integrácia marginalizovaných rómskych komunít ako aj z rozpočtovaných finančných prostriedkov verejného obstarávateľa.</w:t>
      </w:r>
    </w:p>
    <w:p w:rsidR="00170020" w:rsidRPr="00170020" w:rsidRDefault="00170020" w:rsidP="00A1676C">
      <w:pPr>
        <w:pStyle w:val="Odsekzoznamu"/>
        <w:numPr>
          <w:ilvl w:val="1"/>
          <w:numId w:val="50"/>
        </w:numPr>
        <w:ind w:left="646" w:hanging="646"/>
        <w:jc w:val="both"/>
        <w:rPr>
          <w:rFonts w:ascii="Arial Narrow" w:eastAsia="Calibri" w:hAnsi="Arial Narrow" w:cs="Arial"/>
          <w:sz w:val="22"/>
          <w:szCs w:val="22"/>
          <w:lang w:val="x-none" w:eastAsia="en-US"/>
        </w:rPr>
      </w:pPr>
      <w:r w:rsidRPr="00170020">
        <w:rPr>
          <w:rFonts w:ascii="Arial Narrow" w:eastAsia="Calibri" w:hAnsi="Arial Narrow" w:cs="Arial"/>
          <w:sz w:val="22"/>
          <w:szCs w:val="22"/>
          <w:lang w:val="x-none" w:eastAsia="en-US"/>
        </w:rPr>
        <w:t xml:space="preserve">Predpokladaná celková hodnota zákazky  </w:t>
      </w:r>
      <w:r w:rsidRPr="00170020">
        <w:rPr>
          <w:rFonts w:ascii="Arial Narrow" w:eastAsia="Calibri" w:hAnsi="Arial Narrow" w:cs="Arial"/>
          <w:b/>
          <w:sz w:val="22"/>
          <w:szCs w:val="22"/>
          <w:lang w:val="x-none" w:eastAsia="en-US"/>
        </w:rPr>
        <w:t>779 905,46  EUR bez DPH</w:t>
      </w:r>
      <w:r w:rsidRPr="00170020">
        <w:rPr>
          <w:rFonts w:ascii="Arial Narrow" w:eastAsia="Calibri" w:hAnsi="Arial Narrow" w:cs="Arial"/>
          <w:sz w:val="22"/>
          <w:szCs w:val="22"/>
          <w:lang w:val="x-none" w:eastAsia="en-US"/>
        </w:rPr>
        <w:t>.</w:t>
      </w:r>
    </w:p>
    <w:p w:rsidR="00170020" w:rsidRPr="00170020" w:rsidRDefault="00170020" w:rsidP="00170020">
      <w:pPr>
        <w:pStyle w:val="Zarkazkladnhotextu2"/>
        <w:spacing w:before="120" w:line="240" w:lineRule="auto"/>
        <w:ind w:left="646"/>
        <w:jc w:val="both"/>
        <w:rPr>
          <w:rFonts w:ascii="Arial Narrow" w:hAnsi="Arial Narrow" w:cs="Arial"/>
          <w:noProof/>
          <w:lang w:val="sk-SK" w:eastAsia="sk-SK"/>
        </w:rPr>
      </w:pPr>
      <w:r w:rsidRPr="00170020">
        <w:rPr>
          <w:rFonts w:ascii="Arial Narrow" w:hAnsi="Arial Narrow" w:cs="Arial"/>
          <w:noProof/>
          <w:lang w:val="sk-SK" w:eastAsia="sk-SK"/>
        </w:rPr>
        <w:t xml:space="preserve">Pre časť 1 –  Košický samosprávny kraj – 297 611,92 EUR bez DPH </w:t>
      </w:r>
    </w:p>
    <w:p w:rsidR="00170020" w:rsidRPr="00170020" w:rsidRDefault="00170020" w:rsidP="00170020">
      <w:pPr>
        <w:pStyle w:val="Zarkazkladnhotextu2"/>
        <w:spacing w:before="120" w:line="240" w:lineRule="auto"/>
        <w:ind w:left="646"/>
        <w:jc w:val="both"/>
        <w:rPr>
          <w:rFonts w:ascii="Arial Narrow" w:hAnsi="Arial Narrow" w:cs="Arial"/>
          <w:noProof/>
          <w:lang w:val="sk-SK" w:eastAsia="sk-SK"/>
        </w:rPr>
      </w:pPr>
      <w:r w:rsidRPr="00170020">
        <w:rPr>
          <w:rFonts w:ascii="Arial Narrow" w:hAnsi="Arial Narrow" w:cs="Arial"/>
          <w:noProof/>
          <w:lang w:val="sk-SK" w:eastAsia="sk-SK"/>
        </w:rPr>
        <w:t xml:space="preserve">Pre časť 2 –  Prešovský samosprávny kraj – 283 963,58 EUR bez DPH </w:t>
      </w:r>
    </w:p>
    <w:p w:rsidR="00170020" w:rsidRPr="00170020" w:rsidRDefault="00170020" w:rsidP="00A1676C">
      <w:pPr>
        <w:pStyle w:val="Zarkazkladnhotextu2"/>
        <w:spacing w:before="120" w:after="240" w:line="240" w:lineRule="auto"/>
        <w:ind w:left="646"/>
        <w:jc w:val="both"/>
        <w:rPr>
          <w:rFonts w:ascii="Arial Narrow" w:hAnsi="Arial Narrow" w:cs="Arial"/>
          <w:noProof/>
          <w:lang w:val="sk-SK" w:eastAsia="sk-SK"/>
        </w:rPr>
      </w:pPr>
      <w:r w:rsidRPr="00170020">
        <w:rPr>
          <w:rFonts w:ascii="Arial Narrow" w:hAnsi="Arial Narrow" w:cs="Arial"/>
          <w:noProof/>
          <w:lang w:val="sk-SK" w:eastAsia="sk-SK"/>
        </w:rPr>
        <w:t>Pre časť 3 -  Región západ – ostatné samosprávne kraje s výnimkou Bratislavského samosprávneho kraja</w:t>
      </w:r>
      <w:r>
        <w:rPr>
          <w:rFonts w:ascii="Arial Narrow" w:hAnsi="Arial Narrow" w:cs="Arial"/>
          <w:noProof/>
          <w:lang w:val="sk-SK" w:eastAsia="sk-SK"/>
        </w:rPr>
        <w:t xml:space="preserve"> </w:t>
      </w:r>
      <w:r w:rsidRPr="00170020">
        <w:rPr>
          <w:rFonts w:ascii="Arial Narrow" w:hAnsi="Arial Narrow" w:cs="Arial"/>
          <w:noProof/>
          <w:lang w:val="sk-SK" w:eastAsia="sk-SK"/>
        </w:rPr>
        <w:t>– 198 329,96 EUR bez DPH.</w:t>
      </w:r>
    </w:p>
    <w:p w:rsidR="00065F6B" w:rsidRPr="00EC2537" w:rsidRDefault="00065F6B" w:rsidP="00D13B5C">
      <w:pPr>
        <w:spacing w:after="120"/>
        <w:jc w:val="center"/>
        <w:rPr>
          <w:rFonts w:ascii="Arial Narrow" w:hAnsi="Arial Narrow" w:cs="Arial"/>
          <w:sz w:val="22"/>
        </w:rPr>
      </w:pPr>
      <w:r w:rsidRPr="00EC2537">
        <w:rPr>
          <w:rFonts w:ascii="Arial Narrow" w:hAnsi="Arial Narrow" w:cs="Arial"/>
          <w:sz w:val="22"/>
        </w:rPr>
        <w:t>Časť III.</w:t>
      </w:r>
    </w:p>
    <w:p w:rsidR="00065F6B" w:rsidRPr="0034030C" w:rsidRDefault="00065F6B" w:rsidP="00A1676C">
      <w:pPr>
        <w:spacing w:before="120" w:after="0" w:line="240" w:lineRule="auto"/>
        <w:jc w:val="center"/>
        <w:rPr>
          <w:rFonts w:ascii="Arial Narrow" w:hAnsi="Arial Narrow"/>
          <w:b/>
          <w:sz w:val="24"/>
          <w:szCs w:val="24"/>
        </w:rPr>
      </w:pPr>
      <w:r w:rsidRPr="0034030C">
        <w:rPr>
          <w:rFonts w:ascii="Arial Narrow" w:hAnsi="Arial Narrow"/>
          <w:b/>
          <w:sz w:val="24"/>
          <w:szCs w:val="24"/>
        </w:rPr>
        <w:t>INFORMÁCIE O PONUKE</w:t>
      </w:r>
    </w:p>
    <w:p w:rsidR="00065F6B" w:rsidRPr="00EC2537" w:rsidRDefault="00065F6B" w:rsidP="00A1676C">
      <w:pPr>
        <w:pStyle w:val="Odsekzoznamu"/>
        <w:tabs>
          <w:tab w:val="clear" w:pos="2160"/>
          <w:tab w:val="clear" w:pos="2880"/>
          <w:tab w:val="clear" w:pos="4500"/>
        </w:tabs>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065F6B" w:rsidRPr="00C74075" w:rsidRDefault="00065F6B" w:rsidP="00A1676C">
      <w:pPr>
        <w:pStyle w:val="Odsekzoznamu"/>
        <w:numPr>
          <w:ilvl w:val="0"/>
          <w:numId w:val="50"/>
        </w:numPr>
        <w:tabs>
          <w:tab w:val="clear" w:pos="2160"/>
          <w:tab w:val="clear" w:pos="2880"/>
          <w:tab w:val="clear" w:pos="4500"/>
        </w:tabs>
        <w:spacing w:after="120"/>
        <w:ind w:left="357" w:hanging="357"/>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rsidR="00920100" w:rsidRDefault="00920100" w:rsidP="00A1676C">
      <w:pPr>
        <w:numPr>
          <w:ilvl w:val="1"/>
          <w:numId w:val="5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a subsystémom EPP.</w:t>
      </w:r>
    </w:p>
    <w:p w:rsidR="00D650C4" w:rsidRDefault="00D650C4" w:rsidP="00A1676C">
      <w:pPr>
        <w:numPr>
          <w:ilvl w:val="1"/>
          <w:numId w:val="5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rsidR="00D92486" w:rsidRPr="00D346E7" w:rsidRDefault="00ED6D3B" w:rsidP="00A1676C">
      <w:pPr>
        <w:numPr>
          <w:ilvl w:val="1"/>
          <w:numId w:val="50"/>
        </w:numPr>
        <w:spacing w:before="120" w:after="120" w:line="240" w:lineRule="auto"/>
        <w:ind w:left="539" w:hanging="539"/>
        <w:jc w:val="both"/>
        <w:rPr>
          <w:rFonts w:ascii="Arial Narrow" w:hAnsi="Arial Narrow" w:cs="Arial"/>
          <w:sz w:val="22"/>
        </w:rPr>
      </w:pPr>
      <w:r>
        <w:rPr>
          <w:rFonts w:ascii="Arial Narrow" w:hAnsi="Arial Narrow"/>
          <w:sz w:val="22"/>
        </w:rPr>
        <w:t xml:space="preserve">Uchádzač </w:t>
      </w:r>
      <w:r w:rsidRPr="00F60C11">
        <w:rPr>
          <w:rFonts w:ascii="Arial Narrow" w:hAnsi="Arial Narrow"/>
          <w:sz w:val="22"/>
        </w:rPr>
        <w:t>predloží kompletnú ponuku v dvoch vyhotoveniach v elektronickej podobe podľa týchto súťažných podkladov</w:t>
      </w:r>
      <w:r>
        <w:rPr>
          <w:rFonts w:ascii="Arial Narrow" w:hAnsi="Arial Narrow"/>
          <w:sz w:val="22"/>
        </w:rPr>
        <w:t xml:space="preserve"> </w:t>
      </w:r>
      <w:r w:rsidRPr="00F60C11">
        <w:rPr>
          <w:rFonts w:ascii="Arial Narrow" w:hAnsi="Arial Narrow"/>
          <w:sz w:val="22"/>
        </w:rPr>
        <w:t>a to elektronickými prostriedkami, spôsobom určeným funkcionalitou EKS, pričom ak ide o doklady, ktoré sú podpísané alebo obsahujú odtlačok pečiatky, uchádzač ich predkladá len v jednom z</w:t>
      </w:r>
      <w:r w:rsidR="00E47212">
        <w:rPr>
          <w:rFonts w:ascii="Arial Narrow" w:hAnsi="Arial Narrow"/>
          <w:sz w:val="22"/>
        </w:rPr>
        <w:t> </w:t>
      </w:r>
      <w:r w:rsidRPr="00F60C11">
        <w:rPr>
          <w:rFonts w:ascii="Arial Narrow" w:hAnsi="Arial Narrow"/>
          <w:sz w:val="22"/>
        </w:rPr>
        <w:t>dvoch</w:t>
      </w:r>
      <w:r w:rsidR="00E47212">
        <w:rPr>
          <w:rFonts w:ascii="Arial Narrow" w:hAnsi="Arial Narrow"/>
          <w:sz w:val="22"/>
        </w:rPr>
        <w:t xml:space="preserve"> </w:t>
      </w:r>
      <w:r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Pr>
          <w:rFonts w:ascii="Arial Narrow" w:hAnsi="Arial Narrow"/>
          <w:sz w:val="22"/>
        </w:rPr>
        <w:t xml:space="preserve">uchádzačom </w:t>
      </w:r>
      <w:r w:rsidRPr="00F60C11">
        <w:rPr>
          <w:rFonts w:ascii="Arial Narrow" w:hAnsi="Arial Narrow"/>
          <w:sz w:val="22"/>
        </w:rPr>
        <w:t>„Príloha na zverejnenie/Prílohy na zverejnenie“,</w:t>
      </w:r>
      <w:r>
        <w:rPr>
          <w:rFonts w:ascii="Arial Narrow" w:hAnsi="Arial Narrow"/>
          <w:sz w:val="22"/>
        </w:rPr>
        <w:t xml:space="preserve"> </w:t>
      </w:r>
      <w:r w:rsidRPr="00F60C11">
        <w:rPr>
          <w:rFonts w:ascii="Arial Narrow" w:hAnsi="Arial Narrow"/>
          <w:sz w:val="22"/>
        </w:rPr>
        <w:t xml:space="preserve">bude/budú verejným </w:t>
      </w:r>
      <w:r w:rsidRPr="00F60C11">
        <w:rPr>
          <w:rFonts w:ascii="Arial Narrow" w:hAnsi="Arial Narrow"/>
          <w:sz w:val="22"/>
        </w:rPr>
        <w:lastRenderedPageBreak/>
        <w:t xml:space="preserve">obstarávateľom bezodkladne po uzavretí </w:t>
      </w:r>
      <w:r w:rsidRPr="000B1206">
        <w:rPr>
          <w:rFonts w:ascii="Arial Narrow" w:hAnsi="Arial Narrow"/>
          <w:sz w:val="22"/>
        </w:rPr>
        <w:t>Rámcovej dohody</w:t>
      </w:r>
      <w:r w:rsidRPr="00F60C11">
        <w:rPr>
          <w:rFonts w:ascii="Arial Narrow" w:hAnsi="Arial Narrow"/>
          <w:sz w:val="22"/>
        </w:rPr>
        <w:t xml:space="preserve"> s úspešným uchádzačom alebo zrušení postupu zadávania zákazky (ak to prichádza do</w:t>
      </w:r>
      <w:r w:rsidRPr="006C2C71">
        <w:rPr>
          <w:rFonts w:ascii="Arial Narrow" w:hAnsi="Arial Narrow"/>
          <w:sz w:val="22"/>
        </w:rPr>
        <w:t xml:space="preserve"> úvahy) </w:t>
      </w:r>
      <w:r>
        <w:rPr>
          <w:rFonts w:ascii="Arial Narrow" w:hAnsi="Arial Narrow"/>
          <w:sz w:val="22"/>
        </w:rPr>
        <w:t>zverejnená na Elektronickej tabul</w:t>
      </w:r>
      <w:r w:rsidR="00C23BBC">
        <w:rPr>
          <w:rFonts w:ascii="Arial Narrow" w:hAnsi="Arial Narrow"/>
          <w:sz w:val="22"/>
        </w:rPr>
        <w:t>i</w:t>
      </w:r>
      <w:r>
        <w:rPr>
          <w:rFonts w:ascii="Arial Narrow" w:hAnsi="Arial Narrow"/>
          <w:sz w:val="22"/>
        </w:rPr>
        <w:t xml:space="preserve"> tejto zákazky v súlade so</w:t>
      </w:r>
      <w:r w:rsidRPr="006C2C71">
        <w:rPr>
          <w:rFonts w:ascii="Arial Narrow" w:hAnsi="Arial Narrow"/>
          <w:sz w:val="22"/>
        </w:rPr>
        <w:t xml:space="preserve"> zákon</w:t>
      </w:r>
      <w:r>
        <w:rPr>
          <w:rFonts w:ascii="Arial Narrow" w:hAnsi="Arial Narrow"/>
          <w:sz w:val="22"/>
        </w:rPr>
        <w:t>om</w:t>
      </w:r>
      <w:r w:rsidRPr="006C2C71">
        <w:rPr>
          <w:rFonts w:ascii="Arial Narrow" w:hAnsi="Arial Narrow"/>
          <w:sz w:val="22"/>
        </w:rPr>
        <w:t>. V prípade, ak by ponuk</w:t>
      </w:r>
      <w:r>
        <w:rPr>
          <w:rFonts w:ascii="Arial Narrow" w:hAnsi="Arial Narrow"/>
          <w:sz w:val="22"/>
        </w:rPr>
        <w:t>a</w:t>
      </w:r>
      <w:r w:rsidRPr="006C2C71">
        <w:rPr>
          <w:rFonts w:ascii="Arial Narrow" w:hAnsi="Arial Narrow"/>
          <w:sz w:val="22"/>
        </w:rPr>
        <w:t xml:space="preserve"> mala obsahovať rodné čísla a osobné údaje v zmysle zákona č. 122/2013 Z. z. o ochrane osobných údajov v znení neskorších predpisov</w:t>
      </w:r>
      <w:r w:rsidR="00D40C2C">
        <w:rPr>
          <w:rFonts w:ascii="Arial Narrow" w:hAnsi="Arial Narrow"/>
          <w:sz w:val="22"/>
        </w:rPr>
        <w:t>, resp.</w:t>
      </w:r>
      <w:r>
        <w:rPr>
          <w:rFonts w:ascii="Arial Narrow" w:hAnsi="Arial Narrow"/>
          <w:sz w:val="22"/>
        </w:rPr>
        <w:t xml:space="preserve"> zákona</w:t>
      </w:r>
      <w:r w:rsidRPr="006C2C71">
        <w:rPr>
          <w:rFonts w:ascii="Arial Narrow" w:hAnsi="Arial Narrow"/>
          <w:sz w:val="22"/>
        </w:rPr>
        <w:t xml:space="preserve"> </w:t>
      </w:r>
      <w:r>
        <w:rPr>
          <w:rFonts w:ascii="Arial Narrow" w:hAnsi="Arial Narrow"/>
          <w:sz w:val="22"/>
        </w:rPr>
        <w:t xml:space="preserve">č. 18/2018 Z. z. o ochrane osobných údajov a o zmene a doplnení niektorých zákonov, </w:t>
      </w:r>
      <w:r w:rsidRPr="006C2C71">
        <w:rPr>
          <w:rFonts w:ascii="Arial Narrow" w:hAnsi="Arial Narrow"/>
          <w:sz w:val="22"/>
        </w:rPr>
        <w:t>alebo iné informácie, ktoré uchádzač považuje za dôverné alebo obchodné tajomstvo</w:t>
      </w:r>
      <w:r>
        <w:rPr>
          <w:rFonts w:ascii="Arial Narrow" w:hAnsi="Arial Narrow"/>
          <w:sz w:val="22"/>
        </w:rPr>
        <w:t xml:space="preserve"> v zmysle platných právnych predpisov Slovenskej republiky a Európskej únie</w:t>
      </w:r>
      <w:r w:rsidRPr="006C2C71">
        <w:rPr>
          <w:rFonts w:ascii="Arial Narrow" w:hAnsi="Arial Narrow"/>
          <w:sz w:val="22"/>
        </w:rPr>
        <w:t>, je potrebné zo strany uchádzača tieto údaje v</w:t>
      </w:r>
      <w:r>
        <w:rPr>
          <w:rFonts w:ascii="Arial Narrow" w:hAnsi="Arial Narrow"/>
          <w:sz w:val="22"/>
        </w:rPr>
        <w:t xml:space="preserve"> jednej z dvoch </w:t>
      </w:r>
      <w:r w:rsidRPr="00F60C11">
        <w:rPr>
          <w:rFonts w:ascii="Arial Narrow" w:hAnsi="Arial Narrow"/>
          <w:sz w:val="22"/>
        </w:rPr>
        <w:t xml:space="preserve">vyhotovení </w:t>
      </w:r>
      <w:r w:rsidRPr="006C2C71">
        <w:rPr>
          <w:rFonts w:ascii="Arial Narrow" w:hAnsi="Arial Narrow"/>
          <w:sz w:val="22"/>
        </w:rPr>
        <w:t>ponuk</w:t>
      </w:r>
      <w:r>
        <w:rPr>
          <w:rFonts w:ascii="Arial Narrow" w:hAnsi="Arial Narrow"/>
          <w:sz w:val="22"/>
        </w:rPr>
        <w:t>y</w:t>
      </w:r>
      <w:r w:rsidRPr="006C2C71">
        <w:rPr>
          <w:rFonts w:ascii="Arial Narrow" w:hAnsi="Arial Narrow"/>
          <w:sz w:val="22"/>
        </w:rPr>
        <w:t xml:space="preserve"> </w:t>
      </w:r>
      <w:r w:rsidRPr="00F60C11">
        <w:rPr>
          <w:rFonts w:ascii="Arial Narrow" w:hAnsi="Arial Narrow"/>
          <w:sz w:val="22"/>
        </w:rPr>
        <w:t>v elektronickej podobe označenej/označených zo strany uchádzača ako „Príloha na zverejnenie/Prílohy na zverejnenie</w:t>
      </w:r>
      <w:r w:rsidR="000F49DF">
        <w:rPr>
          <w:rFonts w:ascii="Arial Narrow" w:hAnsi="Arial Narrow"/>
          <w:sz w:val="22"/>
        </w:rPr>
        <w:t>“</w:t>
      </w:r>
      <w:r>
        <w:rPr>
          <w:rFonts w:ascii="Arial Narrow" w:hAnsi="Arial Narrow"/>
          <w:sz w:val="22"/>
        </w:rPr>
        <w:t>,</w:t>
      </w:r>
      <w:r w:rsidRPr="006C2C71">
        <w:rPr>
          <w:rFonts w:ascii="Arial Narrow" w:hAnsi="Arial Narrow"/>
          <w:sz w:val="22"/>
        </w:rPr>
        <w:t xml:space="preserve"> anonymizovať v súlade s relevantnými právnymi predpismi</w:t>
      </w:r>
      <w:r w:rsidR="00D92486" w:rsidRPr="006C2C71">
        <w:rPr>
          <w:rFonts w:ascii="Arial Narrow" w:hAnsi="Arial Narrow"/>
          <w:sz w:val="22"/>
        </w:rPr>
        <w:t>.</w:t>
      </w:r>
    </w:p>
    <w:p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rsidR="00D346E7" w:rsidRPr="00915990" w:rsidRDefault="00D346E7" w:rsidP="00D346E7">
      <w:pPr>
        <w:numPr>
          <w:ilvl w:val="0"/>
          <w:numId w:val="21"/>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podkladoch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a</w:t>
      </w:r>
    </w:p>
    <w:p w:rsidR="00D346E7" w:rsidRPr="002962BC" w:rsidRDefault="00D346E7" w:rsidP="00D346E7">
      <w:pPr>
        <w:numPr>
          <w:ilvl w:val="0"/>
          <w:numId w:val="21"/>
        </w:numPr>
        <w:spacing w:before="120" w:after="120" w:line="240" w:lineRule="auto"/>
        <w:ind w:left="1134" w:hanging="425"/>
        <w:jc w:val="both"/>
        <w:rPr>
          <w:rFonts w:ascii="Arial Narrow" w:hAnsi="Arial Narrow" w:cs="Arial"/>
          <w:sz w:val="22"/>
        </w:rPr>
      </w:pPr>
      <w:r w:rsidRPr="002962BC">
        <w:rPr>
          <w:rFonts w:ascii="Arial Narrow" w:hAnsi="Arial Narrow"/>
          <w:sz w:val="22"/>
        </w:rPr>
        <w:t xml:space="preserve">jedno vyhotovenie ponuky v elektronickej podobe podľa týchto súťažných podkladoch označené zo strany uchádzača ako </w:t>
      </w:r>
      <w:r w:rsidRPr="002962BC">
        <w:rPr>
          <w:rFonts w:ascii="Arial Narrow" w:hAnsi="Arial Narrow" w:cs="Arial"/>
          <w:bCs/>
          <w:sz w:val="22"/>
        </w:rPr>
        <w:t>„Príloha na zverejnenie/Prílohy na zverejnenie“ vo formáte .</w:t>
      </w:r>
      <w:proofErr w:type="spellStart"/>
      <w:r w:rsidRPr="002962BC">
        <w:rPr>
          <w:rFonts w:ascii="Arial Narrow" w:hAnsi="Arial Narrow" w:cs="Arial"/>
          <w:bCs/>
          <w:sz w:val="22"/>
        </w:rPr>
        <w:t>pdf</w:t>
      </w:r>
      <w:proofErr w:type="spellEnd"/>
      <w:r w:rsidRPr="002962BC">
        <w:rPr>
          <w:rFonts w:ascii="Arial Narrow" w:hAnsi="Arial Narrow" w:cs="Arial"/>
          <w:bCs/>
          <w:sz w:val="22"/>
        </w:rPr>
        <w:t>.</w:t>
      </w:r>
    </w:p>
    <w:p w:rsidR="005F18F7" w:rsidRPr="005F18F7" w:rsidRDefault="004B4339" w:rsidP="00A1676C">
      <w:pPr>
        <w:numPr>
          <w:ilvl w:val="1"/>
          <w:numId w:val="50"/>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rsidR="00065F6B" w:rsidRPr="005F18F7" w:rsidRDefault="00065F6B" w:rsidP="005F18F7">
      <w:pPr>
        <w:spacing w:before="120" w:after="120"/>
        <w:jc w:val="both"/>
        <w:rPr>
          <w:rFonts w:ascii="Arial Narrow" w:hAnsi="Arial Narrow" w:cs="Arial"/>
          <w:vanish/>
          <w:color w:val="000000"/>
          <w:sz w:val="22"/>
          <w:highlight w:val="cyan"/>
        </w:rPr>
      </w:pPr>
    </w:p>
    <w:p w:rsidR="00065F6B" w:rsidRPr="00FF43E9" w:rsidRDefault="00065F6B" w:rsidP="00043683">
      <w:pPr>
        <w:numPr>
          <w:ilvl w:val="0"/>
          <w:numId w:val="26"/>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rsidR="00065F6B" w:rsidRPr="00FF43E9" w:rsidRDefault="00065F6B" w:rsidP="00FF43E9">
      <w:pPr>
        <w:numPr>
          <w:ilvl w:val="1"/>
          <w:numId w:val="26"/>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rsidR="00065F6B" w:rsidRPr="00FF43E9" w:rsidRDefault="00065F6B" w:rsidP="00FF43E9">
      <w:pPr>
        <w:numPr>
          <w:ilvl w:val="1"/>
          <w:numId w:val="26"/>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065F6B" w:rsidRPr="00AE4D98" w:rsidRDefault="00AE4D98" w:rsidP="00AE4D98">
      <w:pPr>
        <w:numPr>
          <w:ilvl w:val="1"/>
          <w:numId w:val="26"/>
        </w:numPr>
        <w:spacing w:before="120" w:after="120" w:line="240" w:lineRule="auto"/>
        <w:ind w:left="567" w:hanging="567"/>
        <w:jc w:val="both"/>
        <w:rPr>
          <w:rFonts w:ascii="Arial Narrow" w:hAnsi="Arial Narrow" w:cs="Arial"/>
          <w:sz w:val="22"/>
        </w:rPr>
      </w:pPr>
      <w:r w:rsidRPr="00AE4D98">
        <w:rPr>
          <w:rFonts w:ascii="Arial Narrow" w:hAnsi="Arial Narrow" w:cs="Arial"/>
          <w:sz w:val="22"/>
        </w:rPr>
        <w:t xml:space="preserve">Uchádzačom navrhovaná zmluvná cena za dodanie požadovaného predmetu zákazky (požadovaných služieb/aktivít), uvedená v ponuke uchádzača bude vyjadrená v mene EUR, v štruktúre podľa </w:t>
      </w:r>
      <w:r w:rsidRPr="00015B49">
        <w:rPr>
          <w:rFonts w:ascii="Arial Narrow" w:hAnsi="Arial Narrow" w:cs="Arial"/>
          <w:sz w:val="22"/>
        </w:rPr>
        <w:t>bodu 1</w:t>
      </w:r>
      <w:r w:rsidR="00015B49" w:rsidRPr="00015B49">
        <w:rPr>
          <w:rFonts w:ascii="Arial Narrow" w:hAnsi="Arial Narrow" w:cs="Arial"/>
          <w:sz w:val="22"/>
        </w:rPr>
        <w:t>3</w:t>
      </w:r>
      <w:r w:rsidRPr="00015B49">
        <w:rPr>
          <w:rFonts w:ascii="Arial Narrow" w:hAnsi="Arial Narrow" w:cs="Arial"/>
          <w:sz w:val="22"/>
        </w:rPr>
        <w:t>.6</w:t>
      </w:r>
      <w:r w:rsidRPr="00AE4D98">
        <w:rPr>
          <w:rFonts w:ascii="Arial Narrow" w:hAnsi="Arial Narrow" w:cs="Arial"/>
          <w:sz w:val="22"/>
        </w:rPr>
        <w:t xml:space="preserve"> týchto súťažných podkladov.</w:t>
      </w:r>
    </w:p>
    <w:p w:rsidR="00065F6B" w:rsidRPr="000C4E21" w:rsidRDefault="0046445C" w:rsidP="00FF43E9">
      <w:pPr>
        <w:numPr>
          <w:ilvl w:val="1"/>
          <w:numId w:val="26"/>
        </w:numPr>
        <w:spacing w:before="120" w:after="120" w:line="240" w:lineRule="auto"/>
        <w:ind w:left="539" w:hanging="539"/>
        <w:jc w:val="both"/>
        <w:rPr>
          <w:rFonts w:ascii="Arial Narrow" w:hAnsi="Arial Narrow" w:cs="Arial"/>
          <w:sz w:val="22"/>
        </w:rPr>
      </w:pPr>
      <w:r w:rsidRPr="000C4E21">
        <w:rPr>
          <w:rFonts w:ascii="Arial Narrow" w:hAnsi="Arial Narrow" w:cs="Arial"/>
          <w:sz w:val="22"/>
        </w:rPr>
        <w:t>Záujemca/u</w:t>
      </w:r>
      <w:r w:rsidR="00065F6B" w:rsidRPr="000C4E21">
        <w:rPr>
          <w:rFonts w:ascii="Arial Narrow" w:hAnsi="Arial Narrow" w:cs="Arial"/>
          <w:sz w:val="22"/>
        </w:rPr>
        <w:t>chádzač stanoví</w:t>
      </w:r>
      <w:r w:rsidR="00DC7256" w:rsidRPr="000C4E21">
        <w:rPr>
          <w:rFonts w:ascii="Arial Narrow" w:hAnsi="Arial Narrow" w:cs="Arial"/>
          <w:sz w:val="22"/>
        </w:rPr>
        <w:t xml:space="preserve"> </w:t>
      </w:r>
      <w:r w:rsidR="00AE4D98" w:rsidRPr="00AE4D98">
        <w:rPr>
          <w:rFonts w:ascii="Arial Narrow" w:hAnsi="Arial Narrow" w:cs="Arial"/>
          <w:sz w:val="22"/>
        </w:rPr>
        <w:t>zmluvnú cenu za požadovaný</w:t>
      </w:r>
      <w:r w:rsidR="00AE4D98">
        <w:rPr>
          <w:rFonts w:ascii="Arial Narrow" w:hAnsi="Arial Narrow" w:cs="Arial"/>
          <w:sz w:val="22"/>
        </w:rPr>
        <w:t xml:space="preserve"> </w:t>
      </w:r>
      <w:r w:rsidR="00065F6B" w:rsidRPr="000C4E21">
        <w:rPr>
          <w:rFonts w:ascii="Arial Narrow" w:hAnsi="Arial Narrow" w:cs="Arial"/>
          <w:sz w:val="22"/>
        </w:rPr>
        <w:t>predmet zákazky na základe vlastných výpočtov, činností, výdavkov a príjmov podľa platných právnych predpisov. Záujemca</w:t>
      </w:r>
      <w:r w:rsidRPr="000C4E21">
        <w:rPr>
          <w:rFonts w:ascii="Arial Narrow" w:hAnsi="Arial Narrow" w:cs="Arial"/>
          <w:sz w:val="22"/>
        </w:rPr>
        <w:t>/uchádzač</w:t>
      </w:r>
      <w:r w:rsidR="00065F6B" w:rsidRPr="000C4E21">
        <w:rPr>
          <w:rFonts w:ascii="Arial Narrow" w:hAnsi="Arial Narrow" w:cs="Arial"/>
          <w:sz w:val="22"/>
        </w:rPr>
        <w:t xml:space="preserve"> je pred predložením svojej ponuky povinný vziať do úvahy všetko, čo je nevyhnutné na úplné a riadne plnenie </w:t>
      </w:r>
      <w:r w:rsidR="00FF4BDD" w:rsidRPr="000C4E21">
        <w:rPr>
          <w:rFonts w:ascii="Arial Narrow" w:hAnsi="Arial Narrow" w:cs="Arial"/>
          <w:sz w:val="22"/>
        </w:rPr>
        <w:t>R</w:t>
      </w:r>
      <w:r w:rsidR="00C7071B" w:rsidRPr="000C4E21">
        <w:rPr>
          <w:rFonts w:ascii="Arial Narrow" w:hAnsi="Arial Narrow" w:cs="Arial"/>
          <w:sz w:val="22"/>
        </w:rPr>
        <w:t>ámcovej dohody</w:t>
      </w:r>
      <w:r w:rsidR="00065F6B" w:rsidRPr="000C4E21">
        <w:rPr>
          <w:rFonts w:ascii="Arial Narrow" w:hAnsi="Arial Narrow" w:cs="Arial"/>
          <w:sz w:val="22"/>
        </w:rPr>
        <w:t>, pričom do svojich</w:t>
      </w:r>
      <w:r w:rsidR="00DC7256" w:rsidRPr="000C4E21">
        <w:rPr>
          <w:rFonts w:ascii="Arial Narrow" w:hAnsi="Arial Narrow" w:cs="Arial"/>
          <w:sz w:val="22"/>
        </w:rPr>
        <w:t xml:space="preserve"> </w:t>
      </w:r>
      <w:r w:rsidR="00065F6B" w:rsidRPr="000C4E21">
        <w:rPr>
          <w:rFonts w:ascii="Arial Narrow" w:hAnsi="Arial Narrow" w:cs="Arial"/>
          <w:sz w:val="22"/>
        </w:rPr>
        <w:t>cien</w:t>
      </w:r>
      <w:r w:rsidR="000C4E21" w:rsidRPr="000C4E21">
        <w:rPr>
          <w:rFonts w:ascii="Arial Narrow" w:hAnsi="Arial Narrow" w:cs="Arial"/>
          <w:sz w:val="22"/>
        </w:rPr>
        <w:t xml:space="preserve">, </w:t>
      </w:r>
      <w:r w:rsidR="000C4E21" w:rsidRPr="000C4E21">
        <w:rPr>
          <w:rFonts w:ascii="Arial Narrow" w:hAnsi="Arial Narrow" w:cs="Arial"/>
          <w:sz w:val="22"/>
          <w:u w:val="single"/>
        </w:rPr>
        <w:t>ktoré  nesmú byť vyjadrené číslom „0“, ani záporným číslom,</w:t>
      </w:r>
      <w:r w:rsidR="00065F6B" w:rsidRPr="000C4E21">
        <w:rPr>
          <w:rFonts w:ascii="Arial Narrow" w:hAnsi="Arial Narrow" w:cs="Arial"/>
          <w:sz w:val="22"/>
        </w:rPr>
        <w:t xml:space="preserve"> zahrnie všetky náklady spojené s plnením predmetu zákazky, vrátane dopravy</w:t>
      </w:r>
      <w:r w:rsidR="00DC7256" w:rsidRPr="000C4E21">
        <w:rPr>
          <w:rFonts w:ascii="Arial Narrow" w:hAnsi="Arial Narrow" w:cs="Arial"/>
          <w:sz w:val="22"/>
        </w:rPr>
        <w:t>, ako aj ostatných súvisiacich služieb</w:t>
      </w:r>
      <w:r w:rsidR="00065F6B" w:rsidRPr="000C4E21">
        <w:rPr>
          <w:rFonts w:ascii="Arial Narrow" w:hAnsi="Arial Narrow" w:cs="Arial"/>
          <w:sz w:val="22"/>
        </w:rPr>
        <w:t>.</w:t>
      </w:r>
      <w:r w:rsidR="000C4E21" w:rsidRPr="000C4E21">
        <w:rPr>
          <w:rFonts w:ascii="Arial Narrow" w:hAnsi="Arial Narrow" w:cs="Arial"/>
          <w:sz w:val="22"/>
        </w:rPr>
        <w:t xml:space="preserve"> </w:t>
      </w:r>
      <w:r w:rsidR="000C4E21" w:rsidRPr="000C4E21">
        <w:rPr>
          <w:rFonts w:ascii="Arial Narrow" w:hAnsi="Arial Narrow" w:cs="Arial"/>
          <w:sz w:val="22"/>
          <w:u w:val="single"/>
        </w:rPr>
        <w:t>Pri nesplnení tejto náležitosti ponuky bude verejný obstarávateľ postupovať v súlade so zákonom.</w:t>
      </w:r>
    </w:p>
    <w:p w:rsidR="00065F6B" w:rsidRPr="00AE4D98" w:rsidRDefault="00AE4D98" w:rsidP="00AE4D98">
      <w:pPr>
        <w:numPr>
          <w:ilvl w:val="1"/>
          <w:numId w:val="26"/>
        </w:numPr>
        <w:spacing w:before="120" w:after="120" w:line="240" w:lineRule="auto"/>
        <w:ind w:left="539" w:hanging="539"/>
        <w:jc w:val="both"/>
        <w:rPr>
          <w:rFonts w:ascii="Arial Narrow" w:hAnsi="Arial Narrow" w:cs="Arial"/>
          <w:sz w:val="22"/>
        </w:rPr>
      </w:pPr>
      <w:r w:rsidRPr="00AE4D98">
        <w:rPr>
          <w:rFonts w:ascii="Arial Narrow" w:hAnsi="Arial Narrow" w:cs="Arial"/>
          <w:sz w:val="22"/>
        </w:rPr>
        <w:t>Uchádzač ku každej oceňovanej položke podľa predloženého štruktúrovaného rozpočtu ceny rámcovej dohody uvedie k navrhovanej zmluvnej cene aj jednotkové ceny. Zmluvná cena za dodanie predmetu zákazky je daná súčtom všetkých medzisúčtov jednotkových cien uvedených v štruktúrovanom rozpočte ceny rámcovej dohody podľa prílohy č. 3 týchto súťažných podkladov. Do príslušnej položky musia byť započítané všetky náklady, ktoré s ňou bezprostredne súvisia, pričom tieto nesmú byť vyjadrené číslom „0“, ani záporným číslom.</w:t>
      </w:r>
    </w:p>
    <w:p w:rsidR="00065F6B" w:rsidRPr="00AE4D98" w:rsidRDefault="00AE4D98" w:rsidP="00AE4D98">
      <w:pPr>
        <w:numPr>
          <w:ilvl w:val="1"/>
          <w:numId w:val="26"/>
        </w:numPr>
        <w:spacing w:before="120" w:after="120" w:line="240" w:lineRule="auto"/>
        <w:ind w:left="539" w:hanging="539"/>
        <w:jc w:val="both"/>
        <w:rPr>
          <w:rFonts w:ascii="Arial Narrow" w:hAnsi="Arial Narrow" w:cs="Arial"/>
          <w:sz w:val="22"/>
        </w:rPr>
      </w:pPr>
      <w:r w:rsidRPr="00AE4D98">
        <w:rPr>
          <w:rFonts w:ascii="Arial Narrow" w:hAnsi="Arial Narrow" w:cs="Arial"/>
          <w:sz w:val="22"/>
        </w:rPr>
        <w:t>Navrhovaná zmluvná cena za dodanie predmetu zákazky vyjadrená v súlade s týmito súťažnými podkladmi musí obsahovať cenu za celý požadovaný predmet zákazky, čiže súčet všetkých položiek, ktorý vychádza z uchádzačom ocenených položiek podľa prílohy č. 3 týchto súťažných podkladov.</w:t>
      </w:r>
    </w:p>
    <w:p w:rsidR="00065F6B" w:rsidRPr="00D02C10" w:rsidRDefault="00065F6B" w:rsidP="00FF43E9">
      <w:pPr>
        <w:numPr>
          <w:ilvl w:val="1"/>
          <w:numId w:val="26"/>
        </w:numPr>
        <w:spacing w:before="120" w:after="120" w:line="240" w:lineRule="auto"/>
        <w:ind w:left="539" w:hanging="539"/>
        <w:jc w:val="both"/>
        <w:rPr>
          <w:rFonts w:ascii="Arial Narrow" w:hAnsi="Arial Narrow" w:cs="Arial"/>
          <w:sz w:val="22"/>
        </w:rPr>
      </w:pPr>
      <w:r w:rsidRPr="00D02C10">
        <w:rPr>
          <w:rFonts w:ascii="Arial Narrow" w:hAnsi="Arial Narrow" w:cs="Arial"/>
          <w:sz w:val="22"/>
        </w:rPr>
        <w:lastRenderedPageBreak/>
        <w:t xml:space="preserve">Pri určovaní cien jednotlivých položiek je potrebné vziať do úvahy pokyny na zhotovenie ponuky uvedené v týchto súťažných podkladoch vrátane návrhu </w:t>
      </w:r>
      <w:r w:rsidR="00B24D89" w:rsidRPr="00D02C10">
        <w:rPr>
          <w:rFonts w:ascii="Arial Narrow" w:hAnsi="Arial Narrow" w:cs="Arial"/>
          <w:sz w:val="22"/>
        </w:rPr>
        <w:t>rámcovej dohody</w:t>
      </w:r>
      <w:r w:rsidRPr="00D02C10">
        <w:rPr>
          <w:rFonts w:ascii="Arial Narrow" w:hAnsi="Arial Narrow" w:cs="Arial"/>
          <w:sz w:val="22"/>
        </w:rPr>
        <w:t>.</w:t>
      </w:r>
      <w:r w:rsidR="000969BB" w:rsidRPr="00D02C10">
        <w:rPr>
          <w:rFonts w:ascii="Arial Narrow" w:hAnsi="Arial Narrow" w:cs="Arial"/>
          <w:sz w:val="22"/>
        </w:rPr>
        <w:t xml:space="preserve"> Výhradnou povinnosťou záujemcu je dôsledne preskúmať celý obsah súťažných podkladov, vrátan</w:t>
      </w:r>
      <w:r w:rsidR="00D02C10" w:rsidRPr="00D02C10">
        <w:rPr>
          <w:rFonts w:ascii="Arial Narrow" w:hAnsi="Arial Narrow" w:cs="Arial"/>
          <w:sz w:val="22"/>
        </w:rPr>
        <w:t>e návrhu R</w:t>
      </w:r>
      <w:r w:rsidR="00AE4D98">
        <w:rPr>
          <w:rFonts w:ascii="Arial Narrow" w:hAnsi="Arial Narrow" w:cs="Arial"/>
          <w:sz w:val="22"/>
        </w:rPr>
        <w:t>ámcovej dohody.</w:t>
      </w:r>
    </w:p>
    <w:p w:rsidR="00065F6B" w:rsidRDefault="00065F6B" w:rsidP="00FF43E9">
      <w:pPr>
        <w:numPr>
          <w:ilvl w:val="1"/>
          <w:numId w:val="26"/>
        </w:numPr>
        <w:spacing w:before="120" w:after="120" w:line="240" w:lineRule="auto"/>
        <w:ind w:left="539" w:hanging="539"/>
        <w:jc w:val="both"/>
        <w:rPr>
          <w:rFonts w:ascii="Arial Narrow" w:hAnsi="Arial Narrow" w:cs="Arial"/>
          <w:sz w:val="22"/>
        </w:rPr>
      </w:pPr>
      <w:r w:rsidRPr="00D02C10">
        <w:rPr>
          <w:rFonts w:ascii="Arial Narrow" w:hAnsi="Arial Narrow" w:cs="Arial"/>
          <w:sz w:val="22"/>
        </w:rPr>
        <w:t xml:space="preserve">Ak je </w:t>
      </w:r>
      <w:r w:rsidR="003E2A12" w:rsidRPr="00D02C10">
        <w:rPr>
          <w:rFonts w:ascii="Arial Narrow" w:hAnsi="Arial Narrow" w:cs="Arial"/>
          <w:sz w:val="22"/>
        </w:rPr>
        <w:t>záujemca/</w:t>
      </w:r>
      <w:r w:rsidRPr="00D02C10">
        <w:rPr>
          <w:rFonts w:ascii="Arial Narrow" w:hAnsi="Arial Narrow" w:cs="Arial"/>
          <w:sz w:val="22"/>
        </w:rPr>
        <w:t>uchádzač zdaniteľnou osobou pre DPH v zmysle príslušných predpisov (ďalej len „zdaniteľná osoba“), navrhovanú</w:t>
      </w:r>
      <w:r w:rsidR="00015B49">
        <w:rPr>
          <w:rFonts w:ascii="Arial Narrow" w:hAnsi="Arial Narrow" w:cs="Arial"/>
          <w:sz w:val="22"/>
        </w:rPr>
        <w:t xml:space="preserve"> zmluvnú</w:t>
      </w:r>
      <w:r w:rsidRPr="00D02C10">
        <w:rPr>
          <w:rFonts w:ascii="Arial Narrow" w:hAnsi="Arial Narrow" w:cs="Arial"/>
          <w:sz w:val="22"/>
        </w:rPr>
        <w:t xml:space="preserve"> cenu v štruktúrovanom rozpočte ceny</w:t>
      </w:r>
      <w:r w:rsidR="00015B49">
        <w:rPr>
          <w:rFonts w:ascii="Arial Narrow" w:hAnsi="Arial Narrow" w:cs="Arial"/>
          <w:sz w:val="22"/>
        </w:rPr>
        <w:t xml:space="preserve"> rámcovej dohody</w:t>
      </w:r>
      <w:r w:rsidRPr="00D02C10">
        <w:rPr>
          <w:rFonts w:ascii="Arial Narrow" w:hAnsi="Arial Narrow" w:cs="Arial"/>
          <w:sz w:val="22"/>
        </w:rPr>
        <w:t xml:space="preserve"> podľa prílohy č.</w:t>
      </w:r>
      <w:r w:rsidR="00015B49">
        <w:rPr>
          <w:rFonts w:ascii="Arial Narrow" w:hAnsi="Arial Narrow" w:cs="Arial"/>
          <w:sz w:val="22"/>
        </w:rPr>
        <w:t xml:space="preserve"> 3</w:t>
      </w:r>
      <w:r w:rsidR="00B24D89" w:rsidRPr="00D02C10">
        <w:rPr>
          <w:rFonts w:ascii="Arial Narrow" w:hAnsi="Arial Narrow" w:cs="Arial"/>
          <w:sz w:val="22"/>
        </w:rPr>
        <w:t xml:space="preserve"> </w:t>
      </w:r>
      <w:r w:rsidRPr="00D02C10">
        <w:rPr>
          <w:rFonts w:ascii="Arial Narrow" w:hAnsi="Arial Narrow" w:cs="Arial"/>
          <w:sz w:val="22"/>
        </w:rPr>
        <w:t>týchto súťažných podkladov uvedie v zložení:</w:t>
      </w:r>
    </w:p>
    <w:p w:rsidR="00015B49" w:rsidRPr="00015B49" w:rsidRDefault="00015B49" w:rsidP="00D13B5C">
      <w:pPr>
        <w:spacing w:before="60" w:after="60" w:line="240" w:lineRule="auto"/>
        <w:ind w:left="567"/>
        <w:jc w:val="both"/>
        <w:rPr>
          <w:rFonts w:ascii="Arial Narrow" w:hAnsi="Arial Narrow" w:cs="Arial"/>
          <w:sz w:val="22"/>
        </w:rPr>
      </w:pPr>
      <w:r w:rsidRPr="00015B49">
        <w:rPr>
          <w:rFonts w:ascii="Arial Narrow" w:hAnsi="Arial Narrow" w:cs="Arial"/>
          <w:sz w:val="22"/>
        </w:rPr>
        <w:t>-</w:t>
      </w:r>
      <w:r w:rsidRPr="00015B49">
        <w:rPr>
          <w:rFonts w:ascii="Arial Narrow" w:hAnsi="Arial Narrow" w:cs="Arial"/>
          <w:sz w:val="22"/>
        </w:rPr>
        <w:tab/>
        <w:t>navrhovaná cena v EUR bez dane z pridanej hodnoty (ďalej len „DPH“),</w:t>
      </w:r>
    </w:p>
    <w:p w:rsidR="00015B49" w:rsidRPr="00015B49" w:rsidRDefault="00015B49" w:rsidP="00D13B5C">
      <w:pPr>
        <w:spacing w:before="60" w:after="60" w:line="240" w:lineRule="auto"/>
        <w:ind w:left="567"/>
        <w:jc w:val="both"/>
        <w:rPr>
          <w:rFonts w:ascii="Arial Narrow" w:hAnsi="Arial Narrow" w:cs="Arial"/>
          <w:sz w:val="22"/>
        </w:rPr>
      </w:pPr>
      <w:r w:rsidRPr="00015B49">
        <w:rPr>
          <w:rFonts w:ascii="Arial Narrow" w:hAnsi="Arial Narrow" w:cs="Arial"/>
          <w:sz w:val="22"/>
        </w:rPr>
        <w:t>-</w:t>
      </w:r>
      <w:r w:rsidRPr="00015B49">
        <w:rPr>
          <w:rFonts w:ascii="Arial Narrow" w:hAnsi="Arial Narrow" w:cs="Arial"/>
          <w:sz w:val="22"/>
        </w:rPr>
        <w:tab/>
        <w:t>sadzba DPH a výška DPH,</w:t>
      </w:r>
    </w:p>
    <w:p w:rsidR="00015B49" w:rsidRPr="00D02C10" w:rsidRDefault="00015B49" w:rsidP="00D13B5C">
      <w:pPr>
        <w:spacing w:before="60" w:after="60" w:line="240" w:lineRule="auto"/>
        <w:ind w:left="567"/>
        <w:jc w:val="both"/>
        <w:rPr>
          <w:rFonts w:ascii="Arial Narrow" w:hAnsi="Arial Narrow" w:cs="Arial"/>
          <w:sz w:val="22"/>
        </w:rPr>
      </w:pPr>
      <w:r w:rsidRPr="00015B49">
        <w:rPr>
          <w:rFonts w:ascii="Arial Narrow" w:hAnsi="Arial Narrow" w:cs="Arial"/>
          <w:sz w:val="22"/>
        </w:rPr>
        <w:t>-</w:t>
      </w:r>
      <w:r w:rsidRPr="00015B49">
        <w:rPr>
          <w:rFonts w:ascii="Arial Narrow" w:hAnsi="Arial Narrow" w:cs="Arial"/>
          <w:sz w:val="22"/>
        </w:rPr>
        <w:tab/>
        <w:t>navrhovaná cena v EUR s DPH.</w:t>
      </w:r>
    </w:p>
    <w:p w:rsidR="00065F6B" w:rsidRPr="00FF43E9" w:rsidRDefault="00065F6B"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rsidR="00065F6B" w:rsidRPr="00A1676C" w:rsidRDefault="006F69CF" w:rsidP="00A1676C">
      <w:pPr>
        <w:numPr>
          <w:ilvl w:val="1"/>
          <w:numId w:val="26"/>
        </w:numPr>
        <w:spacing w:before="120" w:after="24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065F6B" w:rsidRPr="00D75F44" w:rsidRDefault="00065F6B" w:rsidP="00E74172">
      <w:pPr>
        <w:numPr>
          <w:ilvl w:val="0"/>
          <w:numId w:val="26"/>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065F6B" w:rsidRPr="00015B49" w:rsidRDefault="005A0014" w:rsidP="00D13B5C">
      <w:pPr>
        <w:numPr>
          <w:ilvl w:val="1"/>
          <w:numId w:val="30"/>
        </w:numPr>
        <w:spacing w:before="120" w:after="240" w:line="240" w:lineRule="auto"/>
        <w:ind w:left="567" w:hanging="567"/>
        <w:jc w:val="both"/>
        <w:rPr>
          <w:rFonts w:ascii="Arial Narrow" w:hAnsi="Arial Narrow" w:cs="Arial"/>
          <w:sz w:val="22"/>
        </w:rPr>
      </w:pPr>
      <w:r>
        <w:rPr>
          <w:rFonts w:ascii="Arial Narrow" w:hAnsi="Arial Narrow" w:cs="Arial"/>
          <w:sz w:val="22"/>
        </w:rPr>
        <w:t>Z</w:t>
      </w:r>
      <w:r w:rsidR="00161F0D" w:rsidRPr="00B30DAE">
        <w:rPr>
          <w:rFonts w:ascii="Arial Narrow" w:hAnsi="Arial Narrow" w:cs="Arial"/>
          <w:sz w:val="22"/>
        </w:rPr>
        <w:t>ábezpeka ponuky</w:t>
      </w:r>
      <w:r>
        <w:rPr>
          <w:rFonts w:ascii="Arial Narrow" w:hAnsi="Arial Narrow" w:cs="Arial"/>
          <w:sz w:val="22"/>
        </w:rPr>
        <w:t xml:space="preserve"> sa</w:t>
      </w:r>
      <w:r w:rsidR="00161F0D" w:rsidRPr="00B30DAE">
        <w:rPr>
          <w:rFonts w:ascii="Arial Narrow" w:hAnsi="Arial Narrow" w:cs="Arial"/>
          <w:sz w:val="22"/>
        </w:rPr>
        <w:t xml:space="preserve"> </w:t>
      </w:r>
      <w:r w:rsidR="00015B49">
        <w:rPr>
          <w:rFonts w:ascii="Arial Narrow" w:hAnsi="Arial Narrow" w:cs="Arial"/>
          <w:sz w:val="22"/>
        </w:rPr>
        <w:t>ne</w:t>
      </w:r>
      <w:r w:rsidR="00161F0D" w:rsidRPr="00B30DAE">
        <w:rPr>
          <w:rFonts w:ascii="Arial Narrow" w:hAnsi="Arial Narrow" w:cs="Arial"/>
          <w:sz w:val="22"/>
        </w:rPr>
        <w:t>vyžaduje</w:t>
      </w:r>
      <w:r w:rsidR="00015B49">
        <w:rPr>
          <w:rFonts w:ascii="Arial Narrow" w:hAnsi="Arial Narrow" w:cs="Arial"/>
          <w:sz w:val="22"/>
        </w:rPr>
        <w:t>.</w:t>
      </w:r>
    </w:p>
    <w:p w:rsidR="00FD3A9B" w:rsidRPr="00C543F4" w:rsidRDefault="00FD3A9B" w:rsidP="00D13B5C">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065F6B" w:rsidRPr="00887ABD" w:rsidRDefault="00065F6B" w:rsidP="00D13B5C">
      <w:pPr>
        <w:numPr>
          <w:ilvl w:val="0"/>
          <w:numId w:val="30"/>
        </w:numPr>
        <w:spacing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065F6B" w:rsidRPr="00887ABD" w:rsidRDefault="004A02D9" w:rsidP="00A1676C">
      <w:pPr>
        <w:numPr>
          <w:ilvl w:val="1"/>
          <w:numId w:val="30"/>
        </w:numPr>
        <w:pBdr>
          <w:top w:val="single" w:sz="4" w:space="1" w:color="auto"/>
          <w:left w:val="single" w:sz="4" w:space="4" w:color="auto"/>
          <w:bottom w:val="single" w:sz="4" w:space="1" w:color="auto"/>
          <w:right w:val="single" w:sz="4" w:space="4" w:color="auto"/>
        </w:pBdr>
        <w:spacing w:before="120" w:after="240" w:line="240" w:lineRule="auto"/>
        <w:ind w:left="357" w:hanging="510"/>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formulárom ponuky s názvom „Ponuka“ je pre uchádzača prístupná z Elektronickej tabul</w:t>
      </w:r>
      <w:r w:rsidR="00AE3050">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systému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17 týchto súťažných podkladov, vo forme uvedenej v týchto súťažných podkladoch, doplnené tak ako je to stanovené v týchto súťažných podkladov,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rsidR="00065F6B" w:rsidRPr="00887ABD" w:rsidRDefault="00065F6B" w:rsidP="00887ABD">
      <w:pPr>
        <w:pStyle w:val="Odsekzoznamu"/>
        <w:numPr>
          <w:ilvl w:val="0"/>
          <w:numId w:val="30"/>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rsidR="00065F6B" w:rsidRPr="002D3752" w:rsidRDefault="00065F6B" w:rsidP="00C120C0">
      <w:pPr>
        <w:pStyle w:val="Zarkazkladnhotextu2"/>
        <w:numPr>
          <w:ilvl w:val="1"/>
          <w:numId w:val="30"/>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E803B4" w:rsidRPr="00887ABD">
        <w:rPr>
          <w:rFonts w:ascii="Arial Narrow" w:hAnsi="Arial Narrow" w:cs="Arial"/>
          <w:lang w:val="sk-SK"/>
        </w:rPr>
        <w:t xml:space="preserve">, </w:t>
      </w:r>
      <w:r w:rsidRPr="00887ABD">
        <w:rPr>
          <w:rFonts w:ascii="Arial Narrow" w:hAnsi="Arial Narrow" w:cs="Arial"/>
        </w:rPr>
        <w:t>technickej spôsobilosti alebo odbornej spôsobilosti</w:t>
      </w:r>
      <w:r w:rsidR="00FA419A"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2D3752">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2D3752">
        <w:rPr>
          <w:rFonts w:ascii="Arial Narrow" w:hAnsi="Arial Narrow" w:cs="Arial"/>
        </w:rPr>
        <w:t>korigende</w:t>
      </w:r>
      <w:proofErr w:type="spellEnd"/>
      <w:r w:rsidR="001603A0" w:rsidRPr="002D3752">
        <w:rPr>
          <w:rFonts w:ascii="Arial Narrow" w:hAnsi="Arial Narrow" w:cs="Arial"/>
          <w:lang w:val="sk-SK"/>
        </w:rPr>
        <w:t xml:space="preserve">. </w:t>
      </w:r>
    </w:p>
    <w:p w:rsidR="001603A0" w:rsidRPr="005B4193" w:rsidRDefault="001603A0" w:rsidP="001603A0">
      <w:pPr>
        <w:pStyle w:val="Zarkazkladnhotextu2"/>
        <w:spacing w:before="120" w:line="240" w:lineRule="auto"/>
        <w:ind w:left="567"/>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Pr="005B4193">
        <w:rPr>
          <w:rFonts w:ascii="Arial Narrow" w:hAnsi="Arial Narrow"/>
        </w:rPr>
        <w:t xml:space="preserve"> a vložené do ponuky</w:t>
      </w:r>
      <w:r w:rsidRPr="005B4193">
        <w:rPr>
          <w:rFonts w:ascii="Arial Narrow" w:hAnsi="Arial Narrow"/>
          <w:lang w:val="sk-SK"/>
        </w:rPr>
        <w:t>.</w:t>
      </w:r>
    </w:p>
    <w:p w:rsidR="00065F6B" w:rsidRPr="00887ABD" w:rsidRDefault="00B71DC0" w:rsidP="00887ABD">
      <w:pPr>
        <w:pStyle w:val="Zarkazkladnhotextu2"/>
        <w:numPr>
          <w:ilvl w:val="1"/>
          <w:numId w:val="30"/>
        </w:numPr>
        <w:spacing w:before="120" w:line="240" w:lineRule="auto"/>
        <w:ind w:left="567" w:hanging="567"/>
        <w:jc w:val="both"/>
        <w:rPr>
          <w:rFonts w:ascii="Arial Narrow" w:hAnsi="Arial Narrow" w:cs="Arial Narrow"/>
        </w:rPr>
      </w:pPr>
      <w:r w:rsidRPr="00887ABD">
        <w:rPr>
          <w:rFonts w:ascii="Arial Narrow" w:hAnsi="Arial Narrow" w:cs="Arial"/>
          <w:lang w:val="sk-SK"/>
        </w:rPr>
        <w:t xml:space="preserve">Formulár </w:t>
      </w:r>
      <w:r w:rsidR="00E573EC">
        <w:rPr>
          <w:rFonts w:ascii="Arial Narrow" w:hAnsi="Arial Narrow" w:cs="Arial"/>
          <w:lang w:val="sk-SK"/>
        </w:rPr>
        <w:t>J</w:t>
      </w:r>
      <w:proofErr w:type="spellStart"/>
      <w:r w:rsidR="00065F6B" w:rsidRPr="00887ABD">
        <w:rPr>
          <w:rFonts w:ascii="Arial Narrow" w:hAnsi="Arial Narrow" w:cs="Arial"/>
        </w:rPr>
        <w:t>ednotn</w:t>
      </w:r>
      <w:r w:rsidRPr="00887ABD">
        <w:rPr>
          <w:rFonts w:ascii="Arial Narrow" w:hAnsi="Arial Narrow" w:cs="Arial"/>
          <w:lang w:val="sk-SK"/>
        </w:rPr>
        <w:t>é</w:t>
      </w:r>
      <w:proofErr w:type="spellEnd"/>
      <w:r w:rsidR="00065F6B" w:rsidRPr="00887ABD">
        <w:rPr>
          <w:rFonts w:ascii="Arial Narrow" w:hAnsi="Arial Narrow" w:cs="Arial"/>
        </w:rPr>
        <w:t>ho európskeho dokumentu pre obstarávanie (ďalej len „jednotný európsky dokument“)</w:t>
      </w:r>
      <w:r w:rsidR="00B55D7D" w:rsidRPr="00887ABD">
        <w:rPr>
          <w:rFonts w:ascii="Arial Narrow" w:hAnsi="Arial Narrow" w:cs="Arial"/>
          <w:lang w:val="sk-SK"/>
        </w:rPr>
        <w:t xml:space="preserve"> musí byť</w:t>
      </w:r>
      <w:r w:rsidR="007D0308">
        <w:rPr>
          <w:rFonts w:ascii="Arial Narrow" w:hAnsi="Arial Narrow" w:cs="Arial"/>
          <w:lang w:val="sk-SK"/>
        </w:rPr>
        <w:t xml:space="preserve"> vyhotovený výlučne elektronickými prostriedkami</w:t>
      </w:r>
      <w:r w:rsidR="00B55D7D" w:rsidRPr="00887ABD">
        <w:rPr>
          <w:rFonts w:ascii="Arial Narrow" w:hAnsi="Arial Narrow" w:cs="Arial"/>
          <w:lang w:val="sk-SK"/>
        </w:rPr>
        <w:t>, spôsobom určeným funkcionalitou EKS, a to v podobe naskenovaného originálu alebo nas</w:t>
      </w:r>
      <w:r w:rsidR="00BA6B8F" w:rsidRPr="00887ABD">
        <w:rPr>
          <w:rFonts w:ascii="Arial Narrow" w:hAnsi="Arial Narrow" w:cs="Arial"/>
          <w:lang w:val="sk-SK"/>
        </w:rPr>
        <w:t>ken</w:t>
      </w:r>
      <w:r w:rsidR="00B55D7D" w:rsidRPr="00887ABD">
        <w:rPr>
          <w:rFonts w:ascii="Arial Narrow" w:hAnsi="Arial Narrow" w:cs="Arial"/>
          <w:lang w:val="sk-SK"/>
        </w:rPr>
        <w:t>o</w:t>
      </w:r>
      <w:r w:rsidR="00BA6B8F" w:rsidRPr="00887ABD">
        <w:rPr>
          <w:rFonts w:ascii="Arial Narrow" w:hAnsi="Arial Narrow" w:cs="Arial"/>
          <w:lang w:val="sk-SK"/>
        </w:rPr>
        <w:t>v</w:t>
      </w:r>
      <w:r w:rsidR="00B55D7D" w:rsidRPr="00887ABD">
        <w:rPr>
          <w:rFonts w:ascii="Arial Narrow" w:hAnsi="Arial Narrow" w:cs="Arial"/>
          <w:lang w:val="sk-SK"/>
        </w:rPr>
        <w:t>anej úradne overenej kópie originálu vo form</w:t>
      </w:r>
      <w:r w:rsidR="00BA6B8F" w:rsidRPr="00887ABD">
        <w:rPr>
          <w:rFonts w:ascii="Arial Narrow" w:hAnsi="Arial Narrow" w:cs="Arial"/>
          <w:lang w:val="sk-SK"/>
        </w:rPr>
        <w:t>áte</w:t>
      </w:r>
      <w:r w:rsidR="00B55D7D" w:rsidRPr="00887ABD">
        <w:rPr>
          <w:rFonts w:ascii="Arial Narrow" w:hAnsi="Arial Narrow" w:cs="Arial"/>
          <w:lang w:val="sk-SK"/>
        </w:rPr>
        <w:t xml:space="preserve"> .</w:t>
      </w:r>
      <w:proofErr w:type="spellStart"/>
      <w:r w:rsidR="00B55D7D" w:rsidRPr="00887ABD">
        <w:rPr>
          <w:rFonts w:ascii="Arial Narrow" w:hAnsi="Arial Narrow" w:cs="Arial"/>
          <w:lang w:val="sk-SK"/>
        </w:rPr>
        <w:t>pdf</w:t>
      </w:r>
      <w:proofErr w:type="spellEnd"/>
      <w:r w:rsidR="004546CE" w:rsidRPr="00887ABD">
        <w:rPr>
          <w:rFonts w:ascii="Arial Narrow" w:hAnsi="Arial Narrow" w:cs="Arial"/>
          <w:lang w:val="sk-SK"/>
        </w:rPr>
        <w:t xml:space="preserve"> </w:t>
      </w:r>
      <w:r w:rsidR="004546CE" w:rsidRPr="00887ABD">
        <w:rPr>
          <w:rFonts w:ascii="Arial Narrow" w:hAnsi="Arial Narrow"/>
          <w:shd w:val="clear" w:color="auto" w:fill="F8F8F8"/>
        </w:rPr>
        <w:t>(</w:t>
      </w:r>
      <w:r w:rsidR="004546CE" w:rsidRPr="00887ABD">
        <w:rPr>
          <w:rFonts w:ascii="Arial Narrow" w:hAnsi="Arial Narrow"/>
        </w:rPr>
        <w:t xml:space="preserve">elektronická podoba jednotného európskeho dokumentu je pre prihláseného </w:t>
      </w:r>
      <w:r w:rsidR="004546CE" w:rsidRPr="00887ABD">
        <w:rPr>
          <w:rFonts w:ascii="Arial Narrow" w:hAnsi="Arial Narrow"/>
          <w:lang w:val="sk-SK"/>
        </w:rPr>
        <w:t>záujemcu/uchádzača</w:t>
      </w:r>
      <w:r w:rsidR="004546CE" w:rsidRPr="00887ABD">
        <w:rPr>
          <w:rFonts w:ascii="Arial Narrow" w:hAnsi="Arial Narrow"/>
        </w:rPr>
        <w:t xml:space="preserve"> </w:t>
      </w:r>
      <w:proofErr w:type="spellStart"/>
      <w:r w:rsidR="00E537C0" w:rsidRPr="00887ABD">
        <w:rPr>
          <w:rFonts w:ascii="Arial Narrow" w:hAnsi="Arial Narrow"/>
          <w:lang w:val="sk-SK"/>
        </w:rPr>
        <w:t>prí</w:t>
      </w:r>
      <w:r w:rsidR="004546CE" w:rsidRPr="00887ABD">
        <w:rPr>
          <w:rFonts w:ascii="Arial Narrow" w:hAnsi="Arial Narrow"/>
        </w:rPr>
        <w:t>stupná</w:t>
      </w:r>
      <w:proofErr w:type="spellEnd"/>
      <w:r w:rsidR="004546CE" w:rsidRPr="00887ABD">
        <w:rPr>
          <w:rFonts w:ascii="Arial Narrow" w:hAnsi="Arial Narrow"/>
        </w:rPr>
        <w:t xml:space="preserve"> na Elektronickej tabuli priamo </w:t>
      </w:r>
      <w:r w:rsidR="005A7C1D">
        <w:rPr>
          <w:rFonts w:ascii="Arial Narrow" w:hAnsi="Arial Narrow"/>
          <w:lang w:val="sk-SK"/>
        </w:rPr>
        <w:t>v/</w:t>
      </w:r>
      <w:r w:rsidR="004546CE" w:rsidRPr="00887ABD">
        <w:rPr>
          <w:rFonts w:ascii="Arial Narrow" w:hAnsi="Arial Narrow"/>
        </w:rPr>
        <w:t xml:space="preserve">vo </w:t>
      </w:r>
      <w:r w:rsidR="00E537C0" w:rsidRPr="00887ABD">
        <w:rPr>
          <w:rFonts w:ascii="Arial Narrow" w:hAnsi="Arial Narrow"/>
          <w:lang w:val="sk-SK"/>
        </w:rPr>
        <w:t>šablóne</w:t>
      </w:r>
      <w:r w:rsidR="005A7C1D">
        <w:rPr>
          <w:rFonts w:ascii="Arial Narrow" w:hAnsi="Arial Narrow"/>
          <w:lang w:val="sk-SK"/>
        </w:rPr>
        <w:t>/formulári</w:t>
      </w:r>
      <w:r w:rsidR="00E537C0" w:rsidRPr="00887ABD">
        <w:rPr>
          <w:rFonts w:ascii="Arial Narrow" w:hAnsi="Arial Narrow"/>
          <w:lang w:val="sk-SK"/>
        </w:rPr>
        <w:t xml:space="preserve"> s názvom „Ponuk</w:t>
      </w:r>
      <w:r w:rsidR="005A7C1D">
        <w:rPr>
          <w:rFonts w:ascii="Arial Narrow" w:hAnsi="Arial Narrow"/>
          <w:lang w:val="sk-SK"/>
        </w:rPr>
        <w:t>a“</w:t>
      </w:r>
      <w:r w:rsidR="00453BE1" w:rsidRPr="00887ABD">
        <w:rPr>
          <w:rFonts w:ascii="Arial Narrow" w:hAnsi="Arial Narrow"/>
          <w:lang w:val="sk-SK"/>
        </w:rPr>
        <w:t xml:space="preserve"> týchto</w:t>
      </w:r>
      <w:r w:rsidR="004546CE" w:rsidRPr="00887ABD">
        <w:rPr>
          <w:rFonts w:ascii="Arial Narrow" w:hAnsi="Arial Narrow"/>
          <w:lang w:val="sk-SK"/>
        </w:rPr>
        <w:t xml:space="preserve"> súťažných podkladov</w:t>
      </w:r>
      <w:r w:rsidR="004546CE" w:rsidRPr="00887ABD">
        <w:rPr>
          <w:rFonts w:ascii="Arial Narrow" w:hAnsi="Arial Narrow"/>
        </w:rPr>
        <w:t xml:space="preserve"> v rámci </w:t>
      </w:r>
      <w:r w:rsidR="00F94083">
        <w:rPr>
          <w:rFonts w:ascii="Arial Narrow" w:hAnsi="Arial Narrow"/>
          <w:lang w:val="sk-SK"/>
        </w:rPr>
        <w:t>postupu zadávania tejto zákazky</w:t>
      </w:r>
      <w:r w:rsidR="004546CE" w:rsidRPr="00887ABD">
        <w:rPr>
          <w:rFonts w:ascii="Arial Narrow" w:hAnsi="Arial Narrow"/>
        </w:rPr>
        <w:t>)</w:t>
      </w:r>
      <w:r w:rsidR="00B55D7D" w:rsidRPr="00887ABD">
        <w:rPr>
          <w:rFonts w:ascii="Arial Narrow" w:hAnsi="Arial Narrow" w:cs="Arial"/>
          <w:lang w:val="sk-SK"/>
        </w:rPr>
        <w:t xml:space="preserve"> </w:t>
      </w:r>
      <w:r w:rsidR="00065F6B" w:rsidRPr="00887ABD">
        <w:rPr>
          <w:rFonts w:ascii="Arial Narrow" w:hAnsi="Arial Narrow" w:cs="Arial"/>
        </w:rPr>
        <w:t xml:space="preserve"> podľa prílohy č. </w:t>
      </w:r>
      <w:r w:rsidR="00EE245A">
        <w:rPr>
          <w:rFonts w:ascii="Arial Narrow" w:hAnsi="Arial Narrow" w:cs="Arial"/>
          <w:lang w:val="sk-SK"/>
        </w:rPr>
        <w:t>4</w:t>
      </w:r>
      <w:r w:rsidR="005E7004" w:rsidRPr="00887ABD">
        <w:rPr>
          <w:rFonts w:ascii="Arial Narrow" w:hAnsi="Arial Narrow" w:cs="Arial"/>
          <w:lang w:val="sk-SK"/>
        </w:rPr>
        <w:t xml:space="preserve"> Formulár Jednotného európskeho dokumentu </w:t>
      </w:r>
      <w:r w:rsidR="00065F6B" w:rsidRPr="00887ABD">
        <w:rPr>
          <w:rFonts w:ascii="Arial Narrow" w:hAnsi="Arial Narrow" w:cs="Arial"/>
        </w:rPr>
        <w:t xml:space="preserve">týchto súťažných podkladov v prípade, ak uchádzač v súlade s § 39 zákona týmto </w:t>
      </w:r>
      <w:r w:rsidR="00065F6B" w:rsidRPr="00887ABD">
        <w:rPr>
          <w:rFonts w:ascii="Arial Narrow" w:hAnsi="Arial Narrow" w:cs="Arial"/>
        </w:rPr>
        <w:lastRenderedPageBreak/>
        <w:t>dokumentom predbežne nahradí doklady na preukázanie splnenia podmienok účasti určených verejným obstarávateľom.</w:t>
      </w:r>
    </w:p>
    <w:p w:rsidR="00065F6B" w:rsidRPr="00887ABD" w:rsidRDefault="00065F6B" w:rsidP="00887ABD">
      <w:pPr>
        <w:tabs>
          <w:tab w:val="left" w:pos="708"/>
        </w:tabs>
        <w:spacing w:before="120" w:after="120" w:line="240" w:lineRule="auto"/>
        <w:ind w:left="567"/>
        <w:jc w:val="both"/>
        <w:rPr>
          <w:rFonts w:ascii="Arial Narrow" w:hAnsi="Arial Narrow" w:cs="Arial"/>
          <w:sz w:val="22"/>
          <w:lang w:eastAsia="sk-SK"/>
        </w:rPr>
      </w:pPr>
      <w:r w:rsidRPr="00887ABD">
        <w:rPr>
          <w:rFonts w:ascii="Arial Narrow" w:hAnsi="Arial Narrow" w:cs="Arial"/>
          <w:sz w:val="22"/>
          <w:lang w:eastAsia="sk-SK"/>
        </w:rPr>
        <w:t xml:space="preserve">Uchádzač vo formulári jednotného európskeho dokumentu podľa prílohy č. </w:t>
      </w:r>
      <w:r w:rsidR="00EE245A">
        <w:rPr>
          <w:rFonts w:ascii="Arial Narrow" w:hAnsi="Arial Narrow" w:cs="Arial"/>
          <w:sz w:val="22"/>
          <w:lang w:eastAsia="sk-SK"/>
        </w:rPr>
        <w:t>4</w:t>
      </w:r>
      <w:r w:rsidR="005E7004" w:rsidRPr="00887ABD">
        <w:rPr>
          <w:rFonts w:ascii="Arial Narrow" w:hAnsi="Arial Narrow" w:cs="Arial"/>
          <w:sz w:val="22"/>
          <w:lang w:eastAsia="sk-SK"/>
        </w:rPr>
        <w:t xml:space="preserve"> Formulár Jednotného európskeho dokumentu</w:t>
      </w:r>
      <w:r w:rsidRPr="00887ABD">
        <w:rPr>
          <w:rFonts w:ascii="Arial Narrow" w:hAnsi="Arial Narrow" w:cs="Arial"/>
          <w:sz w:val="22"/>
          <w:lang w:eastAsia="sk-SK"/>
        </w:rPr>
        <w:t xml:space="preserve"> týchto súťažných podkladov vyplní nasledovné časti:</w:t>
      </w:r>
    </w:p>
    <w:p w:rsidR="00065F6B" w:rsidRPr="00887ABD" w:rsidRDefault="00065F6B" w:rsidP="001B3DA3">
      <w:pPr>
        <w:numPr>
          <w:ilvl w:val="0"/>
          <w:numId w:val="11"/>
        </w:numPr>
        <w:tabs>
          <w:tab w:val="left" w:pos="708"/>
          <w:tab w:val="left" w:pos="2160"/>
          <w:tab w:val="left" w:pos="2880"/>
          <w:tab w:val="left" w:pos="4500"/>
        </w:tabs>
        <w:spacing w:before="60" w:after="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065F6B" w:rsidRPr="00887ABD" w:rsidRDefault="00065F6B" w:rsidP="001B3DA3">
      <w:pPr>
        <w:numPr>
          <w:ilvl w:val="0"/>
          <w:numId w:val="11"/>
        </w:numPr>
        <w:tabs>
          <w:tab w:val="left" w:pos="708"/>
          <w:tab w:val="left" w:pos="2160"/>
          <w:tab w:val="left" w:pos="2880"/>
          <w:tab w:val="left" w:pos="4500"/>
        </w:tabs>
        <w:spacing w:before="60" w:after="0" w:line="240" w:lineRule="auto"/>
        <w:jc w:val="both"/>
        <w:rPr>
          <w:rFonts w:ascii="Arial Narrow" w:hAnsi="Arial Narrow" w:cs="Arial"/>
          <w:sz w:val="22"/>
          <w:lang w:eastAsia="sk-SK"/>
        </w:rPr>
      </w:pPr>
      <w:r w:rsidRPr="00887ABD">
        <w:rPr>
          <w:rFonts w:ascii="Arial Narrow" w:hAnsi="Arial Narrow" w:cs="Arial"/>
          <w:sz w:val="22"/>
          <w:lang w:eastAsia="sk-SK"/>
        </w:rPr>
        <w:t>časť III - A, B, C a D,</w:t>
      </w:r>
    </w:p>
    <w:p w:rsidR="005B4193" w:rsidRPr="005B4193" w:rsidRDefault="00065F6B" w:rsidP="001B3DA3">
      <w:pPr>
        <w:numPr>
          <w:ilvl w:val="0"/>
          <w:numId w:val="11"/>
        </w:numPr>
        <w:spacing w:before="60" w:after="0" w:line="240" w:lineRule="auto"/>
        <w:ind w:left="2625" w:hanging="357"/>
        <w:jc w:val="both"/>
        <w:rPr>
          <w:rFonts w:ascii="Arial Narrow" w:hAnsi="Arial Narrow" w:cs="Arial"/>
          <w:sz w:val="22"/>
        </w:rPr>
      </w:pPr>
      <w:r w:rsidRPr="005B4193">
        <w:rPr>
          <w:rFonts w:ascii="Arial Narrow" w:hAnsi="Arial Narrow" w:cs="Arial"/>
          <w:sz w:val="22"/>
        </w:rPr>
        <w:t>časť IV –</w:t>
      </w:r>
      <w:r w:rsidRPr="005B4193">
        <w:rPr>
          <w:rFonts w:ascii="Arial Narrow" w:hAnsi="Arial Narrow" w:cs="Arial"/>
          <w:color w:val="000000"/>
          <w:sz w:val="22"/>
        </w:rPr>
        <w:t xml:space="preserve"> oddiel α</w:t>
      </w:r>
      <w:r w:rsidR="00B81301">
        <w:rPr>
          <w:rFonts w:ascii="Arial Narrow" w:hAnsi="Arial Narrow" w:cs="Arial"/>
          <w:color w:val="000000"/>
          <w:sz w:val="22"/>
        </w:rPr>
        <w:t>,</w:t>
      </w:r>
    </w:p>
    <w:p w:rsidR="00065F6B" w:rsidRPr="005B4193" w:rsidRDefault="005A7C1D" w:rsidP="001B3DA3">
      <w:pPr>
        <w:numPr>
          <w:ilvl w:val="0"/>
          <w:numId w:val="11"/>
        </w:numPr>
        <w:spacing w:before="60" w:after="0" w:line="240" w:lineRule="auto"/>
        <w:ind w:left="2625" w:hanging="357"/>
        <w:jc w:val="both"/>
        <w:rPr>
          <w:rFonts w:ascii="Arial Narrow" w:hAnsi="Arial Narrow" w:cs="Arial"/>
          <w:sz w:val="22"/>
        </w:rPr>
      </w:pPr>
      <w:r>
        <w:rPr>
          <w:rFonts w:ascii="Arial Narrow" w:hAnsi="Arial Narrow" w:cs="Arial"/>
          <w:sz w:val="22"/>
          <w:lang w:eastAsia="sk-SK"/>
        </w:rPr>
        <w:t xml:space="preserve"> </w:t>
      </w:r>
      <w:r w:rsidR="00065F6B" w:rsidRPr="005B4193">
        <w:rPr>
          <w:rFonts w:ascii="Arial Narrow" w:hAnsi="Arial Narrow" w:cs="Arial"/>
          <w:sz w:val="22"/>
          <w:lang w:eastAsia="sk-SK"/>
        </w:rPr>
        <w:t>časť VI.</w:t>
      </w:r>
    </w:p>
    <w:p w:rsidR="00816225" w:rsidRPr="00887ABD" w:rsidRDefault="00816225" w:rsidP="001B3DA3">
      <w:pPr>
        <w:autoSpaceDE w:val="0"/>
        <w:autoSpaceDN w:val="0"/>
        <w:adjustRightInd w:val="0"/>
        <w:spacing w:after="100" w:line="240" w:lineRule="auto"/>
        <w:ind w:left="567"/>
        <w:jc w:val="both"/>
        <w:rPr>
          <w:rFonts w:ascii="Arial Narrow" w:hAnsi="Arial Narrow"/>
          <w:sz w:val="22"/>
        </w:rPr>
      </w:pPr>
      <w:r w:rsidRPr="00887ABD">
        <w:rPr>
          <w:rFonts w:ascii="Arial Narrow" w:hAnsi="Arial Narrow"/>
          <w:sz w:val="22"/>
        </w:rPr>
        <w:t>Uchádzač uvedie v jednotnom európskom dokumente všetky relevantné informácie požadované verejným obstarávateľom, uvedené</w:t>
      </w:r>
      <w:r w:rsidRPr="00887ABD">
        <w:rPr>
          <w:rFonts w:ascii="Arial Narrow" w:hAnsi="Arial Narrow"/>
          <w:sz w:val="22"/>
          <w:shd w:val="clear" w:color="auto" w:fill="F8F8F8"/>
        </w:rPr>
        <w:t xml:space="preserve"> v oznámení o vyhlásení verejného obstarávania </w:t>
      </w:r>
      <w:r w:rsidRPr="00BB3BDC">
        <w:rPr>
          <w:rFonts w:ascii="Arial Narrow" w:hAnsi="Arial Narrow"/>
          <w:sz w:val="22"/>
          <w:shd w:val="clear" w:color="auto" w:fill="F8F8F8"/>
        </w:rPr>
        <w:t>a v týchto súťažných podkladov</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na stránke Úradu pre verejné obstarávanie - </w:t>
      </w:r>
      <w:hyperlink r:id="rId14" w:history="1">
        <w:r w:rsidRPr="00887ABD">
          <w:rPr>
            <w:rStyle w:val="Hypertextovprepojenie"/>
            <w:rFonts w:ascii="Arial Narrow" w:hAnsi="Arial Narrow"/>
            <w:sz w:val="22"/>
          </w:rPr>
          <w:t>https://www.uvo.gov.sk/legislativametodika-dohlad/jednotny-europsky-dokument-pre-verejne-obstaravanie-553.html</w:t>
        </w:r>
      </w:hyperlink>
      <w:r w:rsidRPr="00887ABD">
        <w:rPr>
          <w:rFonts w:ascii="Arial Narrow" w:hAnsi="Arial Narrow"/>
          <w:sz w:val="22"/>
        </w:rPr>
        <w:t xml:space="preserve">, okrem časti I. označenej ako „Informácie týkajúce sa postupu verejného obstarávania a verejného obstarávateľa“ (pokiaľ </w:t>
      </w:r>
      <w:r w:rsidR="0034044C" w:rsidRPr="00887ABD">
        <w:rPr>
          <w:rFonts w:ascii="Arial Narrow" w:hAnsi="Arial Narrow"/>
          <w:sz w:val="22"/>
        </w:rPr>
        <w:t>uchádzač</w:t>
      </w:r>
      <w:r w:rsidRPr="00887ABD">
        <w:rPr>
          <w:rFonts w:ascii="Arial Narrow" w:hAnsi="Arial Narrow"/>
          <w:sz w:val="22"/>
        </w:rPr>
        <w:t xml:space="preserve"> použije jednotný európsky dokument, ktorý je súčasťou týchto súťažných podkladov).</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w:t>
      </w:r>
      <w:r w:rsidR="0057436E">
        <w:rPr>
          <w:rFonts w:ascii="Arial Narrow" w:hAnsi="Arial Narrow"/>
          <w:sz w:val="22"/>
        </w:rPr>
        <w:t>a</w:t>
      </w:r>
      <w:r w:rsidR="00816225" w:rsidRPr="00887ABD">
        <w:rPr>
          <w:rFonts w:ascii="Arial Narrow" w:hAnsi="Arial Narrow"/>
          <w:sz w:val="22"/>
        </w:rPr>
        <w:t xml:space="preserve"> jednotného európskeho dokumentu,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jednotný európsky dokument za každého takéhoto subdodávateľa.  </w:t>
      </w:r>
    </w:p>
    <w:p w:rsidR="00816225" w:rsidRPr="00887ABD" w:rsidRDefault="0034044C" w:rsidP="001B3DA3">
      <w:pPr>
        <w:spacing w:before="6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vyplní, podpíše a predloží jeden jednotný</w:t>
      </w:r>
      <w:r w:rsidR="00816225" w:rsidRPr="00887ABD">
        <w:rPr>
          <w:rFonts w:ascii="Arial Narrow" w:hAnsi="Arial Narrow"/>
          <w:sz w:val="22"/>
        </w:rPr>
        <w:t xml:space="preserve"> </w:t>
      </w:r>
      <w:r w:rsidR="00816225" w:rsidRPr="008F16B1">
        <w:rPr>
          <w:rFonts w:ascii="Arial Narrow" w:hAnsi="Arial Narrow"/>
          <w:b/>
          <w:sz w:val="22"/>
        </w:rPr>
        <w:t>európsky dokument</w:t>
      </w:r>
      <w:r w:rsidR="00816225" w:rsidRPr="00887ABD">
        <w:rPr>
          <w:rFonts w:ascii="Arial Narrow" w:hAnsi="Arial Narrow"/>
          <w:sz w:val="22"/>
        </w:rPr>
        <w:t>.</w:t>
      </w:r>
    </w:p>
    <w:p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vyplní, podpíše a predloží jednotný európsky dokument za seba spolu s vyplneným/vyplnenými,</w:t>
      </w:r>
      <w:r w:rsidR="00816225" w:rsidRPr="00887ABD">
        <w:rPr>
          <w:rFonts w:ascii="Arial Narrow" w:hAnsi="Arial Narrow"/>
          <w:sz w:val="22"/>
        </w:rPr>
        <w:t xml:space="preserve"> </w:t>
      </w:r>
      <w:r w:rsidR="00816225" w:rsidRPr="00887ABD">
        <w:rPr>
          <w:rFonts w:ascii="Arial Narrow" w:hAnsi="Arial Narrow"/>
          <w:b/>
          <w:sz w:val="22"/>
        </w:rPr>
        <w:t>podpísaným/podpísanými samostatným/samostatnými jednotným európskym dokument/jednotnými európskymi dokumentmi</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vyplní a predloží jednotný európsky</w:t>
      </w:r>
      <w:r w:rsidRPr="00887ABD">
        <w:rPr>
          <w:rFonts w:ascii="Arial Narrow" w:hAnsi="Arial Narrow"/>
          <w:sz w:val="22"/>
        </w:rPr>
        <w:t xml:space="preserve"> </w:t>
      </w:r>
      <w:r w:rsidRPr="00887ABD">
        <w:rPr>
          <w:rFonts w:ascii="Arial Narrow" w:hAnsi="Arial Narrow"/>
          <w:b/>
          <w:sz w:val="22"/>
        </w:rPr>
        <w:t xml:space="preserve">dokument s požadovanými informáciami za každého člena skupiny dodávateľov spolu s ich podpismi. </w:t>
      </w:r>
    </w:p>
    <w:p w:rsidR="00426694" w:rsidRPr="00BD486B" w:rsidRDefault="00816225" w:rsidP="00AE3050">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 jednotný európsky dokument, </w:t>
      </w:r>
      <w:r w:rsidR="00F272B0" w:rsidRPr="00887ABD">
        <w:rPr>
          <w:rFonts w:ascii="Arial Narrow" w:hAnsi="Arial Narrow"/>
          <w:sz w:val="22"/>
        </w:rPr>
        <w:t>verejný obstarávateľ</w:t>
      </w:r>
      <w:r w:rsidRPr="00887ABD">
        <w:rPr>
          <w:rFonts w:ascii="Arial Narrow" w:hAnsi="Arial Narrow"/>
          <w:sz w:val="22"/>
        </w:rPr>
        <w:t xml:space="preserve"> môže na </w:t>
      </w:r>
      <w:r w:rsidRPr="00BD486B">
        <w:rPr>
          <w:rFonts w:ascii="Arial Narrow" w:hAnsi="Arial Narrow"/>
          <w:sz w:val="22"/>
        </w:rPr>
        <w:t>zabezpečenie riadneho priebehu verejného obstarávania kedykoľvek v jeho priebehu písomne</w:t>
      </w:r>
      <w:r w:rsidR="00184D6A" w:rsidRPr="00BD486B">
        <w:rPr>
          <w:rFonts w:ascii="Arial Narrow" w:hAnsi="Arial Narrow"/>
          <w:sz w:val="22"/>
        </w:rPr>
        <w:t xml:space="preserve"> </w:t>
      </w:r>
      <w:r w:rsidR="00FB6B73" w:rsidRPr="00BD486B">
        <w:rPr>
          <w:rFonts w:ascii="Arial Narrow" w:hAnsi="Arial Narrow"/>
          <w:sz w:val="22"/>
        </w:rPr>
        <w:t>–</w:t>
      </w:r>
      <w:r w:rsidR="00184D6A" w:rsidRPr="00BD486B">
        <w:rPr>
          <w:rFonts w:ascii="Arial Narrow" w:hAnsi="Arial Narrow"/>
          <w:sz w:val="22"/>
        </w:rPr>
        <w:t xml:space="preserve"> elektronick</w:t>
      </w:r>
      <w:r w:rsidR="00FB6B73" w:rsidRPr="00BD486B">
        <w:rPr>
          <w:rFonts w:ascii="Arial Narrow" w:hAnsi="Arial Narrow"/>
          <w:sz w:val="22"/>
        </w:rPr>
        <w:t>ými prostriedkami,</w:t>
      </w:r>
      <w:r w:rsidRPr="00BD486B">
        <w:rPr>
          <w:rFonts w:ascii="Arial Narrow" w:hAnsi="Arial Narrow"/>
          <w:sz w:val="22"/>
        </w:rPr>
        <w:t xml:space="preserve"> </w:t>
      </w:r>
      <w:r w:rsidR="008B78CC" w:rsidRPr="00BD486B">
        <w:rPr>
          <w:rFonts w:ascii="Arial Narrow" w:hAnsi="Arial Narrow" w:cs="Arial"/>
          <w:sz w:val="22"/>
        </w:rPr>
        <w:t>spôsobom určeným funkcionalitou EKS</w:t>
      </w:r>
      <w:r w:rsidR="00B35EA2" w:rsidRPr="00BD486B">
        <w:rPr>
          <w:rFonts w:ascii="Arial Narrow" w:hAnsi="Arial Narrow" w:cs="Arial"/>
          <w:sz w:val="22"/>
        </w:rPr>
        <w:t>,</w:t>
      </w:r>
      <w:r w:rsidR="008B78CC" w:rsidRPr="00BD486B">
        <w:rPr>
          <w:rFonts w:ascii="Arial Narrow" w:hAnsi="Arial Narrow"/>
          <w:sz w:val="22"/>
        </w:rPr>
        <w:t xml:space="preserve"> </w:t>
      </w:r>
      <w:r w:rsidRPr="00BD486B">
        <w:rPr>
          <w:rFonts w:ascii="Arial Narrow" w:hAnsi="Arial Narrow"/>
          <w:sz w:val="22"/>
        </w:rPr>
        <w:t xml:space="preserve">požiadať </w:t>
      </w:r>
      <w:r w:rsidR="003E2EDC" w:rsidRPr="00BD486B">
        <w:rPr>
          <w:rFonts w:ascii="Arial Narrow" w:hAnsi="Arial Narrow"/>
          <w:sz w:val="22"/>
        </w:rPr>
        <w:t>uchádzača</w:t>
      </w:r>
      <w:r w:rsidRPr="00BD486B">
        <w:rPr>
          <w:rFonts w:ascii="Arial Narrow" w:hAnsi="Arial Narrow"/>
          <w:sz w:val="22"/>
        </w:rPr>
        <w:t xml:space="preserve"> o predloženie dokladu alebo dokladov nahradených jednotným európskym dokumentom. </w:t>
      </w:r>
      <w:r w:rsidR="003E2EDC" w:rsidRPr="00BD486B">
        <w:rPr>
          <w:rFonts w:ascii="Arial Narrow" w:hAnsi="Arial Narrow"/>
          <w:sz w:val="22"/>
        </w:rPr>
        <w:t>Uchádzač</w:t>
      </w:r>
      <w:r w:rsidRPr="00BD486B">
        <w:rPr>
          <w:rFonts w:ascii="Arial Narrow" w:hAnsi="Arial Narrow"/>
          <w:sz w:val="22"/>
        </w:rPr>
        <w:t xml:space="preserve"> </w:t>
      </w:r>
      <w:r w:rsidR="00C43AEC" w:rsidRPr="00BD486B">
        <w:rPr>
          <w:rFonts w:ascii="Arial Narrow" w:hAnsi="Arial Narrow"/>
          <w:sz w:val="22"/>
        </w:rPr>
        <w:t xml:space="preserve">doručí elektronicky </w:t>
      </w:r>
      <w:r w:rsidR="00C43AEC" w:rsidRPr="00BD486B">
        <w:rPr>
          <w:rFonts w:ascii="Arial Narrow" w:hAnsi="Arial Narrow" w:cs="Arial"/>
          <w:sz w:val="22"/>
        </w:rPr>
        <w:t>spôsobom určeným funkcionalitou EKS,</w:t>
      </w:r>
      <w:r w:rsidR="00C43AEC" w:rsidRPr="00BD486B">
        <w:rPr>
          <w:rFonts w:ascii="Arial Narrow" w:hAnsi="Arial Narrow"/>
          <w:sz w:val="22"/>
        </w:rPr>
        <w:t xml:space="preserve"> </w:t>
      </w:r>
      <w:r w:rsidRPr="00BD486B">
        <w:rPr>
          <w:rFonts w:ascii="Arial Narrow" w:hAnsi="Arial Narrow"/>
          <w:sz w:val="22"/>
        </w:rPr>
        <w:t xml:space="preserve">doklady </w:t>
      </w:r>
      <w:r w:rsidR="003E2EDC" w:rsidRPr="00BD486B">
        <w:rPr>
          <w:rFonts w:ascii="Arial Narrow" w:hAnsi="Arial Narrow"/>
          <w:sz w:val="22"/>
        </w:rPr>
        <w:t>verejnému obstarávateľovi</w:t>
      </w:r>
      <w:r w:rsidRPr="00BD486B">
        <w:rPr>
          <w:rFonts w:ascii="Arial Narrow" w:hAnsi="Arial Narrow"/>
          <w:sz w:val="22"/>
        </w:rPr>
        <w:t xml:space="preserve"> do piatich pracovných dní odo dňa doručenia žiadosti, ak </w:t>
      </w:r>
      <w:r w:rsidR="003E2EDC" w:rsidRPr="00BD486B">
        <w:rPr>
          <w:rFonts w:ascii="Arial Narrow" w:hAnsi="Arial Narrow"/>
          <w:sz w:val="22"/>
        </w:rPr>
        <w:t>verejný obstarávateľ</w:t>
      </w:r>
      <w:r w:rsidRPr="00BD486B">
        <w:rPr>
          <w:rFonts w:ascii="Arial Narrow" w:hAnsi="Arial Narrow"/>
          <w:sz w:val="22"/>
        </w:rPr>
        <w:t xml:space="preserve"> neurčil v žiadosti dlhšiu lehotu. </w:t>
      </w:r>
    </w:p>
    <w:p w:rsidR="00065F6B" w:rsidRPr="00BD486B" w:rsidRDefault="00CB05D8" w:rsidP="00FA0EC6">
      <w:pPr>
        <w:spacing w:before="120" w:after="120" w:line="240" w:lineRule="auto"/>
        <w:ind w:left="567" w:hanging="567"/>
        <w:jc w:val="both"/>
        <w:rPr>
          <w:rFonts w:ascii="Arial Narrow" w:hAnsi="Arial Narrow" w:cs="Arial"/>
          <w:b/>
          <w:sz w:val="22"/>
        </w:rPr>
      </w:pPr>
      <w:r w:rsidRPr="00BD486B">
        <w:rPr>
          <w:rFonts w:ascii="Arial Narrow" w:hAnsi="Arial Narrow" w:cs="Arial"/>
          <w:b/>
          <w:sz w:val="22"/>
        </w:rPr>
        <w:t>17</w:t>
      </w:r>
      <w:r w:rsidR="00065F6B" w:rsidRPr="00BD486B">
        <w:rPr>
          <w:rFonts w:ascii="Arial Narrow" w:hAnsi="Arial Narrow" w:cs="Arial"/>
          <w:b/>
          <w:sz w:val="22"/>
        </w:rPr>
        <w:t xml:space="preserve">   </w:t>
      </w:r>
      <w:r w:rsidR="00FA0EC6" w:rsidRPr="00BD486B">
        <w:rPr>
          <w:rFonts w:ascii="Arial Narrow" w:hAnsi="Arial Narrow" w:cs="Arial"/>
          <w:b/>
          <w:sz w:val="22"/>
        </w:rPr>
        <w:t xml:space="preserve"> </w:t>
      </w:r>
      <w:r w:rsidR="00065F6B" w:rsidRPr="00BD486B">
        <w:rPr>
          <w:rFonts w:ascii="Arial Narrow" w:hAnsi="Arial Narrow" w:cs="Arial"/>
          <w:b/>
          <w:bCs/>
          <w:smallCaps/>
          <w:sz w:val="22"/>
        </w:rPr>
        <w:t>ponuka uchádzača</w:t>
      </w:r>
      <w:r w:rsidR="00FA0EC6" w:rsidRPr="00BD486B">
        <w:rPr>
          <w:rFonts w:ascii="Arial Narrow" w:hAnsi="Arial Narrow" w:cs="Arial"/>
          <w:b/>
          <w:bCs/>
          <w:smallCaps/>
          <w:sz w:val="22"/>
        </w:rPr>
        <w:t xml:space="preserve">  </w:t>
      </w:r>
    </w:p>
    <w:p w:rsidR="00065F6B" w:rsidRPr="00BD486B" w:rsidRDefault="00065F6B" w:rsidP="000B1206">
      <w:pPr>
        <w:pStyle w:val="Odsekzoznamu"/>
        <w:numPr>
          <w:ilvl w:val="1"/>
          <w:numId w:val="29"/>
        </w:numPr>
        <w:tabs>
          <w:tab w:val="clear" w:pos="2160"/>
          <w:tab w:val="clear" w:pos="2880"/>
          <w:tab w:val="clear" w:pos="4500"/>
        </w:tabs>
        <w:spacing w:before="120" w:after="120"/>
        <w:ind w:left="567" w:hanging="567"/>
        <w:jc w:val="both"/>
        <w:rPr>
          <w:rFonts w:ascii="Arial Narrow" w:hAnsi="Arial Narrow" w:cs="Arial"/>
          <w:sz w:val="22"/>
          <w:szCs w:val="22"/>
        </w:rPr>
      </w:pPr>
      <w:r w:rsidRPr="00BD486B">
        <w:rPr>
          <w:rFonts w:ascii="Arial Narrow" w:hAnsi="Arial Narrow" w:cs="Arial"/>
          <w:b/>
          <w:sz w:val="22"/>
          <w:szCs w:val="22"/>
        </w:rPr>
        <w:t xml:space="preserve">Návrh </w:t>
      </w:r>
      <w:r w:rsidR="00D7717F" w:rsidRPr="00BD486B">
        <w:rPr>
          <w:rFonts w:ascii="Arial Narrow" w:hAnsi="Arial Narrow" w:cs="Arial"/>
          <w:b/>
          <w:sz w:val="22"/>
          <w:szCs w:val="22"/>
        </w:rPr>
        <w:t>R</w:t>
      </w:r>
      <w:r w:rsidRPr="00BD486B">
        <w:rPr>
          <w:rFonts w:ascii="Arial Narrow" w:hAnsi="Arial Narrow" w:cs="Arial"/>
          <w:b/>
          <w:sz w:val="22"/>
          <w:szCs w:val="22"/>
        </w:rPr>
        <w:t>ámcovej dohody</w:t>
      </w:r>
      <w:r w:rsidRPr="00BD486B">
        <w:rPr>
          <w:rFonts w:ascii="Arial Narrow" w:hAnsi="Arial Narrow" w:cs="Arial"/>
          <w:sz w:val="22"/>
          <w:szCs w:val="22"/>
        </w:rPr>
        <w:t xml:space="preserve"> podľa prílohy č. </w:t>
      </w:r>
      <w:r w:rsidR="00D7717F" w:rsidRPr="00BD486B">
        <w:rPr>
          <w:rFonts w:ascii="Arial Narrow" w:hAnsi="Arial Narrow" w:cs="Arial"/>
          <w:sz w:val="22"/>
          <w:szCs w:val="22"/>
        </w:rPr>
        <w:t>2. R</w:t>
      </w:r>
      <w:r w:rsidR="007E3FA7" w:rsidRPr="00BD486B">
        <w:rPr>
          <w:rFonts w:ascii="Arial Narrow" w:hAnsi="Arial Narrow" w:cs="Arial"/>
          <w:sz w:val="22"/>
          <w:szCs w:val="22"/>
        </w:rPr>
        <w:t>ámcovej dohody</w:t>
      </w:r>
      <w:r w:rsidRPr="00BD486B">
        <w:rPr>
          <w:rFonts w:ascii="Arial Narrow" w:hAnsi="Arial Narrow" w:cs="Arial"/>
          <w:sz w:val="22"/>
          <w:szCs w:val="22"/>
        </w:rPr>
        <w:t xml:space="preserve"> týchto súťažných podkladov</w:t>
      </w:r>
      <w:r w:rsidR="00235CE6" w:rsidRPr="00BD486B">
        <w:rPr>
          <w:rFonts w:ascii="Arial Narrow" w:hAnsi="Arial Narrow" w:cs="Arial"/>
          <w:sz w:val="22"/>
          <w:szCs w:val="22"/>
        </w:rPr>
        <w:t xml:space="preserve"> vo formáte (napr. .</w:t>
      </w:r>
      <w:proofErr w:type="spellStart"/>
      <w:r w:rsidR="00235CE6" w:rsidRPr="00BD486B">
        <w:rPr>
          <w:rFonts w:ascii="Arial Narrow" w:hAnsi="Arial Narrow" w:cs="Arial"/>
          <w:sz w:val="22"/>
          <w:szCs w:val="22"/>
        </w:rPr>
        <w:t>pdf</w:t>
      </w:r>
      <w:proofErr w:type="spellEnd"/>
      <w:r w:rsidR="00235CE6" w:rsidRPr="00BD486B">
        <w:rPr>
          <w:rFonts w:ascii="Arial Narrow" w:hAnsi="Arial Narrow" w:cs="Arial"/>
          <w:sz w:val="22"/>
          <w:szCs w:val="22"/>
        </w:rPr>
        <w:t>,...)</w:t>
      </w:r>
      <w:r w:rsidRPr="00BD486B">
        <w:rPr>
          <w:rFonts w:ascii="Arial Narrow" w:hAnsi="Arial Narrow" w:cs="Arial"/>
          <w:sz w:val="22"/>
          <w:szCs w:val="22"/>
        </w:rPr>
        <w:t xml:space="preserve">. Návrh </w:t>
      </w:r>
      <w:r w:rsidR="00D7717F" w:rsidRPr="00BD486B">
        <w:rPr>
          <w:rFonts w:ascii="Arial Narrow" w:hAnsi="Arial Narrow" w:cs="Arial"/>
          <w:sz w:val="22"/>
          <w:szCs w:val="22"/>
        </w:rPr>
        <w:t>R</w:t>
      </w:r>
      <w:r w:rsidRPr="00BD486B">
        <w:rPr>
          <w:rFonts w:ascii="Arial Narrow" w:hAnsi="Arial Narrow" w:cs="Arial"/>
          <w:sz w:val="22"/>
          <w:szCs w:val="22"/>
        </w:rPr>
        <w:t xml:space="preserve">ámcovej dohody musí byť doplnený o identifikačné údaje uchádzača (na strane 1 </w:t>
      </w:r>
      <w:r w:rsidR="00D7717F" w:rsidRPr="00BD486B">
        <w:rPr>
          <w:rFonts w:ascii="Arial Narrow" w:hAnsi="Arial Narrow" w:cs="Arial"/>
          <w:sz w:val="22"/>
          <w:szCs w:val="22"/>
        </w:rPr>
        <w:t>R</w:t>
      </w:r>
      <w:r w:rsidRPr="00BD486B">
        <w:rPr>
          <w:rFonts w:ascii="Arial Narrow" w:hAnsi="Arial Narrow" w:cs="Arial"/>
          <w:sz w:val="22"/>
          <w:szCs w:val="22"/>
        </w:rPr>
        <w:t>ámcovej dohody) a podpísaný uchádzačom alebo osobou oprávnenou konať za uchádzača. Návrh</w:t>
      </w:r>
      <w:r w:rsidR="001F0DD6" w:rsidRPr="00BD486B">
        <w:rPr>
          <w:rFonts w:ascii="Arial Narrow" w:hAnsi="Arial Narrow" w:cs="Arial"/>
          <w:sz w:val="22"/>
          <w:szCs w:val="22"/>
        </w:rPr>
        <w:t xml:space="preserve"> </w:t>
      </w:r>
      <w:r w:rsidR="00D7717F" w:rsidRPr="00BD486B">
        <w:rPr>
          <w:rFonts w:ascii="Arial Narrow" w:hAnsi="Arial Narrow" w:cs="Arial"/>
          <w:sz w:val="22"/>
          <w:szCs w:val="22"/>
        </w:rPr>
        <w:t>R</w:t>
      </w:r>
      <w:r w:rsidRPr="00BD486B">
        <w:rPr>
          <w:rFonts w:ascii="Arial Narrow" w:hAnsi="Arial Narrow" w:cs="Arial"/>
          <w:sz w:val="22"/>
          <w:szCs w:val="22"/>
        </w:rPr>
        <w:t xml:space="preserve">ámcovej dohody predloží uchádzač bez jej </w:t>
      </w:r>
      <w:r w:rsidR="00082E16" w:rsidRPr="00BD486B">
        <w:rPr>
          <w:rFonts w:ascii="Arial Narrow" w:hAnsi="Arial Narrow" w:cs="Arial"/>
          <w:sz w:val="22"/>
          <w:szCs w:val="22"/>
        </w:rPr>
        <w:t>príloh</w:t>
      </w:r>
      <w:r w:rsidRPr="00BD486B">
        <w:rPr>
          <w:rFonts w:ascii="Arial Narrow" w:hAnsi="Arial Narrow" w:cs="Arial"/>
          <w:sz w:val="22"/>
          <w:szCs w:val="22"/>
        </w:rPr>
        <w:t>.</w:t>
      </w:r>
    </w:p>
    <w:p w:rsidR="000B1206" w:rsidRPr="00BD486B" w:rsidRDefault="000B1206" w:rsidP="001B3DA3">
      <w:pPr>
        <w:pStyle w:val="Odsekzoznamu"/>
        <w:tabs>
          <w:tab w:val="clear" w:pos="2160"/>
          <w:tab w:val="clear" w:pos="2880"/>
          <w:tab w:val="clear" w:pos="4500"/>
        </w:tabs>
        <w:spacing w:before="120" w:after="120"/>
        <w:ind w:left="357" w:firstLine="210"/>
        <w:jc w:val="both"/>
        <w:rPr>
          <w:rFonts w:ascii="Arial Narrow" w:hAnsi="Arial Narrow" w:cs="Arial"/>
          <w:color w:val="000000"/>
          <w:sz w:val="22"/>
          <w:szCs w:val="22"/>
        </w:rPr>
      </w:pPr>
      <w:r w:rsidRPr="00BD486B">
        <w:rPr>
          <w:rFonts w:ascii="Arial Narrow" w:hAnsi="Arial Narrow" w:cs="Arial"/>
          <w:i/>
          <w:color w:val="000000"/>
          <w:sz w:val="22"/>
          <w:szCs w:val="22"/>
          <w:u w:val="single"/>
        </w:rPr>
        <w:t>Dokument uchádzač nahrá do ponuky v časti formulára „Ostatné dokumenty ponuky“.</w:t>
      </w:r>
    </w:p>
    <w:p w:rsidR="009C7881" w:rsidRPr="00BD486B" w:rsidRDefault="00BD486B" w:rsidP="00887ABD">
      <w:pPr>
        <w:numPr>
          <w:ilvl w:val="1"/>
          <w:numId w:val="29"/>
        </w:numPr>
        <w:spacing w:before="120" w:after="120" w:line="240" w:lineRule="auto"/>
        <w:ind w:left="567" w:hanging="567"/>
        <w:jc w:val="both"/>
        <w:rPr>
          <w:rFonts w:ascii="Arial Narrow" w:hAnsi="Arial Narrow" w:cs="Arial"/>
          <w:sz w:val="22"/>
        </w:rPr>
      </w:pPr>
      <w:r w:rsidRPr="00BD486B">
        <w:rPr>
          <w:rFonts w:ascii="Arial Narrow" w:hAnsi="Arial Narrow" w:cs="Arial"/>
          <w:b/>
          <w:bCs/>
          <w:sz w:val="22"/>
          <w:lang w:val="x-none"/>
        </w:rPr>
        <w:t>Návrh na plnenie kritéria</w:t>
      </w:r>
      <w:r w:rsidRPr="00BD486B">
        <w:rPr>
          <w:rFonts w:ascii="Arial Narrow" w:hAnsi="Arial Narrow" w:cs="Arial"/>
          <w:sz w:val="22"/>
          <w:lang w:val="x-none"/>
        </w:rPr>
        <w:t xml:space="preserve"> (</w:t>
      </w:r>
      <w:r w:rsidRPr="00BD486B">
        <w:rPr>
          <w:rFonts w:ascii="Arial Narrow" w:hAnsi="Arial Narrow"/>
          <w:sz w:val="22"/>
        </w:rPr>
        <w:t>Celková najnižšia cena požadovaných služieb za jeden pozemok v EUR bez DPH)</w:t>
      </w:r>
      <w:r w:rsidRPr="00BD486B">
        <w:rPr>
          <w:rFonts w:ascii="Arial Narrow" w:hAnsi="Arial Narrow" w:cs="Arial"/>
          <w:sz w:val="22"/>
          <w:lang w:val="x-none"/>
        </w:rPr>
        <w:t xml:space="preserve"> podľa šablóny s názvom „Hodnotiace kritériá“ uvedenej v rámci </w:t>
      </w:r>
      <w:r w:rsidRPr="00BD486B">
        <w:rPr>
          <w:rFonts w:ascii="Arial Narrow" w:hAnsi="Arial Narrow" w:cs="Arial"/>
          <w:bCs/>
          <w:sz w:val="22"/>
          <w:lang w:val="x-none"/>
        </w:rPr>
        <w:t xml:space="preserve">šablóny/formuláru ponuky s názvom </w:t>
      </w:r>
      <w:r w:rsidRPr="00BD486B">
        <w:rPr>
          <w:rFonts w:ascii="Arial Narrow" w:hAnsi="Arial Narrow" w:cs="Arial"/>
          <w:bCs/>
          <w:sz w:val="22"/>
          <w:lang w:val="x-none"/>
        </w:rPr>
        <w:lastRenderedPageBreak/>
        <w:t>„Ponuka“ v systéme EKS a to v súlade s týmito súťažnými podkladmi</w:t>
      </w:r>
      <w:r w:rsidRPr="00BD486B">
        <w:rPr>
          <w:rFonts w:ascii="Arial Narrow" w:hAnsi="Arial Narrow" w:cs="Arial"/>
          <w:b/>
          <w:bCs/>
          <w:sz w:val="22"/>
        </w:rPr>
        <w:t xml:space="preserve">. </w:t>
      </w:r>
      <w:r w:rsidRPr="00BD486B">
        <w:rPr>
          <w:rFonts w:ascii="Arial Narrow" w:hAnsi="Arial Narrow"/>
          <w:sz w:val="22"/>
          <w:lang w:val="x-none"/>
        </w:rPr>
        <w:t xml:space="preserve">Uchádzač v tejto časti ponuky predloží aj </w:t>
      </w:r>
      <w:r w:rsidRPr="00BD486B">
        <w:rPr>
          <w:rFonts w:ascii="Arial Narrow" w:hAnsi="Arial Narrow"/>
          <w:b/>
          <w:sz w:val="22"/>
        </w:rPr>
        <w:t>o</w:t>
      </w:r>
      <w:r w:rsidR="0057436E" w:rsidRPr="00BD486B">
        <w:rPr>
          <w:rFonts w:ascii="Arial Narrow" w:hAnsi="Arial Narrow" w:cs="Arial"/>
          <w:b/>
          <w:sz w:val="22"/>
        </w:rPr>
        <w:t>cenený štruktúrovaný rozpočet ceny rámcovej dohody</w:t>
      </w:r>
      <w:r w:rsidR="0057436E" w:rsidRPr="00BD486B">
        <w:rPr>
          <w:rFonts w:ascii="Arial Narrow" w:hAnsi="Arial Narrow" w:cs="Arial"/>
          <w:sz w:val="22"/>
        </w:rPr>
        <w:t xml:space="preserve"> podľa vzoru uvedeného v prílohe č. 3 týchto súťažných podkladov a v súlade s informáciami uvedenými v týchto súťažných podkladoch </w:t>
      </w:r>
      <w:r w:rsidR="00CA432E" w:rsidRPr="00BD486B">
        <w:rPr>
          <w:rFonts w:ascii="Arial Narrow" w:hAnsi="Arial Narrow" w:cs="Arial"/>
          <w:sz w:val="22"/>
        </w:rPr>
        <w:t>vo formáte (napr. .</w:t>
      </w:r>
      <w:proofErr w:type="spellStart"/>
      <w:r w:rsidR="00CA432E" w:rsidRPr="00BD486B">
        <w:rPr>
          <w:rFonts w:ascii="Arial Narrow" w:hAnsi="Arial Narrow" w:cs="Arial"/>
          <w:sz w:val="22"/>
        </w:rPr>
        <w:t>pdf</w:t>
      </w:r>
      <w:proofErr w:type="spellEnd"/>
      <w:r w:rsidR="00CA432E" w:rsidRPr="00BD486B">
        <w:rPr>
          <w:rFonts w:ascii="Arial Narrow" w:hAnsi="Arial Narrow" w:cs="Arial"/>
          <w:sz w:val="22"/>
        </w:rPr>
        <w:t>,....)</w:t>
      </w:r>
      <w:r w:rsidR="00065F6B" w:rsidRPr="00BD486B">
        <w:rPr>
          <w:rFonts w:ascii="Arial Narrow" w:hAnsi="Arial Narrow" w:cs="Arial"/>
          <w:sz w:val="22"/>
        </w:rPr>
        <w:t xml:space="preserve">. </w:t>
      </w:r>
    </w:p>
    <w:p w:rsidR="0057436E" w:rsidRPr="00BD486B" w:rsidRDefault="000B1206" w:rsidP="00D13B5C">
      <w:pPr>
        <w:spacing w:before="120" w:after="240" w:line="240" w:lineRule="auto"/>
        <w:ind w:left="567"/>
        <w:jc w:val="both"/>
        <w:rPr>
          <w:rFonts w:ascii="Arial Narrow" w:hAnsi="Arial Narrow" w:cs="Arial"/>
          <w:sz w:val="22"/>
        </w:rPr>
      </w:pPr>
      <w:r w:rsidRPr="00BD486B">
        <w:rPr>
          <w:rFonts w:ascii="Arial Narrow" w:hAnsi="Arial Narrow" w:cs="Arial"/>
          <w:i/>
          <w:sz w:val="22"/>
          <w:u w:val="single"/>
        </w:rPr>
        <w:t>Dokument uchádzač nahrá do ponuky v časti formulára „Hodnotiace kritériá“ – Prílohy.</w:t>
      </w:r>
    </w:p>
    <w:p w:rsidR="00065F6B" w:rsidRPr="007C70AD" w:rsidRDefault="00065F6B" w:rsidP="001B3DA3">
      <w:pPr>
        <w:tabs>
          <w:tab w:val="left" w:pos="3555"/>
          <w:tab w:val="center" w:pos="4734"/>
        </w:tabs>
        <w:spacing w:after="0"/>
        <w:jc w:val="center"/>
        <w:rPr>
          <w:rFonts w:ascii="Arial Narrow" w:hAnsi="Arial Narrow" w:cs="Arial"/>
          <w:b/>
          <w:bCs/>
          <w:sz w:val="24"/>
          <w:szCs w:val="24"/>
        </w:rPr>
      </w:pPr>
      <w:r w:rsidRPr="00BD486B">
        <w:rPr>
          <w:rFonts w:ascii="Arial Narrow" w:hAnsi="Arial Narrow" w:cs="Arial"/>
          <w:b/>
          <w:bCs/>
          <w:sz w:val="24"/>
          <w:szCs w:val="24"/>
        </w:rPr>
        <w:t>Predkladanie ponuky</w:t>
      </w:r>
    </w:p>
    <w:p w:rsidR="00065F6B" w:rsidRPr="00887ABD" w:rsidRDefault="00065F6B" w:rsidP="001B3DA3">
      <w:pPr>
        <w:pStyle w:val="Odsekzoznamu"/>
        <w:numPr>
          <w:ilvl w:val="0"/>
          <w:numId w:val="32"/>
        </w:numPr>
        <w:tabs>
          <w:tab w:val="clear" w:pos="2160"/>
          <w:tab w:val="clear" w:pos="2880"/>
          <w:tab w:val="clear" w:pos="4500"/>
        </w:tabs>
        <w:spacing w:after="120"/>
        <w:ind w:left="357" w:hanging="357"/>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rsidR="00065F6B" w:rsidRPr="00887ABD" w:rsidRDefault="00065F6B" w:rsidP="00887ABD">
      <w:pPr>
        <w:pStyle w:val="Zkladntext"/>
        <w:numPr>
          <w:ilvl w:val="1"/>
          <w:numId w:val="32"/>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t.j. </w:t>
      </w:r>
      <w:r w:rsidR="007C37AA" w:rsidRPr="00887ABD">
        <w:rPr>
          <w:rFonts w:ascii="Arial Narrow" w:hAnsi="Arial Narrow" w:cs="Arial"/>
          <w:sz w:val="22"/>
        </w:rPr>
        <w:t>elektronick</w:t>
      </w:r>
      <w:r w:rsidR="00FB6B73">
        <w:rPr>
          <w:rFonts w:ascii="Arial Narrow" w:hAnsi="Arial Narrow" w:cs="Arial"/>
          <w:sz w:val="22"/>
        </w:rPr>
        <w:t xml:space="preserve">ými prostriedkami, </w:t>
      </w:r>
      <w:r w:rsidR="007C37AA" w:rsidRPr="00887ABD">
        <w:rPr>
          <w:rFonts w:ascii="Arial Narrow" w:hAnsi="Arial Narrow" w:cs="Arial"/>
          <w:sz w:val="22"/>
        </w:rPr>
        <w:t xml:space="preserve"> spôsobom určeným funkcionalitou EKS</w:t>
      </w:r>
      <w:r w:rsidR="00C93442">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rsidR="00065F6B" w:rsidRPr="00887ABD" w:rsidRDefault="00065F6B" w:rsidP="00887ABD">
      <w:pPr>
        <w:numPr>
          <w:ilvl w:val="1"/>
          <w:numId w:val="32"/>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Pr="00887ABD">
        <w:rPr>
          <w:rFonts w:ascii="Arial Narrow" w:hAnsi="Arial Narrow" w:cs="Arial"/>
          <w:color w:val="000000"/>
          <w:sz w:val="22"/>
        </w:rPr>
        <w:t xml:space="preserve"> predmetu zákazky sú povinní udeliť </w:t>
      </w:r>
      <w:proofErr w:type="spellStart"/>
      <w:r w:rsidRPr="00887ABD">
        <w:rPr>
          <w:rFonts w:ascii="Arial Narrow" w:hAnsi="Arial Narrow" w:cs="Arial"/>
          <w:color w:val="000000"/>
          <w:sz w:val="22"/>
        </w:rPr>
        <w:t>plnomocenstvo</w:t>
      </w:r>
      <w:proofErr w:type="spellEnd"/>
      <w:r w:rsidRPr="00887ABD">
        <w:rPr>
          <w:rFonts w:ascii="Arial Narrow" w:hAnsi="Arial Narrow" w:cs="Arial"/>
          <w:color w:val="000000"/>
          <w:sz w:val="22"/>
        </w:rPr>
        <w:t xml:space="preserve"> jednému z členov skupiny dodávateľov konať v mene všetkých členov skupiny dodávateľov a prijímať pokyny v tomto verejnom obstarávaní ako aj  konať v mene skupiny pre prípad prijatia ich ponuky, podpisu </w:t>
      </w:r>
      <w:r w:rsidR="00BD4508">
        <w:rPr>
          <w:rFonts w:ascii="Arial Narrow" w:hAnsi="Arial Narrow" w:cs="Arial"/>
          <w:color w:val="000000"/>
          <w:sz w:val="22"/>
        </w:rPr>
        <w:t>r</w:t>
      </w:r>
      <w:r w:rsidRPr="00887ABD">
        <w:rPr>
          <w:rFonts w:ascii="Arial Narrow" w:hAnsi="Arial Narrow" w:cs="Arial"/>
          <w:color w:val="000000"/>
          <w:sz w:val="22"/>
        </w:rPr>
        <w:t xml:space="preserve">ámcovej dohody a komunikácie/zodpovednosti v procese plnenia </w:t>
      </w:r>
      <w:r w:rsidR="00BD4508">
        <w:rPr>
          <w:rFonts w:ascii="Arial Narrow" w:hAnsi="Arial Narrow" w:cs="Arial"/>
          <w:color w:val="000000"/>
          <w:sz w:val="22"/>
        </w:rPr>
        <w:t>r</w:t>
      </w:r>
      <w:r w:rsidRPr="00887ABD">
        <w:rPr>
          <w:rFonts w:ascii="Arial Narrow" w:hAnsi="Arial Narrow" w:cs="Arial"/>
          <w:color w:val="000000"/>
          <w:sz w:val="22"/>
        </w:rPr>
        <w:t xml:space="preserve">ámcovej dohody. V prípade prijatia ponuky skupiny dodávateľov sa vyžaduje, aby skupina dodávateľov pred podpisom </w:t>
      </w:r>
      <w:r w:rsidR="00BD4508">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bookmarkStart w:id="10" w:name="podmienky_technicke"/>
      <w:bookmarkEnd w:id="1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1B3DA3">
        <w:rPr>
          <w:rFonts w:ascii="Arial Narrow" w:hAnsi="Arial Narrow" w:cs="Arial"/>
          <w:sz w:val="22"/>
        </w:rPr>
        <w:t xml:space="preserve"> v tej istej časti predmetu zákazky</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FB6B73">
        <w:rPr>
          <w:rFonts w:ascii="Arial Narrow" w:hAnsi="Arial Narrow" w:cs="Arial"/>
          <w:sz w:val="22"/>
        </w:rPr>
        <w:t>ými prostriedkami,</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1B3DA3">
        <w:rPr>
          <w:rFonts w:ascii="Arial Narrow" w:hAnsi="Arial Narrow" w:cs="Arial"/>
          <w:sz w:val="22"/>
        </w:rPr>
        <w:t>v tej istej časti predmetu zákazky</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elektronickými prostriedkami,</w:t>
      </w:r>
      <w:r w:rsidR="006B55AA" w:rsidRPr="00887ABD">
        <w:rPr>
          <w:rFonts w:ascii="Arial Narrow" w:hAnsi="Arial Narrow"/>
          <w:sz w:val="22"/>
        </w:rPr>
        <w:t xml:space="preserve"> spôsobom určeným funkcionalitou EKS. Kódovanie a šifrovanie zabezpečuje systém EKS bez akejkoľvek potreby ďalších nástrojov.</w:t>
      </w:r>
    </w:p>
    <w:p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lastRenderedPageBreak/>
        <w:t>Ponuka predložená v elektronickej podobe po uplynutí lehoty na predkladanie ponúk sa nesprístupní.</w:t>
      </w:r>
    </w:p>
    <w:p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065F6B" w:rsidRPr="00AE3050" w:rsidRDefault="0082520F" w:rsidP="00AE3050">
      <w:pPr>
        <w:numPr>
          <w:ilvl w:val="1"/>
          <w:numId w:val="32"/>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r w:rsidR="00065F6B" w:rsidRPr="00AE3050">
        <w:rPr>
          <w:rFonts w:ascii="Arial Narrow" w:hAnsi="Arial Narrow" w:cs="Arial"/>
          <w:sz w:val="22"/>
        </w:rPr>
        <w:tab/>
      </w:r>
    </w:p>
    <w:p w:rsidR="00065F6B" w:rsidRPr="001B3DA3" w:rsidRDefault="00DA5C29" w:rsidP="00887ABD">
      <w:pPr>
        <w:numPr>
          <w:ilvl w:val="0"/>
          <w:numId w:val="32"/>
        </w:numPr>
        <w:spacing w:before="120" w:after="120" w:line="240" w:lineRule="auto"/>
        <w:ind w:left="567" w:hanging="567"/>
        <w:jc w:val="both"/>
        <w:rPr>
          <w:rFonts w:ascii="Arial Narrow" w:hAnsi="Arial Narrow" w:cs="Arial"/>
          <w:b/>
          <w:bCs/>
          <w:smallCaps/>
          <w:sz w:val="22"/>
        </w:rPr>
      </w:pPr>
      <w:r w:rsidRPr="001B3DA3">
        <w:rPr>
          <w:rFonts w:ascii="Arial Narrow" w:hAnsi="Arial Narrow" w:cs="Arial"/>
          <w:b/>
          <w:bCs/>
          <w:smallCaps/>
          <w:sz w:val="22"/>
        </w:rPr>
        <w:t xml:space="preserve">miesto a </w:t>
      </w:r>
      <w:r w:rsidR="00065F6B" w:rsidRPr="001B3DA3">
        <w:rPr>
          <w:rFonts w:ascii="Arial Narrow" w:hAnsi="Arial Narrow" w:cs="Arial"/>
          <w:b/>
          <w:bCs/>
          <w:smallCaps/>
          <w:sz w:val="22"/>
        </w:rPr>
        <w:t>lehota na predkladanie ponuky</w:t>
      </w:r>
    </w:p>
    <w:p w:rsidR="00892D2A" w:rsidRPr="001B3DA3" w:rsidRDefault="00065F6B" w:rsidP="00887ABD">
      <w:pPr>
        <w:numPr>
          <w:ilvl w:val="1"/>
          <w:numId w:val="32"/>
        </w:numPr>
        <w:spacing w:before="120" w:after="120" w:line="240" w:lineRule="auto"/>
        <w:ind w:left="567" w:hanging="567"/>
        <w:jc w:val="both"/>
        <w:rPr>
          <w:rFonts w:ascii="Arial Narrow" w:hAnsi="Arial Narrow" w:cs="Arial"/>
          <w:sz w:val="22"/>
        </w:rPr>
      </w:pPr>
      <w:r w:rsidRPr="001B3DA3">
        <w:rPr>
          <w:rFonts w:ascii="Arial Narrow" w:hAnsi="Arial Narrow" w:cs="Arial"/>
          <w:sz w:val="22"/>
        </w:rPr>
        <w:t xml:space="preserve">Lehotu na predkladanie ponúk verejný obstarávateľ </w:t>
      </w:r>
      <w:r w:rsidRPr="000274BD">
        <w:rPr>
          <w:rFonts w:ascii="Arial Narrow" w:hAnsi="Arial Narrow" w:cs="Arial"/>
          <w:sz w:val="22"/>
        </w:rPr>
        <w:t xml:space="preserve">stanovil </w:t>
      </w:r>
      <w:r w:rsidR="00892D2A" w:rsidRPr="000274BD">
        <w:rPr>
          <w:rFonts w:ascii="Arial Narrow" w:hAnsi="Arial Narrow"/>
          <w:sz w:val="22"/>
        </w:rPr>
        <w:t xml:space="preserve">v súlade so zákonom </w:t>
      </w:r>
      <w:r w:rsidRPr="000274BD">
        <w:rPr>
          <w:rFonts w:ascii="Arial Narrow" w:hAnsi="Arial Narrow" w:cs="Arial"/>
          <w:b/>
          <w:sz w:val="22"/>
        </w:rPr>
        <w:t xml:space="preserve">do </w:t>
      </w:r>
      <w:r w:rsidR="000274BD" w:rsidRPr="000274BD">
        <w:rPr>
          <w:rFonts w:ascii="Arial Narrow" w:hAnsi="Arial Narrow" w:cs="Arial"/>
          <w:b/>
          <w:sz w:val="22"/>
        </w:rPr>
        <w:t>02</w:t>
      </w:r>
      <w:r w:rsidRPr="000274BD">
        <w:rPr>
          <w:rFonts w:ascii="Arial Narrow" w:hAnsi="Arial Narrow" w:cs="Arial"/>
          <w:b/>
          <w:color w:val="000000"/>
          <w:sz w:val="22"/>
        </w:rPr>
        <w:t>.</w:t>
      </w:r>
      <w:r w:rsidR="000274BD" w:rsidRPr="000274BD">
        <w:rPr>
          <w:rFonts w:ascii="Arial Narrow" w:hAnsi="Arial Narrow" w:cs="Arial"/>
          <w:b/>
          <w:color w:val="000000"/>
          <w:sz w:val="22"/>
        </w:rPr>
        <w:t>11</w:t>
      </w:r>
      <w:r w:rsidRPr="000274BD">
        <w:rPr>
          <w:rFonts w:ascii="Arial Narrow" w:hAnsi="Arial Narrow" w:cs="Arial"/>
          <w:b/>
          <w:color w:val="000000"/>
          <w:sz w:val="22"/>
        </w:rPr>
        <w:t>.</w:t>
      </w:r>
      <w:r w:rsidR="004A09F8" w:rsidRPr="000274BD">
        <w:rPr>
          <w:rFonts w:ascii="Arial Narrow" w:hAnsi="Arial Narrow" w:cs="Arial"/>
          <w:b/>
          <w:color w:val="000000"/>
          <w:sz w:val="22"/>
        </w:rPr>
        <w:t>2018</w:t>
      </w:r>
      <w:r w:rsidR="00DD307B" w:rsidRPr="000274BD">
        <w:rPr>
          <w:rFonts w:ascii="Arial Narrow" w:hAnsi="Arial Narrow" w:cs="Arial"/>
          <w:b/>
          <w:sz w:val="22"/>
        </w:rPr>
        <w:t xml:space="preserve">, </w:t>
      </w:r>
      <w:r w:rsidR="000274BD" w:rsidRPr="000274BD">
        <w:rPr>
          <w:rFonts w:ascii="Arial Narrow" w:hAnsi="Arial Narrow" w:cs="Arial"/>
          <w:b/>
          <w:sz w:val="22"/>
        </w:rPr>
        <w:t>10</w:t>
      </w:r>
      <w:r w:rsidRPr="000274BD">
        <w:rPr>
          <w:rFonts w:ascii="Arial Narrow" w:hAnsi="Arial Narrow" w:cs="Arial"/>
          <w:b/>
          <w:sz w:val="22"/>
        </w:rPr>
        <w:t>:</w:t>
      </w:r>
      <w:r w:rsidR="000274BD" w:rsidRPr="000274BD">
        <w:rPr>
          <w:rFonts w:ascii="Arial Narrow" w:hAnsi="Arial Narrow" w:cs="Arial"/>
          <w:b/>
          <w:sz w:val="22"/>
        </w:rPr>
        <w:t>00</w:t>
      </w:r>
      <w:r w:rsidRPr="000274BD">
        <w:rPr>
          <w:rFonts w:ascii="Arial Narrow" w:hAnsi="Arial Narrow" w:cs="Arial"/>
          <w:b/>
          <w:sz w:val="22"/>
        </w:rPr>
        <w:t xml:space="preserve"> hod</w:t>
      </w:r>
      <w:r w:rsidRPr="000274BD">
        <w:rPr>
          <w:rFonts w:ascii="Arial Narrow" w:hAnsi="Arial Narrow" w:cs="Arial"/>
          <w:sz w:val="22"/>
        </w:rPr>
        <w:t xml:space="preserve">. miestneho času. </w:t>
      </w:r>
      <w:r w:rsidR="00892D2A" w:rsidRPr="000274BD">
        <w:rPr>
          <w:rFonts w:ascii="Arial Narrow" w:hAnsi="Arial Narrow"/>
          <w:sz w:val="22"/>
        </w:rPr>
        <w:t>Táto lehota je tiež uverejnená na Elektronickej</w:t>
      </w:r>
      <w:r w:rsidR="00892D2A" w:rsidRPr="001B3DA3">
        <w:rPr>
          <w:rFonts w:ascii="Arial Narrow" w:hAnsi="Arial Narrow"/>
          <w:sz w:val="22"/>
        </w:rPr>
        <w:t xml:space="preserve"> tabuli </w:t>
      </w:r>
      <w:r w:rsidR="002F4C18" w:rsidRPr="001B3DA3">
        <w:rPr>
          <w:rFonts w:ascii="Arial Narrow" w:hAnsi="Arial Narrow"/>
          <w:sz w:val="22"/>
        </w:rPr>
        <w:t>tejto zákazky.</w:t>
      </w:r>
    </w:p>
    <w:p w:rsidR="00EB68A9" w:rsidRPr="001B3DA3" w:rsidRDefault="00936059" w:rsidP="00887ABD">
      <w:pPr>
        <w:numPr>
          <w:ilvl w:val="1"/>
          <w:numId w:val="32"/>
        </w:numPr>
        <w:spacing w:before="120" w:after="120" w:line="240" w:lineRule="auto"/>
        <w:ind w:left="567" w:hanging="567"/>
        <w:jc w:val="both"/>
        <w:rPr>
          <w:rFonts w:ascii="Arial Narrow" w:hAnsi="Arial Narrow" w:cs="Arial"/>
          <w:sz w:val="22"/>
        </w:rPr>
      </w:pPr>
      <w:r w:rsidRPr="001B3DA3">
        <w:rPr>
          <w:rFonts w:ascii="Arial Narrow" w:hAnsi="Arial Narrow" w:cs="Arial"/>
          <w:sz w:val="22"/>
        </w:rPr>
        <w:t>Uchádzači</w:t>
      </w:r>
      <w:r w:rsidR="00EB68A9" w:rsidRPr="001B3DA3">
        <w:rPr>
          <w:rFonts w:ascii="Arial Narrow" w:hAnsi="Arial Narrow"/>
          <w:sz w:val="22"/>
        </w:rPr>
        <w:t xml:space="preserve"> doručia svoje ponuky v lehote na predkladanie ponúk výlučne elektronick</w:t>
      </w:r>
      <w:r w:rsidR="00FB6B73" w:rsidRPr="001B3DA3">
        <w:rPr>
          <w:rFonts w:ascii="Arial Narrow" w:hAnsi="Arial Narrow"/>
          <w:sz w:val="22"/>
        </w:rPr>
        <w:t>ými prostriedkami,</w:t>
      </w:r>
      <w:r w:rsidR="00EB68A9" w:rsidRPr="001B3DA3">
        <w:rPr>
          <w:rFonts w:ascii="Arial Narrow" w:hAnsi="Arial Narrow"/>
          <w:sz w:val="22"/>
        </w:rPr>
        <w:t xml:space="preserve"> spôsobom určeným funkcionalitou EKS.</w:t>
      </w:r>
    </w:p>
    <w:p w:rsidR="00EB68A9" w:rsidRPr="001B3DA3" w:rsidRDefault="00EB68A9" w:rsidP="00887ABD">
      <w:pPr>
        <w:numPr>
          <w:ilvl w:val="1"/>
          <w:numId w:val="32"/>
        </w:numPr>
        <w:spacing w:before="120" w:after="120" w:line="240" w:lineRule="auto"/>
        <w:ind w:left="567" w:hanging="567"/>
        <w:jc w:val="both"/>
        <w:rPr>
          <w:rFonts w:ascii="Arial Narrow" w:hAnsi="Arial Narrow" w:cs="Arial"/>
          <w:sz w:val="22"/>
        </w:rPr>
      </w:pPr>
      <w:r w:rsidRPr="001B3DA3">
        <w:rPr>
          <w:rFonts w:ascii="Arial Narrow" w:hAnsi="Arial Narrow"/>
          <w:sz w:val="22"/>
        </w:rPr>
        <w:t>Obsah každej ponuky bude komisii sprístupnený až po uplynutí lehoty na predkladanie ponúk v lehot</w:t>
      </w:r>
      <w:r w:rsidR="009E422B" w:rsidRPr="001B3DA3">
        <w:rPr>
          <w:rFonts w:ascii="Arial Narrow" w:hAnsi="Arial Narrow"/>
          <w:sz w:val="22"/>
        </w:rPr>
        <w:t>e</w:t>
      </w:r>
      <w:r w:rsidRPr="001B3DA3">
        <w:rPr>
          <w:rFonts w:ascii="Arial Narrow" w:hAnsi="Arial Narrow"/>
          <w:sz w:val="22"/>
        </w:rPr>
        <w:t xml:space="preserve"> podľa zákona.</w:t>
      </w:r>
    </w:p>
    <w:p w:rsidR="00065F6B" w:rsidRPr="00887ABD" w:rsidRDefault="00065F6B" w:rsidP="00887ABD">
      <w:pPr>
        <w:numPr>
          <w:ilvl w:val="0"/>
          <w:numId w:val="32"/>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065F6B" w:rsidRDefault="00065F6B" w:rsidP="00027BC3">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065F6B" w:rsidRPr="000366BD" w:rsidRDefault="00065F6B" w:rsidP="00027BC3">
      <w:pPr>
        <w:numPr>
          <w:ilvl w:val="1"/>
          <w:numId w:val="33"/>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11" w:name="lehota_viazanosti"/>
      <w:bookmarkEnd w:id="11"/>
      <w:r w:rsidR="00070A5A" w:rsidRPr="00070A5A">
        <w:rPr>
          <w:rFonts w:ascii="Arial Narrow" w:hAnsi="Arial Narrow" w:cs="Arial"/>
          <w:b/>
          <w:sz w:val="22"/>
        </w:rPr>
        <w:t>31</w:t>
      </w:r>
      <w:r w:rsidRPr="000366BD">
        <w:rPr>
          <w:rFonts w:ascii="Arial Narrow" w:hAnsi="Arial Narrow" w:cs="Arial"/>
          <w:b/>
          <w:sz w:val="22"/>
        </w:rPr>
        <w:t>.</w:t>
      </w:r>
      <w:r w:rsidR="00070A5A">
        <w:rPr>
          <w:rFonts w:ascii="Arial Narrow" w:hAnsi="Arial Narrow" w:cs="Arial"/>
          <w:b/>
          <w:sz w:val="22"/>
        </w:rPr>
        <w:t>12</w:t>
      </w:r>
      <w:r w:rsidRPr="000366BD">
        <w:rPr>
          <w:rFonts w:ascii="Arial Narrow" w:hAnsi="Arial Narrow" w:cs="Arial"/>
          <w:b/>
          <w:sz w:val="22"/>
        </w:rPr>
        <w:t>.</w:t>
      </w:r>
      <w:r w:rsidR="00070A5A">
        <w:rPr>
          <w:rFonts w:ascii="Arial Narrow" w:hAnsi="Arial Narrow" w:cs="Arial"/>
          <w:b/>
          <w:sz w:val="22"/>
        </w:rPr>
        <w:t>2019</w:t>
      </w:r>
      <w:r w:rsidRPr="000366BD">
        <w:rPr>
          <w:rFonts w:ascii="Arial Narrow" w:hAnsi="Arial Narrow" w:cs="Arial"/>
          <w:b/>
          <w:sz w:val="22"/>
        </w:rPr>
        <w:t>.</w:t>
      </w:r>
      <w:r w:rsidRPr="000366BD">
        <w:rPr>
          <w:rFonts w:ascii="Arial Narrow" w:hAnsi="Arial Narrow" w:cs="Arial"/>
          <w:color w:val="FF0000"/>
          <w:sz w:val="22"/>
        </w:rPr>
        <w:t xml:space="preserve"> </w:t>
      </w:r>
    </w:p>
    <w:p w:rsidR="00A1676C" w:rsidRPr="00A1676C" w:rsidRDefault="00065F6B" w:rsidP="00A1676C">
      <w:pPr>
        <w:numPr>
          <w:ilvl w:val="1"/>
          <w:numId w:val="33"/>
        </w:numPr>
        <w:spacing w:before="120" w:after="36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065F6B" w:rsidRPr="00EC2537" w:rsidRDefault="00065F6B" w:rsidP="00AE3050">
      <w:pPr>
        <w:spacing w:after="120"/>
        <w:jc w:val="center"/>
        <w:rPr>
          <w:rFonts w:ascii="Arial Narrow" w:hAnsi="Arial Narrow" w:cs="Arial"/>
          <w:sz w:val="22"/>
        </w:rPr>
      </w:pPr>
      <w:r w:rsidRPr="00EC2537">
        <w:rPr>
          <w:rFonts w:ascii="Arial Narrow" w:hAnsi="Arial Narrow" w:cs="Arial"/>
          <w:sz w:val="22"/>
        </w:rPr>
        <w:t>Časť IV.</w:t>
      </w:r>
    </w:p>
    <w:p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065F6B" w:rsidRPr="00410D42" w:rsidRDefault="00081B47" w:rsidP="00410D42">
      <w:pPr>
        <w:numPr>
          <w:ilvl w:val="0"/>
          <w:numId w:val="33"/>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rsidR="00065F6B" w:rsidRPr="00410D42" w:rsidRDefault="00065F6B"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rsidR="00F0367D" w:rsidRPr="001E26B7" w:rsidRDefault="00F0367D"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rsidR="00F0367D" w:rsidRPr="001E26B7" w:rsidRDefault="00873FB3"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rsidR="00065F6B" w:rsidRDefault="00065F6B" w:rsidP="00555E7F">
      <w:pPr>
        <w:numPr>
          <w:ilvl w:val="0"/>
          <w:numId w:val="33"/>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rsidR="00B80E8C" w:rsidRPr="004D5DD6" w:rsidRDefault="00861033" w:rsidP="00070A5A">
      <w:pPr>
        <w:numPr>
          <w:ilvl w:val="1"/>
          <w:numId w:val="37"/>
        </w:numPr>
        <w:spacing w:before="120" w:after="240" w:line="240" w:lineRule="auto"/>
        <w:ind w:left="567" w:hanging="567"/>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B80E8C" w:rsidRPr="004D5DD6">
        <w:rPr>
          <w:rFonts w:ascii="Arial Narrow" w:hAnsi="Arial Narrow" w:cs="Arial"/>
          <w:sz w:val="22"/>
        </w:rPr>
        <w:t>.</w:t>
      </w:r>
    </w:p>
    <w:p w:rsidR="00065F6B" w:rsidRPr="004D5DD6" w:rsidRDefault="00065F6B" w:rsidP="00A1676C">
      <w:pPr>
        <w:spacing w:after="0"/>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065F6B" w:rsidRPr="004D5DD6" w:rsidRDefault="00065F6B" w:rsidP="002A4C8B">
      <w:pPr>
        <w:numPr>
          <w:ilvl w:val="0"/>
          <w:numId w:val="37"/>
        </w:numPr>
        <w:spacing w:before="120" w:after="120" w:line="240" w:lineRule="auto"/>
        <w:ind w:left="567" w:hanging="567"/>
        <w:jc w:val="both"/>
        <w:rPr>
          <w:rFonts w:ascii="Arial Narrow" w:hAnsi="Arial Narrow" w:cs="Arial"/>
          <w:b/>
          <w:bCs/>
          <w:smallCaps/>
          <w:sz w:val="22"/>
        </w:rPr>
      </w:pPr>
      <w:r w:rsidRPr="004D5DD6">
        <w:rPr>
          <w:rFonts w:ascii="Arial Narrow" w:hAnsi="Arial Narrow" w:cs="Arial"/>
          <w:b/>
          <w:bCs/>
          <w:smallCaps/>
          <w:sz w:val="22"/>
        </w:rPr>
        <w:t>otváranie ponúk</w:t>
      </w:r>
    </w:p>
    <w:p w:rsidR="009E6CA2" w:rsidRPr="000274BD"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ITCBookmanEE"/>
        </w:rPr>
        <w:t xml:space="preserve">Verejné otváranie ponúk, resp. ich odšifrovanie a sprístupnenie, elektronickými prostriedkami, </w:t>
      </w:r>
      <w:r w:rsidRPr="001F725F">
        <w:rPr>
          <w:rFonts w:ascii="Arial Narrow" w:hAnsi="Arial Narrow"/>
        </w:rPr>
        <w:t>spôsobom určeným funkcionalitou EKS</w:t>
      </w:r>
      <w:r w:rsidRPr="001F725F">
        <w:rPr>
          <w:rFonts w:ascii="Arial Narrow" w:hAnsi="Arial Narrow" w:cs="ITCBookmanEE"/>
        </w:rPr>
        <w:t xml:space="preserve"> sa uskutoční v súlade so </w:t>
      </w:r>
      <w:r w:rsidRPr="000274BD">
        <w:rPr>
          <w:rFonts w:ascii="Arial Narrow" w:hAnsi="Arial Narrow" w:cs="ITCBookmanEE"/>
        </w:rPr>
        <w:t xml:space="preserve">zákonom v rámci systému EKS a v čase uvedenom v oznámení o vyhlásení verejného obstarávania, na Elektronickej tabuli zriadenej v rámci postupu zadávania tejto zákazky a v týchto súťažných podkladoch, t.j. dňa </w:t>
      </w:r>
      <w:r w:rsidR="000274BD" w:rsidRPr="000274BD">
        <w:rPr>
          <w:rFonts w:ascii="Arial Narrow" w:hAnsi="Arial Narrow" w:cs="ITCBookmanEE"/>
          <w:b/>
          <w:lang w:val="sk-SK"/>
        </w:rPr>
        <w:t>05</w:t>
      </w:r>
      <w:r w:rsidRPr="000274BD">
        <w:rPr>
          <w:rFonts w:ascii="Arial Narrow" w:hAnsi="Arial Narrow" w:cs="ITCBookmanEE"/>
          <w:b/>
        </w:rPr>
        <w:t>.</w:t>
      </w:r>
      <w:r w:rsidR="000274BD" w:rsidRPr="000274BD">
        <w:rPr>
          <w:rFonts w:ascii="Arial Narrow" w:hAnsi="Arial Narrow" w:cs="ITCBookmanEE"/>
          <w:b/>
          <w:lang w:val="sk-SK"/>
        </w:rPr>
        <w:t>11</w:t>
      </w:r>
      <w:r w:rsidRPr="000274BD">
        <w:rPr>
          <w:rFonts w:ascii="Arial Narrow" w:hAnsi="Arial Narrow" w:cs="ITCBookmanEE"/>
          <w:b/>
        </w:rPr>
        <w:t>.</w:t>
      </w:r>
      <w:r w:rsidR="004A09F8" w:rsidRPr="000274BD">
        <w:rPr>
          <w:rFonts w:ascii="Arial Narrow" w:hAnsi="Arial Narrow" w:cs="ITCBookmanEE"/>
          <w:b/>
          <w:lang w:val="sk-SK"/>
        </w:rPr>
        <w:t>2018</w:t>
      </w:r>
      <w:r w:rsidRPr="000274BD">
        <w:rPr>
          <w:rFonts w:ascii="Arial Narrow" w:hAnsi="Arial Narrow" w:cs="ITCBookmanEE"/>
          <w:b/>
        </w:rPr>
        <w:t xml:space="preserve"> o </w:t>
      </w:r>
      <w:r w:rsidR="000274BD" w:rsidRPr="000274BD">
        <w:rPr>
          <w:rFonts w:ascii="Arial Narrow" w:hAnsi="Arial Narrow" w:cs="ITCBookmanEE"/>
          <w:b/>
          <w:lang w:val="sk-SK"/>
        </w:rPr>
        <w:t>10</w:t>
      </w:r>
      <w:r w:rsidRPr="000274BD">
        <w:rPr>
          <w:rFonts w:ascii="Arial Narrow" w:hAnsi="Arial Narrow" w:cs="ITCBookmanEE"/>
          <w:b/>
        </w:rPr>
        <w:t>:</w:t>
      </w:r>
      <w:r w:rsidR="000274BD" w:rsidRPr="000274BD">
        <w:rPr>
          <w:rFonts w:ascii="Arial Narrow" w:hAnsi="Arial Narrow" w:cs="ITCBookmanEE"/>
          <w:b/>
          <w:lang w:val="sk-SK"/>
        </w:rPr>
        <w:t>00</w:t>
      </w:r>
      <w:r w:rsidRPr="000274BD">
        <w:rPr>
          <w:rFonts w:ascii="Arial Narrow" w:hAnsi="Arial Narrow" w:cs="ITCBookmanEE"/>
          <w:b/>
        </w:rPr>
        <w:t xml:space="preserve"> hod.</w:t>
      </w:r>
      <w:r w:rsidRPr="000274BD">
        <w:rPr>
          <w:rFonts w:ascii="Arial Narrow" w:hAnsi="Arial Narrow" w:cs="ITCBookmanEE"/>
        </w:rPr>
        <w:t xml:space="preserve"> </w:t>
      </w:r>
      <w:r w:rsidRPr="000274BD">
        <w:rPr>
          <w:rFonts w:ascii="Arial Narrow" w:hAnsi="Arial Narrow" w:cs="Arial"/>
        </w:rPr>
        <w:t>na adrese uvedenej podľa bodu 1. týchto súťažných podkladov, v zasadacej miestnosti č. 420</w:t>
      </w:r>
      <w:r w:rsidR="009E6CA2" w:rsidRPr="000274BD">
        <w:rPr>
          <w:rFonts w:ascii="Arial Narrow" w:hAnsi="Arial Narrow" w:cs="ITCBookmanEE"/>
        </w:rPr>
        <w:t xml:space="preserve">. </w:t>
      </w:r>
      <w:r w:rsidR="008D0409" w:rsidRPr="000274BD">
        <w:rPr>
          <w:rFonts w:ascii="Arial Narrow" w:hAnsi="Arial Narrow" w:cs="ITCBookmanEE"/>
          <w:color w:val="FF0000"/>
        </w:rPr>
        <w:t xml:space="preserve"> </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0274BD">
        <w:rPr>
          <w:rFonts w:ascii="Arial Narrow" w:hAnsi="Arial Narrow" w:cs="ITCBookmanEE"/>
        </w:rPr>
        <w:lastRenderedPageBreak/>
        <w:t>Komisia na vyhodnotenie ponúk menovaná verejným obstarávateľom (komisia) vykoná otváranie</w:t>
      </w:r>
      <w:r w:rsidRPr="001F725F">
        <w:rPr>
          <w:rFonts w:ascii="Arial Narrow" w:hAnsi="Arial Narrow" w:cs="ITCBookmanEE"/>
        </w:rPr>
        <w:t xml:space="preserve"> ponúk</w:t>
      </w:r>
      <w:r w:rsidRPr="001F725F">
        <w:rPr>
          <w:rFonts w:ascii="Arial Narrow" w:hAnsi="Arial Narrow"/>
        </w:rPr>
        <w:t xml:space="preserve"> elektronickými prostriedkami</w:t>
      </w:r>
      <w:r w:rsidRPr="001F725F">
        <w:rPr>
          <w:rFonts w:ascii="Arial Narrow" w:hAnsi="Arial Narrow"/>
          <w:lang w:val="sk-SK"/>
        </w:rPr>
        <w:t>,</w:t>
      </w:r>
      <w:r w:rsidRPr="001F725F">
        <w:rPr>
          <w:rFonts w:ascii="Arial Narrow" w:hAnsi="Arial Narrow"/>
        </w:rPr>
        <w:t xml:space="preserve"> spôsobom určeným funkcionalitou EKS, a to </w:t>
      </w:r>
      <w:r w:rsidRPr="001F725F">
        <w:rPr>
          <w:rFonts w:ascii="Arial Narrow" w:hAnsi="Arial Narrow"/>
          <w:lang w:val="sk-SK"/>
        </w:rPr>
        <w:t xml:space="preserve">odšifrovaním a </w:t>
      </w:r>
      <w:r w:rsidRPr="001F725F">
        <w:rPr>
          <w:rFonts w:ascii="Arial Narrow" w:hAnsi="Arial Narrow"/>
        </w:rPr>
        <w:t>sprístupnením obsahu ponúk v lehot</w:t>
      </w:r>
      <w:r w:rsidRPr="001F725F">
        <w:rPr>
          <w:rFonts w:ascii="Arial Narrow" w:hAnsi="Arial Narrow"/>
          <w:lang w:val="sk-SK"/>
        </w:rPr>
        <w:t>e</w:t>
      </w:r>
      <w:r w:rsidRPr="001F725F">
        <w:rPr>
          <w:rFonts w:ascii="Arial Narrow" w:hAnsi="Arial Narrow"/>
        </w:rPr>
        <w:t xml:space="preserve"> a v súlade so zákonom.</w:t>
      </w:r>
      <w:r w:rsidRPr="001F725F">
        <w:rPr>
          <w:rFonts w:ascii="Arial Narrow" w:hAnsi="Arial Narrow"/>
          <w:lang w:val="sk-SK"/>
        </w:rPr>
        <w:t xml:space="preserve"> </w:t>
      </w:r>
      <w:r w:rsidRPr="001F725F">
        <w:rPr>
          <w:rFonts w:ascii="Arial Narrow" w:hAnsi="Arial Narrow" w:cs="ITCBookmanEE"/>
        </w:rPr>
        <w:t>Po otvorení ponuky</w:t>
      </w:r>
      <w:r w:rsidRPr="001F725F">
        <w:rPr>
          <w:rFonts w:ascii="Arial Narrow" w:hAnsi="Arial Narrow" w:cs="ITCBookmanEE"/>
          <w:lang w:val="sk-SK"/>
        </w:rPr>
        <w:t>/ponúk</w:t>
      </w:r>
      <w:r w:rsidRPr="001F725F">
        <w:rPr>
          <w:rFonts w:ascii="Arial Narrow" w:hAnsi="Arial Narrow" w:cs="ITCBookmanEE"/>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sidRPr="001F725F">
        <w:rPr>
          <w:rFonts w:ascii="Arial Narrow" w:hAnsi="Arial Narrow" w:cs="ITCBookmanEE"/>
          <w:lang w:val="sk-SK"/>
        </w:rPr>
        <w:t xml:space="preserve"> </w:t>
      </w:r>
      <w:r w:rsidRPr="001F725F">
        <w:rPr>
          <w:rFonts w:ascii="Arial Narrow" w:hAnsi="Arial Narrow" w:cs="ITCBookmanEE"/>
        </w:rPr>
        <w:t xml:space="preserve">vo vyhodnotení </w:t>
      </w:r>
      <w:r w:rsidRPr="001F725F">
        <w:rPr>
          <w:rFonts w:ascii="Arial Narrow" w:hAnsi="Arial Narrow"/>
        </w:rPr>
        <w:t>ponúk podľa § 53 zákona, pričom až následne vyhodnotí splnenie podmienok účasti podľa § 40 zákona v súlade so zákonom</w:t>
      </w:r>
      <w:r w:rsidRPr="001F725F">
        <w:rPr>
          <w:rFonts w:ascii="Arial Narrow" w:hAnsi="Arial Narrow"/>
          <w:lang w:val="sk-SK"/>
        </w:rPr>
        <w:t>.</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Arial"/>
        </w:rPr>
        <w:t>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r w:rsidRPr="001F725F">
        <w:rPr>
          <w:rFonts w:ascii="Arial Narrow" w:hAnsi="Arial Narrow" w:cs="Arial"/>
          <w:lang w:val="sk-SK"/>
        </w:rPr>
        <w:t>.</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Arial"/>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r w:rsidRPr="001F725F">
        <w:rPr>
          <w:rFonts w:ascii="Arial Narrow" w:hAnsi="Arial Narrow" w:cs="Arial"/>
          <w:lang w:val="sk-SK"/>
        </w:rPr>
        <w:t>.</w:t>
      </w:r>
    </w:p>
    <w:p w:rsidR="00052BCB" w:rsidRPr="00AE3050" w:rsidRDefault="001F725F" w:rsidP="00AE3050">
      <w:pPr>
        <w:pStyle w:val="Zarkazkladnhotextu2"/>
        <w:numPr>
          <w:ilvl w:val="1"/>
          <w:numId w:val="39"/>
        </w:numPr>
        <w:spacing w:before="120" w:after="360" w:line="240" w:lineRule="auto"/>
        <w:ind w:left="567" w:hanging="567"/>
        <w:jc w:val="both"/>
        <w:rPr>
          <w:rFonts w:ascii="Arial Narrow" w:hAnsi="Arial Narrow" w:cs="Arial"/>
          <w:b/>
          <w:color w:val="FF0000"/>
        </w:rPr>
      </w:pPr>
      <w:r w:rsidRPr="001F725F">
        <w:rPr>
          <w:rFonts w:ascii="Arial Narrow" w:hAnsi="Arial Narrow" w:cs="ITCBookmanEE"/>
          <w:lang w:eastAsia="sk-SK"/>
        </w:rPr>
        <w:t xml:space="preserve">Verejný obstarávateľ najneskôr do piatich dní odo dňa otvárania ponúk pošle </w:t>
      </w:r>
      <w:r w:rsidRPr="001F725F">
        <w:rPr>
          <w:rFonts w:ascii="Arial Narrow" w:hAnsi="Arial Narrow"/>
        </w:rPr>
        <w:t>elektronickými prostriedkami, spôsobom určeným funkcionalitou EKS</w:t>
      </w:r>
      <w:r w:rsidRPr="001F725F">
        <w:rPr>
          <w:rFonts w:ascii="Arial Narrow" w:hAnsi="Arial Narrow" w:cs="ITCBookmanEE"/>
          <w:lang w:eastAsia="sk-SK"/>
        </w:rPr>
        <w:t xml:space="preserve"> všetkým uchádzačom, ktorí predložili ponuky v lehote na predkladanie ponúk, zápisnicu z otvárania ponúk. Zápisnica obsahuje údaje zverejnené podľa bodu 25.3 týchto súťažných podkladov</w:t>
      </w:r>
      <w:r>
        <w:rPr>
          <w:rFonts w:ascii="Arial Narrow" w:hAnsi="Arial Narrow" w:cs="ITCBookmanEE"/>
          <w:lang w:val="sk-SK" w:eastAsia="sk-SK"/>
        </w:rPr>
        <w:t>.</w:t>
      </w:r>
    </w:p>
    <w:p w:rsidR="00065F6B" w:rsidRDefault="00065F6B" w:rsidP="002A4C8B">
      <w:pPr>
        <w:spacing w:before="120" w:after="120" w:line="240" w:lineRule="auto"/>
        <w:jc w:val="center"/>
        <w:rPr>
          <w:rFonts w:ascii="Arial Narrow" w:hAnsi="Arial Narrow" w:cs="Arial"/>
          <w:b/>
          <w:sz w:val="24"/>
          <w:szCs w:val="24"/>
        </w:rPr>
      </w:pPr>
      <w:r w:rsidRPr="007C70AD">
        <w:rPr>
          <w:rFonts w:ascii="Arial Narrow" w:hAnsi="Arial Narrow" w:cs="Arial"/>
          <w:b/>
          <w:sz w:val="24"/>
          <w:szCs w:val="24"/>
        </w:rPr>
        <w:t>Vyhodnocovanie ponúk</w:t>
      </w:r>
    </w:p>
    <w:p w:rsidR="004455C3" w:rsidRPr="004455C3" w:rsidRDefault="004455C3" w:rsidP="004455C3">
      <w:pPr>
        <w:spacing w:before="120" w:after="120" w:line="240" w:lineRule="auto"/>
        <w:ind w:left="567"/>
        <w:jc w:val="both"/>
        <w:rPr>
          <w:rFonts w:ascii="Arial Narrow" w:hAnsi="Arial Narrow" w:cs="Arial"/>
          <w:b/>
          <w:bCs/>
          <w:smallCaps/>
          <w:sz w:val="22"/>
        </w:rPr>
      </w:pPr>
      <w:r w:rsidRPr="004455C3">
        <w:rPr>
          <w:rFonts w:ascii="Arial Narrow" w:hAnsi="Arial Narrow" w:cs="Arial"/>
          <w:sz w:val="22"/>
          <w:u w:val="single"/>
        </w:rPr>
        <w:t>V rámci tejto verejnej súťaže sa uplatňujú ustanovenia § 66 ods. 7 zákona, teda verejný obstarávateľ uskutoční vyhodnotenie splnenia podmienok účasti podľa § 40 zákona po vyhodnotení ponúk podľa § 53 zákona</w:t>
      </w:r>
    </w:p>
    <w:p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rsidR="00065F6B" w:rsidRPr="002A4C8B" w:rsidRDefault="00065F6B" w:rsidP="002A4C8B">
      <w:pPr>
        <w:numPr>
          <w:ilvl w:val="1"/>
          <w:numId w:val="3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065F6B" w:rsidRPr="002A4C8B" w:rsidRDefault="00065F6B" w:rsidP="002A4C8B">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FB6B73">
        <w:rPr>
          <w:rFonts w:ascii="Arial Narrow" w:hAnsi="Arial Narrow" w:cs="Arial"/>
          <w:sz w:val="22"/>
          <w:szCs w:val="22"/>
        </w:rPr>
        <w:t>ými prostriedkami,</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2A4C8B" w:rsidRDefault="00065F6B" w:rsidP="002A4C8B">
      <w:pPr>
        <w:numPr>
          <w:ilvl w:val="1"/>
          <w:numId w:val="3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DE52B5">
        <w:rPr>
          <w:rFonts w:ascii="Arial Narrow" w:hAnsi="Arial Narrow" w:cs="Arial"/>
          <w:sz w:val="22"/>
        </w:rPr>
        <w:t>ými prostriedkami,</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osobitosti tovaru alebo osobitosti služby navrhovanej uchádzačom,</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ochrany životného prostredia, sociálneho práva alebo pracovného práva podľa osobitných predpisov,</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074E2E" w:rsidRPr="00EB18BC" w:rsidRDefault="00074E2E" w:rsidP="00EB18BC">
      <w:pPr>
        <w:numPr>
          <w:ilvl w:val="1"/>
          <w:numId w:val="3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DE52B5">
        <w:rPr>
          <w:rFonts w:ascii="Arial Narrow" w:hAnsi="Arial Narrow" w:cs="Arial"/>
          <w:sz w:val="22"/>
        </w:rPr>
        <w:t>ými prostriedkami,</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 xml:space="preserve">odôvodnenie mimoriadne nízkej ponuky do piatich pracovných dní odo dňa </w:t>
      </w:r>
      <w:r w:rsidR="001B3DA3">
        <w:rPr>
          <w:rFonts w:ascii="Arial Narrow" w:hAnsi="Arial Narrow"/>
          <w:sz w:val="22"/>
        </w:rPr>
        <w:t>doručenia</w:t>
      </w:r>
      <w:r w:rsidRPr="00EB18BC">
        <w:rPr>
          <w:rFonts w:ascii="Arial Narrow" w:hAnsi="Arial Narrow"/>
          <w:sz w:val="22"/>
        </w:rPr>
        <w:t xml:space="preserve"> žiadosti o vysvetlenie, pokiaľ komisia neurčila dlhšiu lehotu.</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065F6B" w:rsidRPr="00EB18BC" w:rsidRDefault="00065F6B" w:rsidP="00EB18BC">
      <w:pPr>
        <w:numPr>
          <w:ilvl w:val="1"/>
          <w:numId w:val="39"/>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DE52B5">
        <w:rPr>
          <w:rFonts w:ascii="Arial Narrow" w:hAnsi="Arial Narrow"/>
          <w:sz w:val="22"/>
        </w:rPr>
        <w:t>ými prostriedkami,</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F051A8" w:rsidRPr="00EB18BC" w:rsidRDefault="00F051A8" w:rsidP="00EB18BC">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065F6B" w:rsidRPr="009C5D09">
        <w:rPr>
          <w:rFonts w:ascii="Arial Narrow" w:hAnsi="Arial Narrow" w:cs="Arial"/>
          <w:sz w:val="22"/>
        </w:rPr>
        <w:t xml:space="preserve">Komisia zriadená verejným obstarávateľom v súlade so </w:t>
      </w:r>
      <w:r w:rsidR="00065F6B" w:rsidRPr="00D13B5C">
        <w:rPr>
          <w:rFonts w:ascii="Arial Narrow" w:hAnsi="Arial Narrow" w:cs="Arial"/>
          <w:sz w:val="22"/>
        </w:rPr>
        <w:t>zákonom vyhodnotí ponuky uchádzačov, ktoré neboli vylúčené, podľa kritéria</w:t>
      </w:r>
      <w:r w:rsidRPr="00D13B5C">
        <w:rPr>
          <w:rFonts w:ascii="Arial Narrow" w:hAnsi="Arial Narrow" w:cs="Arial"/>
          <w:sz w:val="22"/>
        </w:rPr>
        <w:t xml:space="preserve"> na vyhodnotenie ponúk</w:t>
      </w:r>
      <w:r w:rsidR="00065F6B" w:rsidRPr="00D13B5C">
        <w:rPr>
          <w:rFonts w:ascii="Arial Narrow" w:hAnsi="Arial Narrow" w:cs="Arial"/>
          <w:sz w:val="22"/>
        </w:rPr>
        <w:t xml:space="preserve"> </w:t>
      </w:r>
      <w:r w:rsidRPr="00D13B5C">
        <w:rPr>
          <w:rFonts w:ascii="Arial Narrow" w:hAnsi="Arial Narrow"/>
          <w:sz w:val="22"/>
        </w:rPr>
        <w:t>ktoré súvisí s predmetom zákazky a ktoré je nediskriminačné a podporuje hospodársku súťaž, určeného v</w:t>
      </w:r>
      <w:r w:rsidR="004455C3" w:rsidRPr="00D13B5C">
        <w:rPr>
          <w:rFonts w:ascii="Arial Narrow" w:hAnsi="Arial Narrow"/>
          <w:sz w:val="22"/>
        </w:rPr>
        <w:t> </w:t>
      </w:r>
      <w:r w:rsidR="00B15853" w:rsidRPr="00D13B5C">
        <w:rPr>
          <w:rFonts w:ascii="Arial Narrow" w:hAnsi="Arial Narrow"/>
          <w:sz w:val="22"/>
        </w:rPr>
        <w:t xml:space="preserve">prílohe č. </w:t>
      </w:r>
      <w:r w:rsidR="001A5F58" w:rsidRPr="00D13B5C">
        <w:rPr>
          <w:rFonts w:ascii="Arial Narrow" w:hAnsi="Arial Narrow"/>
          <w:sz w:val="22"/>
        </w:rPr>
        <w:t>5</w:t>
      </w:r>
      <w:r w:rsidR="00B15853" w:rsidRPr="00D13B5C">
        <w:rPr>
          <w:rFonts w:ascii="Arial Narrow" w:hAnsi="Arial Narrow"/>
          <w:sz w:val="22"/>
        </w:rPr>
        <w:t xml:space="preserve"> Kritérium na vyhodnotenie ponúk, pravidlá jeho uplatnenia </w:t>
      </w:r>
      <w:r w:rsidRPr="00D13B5C">
        <w:rPr>
          <w:rFonts w:ascii="Arial Narrow" w:hAnsi="Arial Narrow"/>
          <w:sz w:val="22"/>
        </w:rPr>
        <w:t xml:space="preserve">v oznámení o vyhlásení verejného obstarávania a na základe pravidiel </w:t>
      </w:r>
      <w:r w:rsidR="001D1BC0" w:rsidRPr="00D13B5C">
        <w:rPr>
          <w:rFonts w:ascii="Arial Narrow" w:hAnsi="Arial Narrow"/>
          <w:sz w:val="22"/>
        </w:rPr>
        <w:t>jeho</w:t>
      </w:r>
      <w:r w:rsidRPr="00D13B5C">
        <w:rPr>
          <w:rFonts w:ascii="Arial Narrow" w:hAnsi="Arial Narrow"/>
          <w:sz w:val="22"/>
        </w:rPr>
        <w:t xml:space="preserve"> uplatnenia</w:t>
      </w:r>
      <w:r w:rsidR="009D49DB" w:rsidRPr="00D13B5C">
        <w:rPr>
          <w:rFonts w:ascii="Arial Narrow" w:hAnsi="Arial Narrow"/>
          <w:sz w:val="22"/>
        </w:rPr>
        <w:t>,</w:t>
      </w:r>
      <w:r w:rsidR="00F510A5" w:rsidRPr="00D13B5C">
        <w:rPr>
          <w:rFonts w:ascii="Arial Narrow" w:hAnsi="Arial Narrow"/>
          <w:sz w:val="22"/>
        </w:rPr>
        <w:t xml:space="preserve"> </w:t>
      </w:r>
      <w:r w:rsidRPr="00D13B5C">
        <w:rPr>
          <w:rFonts w:ascii="Arial Narrow" w:hAnsi="Arial Narrow"/>
          <w:sz w:val="22"/>
        </w:rPr>
        <w:t xml:space="preserve">určených tiež </w:t>
      </w:r>
      <w:r w:rsidR="006F684F" w:rsidRPr="00D13B5C">
        <w:rPr>
          <w:rFonts w:ascii="Arial Narrow" w:hAnsi="Arial Narrow"/>
          <w:sz w:val="22"/>
        </w:rPr>
        <w:t xml:space="preserve">v prílohe č. </w:t>
      </w:r>
      <w:r w:rsidR="001A5F58" w:rsidRPr="00D13B5C">
        <w:rPr>
          <w:rFonts w:ascii="Arial Narrow" w:hAnsi="Arial Narrow"/>
          <w:sz w:val="22"/>
        </w:rPr>
        <w:t>5</w:t>
      </w:r>
      <w:r w:rsidR="006F684F" w:rsidRPr="00D13B5C">
        <w:rPr>
          <w:rFonts w:ascii="Arial Narrow" w:hAnsi="Arial Narrow"/>
          <w:sz w:val="22"/>
        </w:rPr>
        <w:t xml:space="preserve"> Kritérium na vyhodnotenie ponúk, pravidlá</w:t>
      </w:r>
      <w:r w:rsidR="006F684F" w:rsidRPr="00D10D06">
        <w:rPr>
          <w:rFonts w:ascii="Arial Narrow" w:hAnsi="Arial Narrow"/>
          <w:sz w:val="22"/>
        </w:rPr>
        <w:t xml:space="preserve"> jeho uplatnenia</w:t>
      </w:r>
      <w:r w:rsidR="006F684F" w:rsidRPr="00C95C26">
        <w:rPr>
          <w:rFonts w:ascii="Arial Narrow" w:hAnsi="Arial Narrow"/>
          <w:sz w:val="22"/>
        </w:rPr>
        <w:t>.</w:t>
      </w:r>
    </w:p>
    <w:p w:rsidR="00065F6B" w:rsidRPr="00EB18BC" w:rsidRDefault="005B2115" w:rsidP="00EB18BC">
      <w:pPr>
        <w:numPr>
          <w:ilvl w:val="0"/>
          <w:numId w:val="39"/>
        </w:numPr>
        <w:spacing w:before="120" w:after="120" w:line="240" w:lineRule="auto"/>
        <w:rPr>
          <w:rFonts w:ascii="Arial Narrow" w:hAnsi="Arial Narrow" w:cs="Arial"/>
          <w:b/>
          <w:bCs/>
          <w:smallCaps/>
          <w:sz w:val="22"/>
        </w:rPr>
      </w:pPr>
      <w:r w:rsidRPr="00EB18BC">
        <w:rPr>
          <w:rFonts w:ascii="Arial Narrow" w:hAnsi="Arial Narrow" w:cs="Arial"/>
          <w:b/>
          <w:bCs/>
          <w:smallCaps/>
          <w:sz w:val="22"/>
        </w:rPr>
        <w:lastRenderedPageBreak/>
        <w:t>elektronická aukcia</w:t>
      </w:r>
    </w:p>
    <w:p w:rsidR="001B3DA3" w:rsidRPr="00A1676C" w:rsidRDefault="00C95C26" w:rsidP="00A1676C">
      <w:pPr>
        <w:spacing w:before="120" w:after="120" w:line="240" w:lineRule="auto"/>
        <w:ind w:left="360"/>
        <w:jc w:val="both"/>
        <w:rPr>
          <w:rFonts w:ascii="Arial Narrow" w:hAnsi="Arial Narrow"/>
          <w:sz w:val="22"/>
        </w:rPr>
      </w:pPr>
      <w:r>
        <w:rPr>
          <w:rFonts w:ascii="Arial Narrow" w:hAnsi="Arial Narrow"/>
          <w:sz w:val="22"/>
        </w:rPr>
        <w:t>Neaplikuje sa</w:t>
      </w:r>
      <w:r w:rsidR="0046706F" w:rsidRPr="00CC498B">
        <w:rPr>
          <w:rFonts w:ascii="Arial Narrow" w:hAnsi="Arial Narrow"/>
          <w:sz w:val="22"/>
        </w:rPr>
        <w:t>.</w:t>
      </w:r>
    </w:p>
    <w:p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065F6B" w:rsidRPr="00EB18BC" w:rsidRDefault="00065F6B" w:rsidP="00EB18BC">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rsidR="00011F53"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rsidR="00011F53" w:rsidRPr="00EB18BC" w:rsidRDefault="004255A3" w:rsidP="001B3DA3">
      <w:pPr>
        <w:spacing w:before="60" w:after="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rsidR="00011F53" w:rsidRPr="00EB18BC" w:rsidRDefault="004255A3" w:rsidP="001B3DA3">
      <w:pPr>
        <w:spacing w:before="60" w:after="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rsidR="006A5CE3" w:rsidRPr="00EB18BC" w:rsidRDefault="006A5CE3" w:rsidP="002C57A6">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2C57A6">
        <w:rPr>
          <w:rFonts w:ascii="Arial Narrow" w:hAnsi="Arial Narrow" w:cs="Arial"/>
          <w:sz w:val="22"/>
        </w:rPr>
        <w:t>j</w:t>
      </w:r>
      <w:r w:rsidRPr="00EB18BC">
        <w:rPr>
          <w:rFonts w:ascii="Arial Narrow" w:hAnsi="Arial Narrow" w:cs="Arial"/>
          <w:sz w:val="22"/>
        </w:rPr>
        <w:t>ednotným európskym dokumentom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4255A3" w:rsidRPr="00EB18BC">
        <w:rPr>
          <w:rFonts w:ascii="Arial Narrow" w:hAnsi="Arial Narrow" w:cs="Arial"/>
          <w:sz w:val="22"/>
        </w:rPr>
        <w:t>om</w:t>
      </w:r>
      <w:r w:rsidRPr="00EB18BC">
        <w:rPr>
          <w:rFonts w:ascii="Arial Narrow" w:hAnsi="Arial Narrow" w:cs="Arial"/>
          <w:sz w:val="22"/>
        </w:rPr>
        <w:t>.</w:t>
      </w:r>
    </w:p>
    <w:p w:rsidR="00E7650F"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rsidR="00065F6B" w:rsidRPr="00EB18BC" w:rsidRDefault="00E7650F"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oznámením o vyhlásení verejného obstarávania a týmito súťažnými podkladmi a to vždy</w:t>
      </w:r>
      <w:r w:rsidR="00065F6B" w:rsidRPr="00EB18BC">
        <w:rPr>
          <w:rFonts w:ascii="Arial Narrow" w:hAnsi="Arial Narrow" w:cs="Arial"/>
          <w:sz w:val="22"/>
        </w:rPr>
        <w:t>, keď to bude potrebné v súlade so zákonom.</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sidR="00B512F9">
        <w:rPr>
          <w:rFonts w:ascii="Arial Narrow" w:hAnsi="Arial Narrow"/>
          <w:sz w:val="22"/>
        </w:rPr>
        <w:t>– elektronickými prostriedkami,</w:t>
      </w:r>
      <w:r w:rsidR="00020D30" w:rsidRPr="00EB18BC">
        <w:rPr>
          <w:rFonts w:ascii="Arial Narrow" w:hAnsi="Arial Narrow"/>
          <w:sz w:val="22"/>
        </w:rPr>
        <w:t xml:space="preserve"> spôsobom určeným funkcionalitou EKS,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sidR="00B512F9">
        <w:rPr>
          <w:rFonts w:ascii="Arial Narrow" w:hAnsi="Arial Narrow"/>
          <w:sz w:val="22"/>
        </w:rPr>
        <w:t>ávateľovi písomne – elektronickými prostriedkami,</w:t>
      </w:r>
      <w:r w:rsidR="00020D30" w:rsidRPr="00EB18BC">
        <w:rPr>
          <w:rFonts w:ascii="Arial Narrow" w:hAnsi="Arial Narrow"/>
          <w:sz w:val="22"/>
        </w:rPr>
        <w:t xml:space="preserve"> spôsobom určeným funkcionalitou EKS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p>
    <w:p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BC2473">
        <w:rPr>
          <w:rFonts w:ascii="Arial Narrow" w:hAnsi="Arial Narrow" w:cs="Arial"/>
          <w:sz w:val="22"/>
        </w:rPr>
        <w:t>Verejný obstarávateľ podľa zákona písomne</w:t>
      </w:r>
      <w:r w:rsidR="00CA026C" w:rsidRPr="00BC2473">
        <w:rPr>
          <w:rFonts w:ascii="Arial Narrow" w:hAnsi="Arial Narrow" w:cs="Arial"/>
          <w:sz w:val="22"/>
        </w:rPr>
        <w:t xml:space="preserve"> </w:t>
      </w:r>
      <w:r w:rsidR="00B512F9">
        <w:rPr>
          <w:rFonts w:ascii="Arial Narrow" w:hAnsi="Arial Narrow"/>
          <w:sz w:val="22"/>
        </w:rPr>
        <w:t>– elektronickými prostriedkami,</w:t>
      </w:r>
      <w:r w:rsidR="00411C4D" w:rsidRPr="00BC2473">
        <w:rPr>
          <w:rFonts w:ascii="Arial Narrow" w:hAnsi="Arial Narrow"/>
          <w:sz w:val="22"/>
        </w:rPr>
        <w:t xml:space="preserve"> spôsobom určeným funkcionalitou EKS,</w:t>
      </w:r>
      <w:r w:rsidRPr="00BC2473">
        <w:rPr>
          <w:rFonts w:ascii="Arial Narrow" w:hAnsi="Arial Narrow" w:cs="Arial"/>
          <w:sz w:val="22"/>
        </w:rPr>
        <w:t xml:space="preserve"> požiada uchádzača o nahradenie inej osoby, prostredníctvom ktorej preukazuje </w:t>
      </w:r>
      <w:r w:rsidR="006D26C5">
        <w:rPr>
          <w:rFonts w:ascii="Arial Narrow" w:hAnsi="Arial Narrow" w:cs="Arial"/>
          <w:sz w:val="22"/>
        </w:rPr>
        <w:t>finančné a ekonomické postavenie</w:t>
      </w:r>
      <w:r w:rsidR="006D26C5" w:rsidRPr="00BC2473">
        <w:rPr>
          <w:rFonts w:ascii="Arial Narrow" w:hAnsi="Arial Narrow" w:cs="Arial"/>
          <w:sz w:val="22"/>
        </w:rPr>
        <w:t xml:space="preserve"> </w:t>
      </w:r>
      <w:r w:rsidR="006D26C5">
        <w:rPr>
          <w:rFonts w:ascii="Arial Narrow" w:hAnsi="Arial Narrow" w:cs="Arial"/>
          <w:sz w:val="22"/>
        </w:rPr>
        <w:t xml:space="preserve">alebo </w:t>
      </w:r>
      <w:r w:rsidRPr="00BC2473">
        <w:rPr>
          <w:rFonts w:ascii="Arial Narrow" w:hAnsi="Arial Narrow" w:cs="Arial"/>
          <w:sz w:val="22"/>
        </w:rPr>
        <w:t>technickú spôsobilosť alebo odbornú spôsobilosť, ak existujú dôvody na vylúčenie. Ak verejný obstarávateľ neurčí dlhšiu lehotu, uchádzač je tak povinný urobiť do piatich pracovných dní odo dňa doručenia žiadosti.</w:t>
      </w:r>
    </w:p>
    <w:p w:rsidR="00065F6B" w:rsidRPr="00EB18BC" w:rsidRDefault="00065F6B" w:rsidP="00CA026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065F6B" w:rsidRDefault="00065F6B" w:rsidP="001B3DA3">
      <w:pPr>
        <w:widowControl w:val="0"/>
        <w:numPr>
          <w:ilvl w:val="0"/>
          <w:numId w:val="15"/>
        </w:numPr>
        <w:tabs>
          <w:tab w:val="left" w:pos="993"/>
        </w:tabs>
        <w:kinsoku w:val="0"/>
        <w:overflowPunct w:val="0"/>
        <w:autoSpaceDE w:val="0"/>
        <w:autoSpaceDN w:val="0"/>
        <w:adjustRightInd w:val="0"/>
        <w:spacing w:before="60" w:after="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065F6B" w:rsidRPr="0005236D" w:rsidRDefault="00065F6B" w:rsidP="001B3D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065F6B" w:rsidRPr="0005236D" w:rsidRDefault="00065F6B" w:rsidP="001B3D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p>
    <w:p w:rsidR="00065F6B" w:rsidRPr="0005236D" w:rsidRDefault="00065F6B" w:rsidP="001B3DA3">
      <w:pPr>
        <w:widowControl w:val="0"/>
        <w:numPr>
          <w:ilvl w:val="0"/>
          <w:numId w:val="15"/>
        </w:numPr>
        <w:tabs>
          <w:tab w:val="left" w:pos="993"/>
        </w:tabs>
        <w:kinsoku w:val="0"/>
        <w:overflowPunct w:val="0"/>
        <w:autoSpaceDE w:val="0"/>
        <w:autoSpaceDN w:val="0"/>
        <w:adjustRightInd w:val="0"/>
        <w:spacing w:before="60" w:after="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065F6B" w:rsidRPr="0005236D" w:rsidRDefault="00065F6B" w:rsidP="001B3D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1359EE" w:rsidRPr="00172A60" w:rsidRDefault="00065F6B" w:rsidP="001B3DA3">
      <w:pPr>
        <w:widowControl w:val="0"/>
        <w:numPr>
          <w:ilvl w:val="0"/>
          <w:numId w:val="15"/>
        </w:numPr>
        <w:tabs>
          <w:tab w:val="left" w:pos="993"/>
        </w:tabs>
        <w:kinsoku w:val="0"/>
        <w:overflowPunct w:val="0"/>
        <w:autoSpaceDE w:val="0"/>
        <w:autoSpaceDN w:val="0"/>
        <w:adjustRightInd w:val="0"/>
        <w:spacing w:before="60" w:after="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065F6B" w:rsidRPr="0005236D" w:rsidRDefault="00065F6B" w:rsidP="001B3D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065F6B" w:rsidRPr="0005236D" w:rsidRDefault="00065F6B" w:rsidP="001B3D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vysvetlenie alebo doplnenie predložených dokladov v určenej </w:t>
      </w:r>
      <w:r w:rsidRPr="0005236D">
        <w:rPr>
          <w:rFonts w:ascii="Arial Narrow" w:hAnsi="Arial Narrow" w:cs="Arial"/>
          <w:sz w:val="22"/>
        </w:rPr>
        <w:lastRenderedPageBreak/>
        <w:t>lehote,</w:t>
      </w:r>
    </w:p>
    <w:p w:rsidR="00065F6B" w:rsidRPr="0005236D" w:rsidRDefault="00065F6B" w:rsidP="001B3D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065F6B" w:rsidRPr="0005236D" w:rsidRDefault="00065F6B" w:rsidP="00070A5A">
      <w:pPr>
        <w:widowControl w:val="0"/>
        <w:numPr>
          <w:ilvl w:val="0"/>
          <w:numId w:val="15"/>
        </w:numPr>
        <w:tabs>
          <w:tab w:val="left" w:pos="993"/>
        </w:tabs>
        <w:kinsoku w:val="0"/>
        <w:overflowPunct w:val="0"/>
        <w:autoSpaceDE w:val="0"/>
        <w:autoSpaceDN w:val="0"/>
        <w:adjustRightInd w:val="0"/>
        <w:spacing w:before="80" w:after="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rsidR="00065F6B" w:rsidRPr="0005236D" w:rsidRDefault="00065F6B" w:rsidP="00070A5A">
      <w:pPr>
        <w:widowControl w:val="0"/>
        <w:numPr>
          <w:ilvl w:val="0"/>
          <w:numId w:val="15"/>
        </w:numPr>
        <w:tabs>
          <w:tab w:val="left" w:pos="993"/>
        </w:tabs>
        <w:kinsoku w:val="0"/>
        <w:overflowPunct w:val="0"/>
        <w:autoSpaceDE w:val="0"/>
        <w:autoSpaceDN w:val="0"/>
        <w:adjustRightInd w:val="0"/>
        <w:spacing w:before="80" w:after="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d) až </w:t>
      </w:r>
      <w:r w:rsidR="00480F2B">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A00A2" w:rsidRPr="00DA6225" w:rsidRDefault="00065F6B" w:rsidP="00DA6225">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065F6B" w:rsidRPr="002C5A6F" w:rsidRDefault="00065F6B" w:rsidP="00555E7F">
      <w:pPr>
        <w:numPr>
          <w:ilvl w:val="0"/>
          <w:numId w:val="9"/>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065F6B" w:rsidRPr="00BB3C52" w:rsidRDefault="00065F6B" w:rsidP="004F2E51">
      <w:pPr>
        <w:pStyle w:val="Odsekzoznamu"/>
        <w:numPr>
          <w:ilvl w:val="0"/>
          <w:numId w:val="39"/>
        </w:numPr>
        <w:tabs>
          <w:tab w:val="clear" w:pos="2160"/>
          <w:tab w:val="clear" w:pos="2880"/>
          <w:tab w:val="clear" w:pos="4500"/>
        </w:tabs>
        <w:spacing w:after="120"/>
        <w:jc w:val="both"/>
        <w:rPr>
          <w:rFonts w:ascii="Arial Narrow" w:hAnsi="Arial Narrow" w:cs="Arial"/>
          <w:vanish/>
          <w:sz w:val="22"/>
          <w:szCs w:val="22"/>
          <w:lang w:eastAsia="sk-SK"/>
        </w:rPr>
      </w:pPr>
    </w:p>
    <w:p w:rsidR="00065F6B" w:rsidRPr="002160F5" w:rsidRDefault="00065F6B" w:rsidP="00F6421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2160F5">
        <w:rPr>
          <w:rFonts w:ascii="Arial Narrow" w:hAnsi="Arial Narrow" w:cs="Arial"/>
          <w:sz w:val="22"/>
          <w:szCs w:val="22"/>
          <w:lang w:eastAsia="sk-SK"/>
        </w:rPr>
        <w:t>Ak nedošlo k predloženiu dokladov preukazujúcich splnenie podmienok účasti skôr, verejný obstarávateľ je povinný po vyhodnotení ponúk vyhodnotiť splnenie podmienok účasti uchádzač</w:t>
      </w:r>
      <w:r w:rsidR="002160F5" w:rsidRPr="002160F5">
        <w:rPr>
          <w:rFonts w:ascii="Arial Narrow" w:hAnsi="Arial Narrow" w:cs="Arial"/>
          <w:sz w:val="22"/>
          <w:szCs w:val="22"/>
          <w:lang w:eastAsia="sk-SK"/>
        </w:rPr>
        <w:t>om</w:t>
      </w:r>
      <w:r w:rsidRPr="002160F5">
        <w:rPr>
          <w:rFonts w:ascii="Arial Narrow" w:hAnsi="Arial Narrow" w:cs="Arial"/>
          <w:sz w:val="22"/>
          <w:szCs w:val="22"/>
          <w:lang w:eastAsia="sk-SK"/>
        </w:rPr>
        <w:t>, ktor</w:t>
      </w:r>
      <w:r w:rsidR="002160F5" w:rsidRPr="002160F5">
        <w:rPr>
          <w:rFonts w:ascii="Arial Narrow" w:hAnsi="Arial Narrow" w:cs="Arial"/>
          <w:sz w:val="22"/>
          <w:szCs w:val="22"/>
          <w:lang w:eastAsia="sk-SK"/>
        </w:rPr>
        <w:t>ý</w:t>
      </w:r>
      <w:r w:rsidRPr="002160F5">
        <w:rPr>
          <w:rFonts w:ascii="Arial Narrow" w:hAnsi="Arial Narrow" w:cs="Arial"/>
          <w:sz w:val="22"/>
          <w:szCs w:val="22"/>
          <w:lang w:eastAsia="sk-SK"/>
        </w:rPr>
        <w:t xml:space="preserve"> sa umiestnil na prvom mieste</w:t>
      </w:r>
      <w:r w:rsidR="001D1BC0" w:rsidRPr="002160F5">
        <w:rPr>
          <w:rFonts w:ascii="Arial Narrow" w:hAnsi="Arial Narrow" w:cs="Arial"/>
          <w:sz w:val="22"/>
          <w:szCs w:val="22"/>
          <w:lang w:eastAsia="sk-SK"/>
        </w:rPr>
        <w:t xml:space="preserve"> v poradí </w:t>
      </w:r>
      <w:r w:rsidRPr="002160F5">
        <w:rPr>
          <w:rFonts w:ascii="Arial Narrow" w:hAnsi="Arial Narrow" w:cs="Arial"/>
          <w:sz w:val="22"/>
          <w:szCs w:val="22"/>
          <w:lang w:eastAsia="sk-SK"/>
        </w:rPr>
        <w:t>v súlade so zákonom a v súlade s tý</w:t>
      </w:r>
      <w:r w:rsidR="009D5C0D" w:rsidRPr="002160F5">
        <w:rPr>
          <w:rFonts w:ascii="Arial Narrow" w:hAnsi="Arial Narrow" w:cs="Arial"/>
          <w:sz w:val="22"/>
          <w:szCs w:val="22"/>
          <w:lang w:eastAsia="sk-SK"/>
        </w:rPr>
        <w:t>mito</w:t>
      </w:r>
      <w:r w:rsidRPr="002160F5">
        <w:rPr>
          <w:rFonts w:ascii="Arial Narrow" w:hAnsi="Arial Narrow" w:cs="Arial"/>
          <w:sz w:val="22"/>
          <w:szCs w:val="22"/>
          <w:lang w:eastAsia="sk-SK"/>
        </w:rPr>
        <w:t xml:space="preserve"> súťažný</w:t>
      </w:r>
      <w:r w:rsidR="009D5C0D" w:rsidRPr="002160F5">
        <w:rPr>
          <w:rFonts w:ascii="Arial Narrow" w:hAnsi="Arial Narrow" w:cs="Arial"/>
          <w:sz w:val="22"/>
          <w:szCs w:val="22"/>
          <w:lang w:eastAsia="sk-SK"/>
        </w:rPr>
        <w:t>mi</w:t>
      </w:r>
      <w:r w:rsidRPr="002160F5">
        <w:rPr>
          <w:rFonts w:ascii="Arial Narrow" w:hAnsi="Arial Narrow" w:cs="Arial"/>
          <w:sz w:val="22"/>
          <w:szCs w:val="22"/>
          <w:lang w:eastAsia="sk-SK"/>
        </w:rPr>
        <w:t xml:space="preserve"> podklad</w:t>
      </w:r>
      <w:r w:rsidR="009D5C0D" w:rsidRPr="002160F5">
        <w:rPr>
          <w:rFonts w:ascii="Arial Narrow" w:hAnsi="Arial Narrow" w:cs="Arial"/>
          <w:sz w:val="22"/>
          <w:szCs w:val="22"/>
          <w:lang w:eastAsia="sk-SK"/>
        </w:rPr>
        <w:t>mi.</w:t>
      </w:r>
      <w:r w:rsidRPr="002160F5">
        <w:rPr>
          <w:rFonts w:ascii="Arial Narrow" w:hAnsi="Arial Narrow" w:cs="Arial"/>
          <w:sz w:val="22"/>
          <w:szCs w:val="22"/>
          <w:lang w:eastAsia="sk-SK"/>
        </w:rPr>
        <w:t xml:space="preserve"> </w:t>
      </w:r>
      <w:r w:rsidR="009D5C0D" w:rsidRPr="002160F5">
        <w:rPr>
          <w:rFonts w:ascii="Arial Narrow" w:hAnsi="Arial Narrow" w:cs="Arial"/>
          <w:sz w:val="22"/>
          <w:szCs w:val="22"/>
          <w:lang w:eastAsia="sk-SK"/>
        </w:rPr>
        <w:t>A</w:t>
      </w:r>
      <w:r w:rsidRPr="002160F5">
        <w:rPr>
          <w:rFonts w:ascii="Arial Narrow" w:hAnsi="Arial Narrow" w:cs="Arial"/>
          <w:sz w:val="22"/>
          <w:szCs w:val="22"/>
          <w:lang w:eastAsia="sk-SK"/>
        </w:rPr>
        <w:t>k dôjde k vylúčeniu uchádzača, verejný obstarávateľ vyhodnotí následne splnenie podmienok účasti ďalšieho uchádzača v poradí tak, aby uchádzač umiestnen</w:t>
      </w:r>
      <w:r w:rsidR="002160F5" w:rsidRPr="002160F5">
        <w:rPr>
          <w:rFonts w:ascii="Arial Narrow" w:hAnsi="Arial Narrow" w:cs="Arial"/>
          <w:sz w:val="22"/>
          <w:szCs w:val="22"/>
          <w:lang w:eastAsia="sk-SK"/>
        </w:rPr>
        <w:t>ý</w:t>
      </w:r>
      <w:r w:rsidRPr="002160F5">
        <w:rPr>
          <w:rFonts w:ascii="Arial Narrow" w:hAnsi="Arial Narrow" w:cs="Arial"/>
          <w:sz w:val="22"/>
          <w:szCs w:val="22"/>
          <w:lang w:eastAsia="sk-SK"/>
        </w:rPr>
        <w:t xml:space="preserve"> na prvom mieste v novo zostavenom poradí spĺňal podmienky účasti</w:t>
      </w:r>
      <w:r w:rsidR="002160F5" w:rsidRPr="002160F5">
        <w:rPr>
          <w:rFonts w:ascii="Arial Narrow" w:hAnsi="Arial Narrow" w:cs="Arial"/>
          <w:sz w:val="22"/>
          <w:szCs w:val="22"/>
          <w:lang w:eastAsia="sk-SK"/>
        </w:rPr>
        <w:t>.</w:t>
      </w:r>
      <w:r w:rsidRPr="002160F5">
        <w:rPr>
          <w:rFonts w:ascii="Arial Narrow" w:hAnsi="Arial Narrow" w:cs="Arial"/>
          <w:sz w:val="22"/>
          <w:szCs w:val="22"/>
          <w:lang w:eastAsia="sk-SK"/>
        </w:rPr>
        <w:t xml:space="preserve"> Verejný obstarávateľ písomne </w:t>
      </w:r>
      <w:r w:rsidR="00DE52B5" w:rsidRPr="002160F5">
        <w:rPr>
          <w:rFonts w:ascii="Arial Narrow" w:hAnsi="Arial Narrow"/>
          <w:sz w:val="22"/>
          <w:szCs w:val="22"/>
        </w:rPr>
        <w:t>–</w:t>
      </w:r>
      <w:r w:rsidR="00372FCB" w:rsidRPr="002160F5">
        <w:rPr>
          <w:rFonts w:ascii="Arial Narrow" w:hAnsi="Arial Narrow"/>
          <w:sz w:val="22"/>
          <w:szCs w:val="22"/>
        </w:rPr>
        <w:t xml:space="preserve"> elektronick</w:t>
      </w:r>
      <w:r w:rsidR="00DE52B5" w:rsidRPr="002160F5">
        <w:rPr>
          <w:rFonts w:ascii="Arial Narrow" w:hAnsi="Arial Narrow"/>
          <w:sz w:val="22"/>
          <w:szCs w:val="22"/>
        </w:rPr>
        <w:t>ými prostriedkami,</w:t>
      </w:r>
      <w:r w:rsidR="00372FCB" w:rsidRPr="002160F5">
        <w:rPr>
          <w:rFonts w:ascii="Arial Narrow" w:hAnsi="Arial Narrow"/>
          <w:sz w:val="22"/>
          <w:szCs w:val="22"/>
        </w:rPr>
        <w:t xml:space="preserve"> spôsobom určeným funkcionalitou EKS,</w:t>
      </w:r>
      <w:r w:rsidR="00372FCB" w:rsidRPr="002160F5">
        <w:rPr>
          <w:rFonts w:ascii="Arial Narrow" w:hAnsi="Arial Narrow" w:cs="Arial"/>
          <w:sz w:val="22"/>
          <w:szCs w:val="22"/>
          <w:lang w:eastAsia="sk-SK"/>
        </w:rPr>
        <w:t xml:space="preserve"> </w:t>
      </w:r>
      <w:r w:rsidRPr="002160F5">
        <w:rPr>
          <w:rFonts w:ascii="Arial Narrow" w:hAnsi="Arial Narrow" w:cs="Arial"/>
          <w:sz w:val="22"/>
          <w:szCs w:val="22"/>
          <w:lang w:eastAsia="sk-SK"/>
        </w:rPr>
        <w:t xml:space="preserve">požiada uchádzačov o predloženie </w:t>
      </w:r>
      <w:r w:rsidR="00372FCB" w:rsidRPr="002160F5">
        <w:rPr>
          <w:rFonts w:ascii="Arial Narrow" w:hAnsi="Arial Narrow"/>
          <w:sz w:val="22"/>
          <w:szCs w:val="22"/>
        </w:rPr>
        <w:t xml:space="preserve">naskenovaných kópií originálnych alebo úradne </w:t>
      </w:r>
      <w:r w:rsidR="00372FCB" w:rsidRPr="002160F5">
        <w:rPr>
          <w:rFonts w:ascii="Arial Narrow" w:hAnsi="Arial Narrow"/>
          <w:sz w:val="22"/>
          <w:szCs w:val="22"/>
        </w:rPr>
        <w:lastRenderedPageBreak/>
        <w:t>osvedčených kópií dokladov preukazujúcich splnenie podmienok účasti v lehote nie kratšej ako päť pracovných dní odo dňa doručenia žiadosti a vyhodnot</w:t>
      </w:r>
      <w:r w:rsidR="00F6421C" w:rsidRPr="002160F5">
        <w:rPr>
          <w:rFonts w:ascii="Arial Narrow" w:hAnsi="Arial Narrow"/>
          <w:sz w:val="22"/>
          <w:szCs w:val="22"/>
        </w:rPr>
        <w:t>í</w:t>
      </w:r>
      <w:r w:rsidR="00372FCB" w:rsidRPr="002160F5">
        <w:rPr>
          <w:rFonts w:ascii="Arial Narrow" w:hAnsi="Arial Narrow"/>
          <w:sz w:val="22"/>
          <w:szCs w:val="22"/>
        </w:rPr>
        <w:t xml:space="preserve"> ich podľa zákona</w:t>
      </w:r>
      <w:r w:rsidR="004B491E" w:rsidRPr="002160F5">
        <w:rPr>
          <w:rFonts w:ascii="Arial Narrow" w:hAnsi="Arial Narrow"/>
          <w:sz w:val="22"/>
          <w:szCs w:val="22"/>
        </w:rPr>
        <w:t>.</w:t>
      </w:r>
      <w:r w:rsidR="00372FCB" w:rsidRPr="002160F5">
        <w:rPr>
          <w:rFonts w:ascii="Arial Narrow" w:hAnsi="Arial Narrow"/>
          <w:sz w:val="22"/>
          <w:szCs w:val="22"/>
        </w:rPr>
        <w:t xml:space="preserve"> </w:t>
      </w:r>
    </w:p>
    <w:p w:rsidR="00065F6B" w:rsidRPr="00DA6225" w:rsidRDefault="00065F6B" w:rsidP="00DA6225">
      <w:pPr>
        <w:numPr>
          <w:ilvl w:val="1"/>
          <w:numId w:val="39"/>
        </w:numPr>
        <w:spacing w:before="120" w:after="360" w:line="240" w:lineRule="auto"/>
        <w:ind w:left="567" w:hanging="567"/>
        <w:jc w:val="both"/>
        <w:rPr>
          <w:rFonts w:ascii="Arial Narrow" w:hAnsi="Arial Narrow" w:cs="Arial"/>
          <w:sz w:val="22"/>
          <w:lang w:eastAsia="sk-SK"/>
        </w:rPr>
      </w:pPr>
      <w:r w:rsidRPr="002160F5">
        <w:rPr>
          <w:rFonts w:ascii="Arial Narrow" w:hAnsi="Arial Narrow" w:cs="Arial"/>
          <w:sz w:val="22"/>
        </w:rPr>
        <w:t xml:space="preserve">Verejný obstarávateľ po vyhodnotení ponúk, po skončení postupu podľa </w:t>
      </w:r>
      <w:r w:rsidR="004B491E" w:rsidRPr="002160F5">
        <w:rPr>
          <w:rFonts w:ascii="Arial Narrow" w:hAnsi="Arial Narrow" w:cs="Arial"/>
          <w:sz w:val="22"/>
        </w:rPr>
        <w:t>predošlého</w:t>
      </w:r>
      <w:r w:rsidR="004B491E" w:rsidRPr="00960C08">
        <w:rPr>
          <w:rFonts w:ascii="Arial Narrow" w:hAnsi="Arial Narrow" w:cs="Arial"/>
          <w:sz w:val="22"/>
        </w:rPr>
        <w:t xml:space="preserve">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960C08">
        <w:rPr>
          <w:rFonts w:ascii="Arial Narrow" w:hAnsi="Arial Narrow" w:cs="Arial"/>
          <w:sz w:val="22"/>
        </w:rPr>
        <w:t>na Elektronickej tabuli</w:t>
      </w:r>
      <w:r w:rsidRPr="00960C08">
        <w:rPr>
          <w:rFonts w:ascii="Arial Narrow" w:hAnsi="Arial Narrow" w:cs="Arial"/>
          <w:sz w:val="22"/>
        </w:rPr>
        <w:t xml:space="preserve">. Úspešnému uchádzačovi, </w:t>
      </w:r>
      <w:r w:rsidR="004B491E" w:rsidRPr="00960C08">
        <w:rPr>
          <w:rFonts w:ascii="Arial Narrow" w:hAnsi="Arial Narrow" w:cs="Arial"/>
          <w:sz w:val="22"/>
        </w:rPr>
        <w:t>resp. úspešným uchádzačom</w:t>
      </w:r>
      <w:r w:rsidR="00263506" w:rsidRPr="00960C08">
        <w:rPr>
          <w:rFonts w:ascii="Arial Narrow" w:hAnsi="Arial Narrow" w:cs="Arial"/>
          <w:sz w:val="22"/>
        </w:rPr>
        <w:t xml:space="preserve"> </w:t>
      </w:r>
      <w:r w:rsidRPr="00960C08">
        <w:rPr>
          <w:rFonts w:ascii="Arial Narrow" w:hAnsi="Arial Narrow" w:cs="Arial"/>
          <w:sz w:val="22"/>
        </w:rPr>
        <w:t>oznámi, že verejný obstarávateľ jeho</w:t>
      </w:r>
      <w:r w:rsidR="00263506" w:rsidRPr="00960C08">
        <w:rPr>
          <w:rFonts w:ascii="Arial Narrow" w:hAnsi="Arial Narrow" w:cs="Arial"/>
          <w:sz w:val="22"/>
        </w:rPr>
        <w:t>/ich</w:t>
      </w:r>
      <w:r w:rsidRPr="00960C08">
        <w:rPr>
          <w:rFonts w:ascii="Arial Narrow" w:hAnsi="Arial Narrow" w:cs="Arial"/>
          <w:sz w:val="22"/>
        </w:rPr>
        <w:t xml:space="preserve"> ponuku</w:t>
      </w:r>
      <w:r w:rsidR="00263506" w:rsidRPr="00960C08">
        <w:rPr>
          <w:rFonts w:ascii="Arial Narrow" w:hAnsi="Arial Narrow" w:cs="Arial"/>
          <w:sz w:val="22"/>
        </w:rPr>
        <w:t>, resp. ponuky</w:t>
      </w:r>
      <w:r w:rsidRPr="00960C08">
        <w:rPr>
          <w:rFonts w:ascii="Arial Narrow" w:hAnsi="Arial Narrow" w:cs="Arial"/>
          <w:sz w:val="22"/>
        </w:rPr>
        <w:t xml:space="preserve"> prijíma. Súčasne ostatným neúspešným uchádzačom jednotlivo </w:t>
      </w:r>
      <w:r w:rsidR="00263506" w:rsidRPr="00960C08">
        <w:rPr>
          <w:rFonts w:ascii="Arial Narrow" w:hAnsi="Arial Narrow" w:cs="Arial"/>
          <w:sz w:val="22"/>
        </w:rPr>
        <w:t xml:space="preserve">bude </w:t>
      </w:r>
      <w:r w:rsidRPr="00960C08">
        <w:rPr>
          <w:rFonts w:ascii="Arial Narrow" w:hAnsi="Arial Narrow" w:cs="Arial"/>
          <w:sz w:val="22"/>
        </w:rPr>
        <w:t xml:space="preserve">oznámi, že neuspeli, s uvedením dôvodu, resp. dôvodov neprijatia ich ponuky a identifikácie úspešného uchádzača, </w:t>
      </w:r>
      <w:r w:rsidR="00263506" w:rsidRPr="00960C08">
        <w:rPr>
          <w:rFonts w:ascii="Arial Narrow" w:hAnsi="Arial Narrow" w:cs="Arial"/>
          <w:sz w:val="22"/>
        </w:rPr>
        <w:t xml:space="preserve">resp. úspešných uchádzačov, </w:t>
      </w:r>
      <w:r w:rsidRPr="00960C08">
        <w:rPr>
          <w:rFonts w:ascii="Arial Narrow" w:hAnsi="Arial Narrow" w:cs="Arial"/>
          <w:sz w:val="22"/>
        </w:rPr>
        <w:t>informácie o charakteristikách a výhodách jeho</w:t>
      </w:r>
      <w:r w:rsidR="00263506" w:rsidRPr="00960C08">
        <w:rPr>
          <w:rFonts w:ascii="Arial Narrow" w:hAnsi="Arial Narrow" w:cs="Arial"/>
          <w:sz w:val="22"/>
        </w:rPr>
        <w:t>/ich</w:t>
      </w:r>
      <w:r w:rsidRPr="00960C08">
        <w:rPr>
          <w:rFonts w:ascii="Arial Narrow" w:hAnsi="Arial Narrow" w:cs="Arial"/>
          <w:sz w:val="22"/>
        </w:rPr>
        <w:t xml:space="preserve"> ponuky</w:t>
      </w:r>
      <w:r w:rsidR="00263506" w:rsidRPr="00960C08">
        <w:rPr>
          <w:rFonts w:ascii="Arial Narrow" w:hAnsi="Arial Narrow" w:cs="Arial"/>
          <w:sz w:val="22"/>
        </w:rPr>
        <w:t>/ponúk</w:t>
      </w:r>
      <w:r w:rsidRPr="00960C08">
        <w:rPr>
          <w:rFonts w:ascii="Arial Narrow" w:hAnsi="Arial Narrow" w:cs="Arial"/>
          <w:sz w:val="22"/>
        </w:rPr>
        <w:t xml:space="preserve"> a lehoty, v ktorej môže byť doručená námietka podľa zákona. </w:t>
      </w:r>
    </w:p>
    <w:p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065F6B" w:rsidRPr="00960C08" w:rsidRDefault="00065F6B" w:rsidP="00A1676C">
      <w:pPr>
        <w:spacing w:before="120" w:after="0" w:line="240" w:lineRule="auto"/>
        <w:jc w:val="center"/>
        <w:rPr>
          <w:rFonts w:ascii="Arial Narrow" w:hAnsi="Arial Narrow"/>
          <w:b/>
          <w:sz w:val="22"/>
        </w:rPr>
      </w:pPr>
      <w:r w:rsidRPr="00960C08">
        <w:rPr>
          <w:rFonts w:ascii="Arial Narrow" w:hAnsi="Arial Narrow"/>
          <w:b/>
          <w:sz w:val="22"/>
        </w:rPr>
        <w:t>INFORMÁCIE O ZMLUVE</w:t>
      </w:r>
    </w:p>
    <w:p w:rsidR="00065F6B" w:rsidRPr="00960C08" w:rsidRDefault="00065F6B" w:rsidP="00A1676C">
      <w:pPr>
        <w:pStyle w:val="Odsekzoznamu"/>
        <w:numPr>
          <w:ilvl w:val="0"/>
          <w:numId w:val="39"/>
        </w:numPr>
        <w:tabs>
          <w:tab w:val="clear" w:pos="2160"/>
          <w:tab w:val="clear" w:pos="2880"/>
          <w:tab w:val="clear" w:pos="4500"/>
        </w:tabs>
        <w:spacing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typ zmluvy</w:t>
      </w:r>
    </w:p>
    <w:p w:rsidR="009A4463" w:rsidRPr="0040707E" w:rsidRDefault="00FF4BDD" w:rsidP="00960C08">
      <w:pPr>
        <w:numPr>
          <w:ilvl w:val="1"/>
          <w:numId w:val="39"/>
        </w:numPr>
        <w:spacing w:before="120" w:after="120" w:line="240" w:lineRule="auto"/>
        <w:ind w:left="567" w:hanging="567"/>
        <w:jc w:val="both"/>
        <w:rPr>
          <w:rFonts w:ascii="Arial Narrow" w:hAnsi="Arial Narrow" w:cs="Arial"/>
          <w:sz w:val="22"/>
          <w:lang w:eastAsia="sk-SK"/>
        </w:rPr>
      </w:pPr>
      <w:r w:rsidRPr="0040707E">
        <w:rPr>
          <w:rFonts w:ascii="Arial Narrow" w:hAnsi="Arial Narrow" w:cs="Arial"/>
          <w:sz w:val="22"/>
        </w:rPr>
        <w:t xml:space="preserve">Typ </w:t>
      </w:r>
      <w:r w:rsidR="0040707E" w:rsidRPr="0040707E">
        <w:rPr>
          <w:rFonts w:ascii="Arial Narrow" w:hAnsi="Arial Narrow" w:cs="Arial"/>
          <w:sz w:val="22"/>
        </w:rPr>
        <w:t>z</w:t>
      </w:r>
      <w:r w:rsidR="00065F6B" w:rsidRPr="0040707E">
        <w:rPr>
          <w:rFonts w:ascii="Arial Narrow" w:hAnsi="Arial Narrow" w:cs="Arial"/>
          <w:sz w:val="22"/>
        </w:rPr>
        <w:t xml:space="preserve">mluvy na </w:t>
      </w:r>
      <w:r w:rsidR="0040707E" w:rsidRPr="0040707E">
        <w:rPr>
          <w:rFonts w:ascii="Arial Narrow" w:hAnsi="Arial Narrow" w:cs="Arial"/>
          <w:sz w:val="22"/>
        </w:rPr>
        <w:t>dodanie/</w:t>
      </w:r>
      <w:r w:rsidR="00065F6B" w:rsidRPr="0040707E">
        <w:rPr>
          <w:rFonts w:ascii="Arial Narrow" w:hAnsi="Arial Narrow" w:cs="Arial"/>
          <w:sz w:val="22"/>
        </w:rPr>
        <w:t xml:space="preserve">poskytnutie predmetu zákazky: </w:t>
      </w:r>
      <w:r w:rsidR="0040707E" w:rsidRPr="0040707E">
        <w:rPr>
          <w:rFonts w:ascii="Arial Narrow" w:hAnsi="Arial Narrow" w:cs="Arial"/>
          <w:sz w:val="22"/>
          <w:u w:val="single"/>
        </w:rPr>
        <w:t>Rámcová dohoda</w:t>
      </w:r>
      <w:r w:rsidR="0040707E" w:rsidRPr="0040707E">
        <w:rPr>
          <w:rFonts w:ascii="Arial Narrow" w:hAnsi="Arial Narrow" w:cs="Arial"/>
          <w:color w:val="FF0000"/>
          <w:sz w:val="22"/>
          <w:u w:val="single"/>
        </w:rPr>
        <w:t xml:space="preserve"> </w:t>
      </w:r>
      <w:r w:rsidR="0040707E" w:rsidRPr="0040707E">
        <w:rPr>
          <w:rFonts w:ascii="Arial Narrow" w:hAnsi="Arial Narrow" w:cs="Arial"/>
          <w:sz w:val="22"/>
          <w:u w:val="single"/>
        </w:rPr>
        <w:t>s </w:t>
      </w:r>
      <w:r w:rsidR="00600BE3">
        <w:rPr>
          <w:rFonts w:ascii="Arial Narrow" w:hAnsi="Arial Narrow" w:cs="Arial"/>
          <w:sz w:val="22"/>
          <w:u w:val="single"/>
        </w:rPr>
        <w:t>jedným</w:t>
      </w:r>
      <w:r w:rsidR="0040707E" w:rsidRPr="0040707E">
        <w:rPr>
          <w:rFonts w:ascii="Arial Narrow" w:hAnsi="Arial Narrow" w:cs="Arial"/>
          <w:sz w:val="22"/>
          <w:u w:val="single"/>
        </w:rPr>
        <w:t xml:space="preserve"> uchádzač</w:t>
      </w:r>
      <w:r w:rsidR="00600BE3">
        <w:rPr>
          <w:rFonts w:ascii="Arial Narrow" w:hAnsi="Arial Narrow" w:cs="Arial"/>
          <w:sz w:val="22"/>
          <w:u w:val="single"/>
        </w:rPr>
        <w:t>om</w:t>
      </w:r>
      <w:r w:rsidR="001B3DA3">
        <w:rPr>
          <w:rFonts w:ascii="Arial Narrow" w:hAnsi="Arial Narrow" w:cs="Arial"/>
          <w:sz w:val="22"/>
          <w:u w:val="single"/>
        </w:rPr>
        <w:t xml:space="preserve"> pre každú časť zákazky.</w:t>
      </w:r>
    </w:p>
    <w:p w:rsidR="00065F6B" w:rsidRPr="0040707E" w:rsidRDefault="00065F6B" w:rsidP="00960C08">
      <w:pPr>
        <w:numPr>
          <w:ilvl w:val="1"/>
          <w:numId w:val="39"/>
        </w:numPr>
        <w:spacing w:before="120" w:after="120" w:line="240" w:lineRule="auto"/>
        <w:ind w:left="567" w:hanging="567"/>
        <w:jc w:val="both"/>
        <w:rPr>
          <w:rFonts w:ascii="Arial Narrow" w:hAnsi="Arial Narrow" w:cs="Arial"/>
          <w:sz w:val="22"/>
        </w:rPr>
      </w:pPr>
      <w:r w:rsidRPr="0040707E">
        <w:rPr>
          <w:rFonts w:ascii="Arial Narrow" w:hAnsi="Arial Narrow" w:cs="Arial"/>
          <w:sz w:val="22"/>
        </w:rPr>
        <w:t xml:space="preserve">Podrobné vymedzenie zmluvných podmienok na </w:t>
      </w:r>
      <w:r w:rsidR="00AE3BEA" w:rsidRPr="0040707E">
        <w:rPr>
          <w:rFonts w:ascii="Arial Narrow" w:hAnsi="Arial Narrow" w:cs="Arial"/>
          <w:sz w:val="22"/>
        </w:rPr>
        <w:t>dodanie/</w:t>
      </w:r>
      <w:r w:rsidRPr="0040707E">
        <w:rPr>
          <w:rFonts w:ascii="Arial Narrow" w:hAnsi="Arial Narrow" w:cs="Arial"/>
          <w:sz w:val="22"/>
        </w:rPr>
        <w:t xml:space="preserve">poskytnutie požadovaného predmetu zákazky tvorí prílohu č. </w:t>
      </w:r>
      <w:r w:rsidR="00FF4BDD" w:rsidRPr="0040707E">
        <w:rPr>
          <w:rFonts w:ascii="Arial Narrow" w:hAnsi="Arial Narrow" w:cs="Arial"/>
          <w:sz w:val="22"/>
        </w:rPr>
        <w:t>2</w:t>
      </w:r>
      <w:r w:rsidR="00C0678D" w:rsidRPr="0040707E">
        <w:rPr>
          <w:rFonts w:ascii="Arial Narrow" w:hAnsi="Arial Narrow" w:cs="Arial"/>
          <w:sz w:val="22"/>
        </w:rPr>
        <w:t xml:space="preserve"> Návrh </w:t>
      </w:r>
      <w:r w:rsidR="007D0308" w:rsidRPr="0040707E">
        <w:rPr>
          <w:rFonts w:ascii="Arial Narrow" w:hAnsi="Arial Narrow" w:cs="Arial"/>
          <w:sz w:val="22"/>
        </w:rPr>
        <w:t>R</w:t>
      </w:r>
      <w:r w:rsidR="00C0678D" w:rsidRPr="0040707E">
        <w:rPr>
          <w:rFonts w:ascii="Arial Narrow" w:hAnsi="Arial Narrow" w:cs="Arial"/>
          <w:sz w:val="22"/>
        </w:rPr>
        <w:t>ámcovej dohody</w:t>
      </w:r>
      <w:r w:rsidRPr="0040707E">
        <w:rPr>
          <w:rFonts w:ascii="Arial Narrow" w:hAnsi="Arial Narrow" w:cs="Arial"/>
          <w:sz w:val="22"/>
        </w:rPr>
        <w:t xml:space="preserve"> týchto súťažných podkladov.</w:t>
      </w:r>
    </w:p>
    <w:p w:rsidR="00070A5A" w:rsidRPr="00D13B5C" w:rsidRDefault="00AE3BEA" w:rsidP="00D13B5C">
      <w:pPr>
        <w:numPr>
          <w:ilvl w:val="1"/>
          <w:numId w:val="39"/>
        </w:numPr>
        <w:spacing w:before="120" w:after="240" w:line="240" w:lineRule="auto"/>
        <w:ind w:left="567" w:hanging="567"/>
        <w:jc w:val="both"/>
        <w:rPr>
          <w:rFonts w:ascii="Arial Narrow" w:hAnsi="Arial Narrow" w:cs="Arial"/>
          <w:sz w:val="22"/>
        </w:rPr>
      </w:pPr>
      <w:r w:rsidRPr="0040707E">
        <w:rPr>
          <w:rFonts w:ascii="Arial Narrow" w:hAnsi="Arial Narrow" w:cs="Arial"/>
          <w:sz w:val="22"/>
        </w:rPr>
        <w:t xml:space="preserve">Verejný obstarávateľ podpíše </w:t>
      </w:r>
      <w:r w:rsidR="0040707E" w:rsidRPr="0040707E">
        <w:rPr>
          <w:rFonts w:ascii="Arial Narrow" w:hAnsi="Arial Narrow" w:cs="Arial"/>
          <w:sz w:val="22"/>
        </w:rPr>
        <w:t>r</w:t>
      </w:r>
      <w:r w:rsidR="00BF3D41" w:rsidRPr="0040707E">
        <w:rPr>
          <w:rFonts w:ascii="Arial Narrow" w:hAnsi="Arial Narrow" w:cs="Arial"/>
          <w:sz w:val="22"/>
        </w:rPr>
        <w:t>ámcov</w:t>
      </w:r>
      <w:r w:rsidR="0040707E" w:rsidRPr="0040707E">
        <w:rPr>
          <w:rFonts w:ascii="Arial Narrow" w:hAnsi="Arial Narrow" w:cs="Arial"/>
          <w:sz w:val="22"/>
        </w:rPr>
        <w:t>ú</w:t>
      </w:r>
      <w:r w:rsidR="00BF3D41" w:rsidRPr="0040707E">
        <w:rPr>
          <w:rFonts w:ascii="Arial Narrow" w:hAnsi="Arial Narrow" w:cs="Arial"/>
          <w:sz w:val="22"/>
        </w:rPr>
        <w:t xml:space="preserve"> dohoda </w:t>
      </w:r>
      <w:r w:rsidRPr="0040707E">
        <w:rPr>
          <w:rFonts w:ascii="Arial Narrow" w:hAnsi="Arial Narrow" w:cs="Arial"/>
          <w:sz w:val="22"/>
        </w:rPr>
        <w:t>s</w:t>
      </w:r>
      <w:r w:rsidR="00BF3D41" w:rsidRPr="0040707E">
        <w:rPr>
          <w:rFonts w:ascii="Arial Narrow" w:hAnsi="Arial Narrow" w:cs="Arial"/>
          <w:sz w:val="22"/>
        </w:rPr>
        <w:t> </w:t>
      </w:r>
      <w:r w:rsidRPr="0040707E">
        <w:rPr>
          <w:rFonts w:ascii="Arial Narrow" w:hAnsi="Arial Narrow" w:cs="Arial"/>
          <w:sz w:val="22"/>
        </w:rPr>
        <w:t>úspešným</w:t>
      </w:r>
      <w:r w:rsidR="00BF3D41" w:rsidRPr="0040707E">
        <w:rPr>
          <w:rFonts w:ascii="Arial Narrow" w:hAnsi="Arial Narrow" w:cs="Arial"/>
          <w:sz w:val="22"/>
        </w:rPr>
        <w:t>/úspešnými uchádzačom</w:t>
      </w:r>
      <w:r w:rsidR="0040707E" w:rsidRPr="0040707E">
        <w:rPr>
          <w:rFonts w:ascii="Arial Narrow" w:hAnsi="Arial Narrow" w:cs="Arial"/>
          <w:sz w:val="22"/>
        </w:rPr>
        <w:t>/</w:t>
      </w:r>
      <w:r w:rsidRPr="0040707E">
        <w:rPr>
          <w:rFonts w:ascii="Arial Narrow" w:hAnsi="Arial Narrow" w:cs="Arial"/>
          <w:sz w:val="22"/>
        </w:rPr>
        <w:t>uchádzačm</w:t>
      </w:r>
      <w:r w:rsidR="00BF3D41" w:rsidRPr="0040707E">
        <w:rPr>
          <w:rFonts w:ascii="Arial Narrow" w:hAnsi="Arial Narrow" w:cs="Arial"/>
          <w:sz w:val="22"/>
        </w:rPr>
        <w:t>i</w:t>
      </w:r>
      <w:r w:rsidRPr="0040707E">
        <w:rPr>
          <w:rFonts w:ascii="Arial Narrow" w:hAnsi="Arial Narrow" w:cs="Arial"/>
          <w:sz w:val="22"/>
        </w:rPr>
        <w:t xml:space="preserve"> po overení verejného obstarávania príslušným</w:t>
      </w:r>
      <w:r w:rsidR="004A489F" w:rsidRPr="0040707E">
        <w:rPr>
          <w:rFonts w:ascii="Arial Narrow" w:hAnsi="Arial Narrow" w:cs="Arial"/>
          <w:sz w:val="22"/>
        </w:rPr>
        <w:t>/príslušnými</w:t>
      </w:r>
      <w:r w:rsidRPr="0040707E">
        <w:rPr>
          <w:rFonts w:ascii="Arial Narrow" w:hAnsi="Arial Narrow" w:cs="Arial"/>
          <w:sz w:val="22"/>
        </w:rPr>
        <w:t xml:space="preserve"> kontrolným orgánom</w:t>
      </w:r>
      <w:r w:rsidR="004A489F" w:rsidRPr="0040707E">
        <w:rPr>
          <w:rFonts w:ascii="Arial Narrow" w:hAnsi="Arial Narrow" w:cs="Arial"/>
          <w:sz w:val="22"/>
        </w:rPr>
        <w:t>/kontrolnými orgánmi</w:t>
      </w:r>
      <w:r w:rsidRPr="0040707E">
        <w:rPr>
          <w:rFonts w:ascii="Arial Narrow" w:hAnsi="Arial Narrow" w:cs="Arial"/>
          <w:sz w:val="22"/>
        </w:rPr>
        <w:t>, ktor</w:t>
      </w:r>
      <w:r w:rsidR="00663386" w:rsidRPr="0040707E">
        <w:rPr>
          <w:rFonts w:ascii="Arial Narrow" w:hAnsi="Arial Narrow" w:cs="Arial"/>
          <w:sz w:val="22"/>
        </w:rPr>
        <w:t xml:space="preserve">ý/ktoré </w:t>
      </w:r>
      <w:r w:rsidRPr="0040707E">
        <w:rPr>
          <w:rFonts w:ascii="Arial Narrow" w:hAnsi="Arial Narrow" w:cs="Arial"/>
          <w:sz w:val="22"/>
        </w:rPr>
        <w:t>predlož</w:t>
      </w:r>
      <w:r w:rsidR="00BF3D41" w:rsidRPr="0040707E">
        <w:rPr>
          <w:rFonts w:ascii="Arial Narrow" w:hAnsi="Arial Narrow" w:cs="Arial"/>
          <w:sz w:val="22"/>
        </w:rPr>
        <w:t>ia</w:t>
      </w:r>
      <w:r w:rsidRPr="0040707E">
        <w:rPr>
          <w:rFonts w:ascii="Arial Narrow" w:hAnsi="Arial Narrow" w:cs="Arial"/>
          <w:sz w:val="22"/>
        </w:rPr>
        <w:t xml:space="preserve">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rsidR="00065F6B" w:rsidRPr="00960C08" w:rsidRDefault="00065F6B" w:rsidP="00960C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rsidR="008629A2" w:rsidRPr="00341595" w:rsidRDefault="00065F6B" w:rsidP="00341595">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sidR="0040707E" w:rsidRPr="0040707E">
        <w:rPr>
          <w:rFonts w:ascii="Arial Narrow" w:hAnsi="Arial Narrow" w:cs="Arial"/>
          <w:sz w:val="22"/>
        </w:rPr>
        <w:t>r</w:t>
      </w:r>
      <w:r w:rsidRPr="0040707E">
        <w:rPr>
          <w:rFonts w:ascii="Arial Narrow" w:hAnsi="Arial Narrow" w:cs="Arial"/>
          <w:sz w:val="22"/>
        </w:rPr>
        <w:t>ámcová</w:t>
      </w:r>
      <w:r w:rsidR="00B02BEC" w:rsidRPr="0040707E">
        <w:rPr>
          <w:rFonts w:ascii="Arial Narrow" w:hAnsi="Arial Narrow" w:cs="Arial"/>
          <w:sz w:val="22"/>
        </w:rPr>
        <w:t xml:space="preserve"> dohoda</w:t>
      </w:r>
      <w:r w:rsidR="00B02BEC" w:rsidRPr="00960C08">
        <w:rPr>
          <w:rFonts w:ascii="Arial Narrow" w:hAnsi="Arial Narrow" w:cs="Arial"/>
          <w:sz w:val="22"/>
        </w:rPr>
        <w:t xml:space="preserve"> </w:t>
      </w:r>
      <w:r w:rsidRPr="00960C08">
        <w:rPr>
          <w:rFonts w:ascii="Arial Narrow" w:hAnsi="Arial Narrow" w:cs="Arial"/>
          <w:sz w:val="22"/>
        </w:rPr>
        <w:t>nesmie byť v rozpore so súťažnými podkladmi</w:t>
      </w:r>
      <w:r w:rsidR="0040707E">
        <w:rPr>
          <w:rFonts w:ascii="Arial Narrow" w:hAnsi="Arial Narrow" w:cs="Arial"/>
          <w:sz w:val="22"/>
        </w:rPr>
        <w:t xml:space="preserve"> a</w:t>
      </w:r>
      <w:r w:rsidRPr="00960C08">
        <w:rPr>
          <w:rFonts w:ascii="Arial Narrow" w:hAnsi="Arial Narrow" w:cs="Arial"/>
          <w:sz w:val="22"/>
        </w:rPr>
        <w:t xml:space="preserve"> s ponukou predloženou úspešným uchádzačom.</w:t>
      </w:r>
    </w:p>
    <w:p w:rsidR="00586504" w:rsidRPr="00586504" w:rsidRDefault="00663386" w:rsidP="00586504">
      <w:pPr>
        <w:numPr>
          <w:ilvl w:val="1"/>
          <w:numId w:val="39"/>
        </w:numPr>
        <w:spacing w:before="120" w:after="120" w:line="240" w:lineRule="auto"/>
        <w:ind w:left="567" w:hanging="567"/>
        <w:jc w:val="both"/>
        <w:rPr>
          <w:rFonts w:ascii="Arial Narrow" w:hAnsi="Arial Narrow" w:cs="Arial"/>
          <w:sz w:val="22"/>
        </w:rPr>
      </w:pPr>
      <w:r>
        <w:rPr>
          <w:rFonts w:ascii="Arial Narrow" w:hAnsi="Arial Narrow" w:cs="Arial"/>
          <w:sz w:val="22"/>
        </w:rPr>
        <w:t>R</w:t>
      </w:r>
      <w:r w:rsidR="00586504">
        <w:rPr>
          <w:rFonts w:ascii="Arial Narrow" w:hAnsi="Arial Narrow" w:cs="Arial"/>
          <w:sz w:val="22"/>
        </w:rPr>
        <w:t>ámcová dohoda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úspešným uchádzačom, ktorého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341595" w:rsidRPr="00341595" w:rsidRDefault="00341595" w:rsidP="00960C08">
      <w:pPr>
        <w:numPr>
          <w:ilvl w:val="1"/>
          <w:numId w:val="39"/>
        </w:numPr>
        <w:spacing w:before="120" w:after="120" w:line="240" w:lineRule="auto"/>
        <w:ind w:left="567" w:hanging="567"/>
        <w:jc w:val="both"/>
        <w:rPr>
          <w:rFonts w:ascii="Arial Narrow" w:hAnsi="Arial Narrow" w:cs="Arial"/>
          <w:sz w:val="22"/>
        </w:rPr>
      </w:pPr>
      <w:r w:rsidRPr="0086165D">
        <w:rPr>
          <w:rFonts w:ascii="Arial Narrow" w:hAnsi="Arial Narrow" w:cs="Arial"/>
          <w:sz w:val="22"/>
        </w:rPr>
        <w:t xml:space="preserve">Bez toho, aby boli dotknuté ustanovenia zákona súvisiace s uzavretím zmluvy, ak boli </w:t>
      </w:r>
      <w:r>
        <w:rPr>
          <w:rFonts w:ascii="Arial Narrow" w:hAnsi="Arial Narrow" w:cs="Arial"/>
          <w:sz w:val="22"/>
        </w:rPr>
        <w:t>doruče</w:t>
      </w:r>
      <w:r w:rsidRPr="0086165D">
        <w:rPr>
          <w:rFonts w:ascii="Arial Narrow" w:hAnsi="Arial Narrow" w:cs="Arial"/>
          <w:sz w:val="22"/>
        </w:rPr>
        <w:t xml:space="preserve">né námietky podľa zákona, verejný obstarávateľ môže uzavrieť </w:t>
      </w:r>
      <w:r>
        <w:rPr>
          <w:rFonts w:ascii="Arial Narrow" w:hAnsi="Arial Narrow" w:cs="Arial"/>
          <w:sz w:val="22"/>
        </w:rPr>
        <w:t>rámcovú dohodu</w:t>
      </w:r>
      <w:r w:rsidRPr="0086165D">
        <w:rPr>
          <w:rFonts w:ascii="Arial Narrow" w:hAnsi="Arial Narrow" w:cs="Arial"/>
          <w:sz w:val="22"/>
        </w:rPr>
        <w:t xml:space="preserve"> s úspešným uchádzačom alebo uchádzačmi ak nastane jedna zo skutočností</w:t>
      </w:r>
      <w:r>
        <w:rPr>
          <w:rFonts w:ascii="Arial Narrow" w:hAnsi="Arial Narrow" w:cs="Arial"/>
          <w:sz w:val="22"/>
        </w:rPr>
        <w:t xml:space="preserve"> uvedených v § 56 ods. 6 zákona</w:t>
      </w:r>
      <w:r w:rsidRPr="0086165D">
        <w:rPr>
          <w:rFonts w:ascii="Arial Narrow" w:hAnsi="Arial Narrow" w:cs="Arial"/>
          <w:sz w:val="22"/>
        </w:rPr>
        <w:t>.</w:t>
      </w:r>
    </w:p>
    <w:p w:rsidR="008629A2" w:rsidRPr="00960C08" w:rsidRDefault="00AC256B" w:rsidP="00960C08">
      <w:pPr>
        <w:numPr>
          <w:ilvl w:val="1"/>
          <w:numId w:val="39"/>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341595">
        <w:rPr>
          <w:rFonts w:ascii="Arial Narrow" w:hAnsi="Arial Narrow"/>
          <w:bCs/>
          <w:sz w:val="22"/>
        </w:rPr>
        <w:t>rá</w:t>
      </w:r>
      <w:r w:rsidR="008629A2" w:rsidRPr="00960C08">
        <w:rPr>
          <w:rFonts w:ascii="Arial Narrow" w:hAnsi="Arial Narrow"/>
          <w:bCs/>
          <w:sz w:val="22"/>
        </w:rPr>
        <w:t>mcovú dohodu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a/alebo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w:t>
      </w:r>
      <w:r w:rsidR="00871E62" w:rsidRPr="00960C08">
        <w:rPr>
          <w:rFonts w:ascii="Arial Narrow" w:hAnsi="Arial Narrow"/>
          <w:sz w:val="22"/>
        </w:rPr>
        <w:t>uchádzač</w:t>
      </w:r>
      <w:r w:rsidRPr="00960C08">
        <w:rPr>
          <w:rFonts w:ascii="Arial Narrow" w:hAnsi="Arial Narrow"/>
          <w:sz w:val="22"/>
        </w:rPr>
        <w:t xml:space="preserve"> </w:t>
      </w:r>
      <w:r w:rsidR="00D85598" w:rsidRPr="00960C08">
        <w:rPr>
          <w:rFonts w:ascii="Arial Narrow" w:hAnsi="Arial Narrow"/>
          <w:sz w:val="22"/>
        </w:rPr>
        <w:t>je</w:t>
      </w:r>
      <w:r w:rsidRPr="00960C08">
        <w:rPr>
          <w:rFonts w:ascii="Arial Narrow" w:hAnsi="Arial Narrow"/>
          <w:sz w:val="22"/>
        </w:rPr>
        <w:t xml:space="preserve"> </w:t>
      </w:r>
      <w:r w:rsidR="00D85598" w:rsidRPr="00960C08">
        <w:rPr>
          <w:rFonts w:ascii="Arial Narrow" w:hAnsi="Arial Narrow"/>
          <w:sz w:val="22"/>
        </w:rPr>
        <w:t>povinný</w:t>
      </w:r>
      <w:r w:rsidRPr="00960C08">
        <w:rPr>
          <w:rFonts w:ascii="Arial Narrow" w:hAnsi="Arial Narrow"/>
          <w:sz w:val="22"/>
        </w:rPr>
        <w:t xml:space="preserve"> poskytnúť </w:t>
      </w:r>
      <w:r w:rsidR="00D85598" w:rsidRPr="00960C08">
        <w:rPr>
          <w:rFonts w:ascii="Arial Narrow" w:hAnsi="Arial Narrow"/>
          <w:sz w:val="22"/>
        </w:rPr>
        <w:t>verejnému obstarávateľovi</w:t>
      </w:r>
      <w:r w:rsidRPr="00960C08">
        <w:rPr>
          <w:rFonts w:ascii="Arial Narrow" w:hAnsi="Arial Narrow"/>
          <w:sz w:val="22"/>
        </w:rPr>
        <w:t xml:space="preserve"> riadnu súčinnosť potrebnú na uzavretie </w:t>
      </w:r>
      <w:r w:rsidR="00341595">
        <w:rPr>
          <w:rFonts w:ascii="Arial Narrow" w:hAnsi="Arial Narrow"/>
          <w:sz w:val="22"/>
        </w:rPr>
        <w:t>r</w:t>
      </w:r>
      <w:r w:rsidRPr="00960C08">
        <w:rPr>
          <w:rFonts w:ascii="Arial Narrow" w:hAnsi="Arial Narrow"/>
          <w:sz w:val="22"/>
        </w:rPr>
        <w:t>ámcovej dohody tak, aby mohla byť uzavretá do 10 pracovných dní odo dňa uplynutia lehoty podľa § 56 ods. 2  až 7 zákona, ak bol</w:t>
      </w:r>
      <w:r w:rsidR="00D85598" w:rsidRPr="00960C08">
        <w:rPr>
          <w:rFonts w:ascii="Arial Narrow" w:hAnsi="Arial Narrow"/>
          <w:sz w:val="22"/>
        </w:rPr>
        <w:t>/bol</w:t>
      </w:r>
      <w:r w:rsidRPr="00960C08">
        <w:rPr>
          <w:rFonts w:ascii="Arial Narrow" w:hAnsi="Arial Narrow"/>
          <w:sz w:val="22"/>
        </w:rPr>
        <w:t xml:space="preserve">i na jej uzavretie písomne </w:t>
      </w:r>
      <w:r w:rsidR="00D85598" w:rsidRPr="00960C08">
        <w:rPr>
          <w:rFonts w:ascii="Arial Narrow" w:hAnsi="Arial Narrow"/>
          <w:sz w:val="22"/>
        </w:rPr>
        <w:t>vyzvaný/</w:t>
      </w:r>
      <w:r w:rsidRPr="00960C08">
        <w:rPr>
          <w:rFonts w:ascii="Arial Narrow" w:hAnsi="Arial Narrow"/>
          <w:sz w:val="22"/>
        </w:rPr>
        <w:t>vyzvaní.</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w:t>
      </w:r>
      <w:r w:rsidR="003628A6" w:rsidRPr="00960C08">
        <w:rPr>
          <w:rFonts w:ascii="Arial Narrow" w:hAnsi="Arial Narrow"/>
          <w:sz w:val="22"/>
        </w:rPr>
        <w:t>uchádzač</w:t>
      </w:r>
      <w:r w:rsidRPr="00960C08">
        <w:rPr>
          <w:rFonts w:ascii="Arial Narrow" w:hAnsi="Arial Narrow"/>
          <w:sz w:val="22"/>
        </w:rPr>
        <w:t xml:space="preserve"> pred podpisom </w:t>
      </w:r>
      <w:r w:rsidR="00341595">
        <w:rPr>
          <w:rFonts w:ascii="Arial Narrow" w:hAnsi="Arial Narrow"/>
          <w:sz w:val="22"/>
        </w:rPr>
        <w:t>r</w:t>
      </w:r>
      <w:r w:rsidRPr="00960C08">
        <w:rPr>
          <w:rFonts w:ascii="Arial Narrow" w:hAnsi="Arial Narrow"/>
          <w:sz w:val="22"/>
        </w:rPr>
        <w:t xml:space="preserve">ámcovej dohody predloží </w:t>
      </w:r>
      <w:r w:rsidR="003628A6" w:rsidRPr="00960C08">
        <w:rPr>
          <w:rFonts w:ascii="Arial Narrow" w:hAnsi="Arial Narrow"/>
          <w:sz w:val="22"/>
        </w:rPr>
        <w:t>verejnému obstarávateľovi</w:t>
      </w:r>
      <w:r w:rsidRPr="00960C08">
        <w:rPr>
          <w:rFonts w:ascii="Arial Narrow" w:hAnsi="Arial Narrow"/>
          <w:sz w:val="22"/>
        </w:rPr>
        <w:t>  v origináli všetky doklady, ktorými preukazuje splnenie podmienok účasti podľa týchto súťažných podkladov a oznámenia o vyhlásení verejného obstarávania v tomto verejnom obstarávaní, a ktoré predložil ako naskenované kópie týchto originálov alebo ich úradne osvedčených kópií. </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lastRenderedPageBreak/>
        <w:t xml:space="preserve">Ak úspešný </w:t>
      </w:r>
      <w:r w:rsidR="003628A6" w:rsidRPr="00960C08">
        <w:rPr>
          <w:rFonts w:ascii="Arial Narrow" w:hAnsi="Arial Narrow"/>
          <w:sz w:val="22"/>
        </w:rPr>
        <w:t>uchádzač</w:t>
      </w:r>
      <w:r w:rsidRPr="00960C08">
        <w:rPr>
          <w:rFonts w:ascii="Arial Narrow" w:hAnsi="Arial Narrow"/>
          <w:sz w:val="22"/>
        </w:rPr>
        <w:t xml:space="preserve"> alebo </w:t>
      </w:r>
      <w:r w:rsidR="00D97DAF" w:rsidRPr="00960C08">
        <w:rPr>
          <w:rFonts w:ascii="Arial Narrow" w:hAnsi="Arial Narrow"/>
          <w:sz w:val="22"/>
        </w:rPr>
        <w:t xml:space="preserve">úspešní </w:t>
      </w:r>
      <w:r w:rsidR="003628A6" w:rsidRPr="00960C08">
        <w:rPr>
          <w:rFonts w:ascii="Arial Narrow" w:hAnsi="Arial Narrow"/>
          <w:sz w:val="22"/>
        </w:rPr>
        <w:t>uchádzači</w:t>
      </w:r>
      <w:r w:rsidRPr="00960C08">
        <w:rPr>
          <w:rFonts w:ascii="Arial Narrow" w:hAnsi="Arial Narrow"/>
          <w:sz w:val="22"/>
        </w:rPr>
        <w:t xml:space="preserve"> odmietnu uzavrieť </w:t>
      </w:r>
      <w:r w:rsidR="00341595">
        <w:rPr>
          <w:rFonts w:ascii="Arial Narrow" w:hAnsi="Arial Narrow"/>
          <w:sz w:val="22"/>
        </w:rPr>
        <w:t>r</w:t>
      </w:r>
      <w:r w:rsidRPr="00960C08">
        <w:rPr>
          <w:rFonts w:ascii="Arial Narrow" w:hAnsi="Arial Narrow"/>
          <w:sz w:val="22"/>
        </w:rPr>
        <w:t xml:space="preserve">ámcovú dohodu alebo nie sú splnené povinnosti podľa § 56 ods. 8 zákona, </w:t>
      </w:r>
      <w:r w:rsidR="00D97DAF" w:rsidRPr="00960C08">
        <w:rPr>
          <w:rFonts w:ascii="Arial Narrow" w:hAnsi="Arial Narrow"/>
          <w:sz w:val="22"/>
        </w:rPr>
        <w:t>verejný obstarávateľ</w:t>
      </w:r>
      <w:r w:rsidR="00104AAE">
        <w:rPr>
          <w:rFonts w:ascii="Arial Narrow" w:hAnsi="Arial Narrow"/>
          <w:sz w:val="22"/>
        </w:rPr>
        <w:t xml:space="preserve"> bude postupovať v súlade s § 56 zákona</w:t>
      </w:r>
      <w:r w:rsidRPr="00960C08">
        <w:rPr>
          <w:rFonts w:ascii="Arial Narrow" w:hAnsi="Arial Narrow"/>
          <w:sz w:val="22"/>
        </w:rPr>
        <w:t>.</w:t>
      </w:r>
    </w:p>
    <w:p w:rsidR="00AE0062" w:rsidRDefault="00BD486B" w:rsidP="00BD486B">
      <w:pPr>
        <w:numPr>
          <w:ilvl w:val="1"/>
          <w:numId w:val="39"/>
        </w:numPr>
        <w:spacing w:before="120" w:after="120" w:line="240" w:lineRule="auto"/>
        <w:ind w:left="567" w:hanging="567"/>
        <w:jc w:val="both"/>
        <w:rPr>
          <w:rFonts w:ascii="Arial Narrow" w:hAnsi="Arial Narrow"/>
          <w:sz w:val="22"/>
        </w:rPr>
      </w:pPr>
      <w:r w:rsidRPr="00BD486B">
        <w:rPr>
          <w:rFonts w:ascii="Arial Narrow" w:hAnsi="Arial Narrow"/>
          <w:sz w:val="22"/>
        </w:rPr>
        <w:t xml:space="preserve">Úspešný uchádzač pred podpisom rámcovej dohody, ktorá bude výsledkom tohto verejného obstarávania bude povinný predložiť v rámci poskytnutia súčinnosti </w:t>
      </w:r>
      <w:r w:rsidR="00C23BBC">
        <w:rPr>
          <w:rFonts w:ascii="Arial Narrow" w:hAnsi="Arial Narrow"/>
          <w:sz w:val="22"/>
        </w:rPr>
        <w:t>n</w:t>
      </w:r>
      <w:r w:rsidRPr="00BD486B">
        <w:rPr>
          <w:rFonts w:ascii="Arial Narrow" w:hAnsi="Arial Narrow"/>
          <w:sz w:val="22"/>
        </w:rPr>
        <w:t>asledovn</w:t>
      </w:r>
      <w:r w:rsidR="00C23BBC">
        <w:rPr>
          <w:rFonts w:ascii="Arial Narrow" w:hAnsi="Arial Narrow"/>
          <w:sz w:val="22"/>
        </w:rPr>
        <w:t>é</w:t>
      </w:r>
      <w:r w:rsidRPr="00BD486B">
        <w:rPr>
          <w:rFonts w:ascii="Arial Narrow" w:hAnsi="Arial Narrow"/>
          <w:sz w:val="22"/>
        </w:rPr>
        <w:t xml:space="preserve"> doklad</w:t>
      </w:r>
      <w:r w:rsidR="00C23BBC">
        <w:rPr>
          <w:rFonts w:ascii="Arial Narrow" w:hAnsi="Arial Narrow"/>
          <w:sz w:val="22"/>
        </w:rPr>
        <w:t>y:</w:t>
      </w:r>
    </w:p>
    <w:p w:rsidR="00BD486B" w:rsidRPr="00BD486B" w:rsidRDefault="00BD486B" w:rsidP="00BD486B">
      <w:pPr>
        <w:numPr>
          <w:ilvl w:val="0"/>
          <w:numId w:val="48"/>
        </w:numPr>
        <w:tabs>
          <w:tab w:val="left" w:pos="2160"/>
          <w:tab w:val="left" w:pos="2880"/>
          <w:tab w:val="left" w:pos="4500"/>
        </w:tabs>
        <w:spacing w:after="60" w:line="240" w:lineRule="auto"/>
        <w:ind w:left="1134" w:hanging="567"/>
        <w:jc w:val="both"/>
        <w:rPr>
          <w:rFonts w:ascii="Arial Narrow" w:eastAsia="Times New Roman" w:hAnsi="Arial Narrow" w:cs="Arial"/>
          <w:sz w:val="22"/>
          <w:lang w:eastAsia="cs-CZ"/>
        </w:rPr>
      </w:pPr>
      <w:r w:rsidRPr="00BD486B">
        <w:rPr>
          <w:rFonts w:ascii="Arial Narrow" w:eastAsia="Times New Roman" w:hAnsi="Arial Narrow" w:cs="Arial"/>
          <w:sz w:val="22"/>
          <w:lang w:eastAsia="cs-CZ"/>
        </w:rPr>
        <w:t>Údaje o všetkých známych subdodávateľoch, údaje o osobe oprávnenej konať za subdodávateľa v rozsahu meno a priezvisko, adresa pobytu, dátum narodenia v súlade s bodom 33.7 týchto súťažných podkladov a § 41 ods. 3 zákona.</w:t>
      </w:r>
    </w:p>
    <w:p w:rsidR="00BD486B" w:rsidRPr="00BD486B" w:rsidRDefault="00BD486B" w:rsidP="00BD486B">
      <w:pPr>
        <w:numPr>
          <w:ilvl w:val="0"/>
          <w:numId w:val="48"/>
        </w:numPr>
        <w:tabs>
          <w:tab w:val="left" w:pos="2160"/>
          <w:tab w:val="left" w:pos="2880"/>
          <w:tab w:val="left" w:pos="4500"/>
        </w:tabs>
        <w:spacing w:after="60" w:line="240" w:lineRule="auto"/>
        <w:ind w:left="1134" w:hanging="567"/>
        <w:jc w:val="both"/>
        <w:rPr>
          <w:rFonts w:ascii="Arial Narrow" w:eastAsia="Times New Roman" w:hAnsi="Arial Narrow" w:cs="Arial"/>
          <w:sz w:val="22"/>
          <w:lang w:eastAsia="cs-CZ"/>
        </w:rPr>
      </w:pPr>
      <w:r w:rsidRPr="00BD486B">
        <w:rPr>
          <w:rFonts w:ascii="Arial Narrow" w:eastAsia="Times New Roman" w:hAnsi="Arial Narrow" w:cs="Tahoma"/>
          <w:sz w:val="22"/>
          <w:lang w:eastAsia="sk-SK"/>
        </w:rPr>
        <w:t xml:space="preserve">V prípade </w:t>
      </w:r>
      <w:r w:rsidRPr="00BD486B">
        <w:rPr>
          <w:rFonts w:ascii="Arial Narrow" w:eastAsia="Times New Roman" w:hAnsi="Arial Narrow" w:cs="Arial"/>
          <w:sz w:val="22"/>
          <w:lang w:eastAsia="cs-CZ"/>
        </w:rPr>
        <w:t xml:space="preserve">skupiny dodávateľov </w:t>
      </w:r>
      <w:r w:rsidR="00C23BBC">
        <w:rPr>
          <w:rFonts w:ascii="Arial Narrow" w:eastAsia="Times New Roman" w:hAnsi="Arial Narrow" w:cs="Arial"/>
          <w:sz w:val="22"/>
          <w:lang w:eastAsia="cs-CZ"/>
        </w:rPr>
        <w:t>fotokópiu</w:t>
      </w:r>
      <w:r w:rsidRPr="00BD486B">
        <w:rPr>
          <w:rFonts w:ascii="Arial Narrow" w:eastAsia="Times New Roman" w:hAnsi="Arial Narrow" w:cs="Arial"/>
          <w:sz w:val="22"/>
          <w:lang w:eastAsia="cs-CZ"/>
        </w:rPr>
        <w:t xml:space="preserve"> zmluv</w:t>
      </w:r>
      <w:r w:rsidR="00C23BBC">
        <w:rPr>
          <w:rFonts w:ascii="Arial Narrow" w:eastAsia="Times New Roman" w:hAnsi="Arial Narrow" w:cs="Arial"/>
          <w:sz w:val="22"/>
          <w:lang w:eastAsia="cs-CZ"/>
        </w:rPr>
        <w:t>y</w:t>
      </w:r>
      <w:r w:rsidRPr="00BD486B">
        <w:rPr>
          <w:rFonts w:ascii="Arial Narrow" w:eastAsia="Times New Roman" w:hAnsi="Arial Narrow" w:cs="Arial"/>
          <w:sz w:val="22"/>
          <w:lang w:eastAsia="cs-CZ"/>
        </w:rPr>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16.1 týchto súťažných podkladov.</w:t>
      </w:r>
    </w:p>
    <w:p w:rsidR="00BD486B" w:rsidRPr="00BD486B" w:rsidRDefault="00BD486B" w:rsidP="00BD486B">
      <w:pPr>
        <w:numPr>
          <w:ilvl w:val="0"/>
          <w:numId w:val="48"/>
        </w:numPr>
        <w:tabs>
          <w:tab w:val="left" w:pos="2160"/>
          <w:tab w:val="left" w:pos="2880"/>
          <w:tab w:val="left" w:pos="4500"/>
        </w:tabs>
        <w:spacing w:after="60" w:line="240" w:lineRule="auto"/>
        <w:ind w:left="1134" w:hanging="567"/>
        <w:jc w:val="both"/>
        <w:rPr>
          <w:rFonts w:ascii="Arial Narrow" w:hAnsi="Arial Narrow"/>
          <w:iCs/>
          <w:sz w:val="22"/>
        </w:rPr>
      </w:pPr>
      <w:r w:rsidRPr="00BD486B">
        <w:rPr>
          <w:rFonts w:ascii="Arial Narrow" w:eastAsia="Times New Roman" w:hAnsi="Arial Narrow" w:cs="Tahoma"/>
          <w:sz w:val="22"/>
          <w:lang w:eastAsia="sk-SK"/>
        </w:rPr>
        <w:t xml:space="preserve">Úradne osvedčené </w:t>
      </w:r>
      <w:r w:rsidRPr="00BD486B">
        <w:rPr>
          <w:rFonts w:ascii="Arial Narrow" w:eastAsia="Times New Roman" w:hAnsi="Arial Narrow" w:cs="Arial"/>
          <w:sz w:val="22"/>
          <w:lang w:eastAsia="cs-CZ"/>
        </w:rPr>
        <w:t xml:space="preserve">oprávnenie na výkon autorizačného overovania vybraných geodetických a kartografických činností podľa ustanovenia § 6 písm. a) až e) zákona č. 215/1995 Z. z. o geodézii a kartografii v znení neskorších predpisov, t. .j. </w:t>
      </w:r>
      <w:r w:rsidRPr="00BD486B">
        <w:rPr>
          <w:rFonts w:ascii="Arial Narrow" w:hAnsi="Arial Narrow"/>
          <w:sz w:val="22"/>
        </w:rPr>
        <w:t xml:space="preserve">oprávnenia </w:t>
      </w:r>
      <w:r w:rsidRPr="00BD486B">
        <w:rPr>
          <w:rFonts w:ascii="Arial Narrow" w:eastAsia="Times New Roman" w:hAnsi="Arial Narrow" w:cs="Arial"/>
          <w:sz w:val="22"/>
          <w:lang w:eastAsia="cs-CZ"/>
        </w:rPr>
        <w:t xml:space="preserve">na výkon činnosti autorizovaného geodeta a kartografa (autorizačného oprávnenia) vydaného Komorou geodetov a kartografov v zmysle ustanovenia § 5 zákona č. 216/1995 Z. z. o Komore geodetov a kartografov v znení neskorších predpisov, ktorým sa preukáže </w:t>
      </w:r>
      <w:r w:rsidR="00C23BBC">
        <w:rPr>
          <w:rFonts w:ascii="Arial Narrow" w:eastAsia="Times New Roman" w:hAnsi="Arial Narrow" w:cs="Arial"/>
          <w:sz w:val="22"/>
          <w:lang w:eastAsia="cs-CZ"/>
        </w:rPr>
        <w:t>osobitná podmienka plnenia zmluvy, stanovená vyššie uvedeným zákonom</w:t>
      </w:r>
      <w:r w:rsidRPr="00BD486B">
        <w:rPr>
          <w:rFonts w:ascii="Arial Narrow" w:hAnsi="Arial Narrow"/>
          <w:sz w:val="22"/>
        </w:rPr>
        <w:t xml:space="preserve">. </w:t>
      </w:r>
      <w:r w:rsidRPr="00BD486B">
        <w:rPr>
          <w:rFonts w:ascii="Arial Narrow" w:hAnsi="Arial Narrow"/>
          <w:iCs/>
          <w:sz w:val="22"/>
        </w:rPr>
        <w:t>Oprávnenie na výkon autorizačného overovania vybraných geodetických a kartografických činností vydá Komora geodetov a kartografov aj zahraničným uchádzačom, po splnení zákonom stanovených podmienok.</w:t>
      </w:r>
    </w:p>
    <w:p w:rsidR="00BD486B" w:rsidRPr="00C23BBC" w:rsidRDefault="00C23BBC" w:rsidP="00C23BBC">
      <w:pPr>
        <w:numPr>
          <w:ilvl w:val="0"/>
          <w:numId w:val="48"/>
        </w:numPr>
        <w:tabs>
          <w:tab w:val="left" w:pos="1134"/>
          <w:tab w:val="left" w:pos="2160"/>
          <w:tab w:val="left" w:pos="2880"/>
          <w:tab w:val="left" w:pos="4500"/>
        </w:tabs>
        <w:spacing w:after="80" w:line="240" w:lineRule="auto"/>
        <w:ind w:left="1134" w:hanging="567"/>
        <w:jc w:val="both"/>
        <w:rPr>
          <w:rFonts w:ascii="Arial Narrow" w:hAnsi="Arial Narrow" w:cs="Arial"/>
          <w:iCs/>
          <w:sz w:val="22"/>
        </w:rPr>
      </w:pPr>
      <w:r w:rsidRPr="00C23BBC">
        <w:rPr>
          <w:rFonts w:ascii="Arial Narrow" w:hAnsi="Arial Narrow" w:cs="Arial"/>
          <w:iCs/>
          <w:sz w:val="22"/>
        </w:rPr>
        <w:t>Úradne osvedčené oprávnenie na výkon znaleckej činnosti v zmysle zákona č. 382/2004 Z. z. o znalcoch, tlmočníkoch a prekladateľoch a o zmene a doplnení niektorých zákonov, kt. vydáva Ministerstvo spravodlivosti SR</w:t>
      </w:r>
      <w:r>
        <w:rPr>
          <w:rFonts w:ascii="Arial Narrow" w:hAnsi="Arial Narrow" w:cs="Arial"/>
          <w:iCs/>
          <w:sz w:val="22"/>
        </w:rPr>
        <w:t>,</w:t>
      </w:r>
      <w:r w:rsidRPr="00C23BBC">
        <w:rPr>
          <w:rFonts w:ascii="Arial Narrow" w:hAnsi="Arial Narrow" w:cs="Arial"/>
          <w:iCs/>
          <w:sz w:val="22"/>
        </w:rPr>
        <w:t xml:space="preserve"> ktorým sa preukáže </w:t>
      </w:r>
      <w:r>
        <w:rPr>
          <w:rFonts w:ascii="Arial Narrow" w:eastAsia="Times New Roman" w:hAnsi="Arial Narrow" w:cs="Arial"/>
          <w:sz w:val="22"/>
          <w:lang w:eastAsia="cs-CZ"/>
        </w:rPr>
        <w:t>osobitná podmienka plnenia zmluvy, stanovená vyššie uvedeným zákonom</w:t>
      </w:r>
      <w:r w:rsidRPr="00BD486B">
        <w:rPr>
          <w:rFonts w:ascii="Arial Narrow" w:hAnsi="Arial Narrow"/>
          <w:sz w:val="22"/>
        </w:rPr>
        <w:t>.</w:t>
      </w:r>
      <w:r>
        <w:rPr>
          <w:rFonts w:ascii="Arial Narrow" w:hAnsi="Arial Narrow"/>
          <w:sz w:val="22"/>
        </w:rPr>
        <w:t xml:space="preserve"> </w:t>
      </w:r>
      <w:r w:rsidRPr="00C23BBC">
        <w:rPr>
          <w:rFonts w:ascii="Arial Narrow" w:hAnsi="Arial Narrow" w:cs="Arial"/>
          <w:iCs/>
          <w:sz w:val="22"/>
        </w:rPr>
        <w:t>Oprávnenie na výkon znaleckej činnosti vydá Ministerstvo spravodlivosti SR aj zahraničným uchádzačom, po splnení zákonom stanovených podmienok.</w:t>
      </w:r>
    </w:p>
    <w:p w:rsidR="00BD486B" w:rsidRPr="00BD486B" w:rsidRDefault="00BD486B" w:rsidP="00C23BBC">
      <w:pPr>
        <w:numPr>
          <w:ilvl w:val="0"/>
          <w:numId w:val="48"/>
        </w:numPr>
        <w:tabs>
          <w:tab w:val="left" w:pos="2160"/>
          <w:tab w:val="left" w:pos="2880"/>
          <w:tab w:val="left" w:pos="4500"/>
        </w:tabs>
        <w:spacing w:after="60" w:line="240" w:lineRule="auto"/>
        <w:ind w:left="1134" w:hanging="567"/>
        <w:jc w:val="both"/>
        <w:rPr>
          <w:rFonts w:ascii="Arial Narrow" w:hAnsi="Arial Narrow"/>
          <w:iCs/>
          <w:sz w:val="22"/>
        </w:rPr>
      </w:pPr>
      <w:r w:rsidRPr="00BD486B">
        <w:rPr>
          <w:rFonts w:ascii="Arial Narrow" w:eastAsia="Times New Roman" w:hAnsi="Arial Narrow" w:cs="Arial"/>
          <w:sz w:val="22"/>
          <w:lang w:eastAsia="cs-CZ"/>
        </w:rPr>
        <w:t>Úradne osvedčené oprávnenie na poskytovanie právnych služieb v zmysle ustanovenia § 1 ods. 2) až 4) zákona č. 586/2003 Z. z. o advokácii a o zmene a doplnení z.</w:t>
      </w:r>
      <w:r w:rsidR="00127CD7">
        <w:rPr>
          <w:rFonts w:ascii="Arial Narrow" w:eastAsia="Times New Roman" w:hAnsi="Arial Narrow" w:cs="Arial"/>
          <w:sz w:val="22"/>
          <w:lang w:eastAsia="cs-CZ"/>
        </w:rPr>
        <w:t xml:space="preserve"> </w:t>
      </w:r>
      <w:r w:rsidRPr="00BD486B">
        <w:rPr>
          <w:rFonts w:ascii="Arial Narrow" w:eastAsia="Times New Roman" w:hAnsi="Arial Narrow" w:cs="Arial"/>
          <w:sz w:val="22"/>
          <w:lang w:eastAsia="cs-CZ"/>
        </w:rPr>
        <w:t xml:space="preserve">č. 455/1991 Zb. o živnostenskom podnikaní (živnostenský zákon) v znení neskorších predpisov (ďalej len „Zákon č. 586/2003 Z. z.“)., ktorým sa preukáže </w:t>
      </w:r>
      <w:r w:rsidR="00C23BBC">
        <w:rPr>
          <w:rFonts w:ascii="Arial Narrow" w:eastAsia="Times New Roman" w:hAnsi="Arial Narrow" w:cs="Arial"/>
          <w:sz w:val="22"/>
          <w:lang w:eastAsia="cs-CZ"/>
        </w:rPr>
        <w:t>osobitná podmienka plnenia zmluvy, stanovená vyššie uvedeným zákonom</w:t>
      </w:r>
      <w:r w:rsidR="00C23BBC" w:rsidRPr="00BD486B">
        <w:rPr>
          <w:rFonts w:ascii="Arial Narrow" w:hAnsi="Arial Narrow"/>
          <w:sz w:val="22"/>
        </w:rPr>
        <w:t>.</w:t>
      </w:r>
      <w:r w:rsidRPr="00BD486B">
        <w:rPr>
          <w:rFonts w:ascii="Arial Narrow" w:hAnsi="Arial Narrow"/>
          <w:sz w:val="22"/>
        </w:rPr>
        <w:t xml:space="preserve"> </w:t>
      </w:r>
      <w:r w:rsidRPr="00BD486B">
        <w:rPr>
          <w:rFonts w:ascii="Arial Narrow" w:hAnsi="Arial Narrow"/>
          <w:iCs/>
          <w:sz w:val="22"/>
        </w:rPr>
        <w:t>Oprávnenie na poskytovanie právnych služieb vydá Slovenská advokátka komora aj zahraničným uchádzačom, po splnení zákonom stanovených podmienok.</w:t>
      </w:r>
    </w:p>
    <w:p w:rsidR="00D13B5C" w:rsidRPr="00D13B5C" w:rsidRDefault="00BD486B" w:rsidP="00D13B5C">
      <w:pPr>
        <w:tabs>
          <w:tab w:val="left" w:pos="2160"/>
          <w:tab w:val="left" w:pos="2880"/>
          <w:tab w:val="left" w:pos="4500"/>
        </w:tabs>
        <w:spacing w:after="240" w:line="240" w:lineRule="auto"/>
        <w:ind w:left="1134" w:hanging="567"/>
        <w:jc w:val="both"/>
        <w:rPr>
          <w:rFonts w:ascii="Arial Narrow" w:eastAsia="Times New Roman" w:hAnsi="Arial Narrow" w:cs="Arial"/>
          <w:sz w:val="22"/>
          <w:lang w:eastAsia="cs-CZ"/>
        </w:rPr>
      </w:pPr>
      <w:r w:rsidRPr="00BD486B">
        <w:rPr>
          <w:rFonts w:ascii="Arial Narrow" w:eastAsia="Times New Roman" w:hAnsi="Arial Narrow" w:cs="Arial"/>
          <w:sz w:val="22"/>
          <w:lang w:eastAsia="cs-CZ"/>
        </w:rPr>
        <w:tab/>
        <w:t>V prípade, ak v zmysle ustanovenia § 1 ods. 4) písm. b) Zákona č. 586/2003 Z. z., uchádzač zamestnáva zamestnanca, ktorý je v pracovnom pomere alebo v obdobnom vzťahu a poskytovanie právnych služieb je súčasťou povinností vyplývajúcich z tohto vzťahu, uchádzač preukáže verejnému obstarávateľovi tento právny vzťah predložením príslušného právneho dokumentu.</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V relevantných prípadoch bude </w:t>
      </w:r>
      <w:r w:rsidR="0070737E" w:rsidRPr="00960C08">
        <w:rPr>
          <w:rFonts w:ascii="Arial Narrow" w:hAnsi="Arial Narrow"/>
          <w:sz w:val="22"/>
        </w:rPr>
        <w:t>verejný obstarávateľ</w:t>
      </w:r>
      <w:r w:rsidRPr="00960C08">
        <w:rPr>
          <w:rFonts w:ascii="Arial Narrow" w:hAnsi="Arial Narrow"/>
          <w:sz w:val="22"/>
        </w:rPr>
        <w:t xml:space="preserve"> postupovať v súlade s § 18 zákona, resp. podľa § 81 zákona.</w:t>
      </w:r>
    </w:p>
    <w:p w:rsidR="008629A2" w:rsidRPr="00DA6225" w:rsidRDefault="0070737E" w:rsidP="00DA6225">
      <w:pPr>
        <w:numPr>
          <w:ilvl w:val="1"/>
          <w:numId w:val="39"/>
        </w:numPr>
        <w:spacing w:before="120" w:after="24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bCs/>
          <w:sz w:val="22"/>
        </w:rPr>
        <w:t xml:space="preserve">môže odstúpiť od </w:t>
      </w:r>
      <w:r w:rsidR="00150ED3">
        <w:rPr>
          <w:rFonts w:ascii="Arial Narrow" w:hAnsi="Arial Narrow"/>
          <w:bCs/>
          <w:sz w:val="22"/>
        </w:rPr>
        <w:t>r</w:t>
      </w:r>
      <w:r w:rsidR="008629A2" w:rsidRPr="00960C08">
        <w:rPr>
          <w:rFonts w:ascii="Arial Narrow" w:hAnsi="Arial Narrow"/>
          <w:bCs/>
          <w:sz w:val="22"/>
        </w:rPr>
        <w:t>ámcovej dohody uzavretej s </w:t>
      </w:r>
      <w:r w:rsidRPr="00960C08">
        <w:rPr>
          <w:rFonts w:ascii="Arial Narrow" w:hAnsi="Arial Narrow"/>
          <w:bCs/>
          <w:sz w:val="22"/>
        </w:rPr>
        <w:t>uchád</w:t>
      </w:r>
      <w:r w:rsidR="001C0153" w:rsidRPr="00960C08">
        <w:rPr>
          <w:rFonts w:ascii="Arial Narrow" w:hAnsi="Arial Narrow"/>
          <w:bCs/>
          <w:sz w:val="22"/>
        </w:rPr>
        <w:t>za</w:t>
      </w:r>
      <w:r w:rsidRPr="00960C08">
        <w:rPr>
          <w:rFonts w:ascii="Arial Narrow" w:hAnsi="Arial Narrow"/>
          <w:bCs/>
          <w:sz w:val="22"/>
        </w:rPr>
        <w:t>čom</w:t>
      </w:r>
      <w:r w:rsidR="008629A2" w:rsidRPr="00960C08">
        <w:rPr>
          <w:rFonts w:ascii="Arial Narrow" w:hAnsi="Arial Narrow"/>
          <w:bCs/>
          <w:sz w:val="22"/>
        </w:rPr>
        <w:t xml:space="preserve">, ktorý nebol v čase uzavretia </w:t>
      </w:r>
      <w:r w:rsidR="006A77DD">
        <w:rPr>
          <w:rFonts w:ascii="Arial Narrow" w:hAnsi="Arial Narrow"/>
          <w:bCs/>
          <w:sz w:val="22"/>
        </w:rPr>
        <w:t>r</w:t>
      </w:r>
      <w:r w:rsidR="008629A2" w:rsidRPr="00960C08">
        <w:rPr>
          <w:rFonts w:ascii="Arial Narrow" w:hAnsi="Arial Narrow"/>
          <w:bCs/>
          <w:sz w:val="22"/>
        </w:rPr>
        <w:t>ámcovej dohody zapísaný v registri partnerov verejného sektora alebo ak bol vymazaný z registra partnerov verejného sektora.</w:t>
      </w:r>
      <w:r w:rsidR="00591369">
        <w:rPr>
          <w:rFonts w:ascii="Arial Narrow" w:hAnsi="Arial Narrow"/>
          <w:bCs/>
          <w:sz w:val="22"/>
        </w:rPr>
        <w:t xml:space="preserve"> </w:t>
      </w:r>
    </w:p>
    <w:sectPr w:rsidR="008629A2" w:rsidRPr="00DA6225" w:rsidSect="0010070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386" w:rsidRDefault="00FE2386" w:rsidP="00116B5E">
      <w:pPr>
        <w:spacing w:after="0" w:line="240" w:lineRule="auto"/>
      </w:pPr>
      <w:r>
        <w:separator/>
      </w:r>
    </w:p>
  </w:endnote>
  <w:endnote w:type="continuationSeparator" w:id="0">
    <w:p w:rsidR="00FE2386" w:rsidRDefault="00FE238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09" w:rsidRPr="00070A5A" w:rsidRDefault="00021435">
    <w:pPr>
      <w:pStyle w:val="Pta"/>
      <w:rPr>
        <w:lang w:val="sk-SK"/>
      </w:rPr>
    </w:pPr>
    <w:r>
      <w:rPr>
        <w:noProof/>
        <w:lang w:val="sk-SK" w:eastAsia="sk-SK"/>
      </w:rPr>
      <w:drawing>
        <wp:anchor distT="0" distB="0" distL="114300" distR="114300" simplePos="0" relativeHeight="251657728" behindDoc="0" locked="0" layoutInCell="1" allowOverlap="1" wp14:anchorId="4A24F962" wp14:editId="0780032A">
          <wp:simplePos x="0" y="0"/>
          <wp:positionH relativeFrom="column">
            <wp:posOffset>117971</wp:posOffset>
          </wp:positionH>
          <wp:positionV relativeFrom="paragraph">
            <wp:posOffset>-4058</wp:posOffset>
          </wp:positionV>
          <wp:extent cx="5454595" cy="365642"/>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9049" cy="36795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386" w:rsidRDefault="00FE2386" w:rsidP="00116B5E">
      <w:pPr>
        <w:spacing w:after="0" w:line="240" w:lineRule="auto"/>
      </w:pPr>
      <w:r>
        <w:separator/>
      </w:r>
    </w:p>
  </w:footnote>
  <w:footnote w:type="continuationSeparator" w:id="0">
    <w:p w:rsidR="00FE2386" w:rsidRDefault="00FE2386"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09" w:rsidRPr="005F613B" w:rsidRDefault="009C5D09" w:rsidP="00CB76B1">
    <w:pPr>
      <w:pStyle w:val="Hlavika"/>
      <w:tabs>
        <w:tab w:val="clear" w:pos="4536"/>
        <w:tab w:val="clear" w:pos="9072"/>
      </w:tabs>
      <w:spacing w:after="0"/>
      <w:jc w:val="center"/>
      <w:rPr>
        <w:rFonts w:ascii="Arial Narrow" w:hAnsi="Arial Narrow" w:cs="Arial"/>
        <w:b/>
        <w:sz w:val="32"/>
        <w:szCs w:val="32"/>
      </w:rPr>
    </w:pPr>
    <w:r w:rsidRPr="005F613B">
      <w:rPr>
        <w:rFonts w:ascii="Arial Narrow" w:hAnsi="Arial Narrow" w:cs="Arial"/>
        <w:b/>
        <w:sz w:val="32"/>
        <w:szCs w:val="32"/>
      </w:rPr>
      <w:t>MINISTERSTVO VNÚTRA SLOVENSKEJ REPUBLIKY</w:t>
    </w:r>
  </w:p>
  <w:p w:rsidR="009C5D09" w:rsidRDefault="009C5D09" w:rsidP="00CB76B1">
    <w:pPr>
      <w:pStyle w:val="Hlavika"/>
      <w:spacing w:after="0"/>
      <w:jc w:val="center"/>
    </w:pPr>
    <w:r w:rsidRPr="005F613B">
      <w:rPr>
        <w:rFonts w:ascii="Arial Narrow" w:hAnsi="Arial Narrow" w:cs="Arial"/>
        <w:b/>
        <w:sz w:val="32"/>
        <w:szCs w:val="32"/>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0A6"/>
    <w:multiLevelType w:val="multilevel"/>
    <w:tmpl w:val="91ECAF66"/>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0524C06"/>
    <w:multiLevelType w:val="multilevel"/>
    <w:tmpl w:val="96D84D54"/>
    <w:lvl w:ilvl="0">
      <w:start w:val="23"/>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113D7ED6"/>
    <w:multiLevelType w:val="multilevel"/>
    <w:tmpl w:val="6E74E7E6"/>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13530022"/>
    <w:multiLevelType w:val="multilevel"/>
    <w:tmpl w:val="AEB04312"/>
    <w:lvl w:ilvl="0">
      <w:start w:val="31"/>
      <w:numFmt w:val="decimal"/>
      <w:lvlText w:val="%1"/>
      <w:lvlJc w:val="left"/>
      <w:pPr>
        <w:ind w:left="720" w:hanging="360"/>
      </w:pPr>
    </w:lvl>
    <w:lvl w:ilvl="1">
      <w:start w:val="1"/>
      <w:numFmt w:val="decimal"/>
      <w:isLgl/>
      <w:lvlText w:val="%1.%2"/>
      <w:lvlJc w:val="left"/>
      <w:pPr>
        <w:ind w:left="938" w:hanging="360"/>
      </w:pPr>
      <w:rPr>
        <w:rFonts w:cs="Arial"/>
      </w:rPr>
    </w:lvl>
    <w:lvl w:ilvl="2">
      <w:start w:val="1"/>
      <w:numFmt w:val="decimal"/>
      <w:isLgl/>
      <w:lvlText w:val="%1.%2.%3"/>
      <w:lvlJc w:val="left"/>
      <w:pPr>
        <w:ind w:left="1516" w:hanging="720"/>
      </w:pPr>
      <w:rPr>
        <w:rFonts w:cs="Arial"/>
      </w:rPr>
    </w:lvl>
    <w:lvl w:ilvl="3">
      <w:start w:val="1"/>
      <w:numFmt w:val="decimal"/>
      <w:isLgl/>
      <w:lvlText w:val="%1.%2.%3.%4"/>
      <w:lvlJc w:val="left"/>
      <w:pPr>
        <w:ind w:left="1734" w:hanging="720"/>
      </w:pPr>
      <w:rPr>
        <w:rFonts w:cs="Arial"/>
      </w:rPr>
    </w:lvl>
    <w:lvl w:ilvl="4">
      <w:start w:val="1"/>
      <w:numFmt w:val="decimal"/>
      <w:isLgl/>
      <w:lvlText w:val="%1.%2.%3.%4.%5"/>
      <w:lvlJc w:val="left"/>
      <w:pPr>
        <w:ind w:left="1952" w:hanging="720"/>
      </w:pPr>
      <w:rPr>
        <w:rFonts w:cs="Arial"/>
      </w:rPr>
    </w:lvl>
    <w:lvl w:ilvl="5">
      <w:start w:val="1"/>
      <w:numFmt w:val="decimal"/>
      <w:isLgl/>
      <w:lvlText w:val="%1.%2.%3.%4.%5.%6"/>
      <w:lvlJc w:val="left"/>
      <w:pPr>
        <w:ind w:left="2530" w:hanging="1080"/>
      </w:pPr>
      <w:rPr>
        <w:rFonts w:cs="Arial"/>
      </w:rPr>
    </w:lvl>
    <w:lvl w:ilvl="6">
      <w:start w:val="1"/>
      <w:numFmt w:val="decimal"/>
      <w:isLgl/>
      <w:lvlText w:val="%1.%2.%3.%4.%5.%6.%7"/>
      <w:lvlJc w:val="left"/>
      <w:pPr>
        <w:ind w:left="2748" w:hanging="1080"/>
      </w:pPr>
      <w:rPr>
        <w:rFonts w:cs="Arial"/>
      </w:rPr>
    </w:lvl>
    <w:lvl w:ilvl="7">
      <w:start w:val="1"/>
      <w:numFmt w:val="decimal"/>
      <w:isLgl/>
      <w:lvlText w:val="%1.%2.%3.%4.%5.%6.%7.%8"/>
      <w:lvlJc w:val="left"/>
      <w:pPr>
        <w:ind w:left="3326" w:hanging="1440"/>
      </w:pPr>
      <w:rPr>
        <w:rFonts w:cs="Arial"/>
      </w:rPr>
    </w:lvl>
    <w:lvl w:ilvl="8">
      <w:start w:val="1"/>
      <w:numFmt w:val="decimal"/>
      <w:isLgl/>
      <w:lvlText w:val="%1.%2.%3.%4.%5.%6.%7.%8.%9"/>
      <w:lvlJc w:val="left"/>
      <w:pPr>
        <w:ind w:left="3544" w:hanging="1440"/>
      </w:pPr>
      <w:rPr>
        <w:rFonts w:cs="Arial"/>
      </w:rPr>
    </w:lvl>
  </w:abstractNum>
  <w:abstractNum w:abstractNumId="10">
    <w:nsid w:val="13FD13B2"/>
    <w:multiLevelType w:val="multilevel"/>
    <w:tmpl w:val="89F4D1B2"/>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5B865D2"/>
    <w:multiLevelType w:val="hybridMultilevel"/>
    <w:tmpl w:val="8F6456A0"/>
    <w:lvl w:ilvl="0" w:tplc="E8B4012E">
      <w:start w:val="4"/>
      <w:numFmt w:val="lowerLetter"/>
      <w:lvlText w:val="%1)"/>
      <w:lvlJc w:val="left"/>
      <w:pPr>
        <w:ind w:left="720" w:hanging="360"/>
      </w:pPr>
      <w:rPr>
        <w:rFonts w:cs="Tahoma"/>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4">
    <w:nsid w:val="234B1E02"/>
    <w:multiLevelType w:val="multilevel"/>
    <w:tmpl w:val="2E4A4A4A"/>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5">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FB62373"/>
    <w:multiLevelType w:val="multilevel"/>
    <w:tmpl w:val="7E26DCF2"/>
    <w:lvl w:ilvl="0">
      <w:start w:val="31"/>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30893D4D"/>
    <w:multiLevelType w:val="multilevel"/>
    <w:tmpl w:val="0756F112"/>
    <w:lvl w:ilvl="0">
      <w:start w:val="1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15536D9"/>
    <w:multiLevelType w:val="hybridMultilevel"/>
    <w:tmpl w:val="94D2BE9C"/>
    <w:lvl w:ilvl="0" w:tplc="E9FAB9CE">
      <w:start w:val="1"/>
      <w:numFmt w:val="decimal"/>
      <w:lvlText w:val="(%1)"/>
      <w:lvlJc w:val="left"/>
      <w:pPr>
        <w:ind w:left="1070" w:hanging="360"/>
      </w:pPr>
      <w:rPr>
        <w:rFonts w:cs="Times New Roman" w:hint="default"/>
      </w:rPr>
    </w:lvl>
    <w:lvl w:ilvl="1" w:tplc="041B0019" w:tentative="1">
      <w:start w:val="1"/>
      <w:numFmt w:val="lowerLetter"/>
      <w:lvlText w:val="%2."/>
      <w:lvlJc w:val="left"/>
      <w:pPr>
        <w:ind w:left="1495" w:hanging="360"/>
      </w:pPr>
      <w:rPr>
        <w:rFonts w:cs="Times New Roman"/>
      </w:rPr>
    </w:lvl>
    <w:lvl w:ilvl="2" w:tplc="041B001B" w:tentative="1">
      <w:start w:val="1"/>
      <w:numFmt w:val="lowerRoman"/>
      <w:lvlText w:val="%3."/>
      <w:lvlJc w:val="right"/>
      <w:pPr>
        <w:ind w:left="2215" w:hanging="180"/>
      </w:pPr>
      <w:rPr>
        <w:rFonts w:cs="Times New Roman"/>
      </w:rPr>
    </w:lvl>
    <w:lvl w:ilvl="3" w:tplc="041B000F" w:tentative="1">
      <w:start w:val="1"/>
      <w:numFmt w:val="decimal"/>
      <w:lvlText w:val="%4."/>
      <w:lvlJc w:val="left"/>
      <w:pPr>
        <w:ind w:left="2935" w:hanging="360"/>
      </w:pPr>
      <w:rPr>
        <w:rFonts w:cs="Times New Roman"/>
      </w:rPr>
    </w:lvl>
    <w:lvl w:ilvl="4" w:tplc="041B0019" w:tentative="1">
      <w:start w:val="1"/>
      <w:numFmt w:val="lowerLetter"/>
      <w:lvlText w:val="%5."/>
      <w:lvlJc w:val="left"/>
      <w:pPr>
        <w:ind w:left="3655" w:hanging="360"/>
      </w:pPr>
      <w:rPr>
        <w:rFonts w:cs="Times New Roman"/>
      </w:rPr>
    </w:lvl>
    <w:lvl w:ilvl="5" w:tplc="041B001B" w:tentative="1">
      <w:start w:val="1"/>
      <w:numFmt w:val="lowerRoman"/>
      <w:lvlText w:val="%6."/>
      <w:lvlJc w:val="right"/>
      <w:pPr>
        <w:ind w:left="4375" w:hanging="180"/>
      </w:pPr>
      <w:rPr>
        <w:rFonts w:cs="Times New Roman"/>
      </w:rPr>
    </w:lvl>
    <w:lvl w:ilvl="6" w:tplc="041B000F" w:tentative="1">
      <w:start w:val="1"/>
      <w:numFmt w:val="decimal"/>
      <w:lvlText w:val="%7."/>
      <w:lvlJc w:val="left"/>
      <w:pPr>
        <w:ind w:left="5095" w:hanging="360"/>
      </w:pPr>
      <w:rPr>
        <w:rFonts w:cs="Times New Roman"/>
      </w:rPr>
    </w:lvl>
    <w:lvl w:ilvl="7" w:tplc="041B0019" w:tentative="1">
      <w:start w:val="1"/>
      <w:numFmt w:val="lowerLetter"/>
      <w:lvlText w:val="%8."/>
      <w:lvlJc w:val="left"/>
      <w:pPr>
        <w:ind w:left="5815" w:hanging="360"/>
      </w:pPr>
      <w:rPr>
        <w:rFonts w:cs="Times New Roman"/>
      </w:rPr>
    </w:lvl>
    <w:lvl w:ilvl="8" w:tplc="041B001B" w:tentative="1">
      <w:start w:val="1"/>
      <w:numFmt w:val="lowerRoman"/>
      <w:lvlText w:val="%9."/>
      <w:lvlJc w:val="right"/>
      <w:pPr>
        <w:ind w:left="6535" w:hanging="180"/>
      </w:pPr>
      <w:rPr>
        <w:rFonts w:cs="Times New Roman"/>
      </w:rPr>
    </w:lvl>
  </w:abstractNum>
  <w:abstractNum w:abstractNumId="2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B241803"/>
    <w:multiLevelType w:val="hybridMultilevel"/>
    <w:tmpl w:val="D196E38A"/>
    <w:lvl w:ilvl="0" w:tplc="FFFFFFFF">
      <w:start w:val="1"/>
      <w:numFmt w:val="bullet"/>
      <w:lvlText w:val="-"/>
      <w:lvlJc w:val="left"/>
      <w:pPr>
        <w:ind w:left="1428"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EE3454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481872EA"/>
    <w:multiLevelType w:val="multilevel"/>
    <w:tmpl w:val="11006A70"/>
    <w:lvl w:ilvl="0">
      <w:start w:val="19"/>
      <w:numFmt w:val="decimal"/>
      <w:lvlText w:val="%1"/>
      <w:lvlJc w:val="left"/>
      <w:pPr>
        <w:ind w:left="360" w:hanging="360"/>
      </w:pPr>
      <w:rPr>
        <w:rFonts w:hint="default"/>
        <w:b/>
      </w:rPr>
    </w:lvl>
    <w:lvl w:ilvl="1">
      <w:start w:val="1"/>
      <w:numFmt w:val="decimal"/>
      <w:lvlText w:val="%1.%2"/>
      <w:lvlJc w:val="left"/>
      <w:pPr>
        <w:ind w:left="928" w:hanging="360"/>
      </w:pPr>
      <w:rPr>
        <w:rFonts w:hint="default"/>
        <w:color w:val="000000"/>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nsid w:val="4B012918"/>
    <w:multiLevelType w:val="multilevel"/>
    <w:tmpl w:val="3B1C0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nsid w:val="51545B44"/>
    <w:multiLevelType w:val="multilevel"/>
    <w:tmpl w:val="D7C07F64"/>
    <w:lvl w:ilvl="0">
      <w:start w:val="22"/>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722396"/>
    <w:multiLevelType w:val="multilevel"/>
    <w:tmpl w:val="726C2C9E"/>
    <w:lvl w:ilvl="0">
      <w:start w:val="6"/>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3">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nsid w:val="60B95BA0"/>
    <w:multiLevelType w:val="multilevel"/>
    <w:tmpl w:val="E7960A68"/>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5">
    <w:nsid w:val="62620A3D"/>
    <w:multiLevelType w:val="hybridMultilevel"/>
    <w:tmpl w:val="516046E4"/>
    <w:lvl w:ilvl="0" w:tplc="48BE011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nsid w:val="75A50427"/>
    <w:multiLevelType w:val="hybridMultilevel"/>
    <w:tmpl w:val="BF3E516C"/>
    <w:lvl w:ilvl="0" w:tplc="6ECC0EB8">
      <w:start w:val="1"/>
      <w:numFmt w:val="lowerLetter"/>
      <w:lvlText w:val="%1)"/>
      <w:lvlJc w:val="left"/>
      <w:pPr>
        <w:ind w:left="185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99528D1"/>
    <w:multiLevelType w:val="multilevel"/>
    <w:tmpl w:val="2FE02D0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6">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7"/>
  </w:num>
  <w:num w:numId="2">
    <w:abstractNumId w:val="20"/>
  </w:num>
  <w:num w:numId="3">
    <w:abstractNumId w:val="38"/>
  </w:num>
  <w:num w:numId="4">
    <w:abstractNumId w:val="28"/>
  </w:num>
  <w:num w:numId="5">
    <w:abstractNumId w:val="44"/>
  </w:num>
  <w:num w:numId="6">
    <w:abstractNumId w:val="24"/>
  </w:num>
  <w:num w:numId="7">
    <w:abstractNumId w:val="46"/>
  </w:num>
  <w:num w:numId="8">
    <w:abstractNumId w:val="26"/>
  </w:num>
  <w:num w:numId="9">
    <w:abstractNumId w:val="22"/>
  </w:num>
  <w:num w:numId="10">
    <w:abstractNumId w:val="1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2"/>
  </w:num>
  <w:num w:numId="17">
    <w:abstractNumId w:val="33"/>
  </w:num>
  <w:num w:numId="18">
    <w:abstractNumId w:val="36"/>
  </w:num>
  <w:num w:numId="19">
    <w:abstractNumId w:val="1"/>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40"/>
  </w:num>
  <w:num w:numId="23">
    <w:abstractNumId w:val="6"/>
  </w:num>
  <w:num w:numId="24">
    <w:abstractNumId w:val="8"/>
  </w:num>
  <w:num w:numId="25">
    <w:abstractNumId w:val="10"/>
  </w:num>
  <w:num w:numId="26">
    <w:abstractNumId w:val="3"/>
  </w:num>
  <w:num w:numId="27">
    <w:abstractNumId w:val="17"/>
  </w:num>
  <w:num w:numId="28">
    <w:abstractNumId w:val="5"/>
  </w:num>
  <w:num w:numId="29">
    <w:abstractNumId w:val="34"/>
  </w:num>
  <w:num w:numId="30">
    <w:abstractNumId w:val="37"/>
  </w:num>
  <w:num w:numId="31">
    <w:abstractNumId w:val="18"/>
  </w:num>
  <w:num w:numId="32">
    <w:abstractNumId w:val="39"/>
  </w:num>
  <w:num w:numId="33">
    <w:abstractNumId w:val="45"/>
  </w:num>
  <w:num w:numId="34">
    <w:abstractNumId w:val="19"/>
  </w:num>
  <w:num w:numId="35">
    <w:abstractNumId w:val="2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27"/>
  </w:num>
  <w:num w:numId="41">
    <w:abstractNumId w:val="31"/>
  </w:num>
  <w:num w:numId="42">
    <w:abstractNumId w:val="16"/>
  </w:num>
  <w:num w:numId="43">
    <w:abstractNumId w:val="35"/>
  </w:num>
  <w:num w:numId="44">
    <w:abstractNumId w:val="25"/>
  </w:num>
  <w:num w:numId="45">
    <w:abstractNumId w:val="0"/>
  </w:num>
  <w:num w:numId="46">
    <w:abstractNumId w:val="32"/>
  </w:num>
  <w:num w:numId="47">
    <w:abstractNumId w:val="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11857"/>
    <w:rsid w:val="00011F53"/>
    <w:rsid w:val="00015B49"/>
    <w:rsid w:val="00017CE8"/>
    <w:rsid w:val="00020D30"/>
    <w:rsid w:val="00020F03"/>
    <w:rsid w:val="00021435"/>
    <w:rsid w:val="000274BD"/>
    <w:rsid w:val="00027BC3"/>
    <w:rsid w:val="00030C26"/>
    <w:rsid w:val="0003491A"/>
    <w:rsid w:val="000366BD"/>
    <w:rsid w:val="00043683"/>
    <w:rsid w:val="0004445A"/>
    <w:rsid w:val="00052BCB"/>
    <w:rsid w:val="00065F6B"/>
    <w:rsid w:val="00070A5A"/>
    <w:rsid w:val="00072099"/>
    <w:rsid w:val="00074E2E"/>
    <w:rsid w:val="00076976"/>
    <w:rsid w:val="00077EAC"/>
    <w:rsid w:val="00081368"/>
    <w:rsid w:val="00081B41"/>
    <w:rsid w:val="00081B47"/>
    <w:rsid w:val="00082E16"/>
    <w:rsid w:val="0008742B"/>
    <w:rsid w:val="000907E0"/>
    <w:rsid w:val="0009191A"/>
    <w:rsid w:val="00091DDB"/>
    <w:rsid w:val="00092FE2"/>
    <w:rsid w:val="00093257"/>
    <w:rsid w:val="000947B7"/>
    <w:rsid w:val="000969BB"/>
    <w:rsid w:val="000A00A2"/>
    <w:rsid w:val="000B1206"/>
    <w:rsid w:val="000B1A4C"/>
    <w:rsid w:val="000B2C13"/>
    <w:rsid w:val="000B65BF"/>
    <w:rsid w:val="000C2C30"/>
    <w:rsid w:val="000C4E21"/>
    <w:rsid w:val="000C4E9E"/>
    <w:rsid w:val="000D2649"/>
    <w:rsid w:val="000D2897"/>
    <w:rsid w:val="000D6BBD"/>
    <w:rsid w:val="000E1EF6"/>
    <w:rsid w:val="000E5A14"/>
    <w:rsid w:val="000E5ABF"/>
    <w:rsid w:val="000F386D"/>
    <w:rsid w:val="000F49DF"/>
    <w:rsid w:val="000F7227"/>
    <w:rsid w:val="00100701"/>
    <w:rsid w:val="00104AAE"/>
    <w:rsid w:val="00114B6F"/>
    <w:rsid w:val="00116B5E"/>
    <w:rsid w:val="00120107"/>
    <w:rsid w:val="00124993"/>
    <w:rsid w:val="00125AA2"/>
    <w:rsid w:val="00127CD7"/>
    <w:rsid w:val="00130CF0"/>
    <w:rsid w:val="00131910"/>
    <w:rsid w:val="001323B5"/>
    <w:rsid w:val="001359EE"/>
    <w:rsid w:val="00147213"/>
    <w:rsid w:val="00150ED3"/>
    <w:rsid w:val="00152A38"/>
    <w:rsid w:val="00154064"/>
    <w:rsid w:val="00157ACD"/>
    <w:rsid w:val="001603A0"/>
    <w:rsid w:val="00161F0D"/>
    <w:rsid w:val="00163780"/>
    <w:rsid w:val="001667D8"/>
    <w:rsid w:val="00166D47"/>
    <w:rsid w:val="00167C8B"/>
    <w:rsid w:val="00170020"/>
    <w:rsid w:val="00172A60"/>
    <w:rsid w:val="00184636"/>
    <w:rsid w:val="00184D6A"/>
    <w:rsid w:val="00195D88"/>
    <w:rsid w:val="001A5F58"/>
    <w:rsid w:val="001B2DCB"/>
    <w:rsid w:val="001B3DA3"/>
    <w:rsid w:val="001B4E46"/>
    <w:rsid w:val="001B7198"/>
    <w:rsid w:val="001C0153"/>
    <w:rsid w:val="001C44D3"/>
    <w:rsid w:val="001C571D"/>
    <w:rsid w:val="001C795D"/>
    <w:rsid w:val="001D1AF3"/>
    <w:rsid w:val="001D1BC0"/>
    <w:rsid w:val="001D6F1F"/>
    <w:rsid w:val="001E161A"/>
    <w:rsid w:val="001E26B7"/>
    <w:rsid w:val="001E51EB"/>
    <w:rsid w:val="001E6FFD"/>
    <w:rsid w:val="001F00BB"/>
    <w:rsid w:val="001F0DD6"/>
    <w:rsid w:val="001F2D97"/>
    <w:rsid w:val="001F4B20"/>
    <w:rsid w:val="001F725F"/>
    <w:rsid w:val="001F79D3"/>
    <w:rsid w:val="00202AC8"/>
    <w:rsid w:val="0021563D"/>
    <w:rsid w:val="00215C43"/>
    <w:rsid w:val="002160F5"/>
    <w:rsid w:val="00230529"/>
    <w:rsid w:val="002346E3"/>
    <w:rsid w:val="00234728"/>
    <w:rsid w:val="00235CE6"/>
    <w:rsid w:val="00252C98"/>
    <w:rsid w:val="002541F0"/>
    <w:rsid w:val="002614AD"/>
    <w:rsid w:val="00263506"/>
    <w:rsid w:val="0026379C"/>
    <w:rsid w:val="0026752E"/>
    <w:rsid w:val="0027465E"/>
    <w:rsid w:val="00274679"/>
    <w:rsid w:val="00274D76"/>
    <w:rsid w:val="002751BC"/>
    <w:rsid w:val="0027762C"/>
    <w:rsid w:val="00284CCF"/>
    <w:rsid w:val="00293985"/>
    <w:rsid w:val="002A0434"/>
    <w:rsid w:val="002A1ACF"/>
    <w:rsid w:val="002A4C8B"/>
    <w:rsid w:val="002B11D7"/>
    <w:rsid w:val="002B21CD"/>
    <w:rsid w:val="002B43BC"/>
    <w:rsid w:val="002B6735"/>
    <w:rsid w:val="002C04FF"/>
    <w:rsid w:val="002C316D"/>
    <w:rsid w:val="002C57A6"/>
    <w:rsid w:val="002D3752"/>
    <w:rsid w:val="002D5D2A"/>
    <w:rsid w:val="002D6E51"/>
    <w:rsid w:val="002F26FB"/>
    <w:rsid w:val="002F402E"/>
    <w:rsid w:val="002F4C18"/>
    <w:rsid w:val="002F756C"/>
    <w:rsid w:val="00306FDB"/>
    <w:rsid w:val="003109F3"/>
    <w:rsid w:val="00311632"/>
    <w:rsid w:val="00313623"/>
    <w:rsid w:val="00313F07"/>
    <w:rsid w:val="003246CA"/>
    <w:rsid w:val="003260E9"/>
    <w:rsid w:val="00327F56"/>
    <w:rsid w:val="003303E5"/>
    <w:rsid w:val="00330614"/>
    <w:rsid w:val="00335B8D"/>
    <w:rsid w:val="0034044C"/>
    <w:rsid w:val="00341595"/>
    <w:rsid w:val="00343ABB"/>
    <w:rsid w:val="00346E50"/>
    <w:rsid w:val="003516A2"/>
    <w:rsid w:val="0035530F"/>
    <w:rsid w:val="003628A6"/>
    <w:rsid w:val="00363959"/>
    <w:rsid w:val="00372FCB"/>
    <w:rsid w:val="00373344"/>
    <w:rsid w:val="0037526A"/>
    <w:rsid w:val="00376512"/>
    <w:rsid w:val="0038079A"/>
    <w:rsid w:val="00383FFA"/>
    <w:rsid w:val="00392142"/>
    <w:rsid w:val="00392F38"/>
    <w:rsid w:val="003A280C"/>
    <w:rsid w:val="003B101F"/>
    <w:rsid w:val="003B209B"/>
    <w:rsid w:val="003C2419"/>
    <w:rsid w:val="003D0E6C"/>
    <w:rsid w:val="003D7572"/>
    <w:rsid w:val="003E2A12"/>
    <w:rsid w:val="003E2EDC"/>
    <w:rsid w:val="003E39EE"/>
    <w:rsid w:val="003F7637"/>
    <w:rsid w:val="00403399"/>
    <w:rsid w:val="004037F6"/>
    <w:rsid w:val="00403F00"/>
    <w:rsid w:val="004055CB"/>
    <w:rsid w:val="0040707E"/>
    <w:rsid w:val="00410D42"/>
    <w:rsid w:val="00411C4D"/>
    <w:rsid w:val="0041279D"/>
    <w:rsid w:val="004150EC"/>
    <w:rsid w:val="00416DEE"/>
    <w:rsid w:val="004177E5"/>
    <w:rsid w:val="004179F8"/>
    <w:rsid w:val="00422672"/>
    <w:rsid w:val="004255A3"/>
    <w:rsid w:val="00426694"/>
    <w:rsid w:val="004342E8"/>
    <w:rsid w:val="00435224"/>
    <w:rsid w:val="004455C3"/>
    <w:rsid w:val="00445B05"/>
    <w:rsid w:val="004465E7"/>
    <w:rsid w:val="00453BE1"/>
    <w:rsid w:val="004546CE"/>
    <w:rsid w:val="0046059A"/>
    <w:rsid w:val="0046445C"/>
    <w:rsid w:val="0046706F"/>
    <w:rsid w:val="0046742F"/>
    <w:rsid w:val="00471BBD"/>
    <w:rsid w:val="00480F2B"/>
    <w:rsid w:val="00493180"/>
    <w:rsid w:val="00497102"/>
    <w:rsid w:val="004973AE"/>
    <w:rsid w:val="004A02D9"/>
    <w:rsid w:val="004A09F8"/>
    <w:rsid w:val="004A489F"/>
    <w:rsid w:val="004A59CF"/>
    <w:rsid w:val="004B2BBF"/>
    <w:rsid w:val="004B2C30"/>
    <w:rsid w:val="004B4339"/>
    <w:rsid w:val="004B491E"/>
    <w:rsid w:val="004C014C"/>
    <w:rsid w:val="004C5FA9"/>
    <w:rsid w:val="004D2A6A"/>
    <w:rsid w:val="004D5DD6"/>
    <w:rsid w:val="004E05E2"/>
    <w:rsid w:val="004E141C"/>
    <w:rsid w:val="004E6269"/>
    <w:rsid w:val="004F0E4E"/>
    <w:rsid w:val="004F2693"/>
    <w:rsid w:val="004F2E51"/>
    <w:rsid w:val="004F3237"/>
    <w:rsid w:val="004F5018"/>
    <w:rsid w:val="004F6B7B"/>
    <w:rsid w:val="005161F9"/>
    <w:rsid w:val="00521C71"/>
    <w:rsid w:val="00521D5E"/>
    <w:rsid w:val="00523B82"/>
    <w:rsid w:val="005352EA"/>
    <w:rsid w:val="005375AE"/>
    <w:rsid w:val="00546C39"/>
    <w:rsid w:val="00546FC2"/>
    <w:rsid w:val="0054770F"/>
    <w:rsid w:val="00547C9E"/>
    <w:rsid w:val="005504C9"/>
    <w:rsid w:val="00550E41"/>
    <w:rsid w:val="00552156"/>
    <w:rsid w:val="00555E7F"/>
    <w:rsid w:val="00557222"/>
    <w:rsid w:val="00557BAB"/>
    <w:rsid w:val="0057436E"/>
    <w:rsid w:val="00576A8A"/>
    <w:rsid w:val="00582029"/>
    <w:rsid w:val="005838B6"/>
    <w:rsid w:val="00586504"/>
    <w:rsid w:val="00591369"/>
    <w:rsid w:val="00595E04"/>
    <w:rsid w:val="00597635"/>
    <w:rsid w:val="005A0014"/>
    <w:rsid w:val="005A188E"/>
    <w:rsid w:val="005A3FC6"/>
    <w:rsid w:val="005A69D2"/>
    <w:rsid w:val="005A7404"/>
    <w:rsid w:val="005A740E"/>
    <w:rsid w:val="005A7B42"/>
    <w:rsid w:val="005A7C1D"/>
    <w:rsid w:val="005B2115"/>
    <w:rsid w:val="005B4193"/>
    <w:rsid w:val="005B7AC2"/>
    <w:rsid w:val="005C22BD"/>
    <w:rsid w:val="005C42AA"/>
    <w:rsid w:val="005C6488"/>
    <w:rsid w:val="005C661D"/>
    <w:rsid w:val="005D2AD3"/>
    <w:rsid w:val="005D7174"/>
    <w:rsid w:val="005D7A9C"/>
    <w:rsid w:val="005E1CBD"/>
    <w:rsid w:val="005E5B0A"/>
    <w:rsid w:val="005E65F9"/>
    <w:rsid w:val="005E7004"/>
    <w:rsid w:val="005F18F7"/>
    <w:rsid w:val="005F2F67"/>
    <w:rsid w:val="005F3AAA"/>
    <w:rsid w:val="005F450A"/>
    <w:rsid w:val="005F7104"/>
    <w:rsid w:val="005F7CE3"/>
    <w:rsid w:val="00600BE3"/>
    <w:rsid w:val="00602CA3"/>
    <w:rsid w:val="00604220"/>
    <w:rsid w:val="00610B2A"/>
    <w:rsid w:val="00616B23"/>
    <w:rsid w:val="00617DC9"/>
    <w:rsid w:val="00623C45"/>
    <w:rsid w:val="00624FAB"/>
    <w:rsid w:val="006314DC"/>
    <w:rsid w:val="006366B1"/>
    <w:rsid w:val="00636F79"/>
    <w:rsid w:val="00646C2B"/>
    <w:rsid w:val="00663386"/>
    <w:rsid w:val="00667AE5"/>
    <w:rsid w:val="00670EC0"/>
    <w:rsid w:val="006765E8"/>
    <w:rsid w:val="006A5CE3"/>
    <w:rsid w:val="006A694A"/>
    <w:rsid w:val="006A77DD"/>
    <w:rsid w:val="006B033D"/>
    <w:rsid w:val="006B0917"/>
    <w:rsid w:val="006B55AA"/>
    <w:rsid w:val="006B5F57"/>
    <w:rsid w:val="006C2C71"/>
    <w:rsid w:val="006C2CAC"/>
    <w:rsid w:val="006C4273"/>
    <w:rsid w:val="006C78CD"/>
    <w:rsid w:val="006D26C5"/>
    <w:rsid w:val="006D4D29"/>
    <w:rsid w:val="006D4DA9"/>
    <w:rsid w:val="006D6BFB"/>
    <w:rsid w:val="006E719B"/>
    <w:rsid w:val="006F15DC"/>
    <w:rsid w:val="006F4258"/>
    <w:rsid w:val="006F684F"/>
    <w:rsid w:val="006F69CF"/>
    <w:rsid w:val="00702051"/>
    <w:rsid w:val="00702C71"/>
    <w:rsid w:val="00703678"/>
    <w:rsid w:val="00703A20"/>
    <w:rsid w:val="00705B3A"/>
    <w:rsid w:val="007069A4"/>
    <w:rsid w:val="0070737E"/>
    <w:rsid w:val="00715F97"/>
    <w:rsid w:val="007174B8"/>
    <w:rsid w:val="00724531"/>
    <w:rsid w:val="00732431"/>
    <w:rsid w:val="00733AA1"/>
    <w:rsid w:val="00736366"/>
    <w:rsid w:val="00745B91"/>
    <w:rsid w:val="007548EB"/>
    <w:rsid w:val="00757831"/>
    <w:rsid w:val="00766112"/>
    <w:rsid w:val="00766B60"/>
    <w:rsid w:val="0076725A"/>
    <w:rsid w:val="00771B54"/>
    <w:rsid w:val="00772FEB"/>
    <w:rsid w:val="0078176E"/>
    <w:rsid w:val="0078505F"/>
    <w:rsid w:val="00786E08"/>
    <w:rsid w:val="007942F9"/>
    <w:rsid w:val="0079714C"/>
    <w:rsid w:val="007A115A"/>
    <w:rsid w:val="007A7F35"/>
    <w:rsid w:val="007B127E"/>
    <w:rsid w:val="007C355C"/>
    <w:rsid w:val="007C37AA"/>
    <w:rsid w:val="007C4CF4"/>
    <w:rsid w:val="007C52CF"/>
    <w:rsid w:val="007C70AD"/>
    <w:rsid w:val="007D0308"/>
    <w:rsid w:val="007D4505"/>
    <w:rsid w:val="007D45BC"/>
    <w:rsid w:val="007D721B"/>
    <w:rsid w:val="007E3FA7"/>
    <w:rsid w:val="007E4A03"/>
    <w:rsid w:val="00810FCA"/>
    <w:rsid w:val="00814020"/>
    <w:rsid w:val="00816225"/>
    <w:rsid w:val="00817A07"/>
    <w:rsid w:val="00820493"/>
    <w:rsid w:val="0082520F"/>
    <w:rsid w:val="00834B55"/>
    <w:rsid w:val="00840BB2"/>
    <w:rsid w:val="00840D72"/>
    <w:rsid w:val="00853C05"/>
    <w:rsid w:val="00854573"/>
    <w:rsid w:val="00854C8E"/>
    <w:rsid w:val="0085666A"/>
    <w:rsid w:val="00861033"/>
    <w:rsid w:val="00861AEE"/>
    <w:rsid w:val="008629A2"/>
    <w:rsid w:val="00871E62"/>
    <w:rsid w:val="00873FB3"/>
    <w:rsid w:val="00874192"/>
    <w:rsid w:val="00875EAE"/>
    <w:rsid w:val="008806C9"/>
    <w:rsid w:val="008817BD"/>
    <w:rsid w:val="008821E2"/>
    <w:rsid w:val="00882F59"/>
    <w:rsid w:val="00887ABD"/>
    <w:rsid w:val="0089002A"/>
    <w:rsid w:val="00892D2A"/>
    <w:rsid w:val="00895CBA"/>
    <w:rsid w:val="008978BE"/>
    <w:rsid w:val="008A3371"/>
    <w:rsid w:val="008A4837"/>
    <w:rsid w:val="008A5A08"/>
    <w:rsid w:val="008A6B1B"/>
    <w:rsid w:val="008B78CC"/>
    <w:rsid w:val="008C378A"/>
    <w:rsid w:val="008C7C7A"/>
    <w:rsid w:val="008D0409"/>
    <w:rsid w:val="008D33F7"/>
    <w:rsid w:val="008F096A"/>
    <w:rsid w:val="008F1417"/>
    <w:rsid w:val="008F16B1"/>
    <w:rsid w:val="008F4356"/>
    <w:rsid w:val="00920006"/>
    <w:rsid w:val="00920100"/>
    <w:rsid w:val="00923ACE"/>
    <w:rsid w:val="00927045"/>
    <w:rsid w:val="00931637"/>
    <w:rsid w:val="00931CDB"/>
    <w:rsid w:val="009329D8"/>
    <w:rsid w:val="00933F44"/>
    <w:rsid w:val="00936059"/>
    <w:rsid w:val="009431BC"/>
    <w:rsid w:val="00944B16"/>
    <w:rsid w:val="009560F7"/>
    <w:rsid w:val="00960C08"/>
    <w:rsid w:val="0096129D"/>
    <w:rsid w:val="009668EA"/>
    <w:rsid w:val="00984813"/>
    <w:rsid w:val="009858E8"/>
    <w:rsid w:val="00993059"/>
    <w:rsid w:val="00993B21"/>
    <w:rsid w:val="00993D2E"/>
    <w:rsid w:val="009941B1"/>
    <w:rsid w:val="00994472"/>
    <w:rsid w:val="009A00FF"/>
    <w:rsid w:val="009A22FF"/>
    <w:rsid w:val="009A2D1F"/>
    <w:rsid w:val="009A4079"/>
    <w:rsid w:val="009A4463"/>
    <w:rsid w:val="009A486C"/>
    <w:rsid w:val="009A76F7"/>
    <w:rsid w:val="009B1CC5"/>
    <w:rsid w:val="009B3007"/>
    <w:rsid w:val="009B5BC2"/>
    <w:rsid w:val="009B75E2"/>
    <w:rsid w:val="009C5D09"/>
    <w:rsid w:val="009C7881"/>
    <w:rsid w:val="009D411A"/>
    <w:rsid w:val="009D49DB"/>
    <w:rsid w:val="009D4CAB"/>
    <w:rsid w:val="009D5C0D"/>
    <w:rsid w:val="009D6FAA"/>
    <w:rsid w:val="009D6FE4"/>
    <w:rsid w:val="009E2FE5"/>
    <w:rsid w:val="009E422B"/>
    <w:rsid w:val="009E6CA2"/>
    <w:rsid w:val="009F3465"/>
    <w:rsid w:val="009F4B86"/>
    <w:rsid w:val="009F54A8"/>
    <w:rsid w:val="009F5F78"/>
    <w:rsid w:val="009F6C75"/>
    <w:rsid w:val="00A0357F"/>
    <w:rsid w:val="00A03EAC"/>
    <w:rsid w:val="00A04E6E"/>
    <w:rsid w:val="00A05924"/>
    <w:rsid w:val="00A10432"/>
    <w:rsid w:val="00A15D33"/>
    <w:rsid w:val="00A165DE"/>
    <w:rsid w:val="00A1676C"/>
    <w:rsid w:val="00A20161"/>
    <w:rsid w:val="00A23D7F"/>
    <w:rsid w:val="00A251E7"/>
    <w:rsid w:val="00A27E17"/>
    <w:rsid w:val="00A307C1"/>
    <w:rsid w:val="00A32959"/>
    <w:rsid w:val="00A35A50"/>
    <w:rsid w:val="00A43169"/>
    <w:rsid w:val="00A43230"/>
    <w:rsid w:val="00A46AFD"/>
    <w:rsid w:val="00A52D78"/>
    <w:rsid w:val="00A56B2C"/>
    <w:rsid w:val="00A56B80"/>
    <w:rsid w:val="00A5712A"/>
    <w:rsid w:val="00A620C6"/>
    <w:rsid w:val="00A66A3D"/>
    <w:rsid w:val="00A710B3"/>
    <w:rsid w:val="00A721C7"/>
    <w:rsid w:val="00A77DA9"/>
    <w:rsid w:val="00A8427F"/>
    <w:rsid w:val="00A86CFA"/>
    <w:rsid w:val="00A94C09"/>
    <w:rsid w:val="00AA4A8C"/>
    <w:rsid w:val="00AB0E3A"/>
    <w:rsid w:val="00AC256B"/>
    <w:rsid w:val="00AC2B75"/>
    <w:rsid w:val="00AD5621"/>
    <w:rsid w:val="00AD65C6"/>
    <w:rsid w:val="00AD799E"/>
    <w:rsid w:val="00AE0062"/>
    <w:rsid w:val="00AE0324"/>
    <w:rsid w:val="00AE3050"/>
    <w:rsid w:val="00AE3BEA"/>
    <w:rsid w:val="00AE4D98"/>
    <w:rsid w:val="00AF0F01"/>
    <w:rsid w:val="00AF2DCB"/>
    <w:rsid w:val="00AF56FD"/>
    <w:rsid w:val="00B01872"/>
    <w:rsid w:val="00B02BEC"/>
    <w:rsid w:val="00B14E06"/>
    <w:rsid w:val="00B15853"/>
    <w:rsid w:val="00B20DC6"/>
    <w:rsid w:val="00B24D89"/>
    <w:rsid w:val="00B2755B"/>
    <w:rsid w:val="00B337FF"/>
    <w:rsid w:val="00B35EA2"/>
    <w:rsid w:val="00B477E2"/>
    <w:rsid w:val="00B512F9"/>
    <w:rsid w:val="00B51D8A"/>
    <w:rsid w:val="00B53D91"/>
    <w:rsid w:val="00B55D7D"/>
    <w:rsid w:val="00B631AA"/>
    <w:rsid w:val="00B64D22"/>
    <w:rsid w:val="00B71526"/>
    <w:rsid w:val="00B71DC0"/>
    <w:rsid w:val="00B762DD"/>
    <w:rsid w:val="00B8074D"/>
    <w:rsid w:val="00B80E8C"/>
    <w:rsid w:val="00B81301"/>
    <w:rsid w:val="00B813EB"/>
    <w:rsid w:val="00B8448D"/>
    <w:rsid w:val="00B85B25"/>
    <w:rsid w:val="00B866A1"/>
    <w:rsid w:val="00B92F9E"/>
    <w:rsid w:val="00B96FAF"/>
    <w:rsid w:val="00B9788B"/>
    <w:rsid w:val="00BA0C17"/>
    <w:rsid w:val="00BA3128"/>
    <w:rsid w:val="00BA6854"/>
    <w:rsid w:val="00BA6B8F"/>
    <w:rsid w:val="00BB3BDC"/>
    <w:rsid w:val="00BC2473"/>
    <w:rsid w:val="00BC6A8D"/>
    <w:rsid w:val="00BD4508"/>
    <w:rsid w:val="00BD486B"/>
    <w:rsid w:val="00BE2F3B"/>
    <w:rsid w:val="00BF0752"/>
    <w:rsid w:val="00BF1CCA"/>
    <w:rsid w:val="00BF3D41"/>
    <w:rsid w:val="00BF523F"/>
    <w:rsid w:val="00C05BDF"/>
    <w:rsid w:val="00C0678D"/>
    <w:rsid w:val="00C120C0"/>
    <w:rsid w:val="00C129E5"/>
    <w:rsid w:val="00C15825"/>
    <w:rsid w:val="00C1789C"/>
    <w:rsid w:val="00C21932"/>
    <w:rsid w:val="00C23BBC"/>
    <w:rsid w:val="00C249A9"/>
    <w:rsid w:val="00C24C9D"/>
    <w:rsid w:val="00C25AF5"/>
    <w:rsid w:val="00C334BD"/>
    <w:rsid w:val="00C33F67"/>
    <w:rsid w:val="00C36D98"/>
    <w:rsid w:val="00C406F7"/>
    <w:rsid w:val="00C42B3B"/>
    <w:rsid w:val="00C43AEC"/>
    <w:rsid w:val="00C50E51"/>
    <w:rsid w:val="00C543F4"/>
    <w:rsid w:val="00C66401"/>
    <w:rsid w:val="00C7071B"/>
    <w:rsid w:val="00C7275A"/>
    <w:rsid w:val="00C74075"/>
    <w:rsid w:val="00C81E14"/>
    <w:rsid w:val="00C92CE8"/>
    <w:rsid w:val="00C93442"/>
    <w:rsid w:val="00C9500E"/>
    <w:rsid w:val="00C95C26"/>
    <w:rsid w:val="00C95EF3"/>
    <w:rsid w:val="00C968CA"/>
    <w:rsid w:val="00CA026C"/>
    <w:rsid w:val="00CA3DD8"/>
    <w:rsid w:val="00CA432E"/>
    <w:rsid w:val="00CA697C"/>
    <w:rsid w:val="00CB05D8"/>
    <w:rsid w:val="00CB0A74"/>
    <w:rsid w:val="00CB57A4"/>
    <w:rsid w:val="00CB76B1"/>
    <w:rsid w:val="00CC1019"/>
    <w:rsid w:val="00CC498B"/>
    <w:rsid w:val="00CC5DDF"/>
    <w:rsid w:val="00CD1064"/>
    <w:rsid w:val="00CD264D"/>
    <w:rsid w:val="00CD43F1"/>
    <w:rsid w:val="00CE70E5"/>
    <w:rsid w:val="00CF250E"/>
    <w:rsid w:val="00CF5A08"/>
    <w:rsid w:val="00CF6310"/>
    <w:rsid w:val="00CF67D4"/>
    <w:rsid w:val="00D02C10"/>
    <w:rsid w:val="00D04960"/>
    <w:rsid w:val="00D10D06"/>
    <w:rsid w:val="00D1154C"/>
    <w:rsid w:val="00D13B5C"/>
    <w:rsid w:val="00D17DBF"/>
    <w:rsid w:val="00D215BF"/>
    <w:rsid w:val="00D2528B"/>
    <w:rsid w:val="00D26C54"/>
    <w:rsid w:val="00D33D7D"/>
    <w:rsid w:val="00D3459E"/>
    <w:rsid w:val="00D34687"/>
    <w:rsid w:val="00D346E7"/>
    <w:rsid w:val="00D40C2C"/>
    <w:rsid w:val="00D4298C"/>
    <w:rsid w:val="00D4789B"/>
    <w:rsid w:val="00D47E22"/>
    <w:rsid w:val="00D52D0A"/>
    <w:rsid w:val="00D5708B"/>
    <w:rsid w:val="00D64290"/>
    <w:rsid w:val="00D650C4"/>
    <w:rsid w:val="00D67D95"/>
    <w:rsid w:val="00D706AF"/>
    <w:rsid w:val="00D7122B"/>
    <w:rsid w:val="00D7369C"/>
    <w:rsid w:val="00D7717F"/>
    <w:rsid w:val="00D838B5"/>
    <w:rsid w:val="00D85598"/>
    <w:rsid w:val="00D9242A"/>
    <w:rsid w:val="00D92486"/>
    <w:rsid w:val="00D97DAF"/>
    <w:rsid w:val="00DA5C29"/>
    <w:rsid w:val="00DA6225"/>
    <w:rsid w:val="00DB02F0"/>
    <w:rsid w:val="00DB44EF"/>
    <w:rsid w:val="00DB5DC4"/>
    <w:rsid w:val="00DB77B8"/>
    <w:rsid w:val="00DB7CAF"/>
    <w:rsid w:val="00DC5C13"/>
    <w:rsid w:val="00DC7256"/>
    <w:rsid w:val="00DC76FB"/>
    <w:rsid w:val="00DD2C80"/>
    <w:rsid w:val="00DD307B"/>
    <w:rsid w:val="00DE178D"/>
    <w:rsid w:val="00DE52B5"/>
    <w:rsid w:val="00DE646E"/>
    <w:rsid w:val="00DF6999"/>
    <w:rsid w:val="00E13E9D"/>
    <w:rsid w:val="00E14387"/>
    <w:rsid w:val="00E14F57"/>
    <w:rsid w:val="00E22120"/>
    <w:rsid w:val="00E3250D"/>
    <w:rsid w:val="00E32FC4"/>
    <w:rsid w:val="00E413D2"/>
    <w:rsid w:val="00E41D2C"/>
    <w:rsid w:val="00E47212"/>
    <w:rsid w:val="00E51A2A"/>
    <w:rsid w:val="00E537C0"/>
    <w:rsid w:val="00E56A79"/>
    <w:rsid w:val="00E573EC"/>
    <w:rsid w:val="00E62BB3"/>
    <w:rsid w:val="00E65801"/>
    <w:rsid w:val="00E74172"/>
    <w:rsid w:val="00E7451C"/>
    <w:rsid w:val="00E7650F"/>
    <w:rsid w:val="00E77CBD"/>
    <w:rsid w:val="00E803B4"/>
    <w:rsid w:val="00E812BB"/>
    <w:rsid w:val="00E82FC6"/>
    <w:rsid w:val="00E837E2"/>
    <w:rsid w:val="00E907EF"/>
    <w:rsid w:val="00E91868"/>
    <w:rsid w:val="00E93545"/>
    <w:rsid w:val="00E94857"/>
    <w:rsid w:val="00E94E0E"/>
    <w:rsid w:val="00EA3828"/>
    <w:rsid w:val="00EA678E"/>
    <w:rsid w:val="00EB18BC"/>
    <w:rsid w:val="00EB68A9"/>
    <w:rsid w:val="00ED6D3B"/>
    <w:rsid w:val="00EE245A"/>
    <w:rsid w:val="00EE597B"/>
    <w:rsid w:val="00EF1A23"/>
    <w:rsid w:val="00EF3180"/>
    <w:rsid w:val="00EF3E9E"/>
    <w:rsid w:val="00F00337"/>
    <w:rsid w:val="00F008E7"/>
    <w:rsid w:val="00F00CD0"/>
    <w:rsid w:val="00F0367D"/>
    <w:rsid w:val="00F051A8"/>
    <w:rsid w:val="00F074CA"/>
    <w:rsid w:val="00F12404"/>
    <w:rsid w:val="00F136E2"/>
    <w:rsid w:val="00F13FA8"/>
    <w:rsid w:val="00F232EF"/>
    <w:rsid w:val="00F272B0"/>
    <w:rsid w:val="00F312E1"/>
    <w:rsid w:val="00F510A5"/>
    <w:rsid w:val="00F539F2"/>
    <w:rsid w:val="00F540FB"/>
    <w:rsid w:val="00F61550"/>
    <w:rsid w:val="00F6421C"/>
    <w:rsid w:val="00F65DE4"/>
    <w:rsid w:val="00F8161C"/>
    <w:rsid w:val="00F83B1D"/>
    <w:rsid w:val="00F84214"/>
    <w:rsid w:val="00F93F17"/>
    <w:rsid w:val="00F94083"/>
    <w:rsid w:val="00F975CC"/>
    <w:rsid w:val="00FA0EC6"/>
    <w:rsid w:val="00FA22B1"/>
    <w:rsid w:val="00FA3D7B"/>
    <w:rsid w:val="00FA419A"/>
    <w:rsid w:val="00FA4EAC"/>
    <w:rsid w:val="00FB0DDC"/>
    <w:rsid w:val="00FB6B73"/>
    <w:rsid w:val="00FC51D4"/>
    <w:rsid w:val="00FC76BF"/>
    <w:rsid w:val="00FD37FC"/>
    <w:rsid w:val="00FD3A9B"/>
    <w:rsid w:val="00FD7F95"/>
    <w:rsid w:val="00FE1803"/>
    <w:rsid w:val="00FE2386"/>
    <w:rsid w:val="00FF007D"/>
    <w:rsid w:val="00FF10D7"/>
    <w:rsid w:val="00FF248F"/>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940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ernel.eks.sk/etabula/etabula/deta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uvo.gov.sk/vyhladavanie-profilov/zakazky/239"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legislativametodika-dohlad/jednotny-europsky-dokument-pre-verejne-obstaravanie-553.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36253-5000-42E9-BE73-ABDB7E46D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7600</Words>
  <Characters>43324</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50823</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2018-09-26T05:23:00Z</dcterms:created>
  <dcterms:modified xsi:type="dcterms:W3CDTF">2018-09-26T05:23:00Z</dcterms:modified>
</cp:coreProperties>
</file>