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8BDC" w14:textId="57BCA5C0" w:rsidR="004812B4" w:rsidRPr="00031300" w:rsidRDefault="007B1A08" w:rsidP="004812B4">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r w:rsidR="00601010">
        <w:rPr>
          <w:rFonts w:ascii="Arial Narrow" w:hAnsi="Arial Narrow"/>
          <w:b/>
          <w:bCs/>
          <w:kern w:val="32"/>
          <w:sz w:val="22"/>
          <w:szCs w:val="22"/>
          <w:highlight w:val="yellow"/>
        </w:rPr>
        <w:t>SE-VO2-2020/00</w:t>
      </w:r>
      <w:r w:rsidR="00601010" w:rsidRPr="00601010">
        <w:rPr>
          <w:rFonts w:ascii="Arial Narrow" w:hAnsi="Arial Narrow"/>
          <w:b/>
          <w:bCs/>
          <w:kern w:val="32"/>
          <w:sz w:val="22"/>
          <w:szCs w:val="22"/>
          <w:highlight w:val="yellow"/>
        </w:rPr>
        <w:t>3400</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40E9580B" w14:textId="4B17EC6C" w:rsidR="007B1A08" w:rsidRPr="00031300" w:rsidRDefault="000E73CA" w:rsidP="00801AE8">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801AE8">
        <w:rPr>
          <w:rFonts w:ascii="Arial Narrow" w:hAnsi="Arial Narrow"/>
          <w:bCs/>
          <w:iCs/>
          <w:color w:val="000000"/>
          <w:sz w:val="22"/>
          <w:szCs w:val="22"/>
        </w:rPr>
        <w:t>p</w:t>
      </w:r>
      <w:r w:rsidR="00801AE8" w:rsidRPr="00A778B6">
        <w:rPr>
          <w:rFonts w:ascii="Arial Narrow" w:hAnsi="Arial Narrow"/>
          <w:sz w:val="22"/>
          <w:szCs w:val="22"/>
        </w:rPr>
        <w:t>rotichemick</w:t>
      </w:r>
      <w:r w:rsidR="00801AE8">
        <w:rPr>
          <w:rFonts w:ascii="Arial Narrow" w:hAnsi="Arial Narrow"/>
          <w:sz w:val="22"/>
          <w:szCs w:val="22"/>
        </w:rPr>
        <w:t>ých</w:t>
      </w:r>
      <w:r w:rsidR="00801AE8" w:rsidRPr="00A778B6">
        <w:rPr>
          <w:rFonts w:ascii="Arial Narrow" w:hAnsi="Arial Narrow"/>
          <w:sz w:val="22"/>
          <w:szCs w:val="22"/>
        </w:rPr>
        <w:t xml:space="preserve"> plynotesn</w:t>
      </w:r>
      <w:r w:rsidR="00801AE8">
        <w:rPr>
          <w:rFonts w:ascii="Arial Narrow" w:hAnsi="Arial Narrow"/>
          <w:sz w:val="22"/>
          <w:szCs w:val="22"/>
        </w:rPr>
        <w:t>ých</w:t>
      </w:r>
      <w:r w:rsidR="00801AE8" w:rsidRPr="00A778B6">
        <w:rPr>
          <w:rFonts w:ascii="Arial Narrow" w:hAnsi="Arial Narrow"/>
          <w:sz w:val="22"/>
          <w:szCs w:val="22"/>
        </w:rPr>
        <w:t xml:space="preserve"> ochrann</w:t>
      </w:r>
      <w:r w:rsidR="00801AE8">
        <w:rPr>
          <w:rFonts w:ascii="Arial Narrow" w:hAnsi="Arial Narrow"/>
          <w:sz w:val="22"/>
          <w:szCs w:val="22"/>
        </w:rPr>
        <w:t>ých</w:t>
      </w:r>
      <w:r w:rsidR="00801AE8" w:rsidRPr="00A778B6">
        <w:rPr>
          <w:rFonts w:ascii="Arial Narrow" w:hAnsi="Arial Narrow"/>
          <w:sz w:val="22"/>
          <w:szCs w:val="22"/>
        </w:rPr>
        <w:t xml:space="preserve"> oblek</w:t>
      </w:r>
      <w:r w:rsidR="00801AE8">
        <w:rPr>
          <w:rFonts w:ascii="Arial Narrow" w:hAnsi="Arial Narrow"/>
          <w:sz w:val="22"/>
          <w:szCs w:val="22"/>
        </w:rPr>
        <w:t>ov</w:t>
      </w:r>
      <w:r w:rsidR="00801AE8" w:rsidRPr="00A778B6">
        <w:rPr>
          <w:rFonts w:ascii="Arial Narrow" w:hAnsi="Arial Narrow"/>
          <w:sz w:val="22"/>
          <w:szCs w:val="22"/>
        </w:rPr>
        <w:t xml:space="preserve"> na opakované použitie s ochrannou protichemickou maskou a</w:t>
      </w:r>
      <w:r w:rsidR="00801AE8">
        <w:rPr>
          <w:rFonts w:ascii="Arial Narrow" w:hAnsi="Arial Narrow"/>
          <w:sz w:val="22"/>
          <w:szCs w:val="22"/>
        </w:rPr>
        <w:t> </w:t>
      </w:r>
      <w:r w:rsidR="00801AE8" w:rsidRPr="00A778B6">
        <w:rPr>
          <w:rFonts w:ascii="Arial Narrow" w:hAnsi="Arial Narrow"/>
          <w:sz w:val="22"/>
          <w:szCs w:val="22"/>
        </w:rPr>
        <w:t>filtrom</w:t>
      </w:r>
      <w:r w:rsidR="00801AE8">
        <w:rPr>
          <w:rFonts w:ascii="Arial Narrow" w:hAnsi="Arial Narrow"/>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p>
    <w:p w14:paraId="52E36D32" w14:textId="39879B0B" w:rsidR="00031300" w:rsidRDefault="007B1A08" w:rsidP="007B1A08">
      <w:pPr>
        <w:jc w:val="center"/>
        <w:rPr>
          <w:rFonts w:ascii="Arial Narrow" w:hAnsi="Arial Narrow"/>
          <w:sz w:val="22"/>
          <w:szCs w:val="22"/>
        </w:rPr>
      </w:pPr>
      <w:r w:rsidRPr="00031300">
        <w:rPr>
          <w:rFonts w:ascii="Arial Narrow" w:hAnsi="Arial Narrow"/>
          <w:sz w:val="22"/>
          <w:szCs w:val="22"/>
        </w:rPr>
        <w:t>(ďalej len „zákon č. 343/2015 Z.</w:t>
      </w:r>
      <w:r w:rsidR="00031300">
        <w:rPr>
          <w:rFonts w:ascii="Arial Narrow" w:hAnsi="Arial Narrow"/>
          <w:sz w:val="22"/>
          <w:szCs w:val="22"/>
        </w:rPr>
        <w:t xml:space="preserve"> </w:t>
      </w:r>
      <w:r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7459A166" w14:textId="77777777" w:rsidR="007B1A08" w:rsidRPr="00031300"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217B18">
        <w:rPr>
          <w:rFonts w:ascii="Arial Narrow" w:hAnsi="Arial Narrow"/>
          <w:sz w:val="22"/>
          <w:highlight w:val="yellow"/>
        </w:rPr>
        <w:t xml:space="preserve">Mgr. Ján Lazar, štátny tajomník </w:t>
      </w:r>
      <w:r w:rsidR="00217B18" w:rsidRPr="00217B18">
        <w:rPr>
          <w:rFonts w:ascii="Arial Narrow" w:hAnsi="Arial Narrow" w:cs="Arial Narrow"/>
          <w:sz w:val="22"/>
          <w:highlight w:val="yellow"/>
        </w:rPr>
        <w:t xml:space="preserve">Ministerstva vnútra Slovenskej republiky, na základe plnej moci   č. p. KM-OPS-2020/002357-088 zo </w:t>
      </w:r>
      <w:r w:rsidR="00904FC7">
        <w:rPr>
          <w:rFonts w:ascii="Arial Narrow" w:hAnsi="Arial Narrow" w:cs="Arial Narrow"/>
          <w:sz w:val="22"/>
          <w:highlight w:val="yellow"/>
        </w:rPr>
        <w:t>dň</w:t>
      </w:r>
      <w:r w:rsidR="00217B18" w:rsidRPr="00217B18">
        <w:rPr>
          <w:rFonts w:ascii="Arial Narrow" w:hAnsi="Arial Narrow" w:cs="Arial Narrow"/>
          <w:sz w:val="22"/>
          <w:highlight w:val="yellow"/>
        </w:rPr>
        <w:t>a 20.04.2020</w:t>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Pr="00031300"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538108A9" w14:textId="77777777" w:rsidR="0073767F" w:rsidRPr="00031300"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5109709E"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1/20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801AE8" w:rsidRPr="00A778B6">
        <w:rPr>
          <w:rFonts w:ascii="Arial Narrow" w:hAnsi="Arial Narrow"/>
          <w:sz w:val="22"/>
          <w:szCs w:val="22"/>
        </w:rPr>
        <w:t>Protichemick</w:t>
      </w:r>
      <w:r w:rsidR="00F346E0">
        <w:rPr>
          <w:rFonts w:ascii="Arial Narrow" w:hAnsi="Arial Narrow"/>
          <w:sz w:val="22"/>
          <w:szCs w:val="22"/>
        </w:rPr>
        <w:t>ý</w:t>
      </w:r>
      <w:r w:rsidR="00801AE8" w:rsidRPr="00A778B6">
        <w:rPr>
          <w:rFonts w:ascii="Arial Narrow" w:hAnsi="Arial Narrow"/>
          <w:sz w:val="22"/>
          <w:szCs w:val="22"/>
        </w:rPr>
        <w:t xml:space="preserve"> oblek s maskou a filtrom</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31B180C8"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752B48">
        <w:rPr>
          <w:rFonts w:ascii="Arial Narrow" w:hAnsi="Arial Narrow"/>
          <w:bCs/>
          <w:iCs/>
          <w:color w:val="000000"/>
          <w:sz w:val="22"/>
          <w:szCs w:val="22"/>
        </w:rPr>
        <w:t xml:space="preserve">kupujúcemu </w:t>
      </w:r>
      <w:r w:rsidR="00801AE8">
        <w:rPr>
          <w:rFonts w:ascii="Arial Narrow" w:hAnsi="Arial Narrow"/>
          <w:bCs/>
          <w:iCs/>
          <w:color w:val="000000"/>
          <w:sz w:val="22"/>
          <w:szCs w:val="22"/>
        </w:rPr>
        <w:t>p</w:t>
      </w:r>
      <w:r w:rsidR="00801AE8" w:rsidRPr="00A778B6">
        <w:rPr>
          <w:rFonts w:ascii="Arial Narrow" w:hAnsi="Arial Narrow"/>
          <w:sz w:val="22"/>
          <w:szCs w:val="22"/>
        </w:rPr>
        <w:t>rotichemické plynotesné ochranné obleky na opakované použitie s ochrannou protichemickou maskou a filtrom</w:t>
      </w:r>
      <w:r w:rsidR="00801AE8"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6F3C31C1"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6E6B60">
        <w:rPr>
          <w:rFonts w:ascii="Arial Narrow" w:hAnsi="Arial Narrow"/>
          <w:bCs/>
          <w:iCs/>
          <w:color w:val="000000"/>
          <w:sz w:val="22"/>
          <w:szCs w:val="22"/>
        </w:rPr>
        <w:t>í</w:t>
      </w:r>
      <w:r w:rsidR="000212E6" w:rsidRPr="00031300">
        <w:rPr>
          <w:rFonts w:ascii="Arial Narrow" w:hAnsi="Arial Narrow"/>
          <w:bCs/>
          <w:iCs/>
          <w:color w:val="000000"/>
          <w:sz w:val="22"/>
          <w:szCs w:val="22"/>
        </w:rPr>
        <w:t xml:space="preserve"> </w:t>
      </w:r>
      <w:r w:rsidR="006E6B60">
        <w:rPr>
          <w:rFonts w:ascii="Arial Narrow" w:hAnsi="Arial Narrow"/>
          <w:bCs/>
          <w:iCs/>
          <w:color w:val="000000"/>
          <w:sz w:val="22"/>
          <w:szCs w:val="22"/>
        </w:rPr>
        <w:t>protichemický ochranný</w:t>
      </w:r>
      <w:bookmarkStart w:id="0" w:name="_GoBack"/>
      <w:bookmarkEnd w:id="0"/>
      <w:r w:rsidR="00801AE8" w:rsidRPr="00801AE8">
        <w:rPr>
          <w:rFonts w:ascii="Arial Narrow" w:hAnsi="Arial Narrow"/>
          <w:bCs/>
          <w:iCs/>
          <w:color w:val="000000"/>
          <w:sz w:val="22"/>
          <w:szCs w:val="22"/>
        </w:rPr>
        <w:t xml:space="preserve"> oblek určený ako osobný ochranný pracovný prostriedok na činnosti pri ktorých hrozí chemická, biologická alebo rádioaktívna kontaminácia a po jeho dekontaminácii určený na opakované použitie. Oblek musí byť odolný voči organickými, anorganickými chemikáliami a biologickým prostriedkom (kontamináciou), musí byť kompatibilný s osobnými ochrannými pracovnými prostriedkami určenými na ochranu tváre, dýchacích ciest, rúk a nôh, ktoré sa používajú v Hasičskom a záchrannom zbore (ďalej len „HaZZ“). Súčasťou má zároveň byť aj ochranná protichemická maska určená po jej dekontaminácii na opakované použitie. Ochranná protichemická maska je určená spoločne s vhodným ochranným filtrom ako osobný ochranný pracovný prostriedok na ochranu tváre a dýchacích ciest pred vonkajšou kontamináciou chemickými, biologickými a rádioaktívnymi látkami</w:t>
      </w:r>
      <w:r w:rsidR="00E2059D" w:rsidRPr="00E2059D">
        <w:rPr>
          <w:rFonts w:ascii="Arial Narrow" w:hAnsi="Arial Narrow"/>
          <w:bCs/>
          <w:iCs/>
          <w:color w:val="000000"/>
          <w:sz w:val="22"/>
          <w:szCs w:val="22"/>
        </w:rPr>
        <w:t xml:space="preserve">. Tieto </w:t>
      </w:r>
      <w:r w:rsidR="00801AE8">
        <w:rPr>
          <w:rFonts w:ascii="Arial Narrow" w:hAnsi="Arial Narrow"/>
          <w:bCs/>
          <w:iCs/>
          <w:color w:val="000000"/>
          <w:sz w:val="22"/>
          <w:szCs w:val="22"/>
        </w:rPr>
        <w:t>tovary</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6D7C2018"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podľa prílohy č.1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DF3ADF">
        <w:rPr>
          <w:rFonts w:ascii="Arial Narrow" w:hAnsi="Arial Narrow" w:cs="Arial"/>
          <w:sz w:val="22"/>
          <w:szCs w:val="22"/>
        </w:rPr>
        <w:t>3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53D33DB5"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Centrálny sklad HaZZ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 xml:space="preserve">Bánovská </w:t>
      </w:r>
      <w:r w:rsidR="006C0713">
        <w:rPr>
          <w:rFonts w:ascii="Arial Narrow" w:hAnsi="Arial Narrow"/>
          <w:sz w:val="22"/>
          <w:szCs w:val="22"/>
        </w:rPr>
        <w:t xml:space="preserve">cesta </w:t>
      </w:r>
      <w:r w:rsidR="00581534" w:rsidRPr="00031300">
        <w:rPr>
          <w:rFonts w:ascii="Arial Narrow" w:hAnsi="Arial Narrow"/>
          <w:sz w:val="22"/>
          <w:szCs w:val="22"/>
        </w:rPr>
        <w:t>8111, 010 01 Žilina</w:t>
      </w:r>
      <w:r w:rsidRPr="00031300">
        <w:rPr>
          <w:rFonts w:ascii="Arial Narrow" w:hAnsi="Arial Narrow"/>
          <w:bCs/>
          <w:iCs/>
          <w:color w:val="000000"/>
          <w:sz w:val="22"/>
          <w:szCs w:val="22"/>
        </w:rPr>
        <w:t>.</w:t>
      </w:r>
    </w:p>
    <w:p w14:paraId="3799AF19" w14:textId="1359269D"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752B48">
        <w:rPr>
          <w:rFonts w:ascii="Arial Narrow" w:hAnsi="Arial Narrow"/>
          <w:sz w:val="22"/>
          <w:szCs w:val="22"/>
        </w:rPr>
        <w:t xml:space="preserve"> predmetu dodania</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45DFD97B"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752B48">
        <w:rPr>
          <w:rFonts w:ascii="Arial Narrow" w:hAnsi="Arial Narrow"/>
          <w:bCs/>
          <w:iCs/>
          <w:color w:val="000000"/>
          <w:sz w:val="22"/>
          <w:szCs w:val="22"/>
        </w:rPr>
        <w:t xml:space="preserve"> a v súlade s vyhláškou Ministerstva financií č. 87/1996 </w:t>
      </w:r>
      <w:proofErr w:type="spellStart"/>
      <w:r w:rsidR="00752B48">
        <w:rPr>
          <w:rFonts w:ascii="Arial Narrow" w:hAnsi="Arial Narrow"/>
          <w:bCs/>
          <w:iCs/>
          <w:color w:val="000000"/>
          <w:sz w:val="22"/>
          <w:szCs w:val="22"/>
        </w:rPr>
        <w:t>Z.z</w:t>
      </w:r>
      <w:proofErr w:type="spellEnd"/>
      <w:r w:rsidR="00752B48">
        <w:rPr>
          <w:rFonts w:ascii="Arial Narrow" w:hAnsi="Arial Narrow"/>
          <w:bCs/>
          <w:iCs/>
          <w:color w:val="000000"/>
          <w:sz w:val="22"/>
          <w:szCs w:val="22"/>
        </w:rPr>
        <w:t xml:space="preserve">. ktorou sa vykonáva zákon NR SR č. 18/1996 </w:t>
      </w:r>
      <w:proofErr w:type="spellStart"/>
      <w:r w:rsidR="00752B48">
        <w:rPr>
          <w:rFonts w:ascii="Arial Narrow" w:hAnsi="Arial Narrow"/>
          <w:bCs/>
          <w:iCs/>
          <w:color w:val="000000"/>
          <w:sz w:val="22"/>
          <w:szCs w:val="22"/>
        </w:rPr>
        <w:t>Z.z</w:t>
      </w:r>
      <w:proofErr w:type="spellEnd"/>
      <w:r w:rsidR="00752B48">
        <w:rPr>
          <w:rFonts w:ascii="Arial Narrow" w:hAnsi="Arial Narrow"/>
          <w:bCs/>
          <w:iCs/>
          <w:color w:val="000000"/>
          <w:sz w:val="22"/>
          <w:szCs w:val="22"/>
        </w:rPr>
        <w:t xml:space="preserve">.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1E65F746"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w:t>
      </w:r>
      <w:r w:rsidRPr="00031300">
        <w:rPr>
          <w:rFonts w:ascii="Arial Narrow" w:hAnsi="Arial Narrow"/>
          <w:sz w:val="22"/>
          <w:szCs w:val="22"/>
        </w:rPr>
        <w:lastRenderedPageBreak/>
        <w:t xml:space="preserve">(colných a daňových poplatkov, dopravy do miesta </w:t>
      </w:r>
      <w:r w:rsidR="006C0713">
        <w:rPr>
          <w:rFonts w:ascii="Arial Narrow" w:hAnsi="Arial Narrow"/>
          <w:sz w:val="22"/>
          <w:szCs w:val="22"/>
        </w:rPr>
        <w:t xml:space="preserve">dodania </w:t>
      </w:r>
      <w:r w:rsidRPr="00031300">
        <w:rPr>
          <w:rFonts w:ascii="Arial Narrow" w:hAnsi="Arial Narrow"/>
          <w:sz w:val="22"/>
          <w:szCs w:val="22"/>
        </w:rPr>
        <w:t xml:space="preserve">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 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031300">
        <w:rPr>
          <w:rFonts w:ascii="Arial Narrow" w:hAnsi="Arial Narrow"/>
          <w:bCs/>
          <w:iCs/>
          <w:color w:val="000000"/>
          <w:sz w:val="22"/>
          <w:szCs w:val="22"/>
        </w:rPr>
        <w:t>predmetu zmluvy</w:t>
      </w:r>
      <w:r w:rsidR="00AF704E"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24</w:t>
      </w:r>
      <w:r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w:t>
      </w: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1643B4D4"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 xml:space="preserve">právnych predpisov) so splatnosťou </w:t>
      </w:r>
      <w:r w:rsidR="00752B48">
        <w:rPr>
          <w:rFonts w:ascii="Arial Narrow" w:hAnsi="Arial Narrow"/>
          <w:bCs/>
          <w:iCs/>
          <w:color w:val="000000"/>
          <w:sz w:val="22"/>
          <w:szCs w:val="22"/>
        </w:rPr>
        <w:t>tridsať (</w:t>
      </w:r>
      <w:r w:rsidRPr="00031300">
        <w:rPr>
          <w:rFonts w:ascii="Arial Narrow" w:hAnsi="Arial Narrow"/>
          <w:bCs/>
          <w:iCs/>
          <w:color w:val="000000"/>
          <w:sz w:val="22"/>
          <w:szCs w:val="22"/>
        </w:rPr>
        <w:t>30</w:t>
      </w:r>
      <w:r w:rsidR="00752B4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51903249"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752B48">
        <w:rPr>
          <w:rFonts w:ascii="Arial Narrow" w:hAnsi="Arial Narrow"/>
          <w:bCs/>
          <w:iCs/>
          <w:color w:val="000000"/>
          <w:sz w:val="22"/>
          <w:szCs w:val="22"/>
        </w:rPr>
        <w:t>tridsať (</w:t>
      </w:r>
      <w:r w:rsidRPr="00031300">
        <w:rPr>
          <w:rFonts w:ascii="Arial Narrow" w:hAnsi="Arial Narrow"/>
          <w:bCs/>
          <w:iCs/>
          <w:color w:val="000000"/>
          <w:sz w:val="22"/>
          <w:szCs w:val="22"/>
        </w:rPr>
        <w:t>30</w:t>
      </w:r>
      <w:r w:rsidR="00752B4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77777777"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w:t>
      </w:r>
      <w:r w:rsidR="00747399">
        <w:rPr>
          <w:rFonts w:ascii="Arial Narrow" w:hAnsi="Arial Narrow" w:cs="Calibri"/>
          <w:bCs/>
          <w:sz w:val="22"/>
          <w:szCs w:val="22"/>
          <w:lang w:eastAsia="cs-CZ"/>
        </w:rPr>
        <w:t>ého sektora týka. Ak na strane P</w:t>
      </w:r>
      <w:r w:rsidRPr="00031300">
        <w:rPr>
          <w:rFonts w:ascii="Arial Narrow" w:hAnsi="Arial Narrow" w:cs="Calibri"/>
          <w:bCs/>
          <w:sz w:val="22"/>
          <w:szCs w:val="22"/>
          <w:lang w:eastAsia="cs-CZ"/>
        </w:rPr>
        <w:t xml:space="preserve">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3B54F623"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Predávajúceho s dodaním predmetu zmluvy</w:t>
      </w:r>
      <w:r w:rsidR="00752B48">
        <w:rPr>
          <w:rFonts w:ascii="Arial Narrow" w:hAnsi="Arial Narrow"/>
          <w:bCs/>
          <w:iCs/>
          <w:color w:val="000000"/>
          <w:sz w:val="22"/>
          <w:szCs w:val="22"/>
        </w:rPr>
        <w:t xml:space="preserve"> v lehote</w:t>
      </w:r>
      <w:r w:rsidRPr="00031300">
        <w:rPr>
          <w:rFonts w:ascii="Arial Narrow" w:hAnsi="Arial Narrow"/>
          <w:bCs/>
          <w:iCs/>
          <w:color w:val="000000"/>
          <w:sz w:val="22"/>
          <w:szCs w:val="22"/>
        </w:rPr>
        <w:t xml:space="preserve"> podľa čl.2. </w:t>
      </w:r>
      <w:r w:rsidR="00752B48">
        <w:rPr>
          <w:rFonts w:ascii="Arial Narrow" w:hAnsi="Arial Narrow"/>
          <w:bCs/>
          <w:iCs/>
          <w:color w:val="000000"/>
          <w:sz w:val="22"/>
          <w:szCs w:val="22"/>
        </w:rPr>
        <w:t xml:space="preserve">bod 2.1 </w:t>
      </w:r>
      <w:r w:rsidRPr="00031300">
        <w:rPr>
          <w:rFonts w:ascii="Arial Narrow" w:hAnsi="Arial Narrow"/>
          <w:bCs/>
          <w:iCs/>
          <w:color w:val="000000"/>
          <w:sz w:val="22"/>
          <w:szCs w:val="22"/>
        </w:rPr>
        <w:t xml:space="preserve">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2A74A3BD"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Kupujúceho so zaplatením kúpnej ceny je Predávajúci oprávnený uplatniť si </w:t>
      </w:r>
      <w:r w:rsidR="00752B48">
        <w:rPr>
          <w:rFonts w:ascii="Arial Narrow" w:hAnsi="Arial Narrow"/>
          <w:bCs/>
          <w:iCs/>
          <w:color w:val="000000"/>
          <w:sz w:val="22"/>
          <w:szCs w:val="22"/>
        </w:rPr>
        <w:t xml:space="preserve">voči kupujúcemu </w:t>
      </w:r>
      <w:r w:rsidRPr="00031300">
        <w:rPr>
          <w:rFonts w:ascii="Arial Narrow" w:hAnsi="Arial Narrow"/>
          <w:bCs/>
          <w:iCs/>
          <w:color w:val="000000"/>
          <w:sz w:val="22"/>
          <w:szCs w:val="22"/>
        </w:rPr>
        <w:t>úrok z omeškania v zákonnej výške z nezaplatenej ceny za každý deň omeškania.</w:t>
      </w:r>
    </w:p>
    <w:p w14:paraId="36E1400D" w14:textId="19794EFF"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752B48">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58A5532F"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w:t>
      </w:r>
      <w:r w:rsidR="00EE627A">
        <w:rPr>
          <w:rFonts w:ascii="Arial Narrow" w:hAnsi="Arial Narrow"/>
          <w:bCs/>
          <w:iCs/>
          <w:color w:val="000000"/>
          <w:sz w:val="22"/>
          <w:szCs w:val="22"/>
        </w:rPr>
        <w:t xml:space="preserve">od kupujúceho </w:t>
      </w:r>
      <w:r w:rsidRPr="00031300">
        <w:rPr>
          <w:rFonts w:ascii="Arial Narrow" w:hAnsi="Arial Narrow"/>
          <w:bCs/>
          <w:iCs/>
          <w:color w:val="000000"/>
          <w:sz w:val="22"/>
          <w:szCs w:val="22"/>
        </w:rPr>
        <w:t>náhradu preukázanej škody podľa Obchodného zákonníka počínajúc piatym týždňom oneskorenia.</w:t>
      </w:r>
    </w:p>
    <w:p w14:paraId="05CA3F06" w14:textId="22C98CBF"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EE627A">
        <w:rPr>
          <w:rFonts w:ascii="Arial Narrow" w:hAnsi="Arial Narrow"/>
          <w:bCs/>
          <w:iCs/>
          <w:color w:val="000000"/>
          <w:sz w:val="22"/>
          <w:szCs w:val="22"/>
        </w:rPr>
        <w:t xml:space="preserve">kupujúci predávajúcemu </w:t>
      </w:r>
      <w:r w:rsidRPr="00031300">
        <w:rPr>
          <w:rFonts w:ascii="Arial Narrow" w:hAnsi="Arial Narrow"/>
          <w:bCs/>
          <w:iCs/>
          <w:color w:val="000000"/>
          <w:sz w:val="22"/>
          <w:szCs w:val="22"/>
        </w:rPr>
        <w:t xml:space="preserve"> v lehote </w:t>
      </w:r>
      <w:r w:rsidR="00EE627A">
        <w:rPr>
          <w:rFonts w:ascii="Arial Narrow" w:hAnsi="Arial Narrow"/>
          <w:bCs/>
          <w:iCs/>
          <w:color w:val="000000"/>
          <w:sz w:val="22"/>
          <w:szCs w:val="22"/>
        </w:rPr>
        <w:t>pätnásť (</w:t>
      </w:r>
      <w:r w:rsidRPr="00031300">
        <w:rPr>
          <w:rFonts w:ascii="Arial Narrow" w:hAnsi="Arial Narrow"/>
          <w:bCs/>
          <w:iCs/>
          <w:color w:val="000000"/>
          <w:sz w:val="22"/>
          <w:szCs w:val="22"/>
        </w:rPr>
        <w:t>15</w:t>
      </w:r>
      <w:r w:rsidR="00EE627A">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EE627A">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w:t>
      </w:r>
    </w:p>
    <w:p w14:paraId="3AE084E6" w14:textId="77777777" w:rsidR="00AA3A16" w:rsidRPr="00031300"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3422229B"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51827FAF"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faktúry o viac ako </w:t>
      </w:r>
      <w:r w:rsidR="00EE627A">
        <w:rPr>
          <w:rFonts w:ascii="Arial Narrow" w:hAnsi="Arial Narrow"/>
          <w:bCs/>
          <w:iCs/>
          <w:color w:val="000000"/>
          <w:sz w:val="22"/>
          <w:szCs w:val="22"/>
        </w:rPr>
        <w:t>šesťdesiat (</w:t>
      </w:r>
      <w:r w:rsidRPr="00031300">
        <w:rPr>
          <w:rFonts w:ascii="Arial Narrow" w:hAnsi="Arial Narrow"/>
          <w:bCs/>
          <w:iCs/>
          <w:color w:val="000000"/>
          <w:sz w:val="22"/>
          <w:szCs w:val="22"/>
        </w:rPr>
        <w:t>60</w:t>
      </w:r>
      <w:r w:rsidR="00EE627A">
        <w:rPr>
          <w:rFonts w:ascii="Arial Narrow" w:hAnsi="Arial Narrow"/>
          <w:bCs/>
          <w:iCs/>
          <w:color w:val="000000"/>
          <w:sz w:val="22"/>
          <w:szCs w:val="22"/>
        </w:rPr>
        <w:t>)</w:t>
      </w:r>
      <w:r w:rsidRPr="00031300">
        <w:rPr>
          <w:rFonts w:ascii="Arial Narrow" w:hAnsi="Arial Narrow"/>
          <w:bCs/>
          <w:iCs/>
          <w:color w:val="000000"/>
          <w:sz w:val="22"/>
          <w:szCs w:val="22"/>
        </w:rPr>
        <w:t xml:space="preserve">  dní</w:t>
      </w:r>
      <w:r w:rsidR="00167821">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04E0444C"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w:t>
      </w:r>
      <w:r w:rsidR="00167821">
        <w:rPr>
          <w:rFonts w:ascii="Arial Narrow" w:hAnsi="Arial Narrow"/>
          <w:sz w:val="22"/>
          <w:szCs w:val="22"/>
        </w:rPr>
        <w:t xml:space="preserve">č. </w:t>
      </w:r>
      <w:r w:rsidRPr="00031300">
        <w:rPr>
          <w:rFonts w:ascii="Arial Narrow" w:hAnsi="Arial Narrow"/>
          <w:sz w:val="22"/>
          <w:szCs w:val="22"/>
        </w:rPr>
        <w:t>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61B46096"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E12E22">
        <w:rPr>
          <w:rFonts w:ascii="Arial Narrow" w:hAnsi="Arial Narrow"/>
          <w:bCs/>
          <w:iCs/>
          <w:color w:val="000000"/>
          <w:sz w:val="22"/>
          <w:szCs w:val="22"/>
        </w:rPr>
        <w:t>,</w:t>
      </w:r>
      <w:r w:rsidR="00167821">
        <w:rPr>
          <w:rFonts w:ascii="Arial Narrow" w:hAnsi="Arial Narrow"/>
          <w:bCs/>
          <w:iCs/>
          <w:color w:val="000000"/>
          <w:sz w:val="22"/>
          <w:szCs w:val="22"/>
        </w:rPr>
        <w:t xml:space="preserve"> ak sa zmluvné strany nedohodnú písomne inak</w:t>
      </w:r>
      <w:r w:rsidRPr="00031300">
        <w:rPr>
          <w:rFonts w:ascii="Arial Narrow" w:hAnsi="Arial Narrow"/>
          <w:bCs/>
          <w:iCs/>
          <w:color w:val="000000"/>
          <w:sz w:val="22"/>
          <w:szCs w:val="22"/>
        </w:rPr>
        <w:t>.</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obchodného mena, názvu, sídla, právnej formy, štatutárnych orgánov alebo i spôsobu ich konania za </w:t>
      </w:r>
      <w:r w:rsidRPr="00031300">
        <w:rPr>
          <w:rFonts w:ascii="Arial Narrow" w:hAnsi="Arial Narrow"/>
          <w:bCs/>
          <w:iCs/>
          <w:color w:val="000000"/>
          <w:sz w:val="22"/>
          <w:szCs w:val="22"/>
        </w:rPr>
        <w:lastRenderedPageBreak/>
        <w:t>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48DD5DB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531B24">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5C812780"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3EAE62BE"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430EE42C"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2D543AF6"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1366B4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172C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20F035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4FF387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E25A7E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A7737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40512D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1B18D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8BE3C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8ADCD7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B114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A79738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52638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3C014B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AE6B96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06426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D137A1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3F89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99B8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B5693C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6F7BA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6E6968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7294DA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94B14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161875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922E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414CE4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D396A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EBE719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B18D31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266473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C79FA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441E0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9420A3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8F38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7E04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76CC5A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2E753F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F8DCCD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F8AD0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12934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BA7D07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F4893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34101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D3775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E972AD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533D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C7842BD"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CA51A2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4E8838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070A076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6CB4AA5"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5FFB6D50"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4B9D79F1"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35BF142" w14:textId="77777777" w:rsidR="007B3829" w:rsidRPr="00031300" w:rsidRDefault="007B3829" w:rsidP="007B3829">
      <w:pPr>
        <w:tabs>
          <w:tab w:val="clear" w:pos="2160"/>
          <w:tab w:val="clear" w:pos="2880"/>
          <w:tab w:val="clear" w:pos="4500"/>
        </w:tabs>
        <w:rPr>
          <w:rFonts w:ascii="Arial Narrow" w:hAnsi="Arial Narrow"/>
          <w:sz w:val="22"/>
          <w:szCs w:val="22"/>
        </w:rPr>
      </w:pPr>
    </w:p>
    <w:p w14:paraId="29436198" w14:textId="77777777" w:rsidR="00B41BE4" w:rsidRPr="00031300" w:rsidRDefault="00B41BE4" w:rsidP="00A558FE">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1903DE5C" w14:textId="77777777" w:rsidR="00B41BE4" w:rsidRPr="00031300" w:rsidRDefault="00B41BE4" w:rsidP="00B41BE4">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79B70003" w14:textId="77777777" w:rsidTr="00374E68">
        <w:trPr>
          <w:trHeight w:val="345"/>
        </w:trPr>
        <w:tc>
          <w:tcPr>
            <w:tcW w:w="782" w:type="dxa"/>
            <w:tcBorders>
              <w:top w:val="nil"/>
              <w:left w:val="nil"/>
              <w:bottom w:val="nil"/>
              <w:right w:val="nil"/>
            </w:tcBorders>
            <w:shd w:val="clear" w:color="auto" w:fill="auto"/>
            <w:noWrap/>
            <w:vAlign w:val="bottom"/>
            <w:hideMark/>
          </w:tcPr>
          <w:p w14:paraId="4476369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0619A13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04A8AB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66B7F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BCE988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7FBDE853"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3386B95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5280AB0C"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2D2EDBE7"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7C885DC9" w14:textId="77777777" w:rsidR="00B41BE4" w:rsidRPr="00031300" w:rsidRDefault="00B41BE4">
      <w:pPr>
        <w:rPr>
          <w:rFonts w:ascii="Arial Narrow" w:hAnsi="Arial Narrow"/>
          <w:sz w:val="22"/>
          <w:szCs w:val="22"/>
        </w:rPr>
      </w:pPr>
    </w:p>
    <w:p w14:paraId="1682DB0A" w14:textId="77777777" w:rsidR="00CC4C06" w:rsidRPr="00031300" w:rsidRDefault="00CC4C06">
      <w:pPr>
        <w:rPr>
          <w:rFonts w:ascii="Arial Narrow" w:hAnsi="Arial Narrow"/>
          <w:sz w:val="22"/>
          <w:szCs w:val="22"/>
        </w:rPr>
      </w:pPr>
    </w:p>
    <w:p w14:paraId="3519BB37" w14:textId="77777777" w:rsidR="00CC4C06" w:rsidRPr="00031300" w:rsidRDefault="00CC4C06">
      <w:pPr>
        <w:rPr>
          <w:rFonts w:ascii="Arial Narrow" w:hAnsi="Arial Narrow"/>
          <w:sz w:val="22"/>
          <w:szCs w:val="22"/>
        </w:rPr>
      </w:pPr>
    </w:p>
    <w:p w14:paraId="373009BE" w14:textId="77777777" w:rsidR="00CC4C06" w:rsidRPr="00031300" w:rsidRDefault="00CC4C06">
      <w:pPr>
        <w:rPr>
          <w:rFonts w:ascii="Arial Narrow" w:hAnsi="Arial Narrow"/>
          <w:sz w:val="22"/>
          <w:szCs w:val="22"/>
        </w:rPr>
      </w:pPr>
    </w:p>
    <w:p w14:paraId="48F292EB" w14:textId="77777777" w:rsidR="000F41F0" w:rsidRPr="00031300" w:rsidRDefault="000F41F0">
      <w:pPr>
        <w:rPr>
          <w:rFonts w:ascii="Arial Narrow" w:hAnsi="Arial Narrow"/>
          <w:sz w:val="22"/>
          <w:szCs w:val="22"/>
        </w:rPr>
      </w:pPr>
    </w:p>
    <w:p w14:paraId="1CFB137F" w14:textId="77777777" w:rsidR="000F41F0" w:rsidRPr="00031300" w:rsidRDefault="000F41F0">
      <w:pPr>
        <w:rPr>
          <w:rFonts w:ascii="Arial Narrow" w:hAnsi="Arial Narrow"/>
          <w:sz w:val="22"/>
          <w:szCs w:val="22"/>
        </w:rPr>
      </w:pPr>
    </w:p>
    <w:p w14:paraId="6727A59C" w14:textId="77777777" w:rsidR="000F41F0" w:rsidRPr="00031300" w:rsidRDefault="000F41F0">
      <w:pPr>
        <w:rPr>
          <w:rFonts w:ascii="Arial Narrow" w:hAnsi="Arial Narrow"/>
          <w:sz w:val="22"/>
          <w:szCs w:val="22"/>
        </w:rPr>
      </w:pPr>
    </w:p>
    <w:p w14:paraId="77092D88" w14:textId="77777777" w:rsidR="000F41F0" w:rsidRPr="00031300" w:rsidRDefault="000F41F0">
      <w:pPr>
        <w:rPr>
          <w:rFonts w:ascii="Arial Narrow" w:hAnsi="Arial Narrow"/>
          <w:sz w:val="22"/>
          <w:szCs w:val="22"/>
        </w:rPr>
      </w:pPr>
    </w:p>
    <w:p w14:paraId="3624AEC5" w14:textId="77777777" w:rsidR="000F41F0" w:rsidRPr="00031300" w:rsidRDefault="000F41F0">
      <w:pPr>
        <w:rPr>
          <w:rFonts w:ascii="Arial Narrow" w:hAnsi="Arial Narrow"/>
          <w:sz w:val="22"/>
          <w:szCs w:val="22"/>
        </w:rPr>
      </w:pPr>
    </w:p>
    <w:p w14:paraId="385198DA" w14:textId="77777777" w:rsidR="000F41F0" w:rsidRPr="00031300" w:rsidRDefault="000F41F0">
      <w:pPr>
        <w:rPr>
          <w:rFonts w:ascii="Arial Narrow" w:hAnsi="Arial Narrow"/>
          <w:sz w:val="22"/>
          <w:szCs w:val="22"/>
        </w:rPr>
      </w:pPr>
    </w:p>
    <w:p w14:paraId="2D61C281" w14:textId="77777777" w:rsidR="000F41F0" w:rsidRPr="00031300" w:rsidRDefault="000F41F0">
      <w:pPr>
        <w:rPr>
          <w:rFonts w:ascii="Arial Narrow" w:hAnsi="Arial Narrow"/>
          <w:sz w:val="22"/>
          <w:szCs w:val="22"/>
        </w:rPr>
      </w:pPr>
    </w:p>
    <w:p w14:paraId="1A6FAA81" w14:textId="77777777" w:rsidR="000F41F0" w:rsidRPr="00031300" w:rsidRDefault="000F41F0">
      <w:pPr>
        <w:rPr>
          <w:rFonts w:ascii="Arial Narrow" w:hAnsi="Arial Narrow"/>
          <w:sz w:val="22"/>
          <w:szCs w:val="22"/>
        </w:rPr>
      </w:pPr>
    </w:p>
    <w:p w14:paraId="48ECCFF5" w14:textId="77777777" w:rsidR="000F41F0" w:rsidRPr="00031300" w:rsidRDefault="000F41F0">
      <w:pPr>
        <w:rPr>
          <w:rFonts w:ascii="Arial Narrow" w:hAnsi="Arial Narrow"/>
          <w:sz w:val="22"/>
          <w:szCs w:val="22"/>
        </w:rPr>
      </w:pPr>
    </w:p>
    <w:p w14:paraId="3FF2D394" w14:textId="77777777" w:rsidR="000F41F0" w:rsidRPr="00031300" w:rsidRDefault="000F41F0">
      <w:pPr>
        <w:rPr>
          <w:rFonts w:ascii="Arial Narrow" w:hAnsi="Arial Narrow"/>
          <w:sz w:val="22"/>
          <w:szCs w:val="22"/>
        </w:rPr>
      </w:pPr>
    </w:p>
    <w:p w14:paraId="61ABABFB" w14:textId="77777777" w:rsidR="000F41F0" w:rsidRPr="00031300" w:rsidRDefault="000F41F0">
      <w:pPr>
        <w:rPr>
          <w:rFonts w:ascii="Arial Narrow" w:hAnsi="Arial Narrow"/>
          <w:sz w:val="22"/>
          <w:szCs w:val="22"/>
        </w:rPr>
      </w:pPr>
    </w:p>
    <w:p w14:paraId="11F1A683" w14:textId="77777777" w:rsidR="000F41F0" w:rsidRPr="00031300" w:rsidRDefault="000F41F0">
      <w:pPr>
        <w:rPr>
          <w:rFonts w:ascii="Arial Narrow" w:hAnsi="Arial Narrow"/>
          <w:sz w:val="22"/>
          <w:szCs w:val="22"/>
        </w:rPr>
      </w:pPr>
    </w:p>
    <w:p w14:paraId="7E8D9965" w14:textId="77777777" w:rsidR="000F41F0" w:rsidRPr="00031300" w:rsidRDefault="000F41F0">
      <w:pPr>
        <w:rPr>
          <w:rFonts w:ascii="Arial Narrow" w:hAnsi="Arial Narrow"/>
          <w:sz w:val="22"/>
          <w:szCs w:val="22"/>
        </w:rPr>
      </w:pPr>
    </w:p>
    <w:p w14:paraId="1942C589" w14:textId="77777777" w:rsidR="000F41F0" w:rsidRPr="00031300" w:rsidRDefault="000F41F0">
      <w:pPr>
        <w:rPr>
          <w:rFonts w:ascii="Arial Narrow" w:hAnsi="Arial Narrow"/>
          <w:sz w:val="22"/>
          <w:szCs w:val="22"/>
        </w:rPr>
      </w:pPr>
    </w:p>
    <w:p w14:paraId="31A0C667" w14:textId="77777777" w:rsidR="000F41F0" w:rsidRPr="00031300" w:rsidRDefault="000F41F0">
      <w:pPr>
        <w:rPr>
          <w:rFonts w:ascii="Arial Narrow" w:hAnsi="Arial Narrow"/>
          <w:sz w:val="22"/>
          <w:szCs w:val="22"/>
        </w:rPr>
      </w:pPr>
    </w:p>
    <w:p w14:paraId="7FE828A4" w14:textId="77777777" w:rsidR="00374E68" w:rsidRPr="00031300" w:rsidRDefault="00374E68">
      <w:pPr>
        <w:rPr>
          <w:rFonts w:ascii="Arial Narrow" w:hAnsi="Arial Narrow"/>
          <w:sz w:val="22"/>
          <w:szCs w:val="22"/>
        </w:rPr>
      </w:pPr>
    </w:p>
    <w:p w14:paraId="086C29DF" w14:textId="77777777" w:rsidR="00374E68" w:rsidRPr="00031300" w:rsidRDefault="00374E68">
      <w:pPr>
        <w:rPr>
          <w:rFonts w:ascii="Arial Narrow" w:hAnsi="Arial Narrow"/>
          <w:sz w:val="22"/>
          <w:szCs w:val="22"/>
        </w:rPr>
      </w:pPr>
    </w:p>
    <w:p w14:paraId="388F0117" w14:textId="77777777" w:rsidR="000F41F0" w:rsidRPr="00031300" w:rsidRDefault="000F41F0">
      <w:pPr>
        <w:rPr>
          <w:rFonts w:ascii="Arial Narrow" w:hAnsi="Arial Narrow"/>
          <w:sz w:val="22"/>
          <w:szCs w:val="22"/>
        </w:rPr>
      </w:pPr>
    </w:p>
    <w:p w14:paraId="6129A838" w14:textId="77777777" w:rsidR="000F41F0" w:rsidRPr="00031300" w:rsidRDefault="000F41F0">
      <w:pPr>
        <w:rPr>
          <w:rFonts w:ascii="Arial Narrow" w:hAnsi="Arial Narrow"/>
          <w:sz w:val="22"/>
          <w:szCs w:val="22"/>
        </w:rPr>
      </w:pPr>
    </w:p>
    <w:p w14:paraId="16275685" w14:textId="77777777" w:rsidR="000F41F0" w:rsidRPr="00031300" w:rsidRDefault="000F41F0">
      <w:pPr>
        <w:rPr>
          <w:rFonts w:ascii="Arial Narrow" w:hAnsi="Arial Narrow"/>
          <w:sz w:val="22"/>
          <w:szCs w:val="22"/>
        </w:rPr>
      </w:pPr>
    </w:p>
    <w:p w14:paraId="7E2EEE8D" w14:textId="77777777" w:rsidR="000F41F0" w:rsidRPr="00031300" w:rsidRDefault="000F41F0">
      <w:pPr>
        <w:rPr>
          <w:rFonts w:ascii="Arial Narrow" w:hAnsi="Arial Narrow"/>
          <w:sz w:val="22"/>
          <w:szCs w:val="22"/>
        </w:rPr>
      </w:pPr>
    </w:p>
    <w:p w14:paraId="698286F0" w14:textId="77777777" w:rsidR="000F41F0" w:rsidRPr="00031300" w:rsidRDefault="000F41F0">
      <w:pPr>
        <w:rPr>
          <w:rFonts w:ascii="Arial Narrow" w:hAnsi="Arial Narrow"/>
          <w:sz w:val="22"/>
          <w:szCs w:val="22"/>
        </w:rPr>
      </w:pPr>
    </w:p>
    <w:p w14:paraId="4F7F9ECC" w14:textId="77777777" w:rsidR="000F41F0" w:rsidRPr="00031300" w:rsidRDefault="000F41F0">
      <w:pPr>
        <w:rPr>
          <w:rFonts w:ascii="Arial Narrow" w:hAnsi="Arial Narrow"/>
          <w:sz w:val="22"/>
          <w:szCs w:val="22"/>
        </w:rPr>
      </w:pPr>
    </w:p>
    <w:p w14:paraId="6DFBCA61" w14:textId="77777777" w:rsidR="000F41F0" w:rsidRPr="00031300" w:rsidRDefault="000F41F0">
      <w:pPr>
        <w:rPr>
          <w:rFonts w:ascii="Arial Narrow" w:hAnsi="Arial Narrow"/>
          <w:sz w:val="22"/>
          <w:szCs w:val="22"/>
        </w:rPr>
      </w:pPr>
    </w:p>
    <w:p w14:paraId="6F8FD602"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C1204C8" w14:textId="77777777" w:rsidR="00B41BE4" w:rsidRPr="00031300" w:rsidRDefault="00B41BE4">
      <w:pPr>
        <w:rPr>
          <w:rFonts w:ascii="Arial Narrow" w:hAnsi="Arial Narrow"/>
          <w:sz w:val="22"/>
          <w:szCs w:val="22"/>
        </w:rPr>
      </w:pPr>
    </w:p>
    <w:p w14:paraId="5A4E68D0"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0D17CCA8" w14:textId="77777777" w:rsidR="007B3829" w:rsidRPr="00031300" w:rsidRDefault="007B3829">
      <w:pPr>
        <w:rPr>
          <w:rFonts w:ascii="Arial Narrow" w:hAnsi="Arial Narrow"/>
          <w:sz w:val="22"/>
          <w:szCs w:val="22"/>
        </w:rPr>
      </w:pPr>
    </w:p>
    <w:p w14:paraId="6512FB62"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8"/>
      <w:headerReference w:type="default" r:id="rId9"/>
      <w:footerReference w:type="default" r:id="rId10"/>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8CEF" w14:textId="77777777" w:rsidR="00326393" w:rsidRDefault="00326393">
      <w:r>
        <w:separator/>
      </w:r>
    </w:p>
  </w:endnote>
  <w:endnote w:type="continuationSeparator" w:id="0">
    <w:p w14:paraId="2998CBFC" w14:textId="77777777" w:rsidR="00326393" w:rsidRDefault="0032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5EBD095E"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6E6B60">
      <w:rPr>
        <w:rStyle w:val="slostrany"/>
        <w:rFonts w:ascii="Arial Narrow" w:hAnsi="Arial Narrow" w:cs="Arial"/>
        <w:color w:val="000000"/>
        <w:sz w:val="22"/>
        <w:szCs w:val="22"/>
      </w:rPr>
      <w:t>10</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E024" w14:textId="77777777" w:rsidR="00326393" w:rsidRDefault="00326393">
      <w:r>
        <w:separator/>
      </w:r>
    </w:p>
  </w:footnote>
  <w:footnote w:type="continuationSeparator" w:id="0">
    <w:p w14:paraId="2C640441" w14:textId="77777777" w:rsidR="00326393" w:rsidRDefault="0032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B3EA" w14:textId="77777777" w:rsidR="00B30BCB" w:rsidRPr="00E058D0" w:rsidRDefault="00B30BCB">
    <w:pPr>
      <w:pStyle w:val="Pta"/>
      <w:tabs>
        <w:tab w:val="clear" w:pos="9072"/>
        <w:tab w:val="right" w:pos="10080"/>
      </w:tabs>
      <w:ind w:right="-82"/>
      <w:jc w:val="both"/>
      <w:rPr>
        <w:rFonts w:cs="Arial"/>
        <w:sz w:val="2"/>
        <w:szCs w:val="2"/>
        <w:highlight w:val="lightGray"/>
      </w:rPr>
    </w:pPr>
  </w:p>
  <w:p w14:paraId="379619DC"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5D581A08" wp14:editId="17EB9E25">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FD7A"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61345"/>
    <w:rsid w:val="000620DF"/>
    <w:rsid w:val="00081987"/>
    <w:rsid w:val="000A5F9C"/>
    <w:rsid w:val="000D1EEC"/>
    <w:rsid w:val="000D7D2D"/>
    <w:rsid w:val="000E73CA"/>
    <w:rsid w:val="000F41F0"/>
    <w:rsid w:val="00105253"/>
    <w:rsid w:val="00117B31"/>
    <w:rsid w:val="00144CA2"/>
    <w:rsid w:val="00147185"/>
    <w:rsid w:val="0016537E"/>
    <w:rsid w:val="00167821"/>
    <w:rsid w:val="0017080C"/>
    <w:rsid w:val="0017351E"/>
    <w:rsid w:val="00187E4F"/>
    <w:rsid w:val="001D162D"/>
    <w:rsid w:val="001E199B"/>
    <w:rsid w:val="002033DE"/>
    <w:rsid w:val="00210C88"/>
    <w:rsid w:val="00217B18"/>
    <w:rsid w:val="00235087"/>
    <w:rsid w:val="002527B0"/>
    <w:rsid w:val="0025592A"/>
    <w:rsid w:val="00263D60"/>
    <w:rsid w:val="00277E45"/>
    <w:rsid w:val="002D176F"/>
    <w:rsid w:val="002D6A80"/>
    <w:rsid w:val="002E7983"/>
    <w:rsid w:val="002F7E1B"/>
    <w:rsid w:val="00302529"/>
    <w:rsid w:val="00305EA1"/>
    <w:rsid w:val="003167C4"/>
    <w:rsid w:val="00326393"/>
    <w:rsid w:val="00341AB5"/>
    <w:rsid w:val="00345CCD"/>
    <w:rsid w:val="00346250"/>
    <w:rsid w:val="00346C44"/>
    <w:rsid w:val="00352C0A"/>
    <w:rsid w:val="00356D5E"/>
    <w:rsid w:val="00374E68"/>
    <w:rsid w:val="00384CC0"/>
    <w:rsid w:val="00392E85"/>
    <w:rsid w:val="00395793"/>
    <w:rsid w:val="003A301B"/>
    <w:rsid w:val="003E702B"/>
    <w:rsid w:val="003E728C"/>
    <w:rsid w:val="004057B2"/>
    <w:rsid w:val="00422F16"/>
    <w:rsid w:val="0043528D"/>
    <w:rsid w:val="00452C54"/>
    <w:rsid w:val="0046551F"/>
    <w:rsid w:val="004753C1"/>
    <w:rsid w:val="004812B4"/>
    <w:rsid w:val="004A7EBB"/>
    <w:rsid w:val="004B1738"/>
    <w:rsid w:val="004B573C"/>
    <w:rsid w:val="004C7A1A"/>
    <w:rsid w:val="004E777A"/>
    <w:rsid w:val="005261CC"/>
    <w:rsid w:val="00530036"/>
    <w:rsid w:val="00531B24"/>
    <w:rsid w:val="00535B6B"/>
    <w:rsid w:val="005543C2"/>
    <w:rsid w:val="00581534"/>
    <w:rsid w:val="0058633D"/>
    <w:rsid w:val="005C58F2"/>
    <w:rsid w:val="005D2EBE"/>
    <w:rsid w:val="005D6677"/>
    <w:rsid w:val="005E148D"/>
    <w:rsid w:val="005F025C"/>
    <w:rsid w:val="00601010"/>
    <w:rsid w:val="00602AF1"/>
    <w:rsid w:val="006140EE"/>
    <w:rsid w:val="006155DF"/>
    <w:rsid w:val="00623484"/>
    <w:rsid w:val="00635CFC"/>
    <w:rsid w:val="00640309"/>
    <w:rsid w:val="006821AC"/>
    <w:rsid w:val="006A404D"/>
    <w:rsid w:val="006C0713"/>
    <w:rsid w:val="006C5496"/>
    <w:rsid w:val="006D4509"/>
    <w:rsid w:val="006E6B60"/>
    <w:rsid w:val="00702189"/>
    <w:rsid w:val="007070DA"/>
    <w:rsid w:val="00717DD4"/>
    <w:rsid w:val="00725C4B"/>
    <w:rsid w:val="0073767F"/>
    <w:rsid w:val="00747399"/>
    <w:rsid w:val="0075235D"/>
    <w:rsid w:val="00752B48"/>
    <w:rsid w:val="00760B13"/>
    <w:rsid w:val="00761425"/>
    <w:rsid w:val="0078472B"/>
    <w:rsid w:val="007B0764"/>
    <w:rsid w:val="007B1A08"/>
    <w:rsid w:val="007B3829"/>
    <w:rsid w:val="007D4C8A"/>
    <w:rsid w:val="007D7E3F"/>
    <w:rsid w:val="00801AE8"/>
    <w:rsid w:val="00822618"/>
    <w:rsid w:val="0082332F"/>
    <w:rsid w:val="00844CA7"/>
    <w:rsid w:val="00847B5F"/>
    <w:rsid w:val="00856C39"/>
    <w:rsid w:val="008A47AA"/>
    <w:rsid w:val="008C1A1A"/>
    <w:rsid w:val="008C5C45"/>
    <w:rsid w:val="008E2DFD"/>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5502"/>
    <w:rsid w:val="009E61D8"/>
    <w:rsid w:val="00A357FC"/>
    <w:rsid w:val="00A431DA"/>
    <w:rsid w:val="00A558FE"/>
    <w:rsid w:val="00A56C1E"/>
    <w:rsid w:val="00A71F21"/>
    <w:rsid w:val="00A92F27"/>
    <w:rsid w:val="00AA3A16"/>
    <w:rsid w:val="00AA3E8C"/>
    <w:rsid w:val="00AB214B"/>
    <w:rsid w:val="00AC767B"/>
    <w:rsid w:val="00AF21D0"/>
    <w:rsid w:val="00AF3479"/>
    <w:rsid w:val="00AF704E"/>
    <w:rsid w:val="00B12E19"/>
    <w:rsid w:val="00B30BCB"/>
    <w:rsid w:val="00B369B3"/>
    <w:rsid w:val="00B41BE4"/>
    <w:rsid w:val="00B66969"/>
    <w:rsid w:val="00B7140A"/>
    <w:rsid w:val="00B71BDC"/>
    <w:rsid w:val="00BC5C79"/>
    <w:rsid w:val="00BF2F66"/>
    <w:rsid w:val="00BF477E"/>
    <w:rsid w:val="00C06496"/>
    <w:rsid w:val="00C16AB7"/>
    <w:rsid w:val="00C271A4"/>
    <w:rsid w:val="00C33756"/>
    <w:rsid w:val="00C56630"/>
    <w:rsid w:val="00C74E81"/>
    <w:rsid w:val="00C76B40"/>
    <w:rsid w:val="00CA0D72"/>
    <w:rsid w:val="00CA3AA1"/>
    <w:rsid w:val="00CA645E"/>
    <w:rsid w:val="00CB1A88"/>
    <w:rsid w:val="00CC3DA6"/>
    <w:rsid w:val="00CC4C06"/>
    <w:rsid w:val="00CE01C8"/>
    <w:rsid w:val="00CF039E"/>
    <w:rsid w:val="00D41A4C"/>
    <w:rsid w:val="00D5374E"/>
    <w:rsid w:val="00D54E3D"/>
    <w:rsid w:val="00D5757A"/>
    <w:rsid w:val="00D63BFC"/>
    <w:rsid w:val="00D82C48"/>
    <w:rsid w:val="00D83799"/>
    <w:rsid w:val="00D97257"/>
    <w:rsid w:val="00DA688F"/>
    <w:rsid w:val="00DB068A"/>
    <w:rsid w:val="00DB469E"/>
    <w:rsid w:val="00DD0996"/>
    <w:rsid w:val="00DD5BFC"/>
    <w:rsid w:val="00DD7E57"/>
    <w:rsid w:val="00DE2044"/>
    <w:rsid w:val="00DF3ADF"/>
    <w:rsid w:val="00E12E22"/>
    <w:rsid w:val="00E1751F"/>
    <w:rsid w:val="00E2059D"/>
    <w:rsid w:val="00E77D4A"/>
    <w:rsid w:val="00EA4F5A"/>
    <w:rsid w:val="00EB2B19"/>
    <w:rsid w:val="00EE403B"/>
    <w:rsid w:val="00EE627A"/>
    <w:rsid w:val="00EE6504"/>
    <w:rsid w:val="00EE74C7"/>
    <w:rsid w:val="00EF2E93"/>
    <w:rsid w:val="00EF3B87"/>
    <w:rsid w:val="00F07FAD"/>
    <w:rsid w:val="00F11CF9"/>
    <w:rsid w:val="00F15E76"/>
    <w:rsid w:val="00F346E0"/>
    <w:rsid w:val="00F524C0"/>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DCB66789-4E29-45D6-BABC-57BF5CE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3271</Words>
  <Characters>18647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Mária Kačincová</cp:lastModifiedBy>
  <cp:revision>12</cp:revision>
  <cp:lastPrinted>2020-08-19T07:28:00Z</cp:lastPrinted>
  <dcterms:created xsi:type="dcterms:W3CDTF">2020-08-18T11:33:00Z</dcterms:created>
  <dcterms:modified xsi:type="dcterms:W3CDTF">2020-10-27T07:57:00Z</dcterms:modified>
</cp:coreProperties>
</file>