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54" w:rsidRPr="00223D52" w:rsidRDefault="00056D54" w:rsidP="00056D54">
      <w:pPr>
        <w:overflowPunct/>
        <w:autoSpaceDE/>
        <w:autoSpaceDN/>
        <w:adjustRightInd/>
        <w:spacing w:after="120" w:line="276" w:lineRule="auto"/>
        <w:jc w:val="right"/>
        <w:textAlignment w:val="auto"/>
        <w:rPr>
          <w:rFonts w:ascii="Arial Narrow" w:hAnsi="Arial Narrow" w:cs="Arial"/>
          <w:lang w:eastAsia="cs-CZ"/>
        </w:rPr>
      </w:pPr>
      <w:r w:rsidRPr="00223D52">
        <w:rPr>
          <w:rFonts w:ascii="Arial Narrow" w:hAnsi="Arial Narrow" w:cs="Arial"/>
          <w:lang w:eastAsia="cs-CZ"/>
        </w:rPr>
        <w:t>Príloha č. 1 súťažných podkladov</w:t>
      </w: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  <w:r>
        <w:rPr>
          <w:rFonts w:ascii="Arial Narrow" w:hAnsi="Arial Narrow" w:cs="Arial"/>
          <w:b/>
          <w:sz w:val="32"/>
          <w:szCs w:val="32"/>
          <w:lang w:eastAsia="cs-CZ"/>
        </w:rPr>
        <w:t>Opis predmetu zákazky</w:t>
      </w:r>
    </w:p>
    <w:p w:rsidR="00056D54" w:rsidRPr="0085378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28"/>
          <w:szCs w:val="28"/>
          <w:lang w:eastAsia="cs-CZ"/>
        </w:rPr>
      </w:pPr>
      <w:r w:rsidRPr="00853784">
        <w:rPr>
          <w:rFonts w:ascii="Arial Narrow" w:hAnsi="Arial Narrow" w:cs="Arial"/>
          <w:b/>
          <w:sz w:val="28"/>
          <w:szCs w:val="28"/>
          <w:lang w:eastAsia="cs-CZ"/>
        </w:rPr>
        <w:t xml:space="preserve">pre časti </w:t>
      </w:r>
      <w:r w:rsidR="005D03EB">
        <w:rPr>
          <w:rFonts w:ascii="Arial Narrow" w:hAnsi="Arial Narrow" w:cs="Arial"/>
          <w:b/>
          <w:sz w:val="28"/>
          <w:szCs w:val="28"/>
          <w:lang w:eastAsia="cs-CZ"/>
        </w:rPr>
        <w:t>6</w:t>
      </w:r>
    </w:p>
    <w:p w:rsidR="00056D54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  <w:r w:rsidRPr="00223D52">
        <w:rPr>
          <w:rFonts w:ascii="Arial Narrow" w:hAnsi="Arial Narrow" w:cs="Arial"/>
          <w:sz w:val="22"/>
          <w:szCs w:val="22"/>
          <w:lang w:eastAsia="cs-CZ" w:bidi="sk-SK"/>
        </w:rPr>
        <w:t>Predmetom zákazky sú upratovacie a čistiace služby vrátane dodania súvisiacich tovarov v nasledovnom rozsahu:</w:t>
      </w:r>
    </w:p>
    <w:p w:rsidR="00056D54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</w:p>
    <w:p w:rsidR="00056D54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</w:p>
    <w:p w:rsidR="00056D54" w:rsidRPr="00722029" w:rsidRDefault="00056D54" w:rsidP="00687580">
      <w:pPr>
        <w:pStyle w:val="Odsekzoznamu"/>
        <w:widowControl w:val="0"/>
        <w:numPr>
          <w:ilvl w:val="3"/>
          <w:numId w:val="1"/>
        </w:numPr>
        <w:overflowPunct/>
        <w:autoSpaceDE/>
        <w:autoSpaceDN/>
        <w:adjustRightInd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  <w:lang w:bidi="sk-SK"/>
        </w:rPr>
      </w:pPr>
      <w:r w:rsidRPr="00722029">
        <w:rPr>
          <w:rFonts w:ascii="Arial Narrow" w:hAnsi="Arial Narrow"/>
          <w:b/>
          <w:sz w:val="22"/>
          <w:szCs w:val="22"/>
        </w:rPr>
        <w:t>24  hod. dispečing -  zimná údržba od 01.11. do 31.03. (</w:t>
      </w:r>
      <w:r>
        <w:rPr>
          <w:rFonts w:ascii="Arial Narrow" w:hAnsi="Arial Narrow"/>
          <w:b/>
          <w:sz w:val="22"/>
          <w:szCs w:val="22"/>
        </w:rPr>
        <w:t>počas doby trvania Rámcovej dohody</w:t>
      </w:r>
      <w:r w:rsidRPr="00722029">
        <w:rPr>
          <w:rFonts w:ascii="Arial Narrow" w:hAnsi="Arial Narrow"/>
          <w:b/>
          <w:sz w:val="22"/>
          <w:szCs w:val="22"/>
        </w:rPr>
        <w:t>)</w:t>
      </w:r>
    </w:p>
    <w:p w:rsidR="00056D54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6"/>
          <w:szCs w:val="6"/>
          <w:lang w:eastAsia="cs-CZ" w:bidi="sk-SK"/>
        </w:rPr>
      </w:pPr>
    </w:p>
    <w:p w:rsidR="00056D54" w:rsidRPr="00A51AC9" w:rsidRDefault="00056D54" w:rsidP="00056D54">
      <w:pPr>
        <w:widowControl w:val="0"/>
        <w:overflowPunct/>
        <w:jc w:val="both"/>
        <w:textAlignment w:val="auto"/>
        <w:rPr>
          <w:rFonts w:ascii="Arial Narrow" w:hAnsi="Arial Narrow"/>
          <w:b/>
          <w:sz w:val="26"/>
          <w:szCs w:val="26"/>
          <w:u w:val="single"/>
        </w:rPr>
      </w:pPr>
      <w:r w:rsidRPr="00A51AC9">
        <w:rPr>
          <w:rFonts w:ascii="Arial Narrow" w:hAnsi="Arial Narrow"/>
          <w:b/>
          <w:sz w:val="26"/>
          <w:szCs w:val="26"/>
          <w:u w:val="single"/>
        </w:rPr>
        <w:t>Paušálne služby</w:t>
      </w:r>
    </w:p>
    <w:p w:rsidR="00056D54" w:rsidRPr="00126106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6"/>
          <w:szCs w:val="6"/>
          <w:lang w:eastAsia="cs-CZ" w:bidi="sk-SK"/>
        </w:rPr>
      </w:pPr>
    </w:p>
    <w:p w:rsidR="00056D54" w:rsidRPr="00722029" w:rsidRDefault="00056D54" w:rsidP="00687580">
      <w:pPr>
        <w:pStyle w:val="Odsekzoznamu"/>
        <w:widowControl w:val="0"/>
        <w:numPr>
          <w:ilvl w:val="1"/>
          <w:numId w:val="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60"/>
        <w:ind w:left="709" w:hanging="709"/>
        <w:jc w:val="both"/>
        <w:textAlignment w:val="auto"/>
        <w:rPr>
          <w:rFonts w:ascii="Arial Narrow" w:eastAsia="Calibri" w:hAnsi="Arial Narrow" w:cs="Arial"/>
          <w:b/>
          <w:sz w:val="22"/>
          <w:szCs w:val="22"/>
          <w:lang w:eastAsia="cs-CZ"/>
        </w:rPr>
      </w:pPr>
      <w:r w:rsidRPr="00722029">
        <w:rPr>
          <w:rFonts w:ascii="Arial Narrow" w:eastAsia="Calibri" w:hAnsi="Arial Narrow" w:cs="Arial"/>
          <w:b/>
          <w:sz w:val="22"/>
          <w:szCs w:val="22"/>
          <w:lang w:eastAsia="cs-CZ"/>
        </w:rPr>
        <w:t>Kancelárske priestory – štandardné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687580">
      <w:pPr>
        <w:widowControl w:val="0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993" w:hanging="284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223D52">
        <w:rPr>
          <w:rFonts w:ascii="Arial Narrow" w:eastAsia="Calibri" w:hAnsi="Arial Narrow" w:cs="Arial"/>
          <w:sz w:val="22"/>
          <w:szCs w:val="22"/>
          <w:lang w:eastAsia="cs-CZ"/>
        </w:rPr>
        <w:t>vyprázdniť odpadové koše</w:t>
      </w:r>
    </w:p>
    <w:p w:rsidR="00056D54" w:rsidRPr="00223D52" w:rsidRDefault="00056D54" w:rsidP="00687580">
      <w:pPr>
        <w:widowControl w:val="0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60"/>
        <w:ind w:left="993" w:hanging="284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223D52">
        <w:rPr>
          <w:rFonts w:ascii="Arial Narrow" w:eastAsia="Calibri" w:hAnsi="Arial Narrow" w:cs="Arial"/>
          <w:sz w:val="22"/>
          <w:szCs w:val="22"/>
          <w:lang w:eastAsia="cs-CZ"/>
        </w:rPr>
        <w:t>podľa potreby zamiesť mechanickou metlou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(vysávanie kobercov a na mokro vytrieť - podlahu PVC, vrátane soklov a prahov dverí)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056D54" w:rsidRPr="00223D52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 nábytku na voľne dostupných plochách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dreveného nábytku utrieť vlhkou hubkou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nábytku a utieranie prachu nad úrovňou 170 cm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stolných lámp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textilné poťahy povysávať</w:t>
      </w:r>
    </w:p>
    <w:p w:rsidR="00056D54" w:rsidRPr="00223D52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kovania - kompletne vyčistiť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126106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223D52" w:rsidRDefault="00056D54" w:rsidP="00056D54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Kancelárske priestory - štandardné - v dňoch pracovného pokoja a sviatkov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podľa potreby zamiesť mechanickou metlou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týždenne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(vysávanie kobercov a na mokro vytrieť - podlahu PVC, vrátane soklov a prahov dverí)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 nábytku na voľne dostupných plochách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dreveného nábytku utrieť vlhkou hubkou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nábytku a utieranie prachu nad úrovňou 170 cm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stolných lámp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textilné poťahy povysávať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kovania - kompletne vyčistiť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A51AC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223D52" w:rsidRDefault="00056D54" w:rsidP="00056D54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lastRenderedPageBreak/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.3.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Spoločné priestory (chodby, schodiská, vstupné haly, balkóny)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popolníky z priestorov pre fajčiarov, 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(vysávanie kobercov a na mokro vytrieť - podlahu PVC, vrátane soklov a prahov dverí)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nábytok, odkladacie plochy, pulty, atď. utrieť prach vlhkou handrou</w:t>
      </w:r>
    </w:p>
    <w:p w:rsidR="00056D54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rohoží pred dverami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sklenené tabule (výplne) utrieť a preleštiť’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chodbové dvere, prahy kompletne vyčistiť</w:t>
      </w:r>
    </w:p>
    <w:p w:rsidR="00056D54" w:rsidRPr="00223D52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dôkladné čistenie podlahy (vysávanie kobercov a na mokro vytrieť - podlahu PVC, vrátane soklov a prahov dverí)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nábytku utrieť vlhkou handrou, alebo utrieť od prachu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hasiace prístroje a hydranty utrieť od prachu vlhkou handrou</w:t>
      </w:r>
    </w:p>
    <w:p w:rsidR="00056D54" w:rsidRPr="00223D52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svetiel a ochranných líšt el. rozvodov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radiátory a rozvody vykurovania utrieť vlhkou handrou, utrieť prach z rôznych rámov, tabúľ, vstavaných zariadení a ostatného vybavenia</w:t>
      </w:r>
    </w:p>
    <w:p w:rsidR="00056D54" w:rsidRPr="00281DE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4"/>
          <w:szCs w:val="14"/>
          <w:lang w:eastAsia="cs-CZ"/>
        </w:rPr>
      </w:pPr>
    </w:p>
    <w:p w:rsidR="00056D54" w:rsidRPr="00223D52" w:rsidRDefault="00056D54" w:rsidP="00056D54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.4.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Sociálne zariadenia, kúpeľne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pravidelne denne kontrolovať a dopĺňať hygienické potreby (mydlo, toaletný papier, hygienické vrecká)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vyprázdňovanie odpadových košov a hygienických nádob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dezinfekčné čistenie podláh a sanitárnych zariadení (WC misy, pisoáre umývadlá, sprchové kúty)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umývadlá, armatúry, konzoly, zrkadlá, držiaky na mydlo, držiaky na utierky, sušiče na ruky a sprchy vyčistiť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vypínačov el. svietidiel, zásuviek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dverí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radiátory a rozvody vykurovania utrieť vlhkou handrou, utrieť prach z rôznych rámov, tabúľ, vstavaných zariadení a ostatného vybavenia</w:t>
      </w:r>
    </w:p>
    <w:p w:rsidR="00056D54" w:rsidRPr="00281DE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0"/>
          <w:szCs w:val="10"/>
          <w:lang w:eastAsia="cs-CZ"/>
        </w:rPr>
      </w:pPr>
    </w:p>
    <w:p w:rsidR="00056D54" w:rsidRPr="00223D52" w:rsidRDefault="00056D54" w:rsidP="00056D54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.5.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Telocvične, šatne, strelnice a ich zázemie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podlahy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podložky pred dverami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pracovné stoly, odkladacie plochy, prípadný nábytok utrieť od prachu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obkladov stien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 a el. svietidiel, podľa potreby svietidlá umyť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el. osvetľovacích telies vo výške do 8 m</w:t>
      </w:r>
    </w:p>
    <w:p w:rsidR="00056D54" w:rsidRPr="0085378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.6.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Kuchynky, stravovacie priestory a jedálne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umytie podlahy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zariadenia kuchyne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vyprázdňovanie odpadových a hygienických nádob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očistiť všetky dvere a prahy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obkladov stien</w:t>
      </w:r>
    </w:p>
    <w:p w:rsidR="00056D54" w:rsidRPr="00C71EBA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6"/>
          <w:szCs w:val="6"/>
          <w:lang w:eastAsia="cs-CZ"/>
        </w:rPr>
      </w:pP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očistiť vykurovacie telesá a rozvody UK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svetiel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el. osvetľovacích telies, podľa potreby svietidlá umyť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.7.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Laboratória, fotokomory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dverí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pracovných stolov, stolíkov, odkladacích plôch, nábytok utrieť od prachu na voľne dostupných plochách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PVC, na mokro vytrieť vrátane soklov a prahov dverí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umytie obkladov stien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umývadiel vrátane batérií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obkladačiek okolo umývadiel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a dezinfekcia toaliet, pisoárov a sanitárnych predmetov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a dezinfekcia sprchových kútov v celom rozsahu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dverí v celom rozsahu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laboratórnych stoličiek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mokrých laboratórnych stolov vrátane výleviek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drezov v mokrom laboratóriu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vypínačov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nábytku utrieť vlhkou hubkou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stolných lámp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textilné poťahy povysávať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kovania - kompletne vyčistiť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obkladačiek v celom rozsahu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umývateľných stien v celom rozsahu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ÚK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D53400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2.8.</w:t>
      </w:r>
      <w:r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Ubytovacie priestory (izby spolu so sociálnym zariadením)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dverí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stolov, odkladacích plôch, nábytok utrieť od prachu na voľne dostupných plochách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8"/>
          <w:szCs w:val="8"/>
          <w:lang w:eastAsia="cs-CZ"/>
        </w:rPr>
      </w:pP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vysávanie podlahovej krytiny (mimo izieb)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nábytku utrieť vlhkou hubkou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 xml:space="preserve">očistenie vypínačov svetla,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el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>, zásuviek, stolných lámp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textilne poťahy povysávať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kovanie - kompletne vyčistiť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ÚK bez demontáže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Pr="00223D52" w:rsidRDefault="00056D54" w:rsidP="00056D54">
      <w:pPr>
        <w:widowControl w:val="0"/>
        <w:overflowPunct/>
        <w:spacing w:before="24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lastRenderedPageBreak/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.9.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Sklady a archívne miestnosti (</w:t>
      </w:r>
      <w:proofErr w:type="spellStart"/>
      <w:r w:rsidRPr="00223D52">
        <w:rPr>
          <w:rFonts w:ascii="Arial Narrow" w:hAnsi="Arial Narrow" w:cs="Arial"/>
          <w:b/>
          <w:sz w:val="22"/>
          <w:szCs w:val="22"/>
          <w:lang w:eastAsia="cs-CZ"/>
        </w:rPr>
        <w:t>depoty</w:t>
      </w:r>
      <w:proofErr w:type="spellEnd"/>
      <w:r w:rsidRPr="00223D52">
        <w:rPr>
          <w:rFonts w:ascii="Arial Narrow" w:hAnsi="Arial Narrow" w:cs="Arial"/>
          <w:b/>
          <w:sz w:val="22"/>
          <w:szCs w:val="22"/>
          <w:lang w:eastAsia="cs-CZ"/>
        </w:rPr>
        <w:t>)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 xml:space="preserve">čistenie stolov, odkladacích plôch, nábytok utrieť od prachu na voľne dostupných plochách v manipulačných miestnostiach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depotov</w:t>
      </w:r>
      <w:proofErr w:type="spellEnd"/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nábytku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umytie podláh (v prípade potreby v manipulačných miestnostiach i 2x mesačne)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vysávanie podlahovej krytiny, kobercov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archívnych škatúľ a regálov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126106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2.10.</w:t>
      </w:r>
      <w:r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Garáže a hangáre (betónový poter)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s ošetrením povrchu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pracovných stolov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regálov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ÚK bez demontáže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126106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513685" w:rsidRDefault="00056D54" w:rsidP="00056D54">
      <w:pPr>
        <w:widowControl w:val="0"/>
        <w:jc w:val="both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hAnsi="Arial Narrow" w:cs="Arial"/>
          <w:b/>
          <w:sz w:val="22"/>
          <w:szCs w:val="22"/>
          <w:lang w:eastAsia="cs-CZ"/>
        </w:rPr>
        <w:t>2.11.</w:t>
      </w:r>
      <w:r w:rsidRPr="00513685"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513685">
        <w:rPr>
          <w:rFonts w:ascii="Arial Narrow" w:hAnsi="Arial Narrow"/>
          <w:b/>
          <w:sz w:val="22"/>
          <w:szCs w:val="22"/>
        </w:rPr>
        <w:t>Garáže a hangáre (liate podlahy - ochrana s polymérom)</w:t>
      </w:r>
    </w:p>
    <w:p w:rsidR="00056D54" w:rsidRPr="00513685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hAnsi="Arial Narrow"/>
          <w:b/>
          <w:sz w:val="22"/>
          <w:szCs w:val="22"/>
        </w:rPr>
        <w:t>Upratovanie 1x za týždeň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color w:val="FF0000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vyprázdniť odpadové koše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čistenie podlahy s ošetrením povrchu polymérom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vymiesť a odstrániť pavučiny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čistenie pracovných stolov</w:t>
      </w:r>
    </w:p>
    <w:p w:rsidR="00056D54" w:rsidRPr="00513685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hAnsi="Arial Narrow"/>
          <w:b/>
          <w:sz w:val="22"/>
          <w:szCs w:val="22"/>
        </w:rPr>
        <w:t>Upratovanie 1x za rok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čistenie regálov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umývanie vykurovacích telies ÚK bez demontáže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utieranie prachu zo stropných svietidiel, podľa potreby svietidlá umyť</w:t>
      </w:r>
    </w:p>
    <w:p w:rsidR="00056D54" w:rsidRPr="00D53400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16"/>
          <w:szCs w:val="16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2.12. </w:t>
      </w:r>
      <w:r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Chodníky, vonkajšie schodiská a vstupy do objektov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 xml:space="preserve">vyprázdniť odpadové koše 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zametanie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odstránenie odpadu z trávnatých plôch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Pr="00513685" w:rsidRDefault="00056D54" w:rsidP="00056D54">
      <w:pPr>
        <w:widowControl w:val="0"/>
        <w:overflowPunct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eastAsia="Arial" w:hAnsi="Arial Narrow"/>
          <w:b/>
          <w:bCs/>
          <w:sz w:val="22"/>
          <w:szCs w:val="22"/>
          <w:lang w:bidi="sk-SK"/>
        </w:rPr>
        <w:t xml:space="preserve">2.13.   </w:t>
      </w:r>
      <w:r>
        <w:rPr>
          <w:rFonts w:ascii="Arial Narrow" w:eastAsia="Arial" w:hAnsi="Arial Narrow"/>
          <w:b/>
          <w:bCs/>
          <w:sz w:val="22"/>
          <w:szCs w:val="22"/>
          <w:lang w:bidi="sk-SK"/>
        </w:rPr>
        <w:tab/>
      </w:r>
      <w:r w:rsidRPr="00513685">
        <w:rPr>
          <w:rFonts w:ascii="Arial Narrow" w:hAnsi="Arial Narrow"/>
          <w:b/>
          <w:sz w:val="22"/>
          <w:szCs w:val="22"/>
        </w:rPr>
        <w:t>Chodníky, vonkajšie schodiská a vstupy do objektov, parkoviská – od 1. novembra do 31.marca</w:t>
      </w:r>
    </w:p>
    <w:p w:rsidR="00056D54" w:rsidRPr="00513685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hAnsi="Arial Narrow"/>
          <w:b/>
          <w:sz w:val="22"/>
          <w:szCs w:val="22"/>
        </w:rPr>
        <w:t>Upratovanie každý deň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vyprázdniť odpadové koše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kontrola a očistenie povrchov komunikácií od námrazy, prípadne snehu (bez posypového materiálu)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A51AC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126106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6"/>
          <w:szCs w:val="6"/>
          <w:lang w:eastAsia="cs-CZ"/>
        </w:rPr>
      </w:pPr>
    </w:p>
    <w:p w:rsidR="00056D54" w:rsidRPr="00A51AC9" w:rsidRDefault="00056D54" w:rsidP="00056D54">
      <w:pPr>
        <w:widowControl w:val="0"/>
        <w:tabs>
          <w:tab w:val="left" w:pos="708"/>
        </w:tabs>
        <w:overflowPunct/>
        <w:autoSpaceDE/>
        <w:autoSpaceDN/>
        <w:adjustRightInd/>
        <w:spacing w:line="254" w:lineRule="exact"/>
        <w:textAlignment w:val="auto"/>
        <w:rPr>
          <w:rFonts w:ascii="Arial Narrow" w:eastAsia="Arial" w:hAnsi="Arial Narrow"/>
          <w:b/>
          <w:bCs/>
          <w:color w:val="000000"/>
          <w:sz w:val="26"/>
          <w:szCs w:val="26"/>
          <w:u w:val="single"/>
          <w:lang w:bidi="sk-SK"/>
        </w:rPr>
      </w:pPr>
      <w:r w:rsidRPr="00A51AC9">
        <w:rPr>
          <w:rFonts w:ascii="Arial Narrow" w:eastAsia="Arial" w:hAnsi="Arial Narrow"/>
          <w:b/>
          <w:bCs/>
          <w:color w:val="000000"/>
          <w:sz w:val="26"/>
          <w:szCs w:val="26"/>
          <w:lang w:bidi="sk-SK"/>
        </w:rPr>
        <w:lastRenderedPageBreak/>
        <w:t xml:space="preserve">            </w:t>
      </w:r>
      <w:r w:rsidRPr="00A51AC9">
        <w:rPr>
          <w:rFonts w:ascii="Arial Narrow" w:eastAsia="Arial" w:hAnsi="Arial Narrow"/>
          <w:b/>
          <w:bCs/>
          <w:color w:val="000000"/>
          <w:sz w:val="26"/>
          <w:szCs w:val="26"/>
          <w:u w:val="single"/>
          <w:lang w:bidi="sk-SK"/>
        </w:rPr>
        <w:t xml:space="preserve">Sezónne služby </w:t>
      </w:r>
    </w:p>
    <w:p w:rsidR="00056D54" w:rsidRPr="00D53400" w:rsidRDefault="00056D54" w:rsidP="00056D54">
      <w:pPr>
        <w:widowControl w:val="0"/>
        <w:tabs>
          <w:tab w:val="left" w:pos="708"/>
        </w:tabs>
        <w:overflowPunct/>
        <w:autoSpaceDE/>
        <w:autoSpaceDN/>
        <w:adjustRightInd/>
        <w:spacing w:line="254" w:lineRule="exact"/>
        <w:textAlignment w:val="auto"/>
        <w:rPr>
          <w:rFonts w:ascii="Arial Narrow" w:eastAsia="Arial" w:hAnsi="Arial Narrow"/>
          <w:b/>
          <w:bCs/>
          <w:color w:val="000000"/>
          <w:sz w:val="6"/>
          <w:szCs w:val="6"/>
          <w:u w:val="single"/>
          <w:lang w:bidi="sk-SK"/>
        </w:rPr>
      </w:pPr>
    </w:p>
    <w:p w:rsidR="00056D54" w:rsidRPr="00722029" w:rsidRDefault="00056D54" w:rsidP="00056D54">
      <w:pPr>
        <w:widowControl w:val="0"/>
        <w:overflowPunct/>
        <w:ind w:left="675" w:hanging="675"/>
        <w:jc w:val="both"/>
        <w:textAlignment w:val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</w:t>
      </w:r>
      <w:r w:rsidRPr="00722029">
        <w:rPr>
          <w:rFonts w:ascii="Arial Narrow" w:hAnsi="Arial Narrow"/>
          <w:b/>
          <w:sz w:val="22"/>
          <w:szCs w:val="22"/>
        </w:rPr>
        <w:t>.1.</w:t>
      </w:r>
      <w:r w:rsidRPr="00722029">
        <w:rPr>
          <w:rFonts w:ascii="Arial Narrow" w:hAnsi="Arial Narrow"/>
          <w:b/>
          <w:sz w:val="22"/>
          <w:szCs w:val="22"/>
        </w:rPr>
        <w:tab/>
        <w:t>Odhŕňanie snehu z parkovísk a prístupových komunikácií strojovo (bez posypového materiálu a odvozu)</w:t>
      </w:r>
    </w:p>
    <w:p w:rsidR="00056D54" w:rsidRPr="00722029" w:rsidRDefault="00056D54" w:rsidP="00056D54">
      <w:pPr>
        <w:widowControl w:val="0"/>
        <w:overflowPunct/>
        <w:spacing w:before="60"/>
        <w:ind w:left="993" w:hanging="284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722029">
        <w:rPr>
          <w:rFonts w:ascii="Arial Narrow" w:hAnsi="Arial Narrow"/>
          <w:b/>
          <w:sz w:val="22"/>
          <w:szCs w:val="22"/>
        </w:rPr>
        <w:t>Podľa potreby</w:t>
      </w:r>
    </w:p>
    <w:p w:rsidR="00056D54" w:rsidRPr="0072202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722029">
        <w:rPr>
          <w:rFonts w:ascii="Arial Narrow" w:hAnsi="Arial Narrow"/>
          <w:sz w:val="22"/>
          <w:szCs w:val="22"/>
        </w:rPr>
        <w:t>-</w:t>
      </w:r>
      <w:r w:rsidRPr="00722029">
        <w:rPr>
          <w:rFonts w:ascii="Arial Narrow" w:hAnsi="Arial Narrow"/>
          <w:sz w:val="22"/>
          <w:szCs w:val="22"/>
        </w:rPr>
        <w:tab/>
        <w:t>odstránenie snehu z príjazdových komunikácií a parkovísk pomocou k tomu určenou mechanizáciou</w:t>
      </w:r>
    </w:p>
    <w:p w:rsidR="00056D54" w:rsidRPr="00586B50" w:rsidRDefault="00056D54" w:rsidP="00056D54">
      <w:pPr>
        <w:widowControl w:val="0"/>
        <w:overflowPunct/>
        <w:jc w:val="both"/>
        <w:textAlignment w:val="auto"/>
        <w:rPr>
          <w:rFonts w:ascii="Arial Narrow" w:hAnsi="Arial Narrow"/>
          <w:b/>
          <w:sz w:val="16"/>
          <w:szCs w:val="16"/>
        </w:rPr>
      </w:pPr>
    </w:p>
    <w:p w:rsidR="00056D54" w:rsidRPr="00513685" w:rsidRDefault="00056D54" w:rsidP="00056D54">
      <w:pPr>
        <w:widowControl w:val="0"/>
        <w:jc w:val="both"/>
        <w:rPr>
          <w:rFonts w:ascii="Arial Narrow" w:eastAsia="Arial" w:hAnsi="Arial Narrow"/>
          <w:color w:val="000000"/>
          <w:sz w:val="24"/>
          <w:szCs w:val="24"/>
          <w:shd w:val="clear" w:color="auto" w:fill="FFFFFF"/>
          <w:lang w:bidi="sk-SK"/>
        </w:rPr>
      </w:pPr>
      <w:r w:rsidRPr="00586B50">
        <w:rPr>
          <w:rFonts w:ascii="Arial Narrow" w:hAnsi="Arial Narrow"/>
          <w:b/>
          <w:sz w:val="24"/>
          <w:szCs w:val="24"/>
        </w:rPr>
        <w:t xml:space="preserve">3.2.     </w:t>
      </w:r>
      <w:r w:rsidRPr="00586B50">
        <w:rPr>
          <w:rFonts w:ascii="Arial Narrow" w:eastAsia="Arial" w:hAnsi="Arial Narrow"/>
          <w:b/>
          <w:color w:val="000000"/>
          <w:sz w:val="24"/>
          <w:szCs w:val="24"/>
          <w:lang w:bidi="sk-SK"/>
        </w:rPr>
        <w:t>K</w:t>
      </w:r>
      <w:r w:rsidRPr="00586B50"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>osenie trávnatých plôch do 30 cm</w:t>
      </w:r>
      <w:r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 xml:space="preserve"> – </w:t>
      </w:r>
      <w:r w:rsidRPr="00513685">
        <w:rPr>
          <w:rFonts w:ascii="Arial Narrow" w:eastAsia="Arial" w:hAnsi="Arial Narrow"/>
          <w:color w:val="000000"/>
          <w:sz w:val="24"/>
          <w:szCs w:val="24"/>
          <w:shd w:val="clear" w:color="auto" w:fill="FFFFFF"/>
          <w:lang w:bidi="sk-SK"/>
        </w:rPr>
        <w:t>podľa potreby</w:t>
      </w:r>
    </w:p>
    <w:p w:rsidR="00056D54" w:rsidRPr="00126106" w:rsidRDefault="00056D54" w:rsidP="00056D54">
      <w:pPr>
        <w:widowControl w:val="0"/>
        <w:jc w:val="both"/>
        <w:rPr>
          <w:rFonts w:ascii="Arial Narrow" w:eastAsia="Arial" w:hAnsi="Arial Narrow"/>
          <w:b/>
          <w:color w:val="000000"/>
          <w:sz w:val="6"/>
          <w:szCs w:val="6"/>
          <w:shd w:val="clear" w:color="auto" w:fill="FFFFFF"/>
          <w:lang w:bidi="sk-SK"/>
        </w:rPr>
      </w:pPr>
    </w:p>
    <w:p w:rsidR="00056D54" w:rsidRPr="00513685" w:rsidRDefault="00056D54" w:rsidP="00056D54">
      <w:pPr>
        <w:widowControl w:val="0"/>
        <w:jc w:val="both"/>
        <w:rPr>
          <w:rFonts w:ascii="Arial Narrow" w:eastAsia="Arial" w:hAnsi="Arial Narrow"/>
          <w:color w:val="000000"/>
          <w:sz w:val="24"/>
          <w:szCs w:val="24"/>
          <w:shd w:val="clear" w:color="auto" w:fill="FFFFFF"/>
          <w:lang w:bidi="sk-SK"/>
        </w:rPr>
      </w:pPr>
      <w:r w:rsidRPr="00586B50"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 xml:space="preserve">3.3.    </w:t>
      </w:r>
      <w:r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 xml:space="preserve"> </w:t>
      </w:r>
      <w:r w:rsidRPr="00586B50"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>Kosenie trávnatých plôch nad 30 cm</w:t>
      </w:r>
      <w:r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 xml:space="preserve"> – </w:t>
      </w:r>
      <w:r w:rsidRPr="00513685">
        <w:rPr>
          <w:rFonts w:ascii="Arial Narrow" w:eastAsia="Arial" w:hAnsi="Arial Narrow"/>
          <w:color w:val="000000"/>
          <w:sz w:val="24"/>
          <w:szCs w:val="24"/>
          <w:shd w:val="clear" w:color="auto" w:fill="FFFFFF"/>
          <w:lang w:bidi="sk-SK"/>
        </w:rPr>
        <w:t>podľa potreby</w:t>
      </w:r>
    </w:p>
    <w:p w:rsidR="00056D54" w:rsidRDefault="00056D54" w:rsidP="00056D54">
      <w:pPr>
        <w:widowControl w:val="0"/>
        <w:jc w:val="both"/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Default="00056D54" w:rsidP="00056D54">
      <w:pPr>
        <w:widowControl w:val="0"/>
        <w:jc w:val="both"/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Pr="00A51AC9" w:rsidRDefault="00056D54" w:rsidP="00056D54">
      <w:pPr>
        <w:widowControl w:val="0"/>
        <w:jc w:val="both"/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Pr="00A51AC9" w:rsidRDefault="00056D54" w:rsidP="00056D54">
      <w:pPr>
        <w:widowControl w:val="0"/>
        <w:jc w:val="both"/>
        <w:rPr>
          <w:rFonts w:ascii="Arial Narrow" w:hAnsi="Arial Narrow"/>
          <w:b/>
          <w:sz w:val="26"/>
          <w:szCs w:val="26"/>
          <w:u w:val="single"/>
        </w:rPr>
      </w:pPr>
      <w:r w:rsidRPr="00A51AC9">
        <w:rPr>
          <w:rFonts w:ascii="Arial Narrow" w:hAnsi="Arial Narrow"/>
          <w:b/>
          <w:sz w:val="26"/>
          <w:szCs w:val="26"/>
        </w:rPr>
        <w:t xml:space="preserve">           </w:t>
      </w:r>
      <w:r w:rsidRPr="00A51AC9">
        <w:rPr>
          <w:rFonts w:ascii="Arial Narrow" w:hAnsi="Arial Narrow"/>
          <w:b/>
          <w:sz w:val="26"/>
          <w:szCs w:val="26"/>
          <w:u w:val="single"/>
        </w:rPr>
        <w:t>Nepaušálne služby</w:t>
      </w:r>
    </w:p>
    <w:p w:rsidR="00056D54" w:rsidRPr="00586B50" w:rsidRDefault="00056D54" w:rsidP="00056D54">
      <w:pPr>
        <w:widowControl w:val="0"/>
        <w:overflowPunct/>
        <w:jc w:val="both"/>
        <w:textAlignment w:val="auto"/>
        <w:rPr>
          <w:b/>
          <w:sz w:val="16"/>
          <w:szCs w:val="16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4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 xml:space="preserve">.1.       </w:t>
      </w:r>
      <w:r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Tepovanie kobercov</w:t>
      </w:r>
    </w:p>
    <w:p w:rsidR="00056D54" w:rsidRPr="00126106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6"/>
          <w:szCs w:val="6"/>
          <w:lang w:bidi="sk-SK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.2.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Vysávanie kobercov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.3.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Umývanie podláh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ab/>
        <w:t>- umývanie podláh PVC, plávajúcich podláh a dlažieb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.4.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Strojové čistenie podláh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.5.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 xml:space="preserve">Umývanie vonkajších </w:t>
      </w:r>
      <w:proofErr w:type="spellStart"/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schodisk</w:t>
      </w:r>
      <w:proofErr w:type="spellEnd"/>
    </w:p>
    <w:p w:rsidR="00056D54" w:rsidRPr="00126106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12"/>
          <w:szCs w:val="12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.6.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Tepovanie stoličiek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tepovanie stoličiek, kresiel, sedačiek, </w:t>
      </w:r>
      <w:proofErr w:type="spellStart"/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dvoj-sedačiek</w:t>
      </w:r>
      <w:proofErr w:type="spellEnd"/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, </w:t>
      </w:r>
      <w:proofErr w:type="spellStart"/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troj-sedačiek</w:t>
      </w:r>
      <w:proofErr w:type="spellEnd"/>
    </w:p>
    <w:p w:rsidR="00056D54" w:rsidRPr="00126106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eastAsia="Arial" w:hAnsi="Arial Narrow" w:cs="Arial"/>
          <w:color w:val="000000"/>
          <w:sz w:val="12"/>
          <w:szCs w:val="12"/>
          <w:lang w:bidi="sk-SK"/>
        </w:rPr>
      </w:pP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.7.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Prenájom vstupných výmenných rohoží</w:t>
      </w:r>
    </w:p>
    <w:p w:rsidR="00056D54" w:rsidRPr="00513685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6"/>
          <w:szCs w:val="6"/>
          <w:lang w:bidi="sk-SK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.8.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Dodanie hygienických potrieb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toaletný papier JUMBO balenie,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papierové utierky ZZ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vrecia do odpadových košov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umývacia pena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toaletné mydlo tekuté</w:t>
      </w:r>
    </w:p>
    <w:p w:rsidR="00056D54" w:rsidRPr="00126106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12"/>
          <w:szCs w:val="12"/>
          <w:lang w:bidi="sk-SK"/>
        </w:rPr>
      </w:pPr>
    </w:p>
    <w:p w:rsidR="00056D54" w:rsidRPr="00223D52" w:rsidRDefault="00056D54" w:rsidP="00056D54">
      <w:pPr>
        <w:tabs>
          <w:tab w:val="left" w:pos="709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.9.      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Umývanie okien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</w: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-  umývanie rámov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umývanie parapet 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umývanie žalúzií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.10.     Orezanie stromov (do 300 mm)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.11.     Výrub stromov (do 300 mm)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.12.     Orezanie stromov (nad 300 mm)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.13.     Výrub stromov (nad 300 mm)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.14.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 Orezanie kríkov a živých plotov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5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 Odvoz </w:t>
      </w:r>
      <w:proofErr w:type="spellStart"/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>redurálneho</w:t>
      </w:r>
      <w:proofErr w:type="spellEnd"/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odpadu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6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 Odvoz </w:t>
      </w:r>
      <w:r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>snehu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7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     P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>osypový materiál k zimnej údržbe</w:t>
      </w: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18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CPZ (cela predbežného zadržania)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9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kancelárie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.2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0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spoločných priestorov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.2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1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kotercov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lastRenderedPageBreak/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.2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color w:val="000000"/>
          <w:sz w:val="22"/>
          <w:szCs w:val="22"/>
          <w:shd w:val="clear" w:color="auto" w:fill="FFFFFF"/>
          <w:lang w:bidi="sk-SK"/>
        </w:rPr>
        <w:t xml:space="preserve"> 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 xml:space="preserve">  Dezinfekcia budov, garáží, skladov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18"/>
          <w:szCs w:val="18"/>
          <w:lang w:eastAsia="cs-CZ"/>
        </w:rPr>
      </w:pP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4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.2</w:t>
      </w:r>
      <w:r>
        <w:rPr>
          <w:rFonts w:ascii="Arial Narrow" w:hAnsi="Arial Narrow" w:cs="Arial"/>
          <w:b/>
          <w:sz w:val="22"/>
          <w:szCs w:val="22"/>
          <w:lang w:eastAsia="cs-CZ"/>
        </w:rPr>
        <w:t>3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    Dezinfekcia plôch citlivých na chlór (koberce, textílie)</w:t>
      </w:r>
    </w:p>
    <w:p w:rsidR="00056D54" w:rsidRPr="00A51AC9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16"/>
          <w:szCs w:val="16"/>
          <w:lang w:eastAsia="cs-CZ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4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.2</w:t>
      </w:r>
      <w:r>
        <w:rPr>
          <w:rFonts w:ascii="Arial Narrow" w:hAnsi="Arial Narrow" w:cs="Arial"/>
          <w:b/>
          <w:sz w:val="22"/>
          <w:szCs w:val="22"/>
          <w:lang w:eastAsia="cs-CZ"/>
        </w:rPr>
        <w:t>4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 xml:space="preserve">.    Dezinsekcia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          - postrek proti lezúcemu hmyzu 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 proti lietajúcemu hmyzu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 proti plošticiam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 proti švábom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postrekovač na ničenie osí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postrekovač na ničenie roztočov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postrekovač na ničenie ploštíc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požerová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návnada na mravce čierne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požerová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návnada na mravce faraónske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feromónový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lapač na potravinové mole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feromónový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lapač na šatové mole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dymovnica proti lezúcemu a lietajúcemu hmyzu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gelovanie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proti švábom, rusom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C27E74" w:rsidRDefault="00C27E74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281DE9" w:rsidRDefault="00281DE9" w:rsidP="00056D54"/>
    <w:p w:rsidR="00281DE9" w:rsidRDefault="00281DE9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7C751B" w:rsidRDefault="007C751B" w:rsidP="007C751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4"/>
          <w:szCs w:val="24"/>
          <w:lang w:eastAsia="cs-CZ"/>
        </w:rPr>
      </w:pPr>
      <w:r w:rsidRPr="004E639D">
        <w:rPr>
          <w:rFonts w:ascii="Arial Narrow" w:hAnsi="Arial Narrow" w:cs="Arial"/>
          <w:b/>
          <w:sz w:val="24"/>
          <w:szCs w:val="24"/>
          <w:lang w:eastAsia="cs-CZ"/>
        </w:rPr>
        <w:lastRenderedPageBreak/>
        <w:t>Predpokladaný rozsah upratovacích a čistiacich služieb je v nasledovnom rozsahu:</w:t>
      </w:r>
    </w:p>
    <w:p w:rsidR="005D03EB" w:rsidRPr="001F3B55" w:rsidRDefault="005D03EB" w:rsidP="005D03E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6"/>
          <w:szCs w:val="26"/>
          <w:lang w:eastAsia="cs-CZ"/>
        </w:rPr>
      </w:pPr>
    </w:p>
    <w:tbl>
      <w:tblPr>
        <w:tblW w:w="8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5954"/>
        <w:gridCol w:w="425"/>
        <w:gridCol w:w="1229"/>
      </w:tblGrid>
      <w:tr w:rsidR="005D03EB" w:rsidRPr="00690D48" w:rsidTr="002316D2">
        <w:trPr>
          <w:trHeight w:hRule="exact" w:val="842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5D03EB" w:rsidRPr="000B548E" w:rsidRDefault="005D03EB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Dispečing – zimná údržba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5D03EB" w:rsidRDefault="005D03EB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90D4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Množstvo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   na obdobie </w:t>
            </w:r>
          </w:p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4 rokov</w:t>
            </w:r>
          </w:p>
        </w:tc>
      </w:tr>
      <w:tr w:rsidR="005D03EB" w:rsidRPr="00690D48" w:rsidTr="002316D2">
        <w:trPr>
          <w:trHeight w:hRule="exact" w:val="857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  <w:t>24-hodinový dispečing (vždy od 1.11. do 31.3.)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  <w:t>deň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  <w:t>605</w:t>
            </w:r>
          </w:p>
        </w:tc>
      </w:tr>
    </w:tbl>
    <w:p w:rsidR="005D03EB" w:rsidRPr="00690D48" w:rsidRDefault="005D03EB" w:rsidP="005D03E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tbl>
      <w:tblPr>
        <w:tblW w:w="8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5965"/>
        <w:gridCol w:w="425"/>
        <w:gridCol w:w="1211"/>
      </w:tblGrid>
      <w:tr w:rsidR="005D03EB" w:rsidRPr="00690D48" w:rsidTr="002316D2">
        <w:trPr>
          <w:trHeight w:hRule="exact" w:val="853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Paušálne služby: upratovanie, čistenie</w:t>
            </w:r>
          </w:p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(v cene je zahrnutý aj spotrebný a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 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čistiaci materiál)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5D03EB" w:rsidRDefault="005D03EB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90D4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Množstvo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B548E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m</w:t>
            </w:r>
            <w:r w:rsidRPr="000B548E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na obdobie </w:t>
            </w:r>
          </w:p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4 rokov</w:t>
            </w:r>
          </w:p>
        </w:tc>
      </w:tr>
      <w:tr w:rsidR="005D03EB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kancelárske priestory štandardné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2 235 731,52</w:t>
            </w:r>
          </w:p>
        </w:tc>
      </w:tr>
      <w:tr w:rsidR="005D03EB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.2.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kancelárske priestory štandardné v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 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dňoch prac. pokoja a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 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sviatkov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D03EB" w:rsidRDefault="005D03EB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10 896,00</w:t>
            </w:r>
          </w:p>
        </w:tc>
      </w:tr>
      <w:tr w:rsidR="005D03EB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.3.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spoločné priestory /chodba, schodisko, vstupná hala, balkón/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D03EB" w:rsidRDefault="005D03EB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947 980,80</w:t>
            </w:r>
          </w:p>
        </w:tc>
      </w:tr>
      <w:tr w:rsidR="005D03EB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.4.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sociálne zariadenia, kúpeľne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D03EB" w:rsidRDefault="005D03EB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179 143,68</w:t>
            </w:r>
          </w:p>
        </w:tc>
      </w:tr>
      <w:tr w:rsidR="005D03EB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.5.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telocvične, šatne, strelnice a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 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ich zázemie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D03EB" w:rsidRDefault="005D03EB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28 661,76</w:t>
            </w:r>
          </w:p>
        </w:tc>
      </w:tr>
      <w:tr w:rsidR="005D03EB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.6.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kuchynky a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 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stravovacie priestory, jedálne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D03EB" w:rsidRDefault="005D03EB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67 037,76</w:t>
            </w:r>
          </w:p>
        </w:tc>
      </w:tr>
      <w:tr w:rsidR="005D03EB" w:rsidRPr="00690D48" w:rsidTr="002316D2">
        <w:trPr>
          <w:trHeight w:hRule="exact" w:val="384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.7.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laboratória, fotokomory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D03EB" w:rsidRDefault="005D03EB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5D03EB" w:rsidRPr="00690D48" w:rsidTr="002316D2">
        <w:trPr>
          <w:trHeight w:hRule="exact" w:val="384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.8.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ubytovacie priestory (izby, spolu so sociálnym zariadením)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D03EB" w:rsidRDefault="005D03EB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19 584,00</w:t>
            </w:r>
          </w:p>
        </w:tc>
      </w:tr>
      <w:tr w:rsidR="005D03EB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.9.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sklady a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 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archívne miestnosti (</w:t>
            </w:r>
            <w:proofErr w:type="spellStart"/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depoty</w:t>
            </w:r>
            <w:proofErr w:type="spellEnd"/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D03EB" w:rsidRDefault="005D03EB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126 572,16</w:t>
            </w:r>
          </w:p>
        </w:tc>
      </w:tr>
      <w:tr w:rsidR="005D03EB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D03EB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2.10.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garáže a hangáre (betónový poter)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D03EB" w:rsidRPr="00870078" w:rsidRDefault="005D03EB" w:rsidP="002316D2">
            <w:pPr>
              <w:jc w:val="center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A049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A0490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88 978,56</w:t>
            </w:r>
          </w:p>
        </w:tc>
      </w:tr>
      <w:tr w:rsidR="005D03EB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A049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garáže a hangáre (liate podlahy - ochrana s polymérom)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D03EB" w:rsidRDefault="005D03EB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594 828,48</w:t>
            </w:r>
          </w:p>
        </w:tc>
      </w:tr>
      <w:tr w:rsidR="005D03EB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A049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 od 1.4. do 31.10.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681 468,48</w:t>
            </w:r>
          </w:p>
        </w:tc>
      </w:tr>
      <w:tr w:rsidR="005D03EB" w:rsidRPr="00690D48" w:rsidTr="002316D2">
        <w:trPr>
          <w:trHeight w:hRule="exact" w:val="588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5D03EB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2.13.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A049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objektov, parkoviská od 1.11. do 31.3.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A049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A0490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487 092,00</w:t>
            </w:r>
          </w:p>
        </w:tc>
      </w:tr>
    </w:tbl>
    <w:p w:rsidR="005D03EB" w:rsidRDefault="005D03EB" w:rsidP="005D03EB"/>
    <w:tbl>
      <w:tblPr>
        <w:tblW w:w="8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5954"/>
        <w:gridCol w:w="1659"/>
      </w:tblGrid>
      <w:tr w:rsidR="005D03EB" w:rsidRPr="00690D48" w:rsidTr="002316D2">
        <w:trPr>
          <w:trHeight w:hRule="exact" w:val="601"/>
          <w:jc w:val="center"/>
        </w:trPr>
        <w:tc>
          <w:tcPr>
            <w:tcW w:w="652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Sezónne služby</w:t>
            </w:r>
          </w:p>
        </w:tc>
        <w:tc>
          <w:tcPr>
            <w:tcW w:w="1659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</w:tr>
      <w:tr w:rsidR="005D03EB" w:rsidRPr="00690D48" w:rsidTr="002316D2">
        <w:trPr>
          <w:trHeight w:hRule="exact" w:val="551"/>
          <w:jc w:val="center"/>
        </w:trPr>
        <w:tc>
          <w:tcPr>
            <w:tcW w:w="652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5D03EB" w:rsidRPr="00586B50" w:rsidRDefault="005D03EB" w:rsidP="002316D2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86B5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Odhŕňanie snehu z parkovísk a prístupových komunikácií strojovo (bez posypového materiálu a odvozu)</w:t>
            </w:r>
          </w:p>
          <w:p w:rsidR="005D03EB" w:rsidRPr="00586B50" w:rsidRDefault="005D03EB" w:rsidP="002316D2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659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</w:tr>
      <w:tr w:rsidR="005D03EB" w:rsidRPr="00690D48" w:rsidTr="002316D2">
        <w:trPr>
          <w:trHeight w:hRule="exact" w:val="370"/>
          <w:jc w:val="center"/>
        </w:trPr>
        <w:tc>
          <w:tcPr>
            <w:tcW w:w="652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5D03EB" w:rsidRPr="00586B50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86B5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Kosenie trávnatých plôch do 30 cm</w:t>
            </w:r>
          </w:p>
        </w:tc>
        <w:tc>
          <w:tcPr>
            <w:tcW w:w="1659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</w:tr>
      <w:tr w:rsidR="005D03EB" w:rsidRPr="00690D48" w:rsidTr="002316D2">
        <w:trPr>
          <w:trHeight w:hRule="exact" w:val="370"/>
          <w:jc w:val="center"/>
        </w:trPr>
        <w:tc>
          <w:tcPr>
            <w:tcW w:w="652" w:type="dxa"/>
            <w:shd w:val="clear" w:color="auto" w:fill="FFFFFF"/>
            <w:vAlign w:val="center"/>
          </w:tcPr>
          <w:p w:rsidR="005D03EB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3.3.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5D03EB" w:rsidRPr="00586B50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86B5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Kosenie trávnatých plôch nad 30 cm</w:t>
            </w:r>
          </w:p>
        </w:tc>
        <w:tc>
          <w:tcPr>
            <w:tcW w:w="1659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86B5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86B50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</w:tr>
    </w:tbl>
    <w:p w:rsidR="005D03EB" w:rsidRDefault="005D03EB" w:rsidP="005D03E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tbl>
      <w:tblPr>
        <w:tblW w:w="8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5841"/>
        <w:gridCol w:w="709"/>
        <w:gridCol w:w="1105"/>
      </w:tblGrid>
      <w:tr w:rsidR="005D03EB" w:rsidRPr="00690D48" w:rsidTr="002316D2">
        <w:trPr>
          <w:trHeight w:hRule="exact" w:val="916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841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Nepaušálne služby</w:t>
            </w:r>
          </w:p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(služby na samostatnú objednávku)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Množstvo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  na obdobie 4 rokov</w:t>
            </w:r>
          </w:p>
        </w:tc>
      </w:tr>
      <w:tr w:rsidR="005D03EB" w:rsidRPr="00690D48" w:rsidTr="002316D2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.1.</w:t>
            </w:r>
          </w:p>
        </w:tc>
        <w:tc>
          <w:tcPr>
            <w:tcW w:w="5841" w:type="dxa"/>
            <w:shd w:val="clear" w:color="auto" w:fill="FFFFFF"/>
            <w:vAlign w:val="bottom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kobercov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12 000,00</w:t>
            </w:r>
          </w:p>
        </w:tc>
      </w:tr>
      <w:tr w:rsidR="005D03EB" w:rsidRPr="00690D48" w:rsidTr="002316D2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.2.1.</w:t>
            </w:r>
          </w:p>
        </w:tc>
        <w:tc>
          <w:tcPr>
            <w:tcW w:w="5841" w:type="dxa"/>
            <w:shd w:val="clear" w:color="auto" w:fill="FFFFFF"/>
            <w:vAlign w:val="bottom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30 000,00</w:t>
            </w:r>
          </w:p>
        </w:tc>
      </w:tr>
      <w:tr w:rsidR="005D03EB" w:rsidRPr="00690D48" w:rsidTr="002316D2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.2.2.</w:t>
            </w:r>
          </w:p>
        </w:tc>
        <w:tc>
          <w:tcPr>
            <w:tcW w:w="5841" w:type="dxa"/>
            <w:shd w:val="clear" w:color="auto" w:fill="FFFFFF"/>
            <w:vAlign w:val="bottom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 v dňoch prac. pokoja a sviatkov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1 000,00</w:t>
            </w:r>
          </w:p>
        </w:tc>
      </w:tr>
      <w:tr w:rsidR="005D03EB" w:rsidRPr="00690D48" w:rsidTr="002316D2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.3.1.</w:t>
            </w:r>
          </w:p>
        </w:tc>
        <w:tc>
          <w:tcPr>
            <w:tcW w:w="5841" w:type="dxa"/>
            <w:shd w:val="clear" w:color="auto" w:fill="FFFFFF"/>
            <w:vAlign w:val="bottom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6 000,00</w:t>
            </w:r>
          </w:p>
        </w:tc>
      </w:tr>
      <w:tr w:rsidR="005D03EB" w:rsidRPr="00690D48" w:rsidTr="002316D2">
        <w:trPr>
          <w:trHeight w:hRule="exact" w:val="518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.3.2.</w:t>
            </w:r>
          </w:p>
        </w:tc>
        <w:tc>
          <w:tcPr>
            <w:tcW w:w="5841" w:type="dxa"/>
            <w:shd w:val="clear" w:color="auto" w:fill="FFFFFF"/>
            <w:vAlign w:val="bottom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 v dňoch prac. pokoja a sviatkov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8 000,00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.4.1.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15 000,00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.4.2.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 v dňoch prac. pokoja a sviatkov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1 000,00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.5.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vonkajšieho schodiska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3 000,00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lastRenderedPageBreak/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.6.1.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stoličky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150,00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.6.2.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kreslo kancelárske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300,00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.6.3.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jedno sedačka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150,00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.6.4.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dvoj sedačka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300,00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.6.5.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tepovanie </w:t>
            </w:r>
            <w:proofErr w:type="spellStart"/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>troj</w:t>
            </w:r>
            <w:proofErr w:type="spellEnd"/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sedačka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.7.1.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prenájom vstupných výmenných rohoží o ploche do 2,5 m2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196,00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.7.2.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prenájom vstupných výmenných rohoží o ploche nad 2,5 m2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196,00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.8.1.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toaletný papier JUMBO balenie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94 032,00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.8.2.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papierové utierky ZZ, 1 000 ks/balenie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26 200,00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.8.3.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dodanie hygienických potrieb - vrecia do odpadových košov 40 </w:t>
            </w:r>
            <w:r w:rsidRPr="00690D48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 xml:space="preserve">I, 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50 ks/balenie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10 288,00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.8.4.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umývacia pena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.8.5.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toaletné mydlo tekuté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11 340,00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.9.1.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okná dosiahnuteľné zo zeme, (príp. s použitím rebríka)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10 000,00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.9.2.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výškové (horolezecké) umývanie okien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10 000,00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.9.3.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čistenie horizontálnych a vertikálnych žalúzii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10 000,00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.10.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do 300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do 300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2 000,00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nad 300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2 000,00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nad 300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.14.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orezanie kríkov a živých plotov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proofErr w:type="spellStart"/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bm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600 000,00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1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.1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5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 xml:space="preserve">odvoz </w:t>
            </w:r>
            <w:proofErr w:type="spellStart"/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redurálneho</w:t>
            </w:r>
            <w:proofErr w:type="spellEnd"/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 xml:space="preserve"> odpadu s uložením na skládku (vrátane poplatku za skládku)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1 000,00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.1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6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odvoz snehu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1 000,00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.1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7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posypový materiál k zimnej údržbe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kg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200 000,00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18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CPZ (cela predbežného zadržania)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3 000,00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19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kancelárie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2 000,00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.2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0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spoločných priestorov /chodba, schodisko, vstupná hala/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5 000,00</w:t>
            </w:r>
          </w:p>
        </w:tc>
      </w:tr>
      <w:tr w:rsidR="005D03EB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.2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1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kotercov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690D48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5 000,00</w:t>
            </w:r>
          </w:p>
        </w:tc>
      </w:tr>
      <w:tr w:rsidR="005D03EB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03EB" w:rsidRPr="00861484" w:rsidRDefault="005D03EB" w:rsidP="002316D2">
            <w:pPr>
              <w:widowControl w:val="0"/>
              <w:spacing w:before="13" w:line="276" w:lineRule="auto"/>
              <w:ind w:left="82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4.22.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223D52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dezinfekcia - budovy, garáže, sklady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Default="005D03EB" w:rsidP="002316D2">
            <w:pPr>
              <w:jc w:val="center"/>
            </w:pPr>
            <w:r w:rsidRPr="000F711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0F711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2 000,00</w:t>
            </w:r>
          </w:p>
        </w:tc>
      </w:tr>
      <w:tr w:rsidR="005D03EB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03EB" w:rsidRPr="00861484" w:rsidRDefault="005D03EB" w:rsidP="002316D2">
            <w:pPr>
              <w:widowControl w:val="0"/>
              <w:spacing w:before="13" w:line="276" w:lineRule="auto"/>
              <w:ind w:left="82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4.23.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223D52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dezinfekcia - plochy citlivé na chlór (koberce, textílie)</w:t>
            </w: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Default="005D03EB" w:rsidP="002316D2">
            <w:pPr>
              <w:jc w:val="center"/>
            </w:pPr>
            <w:r w:rsidRPr="000F711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0F711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5 000,00</w:t>
            </w:r>
          </w:p>
        </w:tc>
      </w:tr>
      <w:tr w:rsidR="005D03EB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03EB" w:rsidRPr="00861484" w:rsidRDefault="005D03EB" w:rsidP="002316D2">
            <w:pPr>
              <w:widowControl w:val="0"/>
              <w:spacing w:before="20" w:line="276" w:lineRule="auto"/>
              <w:ind w:left="8"/>
              <w:jc w:val="center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223D52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lezúcemu hmyzu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Default="005D03EB" w:rsidP="002316D2">
            <w:pPr>
              <w:jc w:val="center"/>
            </w:pPr>
            <w:r w:rsidRPr="00880813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880813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6 000,00</w:t>
            </w:r>
          </w:p>
        </w:tc>
      </w:tr>
      <w:tr w:rsidR="005D03EB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Pr="00861484" w:rsidRDefault="005D03EB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223D52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lietajúcemu hmyzu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Default="005D03EB" w:rsidP="002316D2">
            <w:pPr>
              <w:jc w:val="center"/>
            </w:pPr>
            <w:r w:rsidRPr="00880813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880813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6 000,00</w:t>
            </w:r>
          </w:p>
        </w:tc>
      </w:tr>
      <w:tr w:rsidR="005D03EB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Pr="00861484" w:rsidRDefault="005D03EB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223D52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plošticiam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Default="005D03EB" w:rsidP="002316D2">
            <w:pPr>
              <w:jc w:val="center"/>
            </w:pPr>
            <w:r w:rsidRPr="00880813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880813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6 000,00</w:t>
            </w:r>
          </w:p>
        </w:tc>
      </w:tr>
      <w:tr w:rsidR="005D03EB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Pr="00861484" w:rsidRDefault="005D03EB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223D52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postrek proti švábom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Default="005D03EB" w:rsidP="002316D2">
            <w:pPr>
              <w:jc w:val="center"/>
            </w:pPr>
            <w:r w:rsidRPr="00880813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880813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6 000,00</w:t>
            </w:r>
          </w:p>
        </w:tc>
      </w:tr>
      <w:tr w:rsidR="005D03EB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Pr="00861484" w:rsidRDefault="005D03EB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223D52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osí</w:t>
            </w:r>
            <w:r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– 750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Default="005D03EB" w:rsidP="002316D2">
            <w:pPr>
              <w:jc w:val="center"/>
            </w:pPr>
            <w:r w:rsidRPr="00C015DA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</w:tr>
      <w:tr w:rsidR="005D03EB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Pr="00861484" w:rsidRDefault="005D03EB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.6..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223D52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roztočov</w:t>
            </w:r>
            <w:r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– 750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Default="005D03EB" w:rsidP="002316D2">
            <w:pPr>
              <w:jc w:val="center"/>
            </w:pPr>
            <w:r w:rsidRPr="00C015DA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300,00</w:t>
            </w:r>
          </w:p>
        </w:tc>
      </w:tr>
      <w:tr w:rsidR="005D03EB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Pr="00861484" w:rsidRDefault="005D03EB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.7.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223D52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ploštíc</w:t>
            </w:r>
            <w:r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– 750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Default="005D03EB" w:rsidP="002316D2">
            <w:pPr>
              <w:jc w:val="center"/>
            </w:pPr>
            <w:r w:rsidRPr="00C015DA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</w:tr>
      <w:tr w:rsidR="005D03EB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Pr="00861484" w:rsidRDefault="005D03EB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.8.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223D52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požerová</w:t>
            </w:r>
            <w:proofErr w:type="spellEnd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návnada na mravce čierne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Default="005D03EB" w:rsidP="002316D2">
            <w:pPr>
              <w:jc w:val="center"/>
            </w:pPr>
            <w:r w:rsidRPr="00C015DA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500,00</w:t>
            </w:r>
          </w:p>
        </w:tc>
      </w:tr>
      <w:tr w:rsidR="005D03EB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Pr="00861484" w:rsidRDefault="005D03EB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.9.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223D52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požerová</w:t>
            </w:r>
            <w:proofErr w:type="spellEnd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návnada na mravce faraónske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Default="005D03EB" w:rsidP="002316D2">
            <w:pPr>
              <w:jc w:val="center"/>
            </w:pPr>
            <w:r w:rsidRPr="00C015DA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500,00</w:t>
            </w:r>
          </w:p>
        </w:tc>
      </w:tr>
      <w:tr w:rsidR="005D03EB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Pr="00861484" w:rsidRDefault="005D03EB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.10.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223D52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feromónový</w:t>
            </w:r>
            <w:proofErr w:type="spellEnd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lapač na potravinové mole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Default="005D03EB" w:rsidP="002316D2">
            <w:pPr>
              <w:jc w:val="center"/>
            </w:pPr>
            <w:r w:rsidRPr="00C015DA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400,00</w:t>
            </w:r>
          </w:p>
        </w:tc>
      </w:tr>
      <w:tr w:rsidR="005D03EB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Pr="00861484" w:rsidRDefault="005D03EB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.11.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223D52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feromónový</w:t>
            </w:r>
            <w:proofErr w:type="spellEnd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lapač na šatové mole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Default="005D03EB" w:rsidP="002316D2">
            <w:pPr>
              <w:jc w:val="center"/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</w:tr>
      <w:tr w:rsidR="005D03EB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Pr="00861484" w:rsidRDefault="005D03EB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.12.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223D52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dymovnica proti lezúcemu a lietajúcemu hmyzu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Default="005D03EB" w:rsidP="002316D2">
            <w:pPr>
              <w:jc w:val="center"/>
            </w:pPr>
            <w:r w:rsidRPr="009A7821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9A7821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</w:tr>
      <w:tr w:rsidR="005D03EB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03EB" w:rsidRPr="00861484" w:rsidRDefault="005D03EB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.13.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223D52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gelovanie</w:t>
            </w:r>
            <w:proofErr w:type="spellEnd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proti švábom, rusom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03EB" w:rsidRPr="00861484" w:rsidRDefault="005D03EB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</w:pPr>
            <w:r w:rsidRPr="009A7821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9A7821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3EB" w:rsidRDefault="005D03EB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2 000,00</w:t>
            </w:r>
          </w:p>
        </w:tc>
      </w:tr>
    </w:tbl>
    <w:p w:rsidR="005D03EB" w:rsidRDefault="005D03EB" w:rsidP="005D03EB"/>
    <w:tbl>
      <w:tblPr>
        <w:tblW w:w="8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680"/>
      </w:tblGrid>
      <w:tr w:rsidR="005D03EB" w:rsidRPr="00A01754" w:rsidTr="002316D2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lastRenderedPageBreak/>
              <w:t>Por. č.</w:t>
            </w:r>
          </w:p>
        </w:tc>
        <w:tc>
          <w:tcPr>
            <w:tcW w:w="76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03EB" w:rsidRDefault="005D03EB" w:rsidP="002316D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:rsidR="005D03EB" w:rsidRDefault="005D03EB" w:rsidP="002316D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A78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Zoznam objektov –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SHNM MV SR</w:t>
            </w:r>
          </w:p>
          <w:p w:rsidR="005D03EB" w:rsidRPr="00A01754" w:rsidRDefault="005D03EB" w:rsidP="002316D2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5D03EB" w:rsidRPr="00A01754" w:rsidTr="002316D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1.</w:t>
            </w:r>
          </w:p>
        </w:tc>
        <w:tc>
          <w:tcPr>
            <w:tcW w:w="7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Pribinova č. 2, Bratislava</w:t>
            </w:r>
          </w:p>
        </w:tc>
      </w:tr>
      <w:tr w:rsidR="005D03EB" w:rsidRPr="00A01754" w:rsidTr="002316D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2.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Košická 47, Bratislava</w:t>
            </w:r>
          </w:p>
        </w:tc>
      </w:tr>
      <w:tr w:rsidR="005D03EB" w:rsidRPr="00A01754" w:rsidTr="002316D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3.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Drieňová 22, Bratislava</w:t>
            </w:r>
          </w:p>
        </w:tc>
      </w:tr>
      <w:tr w:rsidR="005D03EB" w:rsidRPr="00A01754" w:rsidTr="002316D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4.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Klientske centrum Tomášikova 46, 832 05 Bratislava</w:t>
            </w:r>
          </w:p>
        </w:tc>
      </w:tr>
      <w:tr w:rsidR="005D03EB" w:rsidRPr="00A01754" w:rsidTr="002316D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5.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PPZ Račianska 45, 831 02 Bratislava</w:t>
            </w:r>
          </w:p>
        </w:tc>
      </w:tr>
      <w:tr w:rsidR="005D03EB" w:rsidRPr="00A01754" w:rsidTr="002316D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6.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Záhradnícka 24, 821 08 Bratislava</w:t>
            </w:r>
          </w:p>
        </w:tc>
      </w:tr>
      <w:tr w:rsidR="005D03EB" w:rsidRPr="00A01754" w:rsidTr="002316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7.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Vranovská 1, 851 01 Bratislava</w:t>
            </w:r>
          </w:p>
        </w:tc>
      </w:tr>
      <w:tr w:rsidR="005D03EB" w:rsidRPr="00A01754" w:rsidTr="002316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8.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Partizánska 5, 811 03 Bratislava</w:t>
            </w:r>
          </w:p>
        </w:tc>
      </w:tr>
      <w:tr w:rsidR="005D03EB" w:rsidRPr="00A01754" w:rsidTr="002316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9.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Novosvetská 8, 811 06 Bratislava</w:t>
            </w:r>
          </w:p>
        </w:tc>
      </w:tr>
      <w:tr w:rsidR="005D03EB" w:rsidRPr="00A01754" w:rsidTr="002316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10.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03EB" w:rsidRPr="000632E9" w:rsidRDefault="005D03EB" w:rsidP="002316D2">
            <w:pPr>
              <w:rPr>
                <w:rFonts w:ascii="Arial Narrow" w:hAnsi="Arial Narrow"/>
                <w:color w:val="000000"/>
              </w:rPr>
            </w:pPr>
            <w:r w:rsidRPr="000632E9">
              <w:rPr>
                <w:rFonts w:ascii="Arial Narrow" w:hAnsi="Arial Narrow"/>
                <w:color w:val="000000"/>
              </w:rPr>
              <w:t>Kopčianska 84, 851 01 Bratislava</w:t>
            </w:r>
          </w:p>
        </w:tc>
      </w:tr>
      <w:tr w:rsidR="005D03EB" w:rsidRPr="00A01754" w:rsidTr="002316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1</w:t>
            </w:r>
            <w:r>
              <w:rPr>
                <w:rFonts w:ascii="Arial Narrow" w:hAnsi="Arial Narrow"/>
                <w:color w:val="000000"/>
              </w:rPr>
              <w:t>1</w:t>
            </w:r>
            <w:r w:rsidRPr="00A01754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 xml:space="preserve">Vila Lamač, Cesta na </w:t>
            </w:r>
            <w:proofErr w:type="spellStart"/>
            <w:r w:rsidRPr="00A01754">
              <w:rPr>
                <w:rFonts w:ascii="Arial Narrow" w:hAnsi="Arial Narrow"/>
                <w:color w:val="000000"/>
              </w:rPr>
              <w:t>Klanec</w:t>
            </w:r>
            <w:proofErr w:type="spellEnd"/>
            <w:r w:rsidRPr="00A01754">
              <w:rPr>
                <w:rFonts w:ascii="Arial Narrow" w:hAnsi="Arial Narrow"/>
                <w:color w:val="000000"/>
              </w:rPr>
              <w:t>, Bratislava</w:t>
            </w:r>
          </w:p>
        </w:tc>
      </w:tr>
      <w:tr w:rsidR="005D03EB" w:rsidRPr="00A01754" w:rsidTr="002316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1</w:t>
            </w:r>
            <w:r>
              <w:rPr>
                <w:rFonts w:ascii="Arial Narrow" w:hAnsi="Arial Narrow"/>
                <w:color w:val="000000"/>
              </w:rPr>
              <w:t>2</w:t>
            </w:r>
            <w:r w:rsidRPr="00A01754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ÚZPČ PPZ Patince, 946 39 Patince</w:t>
            </w:r>
          </w:p>
        </w:tc>
      </w:tr>
      <w:tr w:rsidR="005D03EB" w:rsidRPr="00A01754" w:rsidTr="002316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1</w:t>
            </w:r>
            <w:r>
              <w:rPr>
                <w:rFonts w:ascii="Arial Narrow" w:hAnsi="Arial Narrow"/>
                <w:color w:val="000000"/>
              </w:rPr>
              <w:t>3</w:t>
            </w:r>
            <w:r w:rsidRPr="00A01754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KEÚ PZ, Sklabinská 1, 812 72 Bratislava</w:t>
            </w:r>
          </w:p>
        </w:tc>
      </w:tr>
      <w:tr w:rsidR="005D03EB" w:rsidRPr="00A01754" w:rsidTr="002316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1</w:t>
            </w:r>
            <w:r>
              <w:rPr>
                <w:rFonts w:ascii="Arial Narrow" w:hAnsi="Arial Narrow"/>
                <w:color w:val="000000"/>
              </w:rPr>
              <w:t>4</w:t>
            </w:r>
            <w:r w:rsidRPr="00A01754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KEÚ PZ , Príboj 560, 97613 Slovenská Ľupča</w:t>
            </w:r>
          </w:p>
        </w:tc>
      </w:tr>
      <w:tr w:rsidR="005D03EB" w:rsidRPr="00A01754" w:rsidTr="002316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1</w:t>
            </w:r>
            <w:r>
              <w:rPr>
                <w:rFonts w:ascii="Arial Narrow" w:hAnsi="Arial Narrow"/>
                <w:color w:val="000000"/>
              </w:rPr>
              <w:t>5</w:t>
            </w:r>
            <w:r w:rsidRPr="00A01754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03EB" w:rsidRPr="00A01754" w:rsidRDefault="005D03EB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Štátne hranice SR</w:t>
            </w:r>
          </w:p>
        </w:tc>
      </w:tr>
    </w:tbl>
    <w:p w:rsidR="005D03EB" w:rsidRDefault="005D03EB" w:rsidP="005D03EB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5D03EB" w:rsidRDefault="005D03EB" w:rsidP="005D03EB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5D03EB" w:rsidRDefault="005D03EB" w:rsidP="005D03EB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5D03EB" w:rsidRDefault="005D03EB" w:rsidP="005D03EB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5D03EB" w:rsidRDefault="005D03EB" w:rsidP="005D03EB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5D03EB" w:rsidRDefault="005D03EB" w:rsidP="005D03EB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5D03EB" w:rsidRDefault="005D03EB" w:rsidP="005D03EB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5D03EB" w:rsidRDefault="005D03EB" w:rsidP="005D03EB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5D03EB" w:rsidRDefault="005D03EB" w:rsidP="005D03EB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5E35C4" w:rsidRPr="005E35C4" w:rsidRDefault="005E35C4" w:rsidP="005D03EB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</w:p>
    <w:sectPr w:rsidR="005E35C4" w:rsidRPr="005E35C4" w:rsidSect="005D02A5">
      <w:headerReference w:type="default" r:id="rId8"/>
      <w:footerReference w:type="default" r:id="rId9"/>
      <w:pgSz w:w="11906" w:h="16838"/>
      <w:pgMar w:top="1077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580" w:rsidRDefault="00687580" w:rsidP="00767B7C">
      <w:r>
        <w:separator/>
      </w:r>
    </w:p>
  </w:endnote>
  <w:endnote w:type="continuationSeparator" w:id="0">
    <w:p w:rsidR="00687580" w:rsidRDefault="00687580" w:rsidP="007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767B7C">
      <w:rPr>
        <w:rFonts w:ascii="Arial Narrow" w:hAnsi="Arial Narrow" w:cs="Arial"/>
        <w:i/>
        <w:noProof/>
        <w:color w:val="808080"/>
      </w:rPr>
      <w:t xml:space="preserve">   </w:t>
    </w:r>
    <w:r w:rsidRPr="00767B7C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7B7C" w:rsidRPr="00767B7C" w:rsidRDefault="00767B7C" w:rsidP="00767B7C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767B7C">
      <w:rPr>
        <w:rFonts w:ascii="Arial Narrow" w:hAnsi="Arial Narrow" w:cs="Arial"/>
        <w:i/>
        <w:color w:val="808080"/>
        <w:lang w:eastAsia="cs-CZ"/>
      </w:rPr>
      <w:t xml:space="preserve">      Súťažné podklady  „Upratovacie a čistiace služby</w:t>
    </w:r>
    <w:r w:rsidRPr="00767B7C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767B7C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767B7C">
      <w:rPr>
        <w:rFonts w:ascii="Arial" w:hAnsi="Arial" w:cs="Arial"/>
        <w:color w:val="000000"/>
        <w:szCs w:val="14"/>
        <w:lang w:eastAsia="cs-CZ"/>
      </w:rPr>
      <w:tab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5D03EB">
      <w:rPr>
        <w:rFonts w:ascii="Arial Narrow" w:hAnsi="Arial Narrow" w:cs="Arial"/>
        <w:noProof/>
        <w:color w:val="000000"/>
        <w:sz w:val="22"/>
        <w:szCs w:val="22"/>
        <w:lang w:eastAsia="cs-CZ"/>
      </w:rPr>
      <w:t>1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5D03EB">
      <w:rPr>
        <w:rFonts w:ascii="Arial Narrow" w:hAnsi="Arial Narrow" w:cs="Arial"/>
        <w:noProof/>
        <w:color w:val="000000"/>
        <w:sz w:val="22"/>
        <w:szCs w:val="22"/>
        <w:lang w:eastAsia="cs-CZ"/>
      </w:rPr>
      <w:t>9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580" w:rsidRDefault="00687580" w:rsidP="00767B7C">
      <w:r>
        <w:separator/>
      </w:r>
    </w:p>
  </w:footnote>
  <w:footnote w:type="continuationSeparator" w:id="0">
    <w:p w:rsidR="00687580" w:rsidRDefault="00687580" w:rsidP="0076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767B7C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767B7C" w:rsidRPr="00767B7C" w:rsidRDefault="00767B7C" w:rsidP="00767B7C">
    <w:pPr>
      <w:jc w:val="center"/>
      <w:rPr>
        <w:rFonts w:ascii="Arial Narrow" w:hAnsi="Arial Narrow" w:cs="Arial"/>
        <w:color w:val="BAB596"/>
        <w:sz w:val="18"/>
        <w:szCs w:val="18"/>
      </w:rPr>
    </w:pPr>
    <w:r w:rsidRPr="00767B7C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767B7C" w:rsidRPr="00767B7C" w:rsidRDefault="00767B7C" w:rsidP="00767B7C">
    <w:pPr>
      <w:jc w:val="center"/>
      <w:rPr>
        <w:rFonts w:ascii="Arial" w:hAnsi="Arial"/>
        <w:noProof/>
        <w:color w:val="FF0000"/>
      </w:rPr>
    </w:pPr>
    <w:r w:rsidRPr="00767B7C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EAAC918" wp14:editId="38F16D71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0D3293"/>
    <w:multiLevelType w:val="multilevel"/>
    <w:tmpl w:val="2E84F196"/>
    <w:styleLink w:val="tl57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6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">
    <w:nsid w:val="61C349D3"/>
    <w:multiLevelType w:val="multilevel"/>
    <w:tmpl w:val="C4323F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10"/>
  </w:num>
  <w:num w:numId="7">
    <w:abstractNumId w:val="11"/>
  </w:num>
  <w:num w:numId="8">
    <w:abstractNumId w:val="8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7C"/>
    <w:rsid w:val="00056D54"/>
    <w:rsid w:val="000D7113"/>
    <w:rsid w:val="00207854"/>
    <w:rsid w:val="00281DE9"/>
    <w:rsid w:val="00315E18"/>
    <w:rsid w:val="004E639D"/>
    <w:rsid w:val="005D02A5"/>
    <w:rsid w:val="005D03EB"/>
    <w:rsid w:val="005E35C4"/>
    <w:rsid w:val="00687580"/>
    <w:rsid w:val="0071583C"/>
    <w:rsid w:val="00767B7C"/>
    <w:rsid w:val="007C751B"/>
    <w:rsid w:val="008D4CC1"/>
    <w:rsid w:val="009D244F"/>
    <w:rsid w:val="009F64A2"/>
    <w:rsid w:val="00B1059D"/>
    <w:rsid w:val="00C27E74"/>
    <w:rsid w:val="00D95E76"/>
    <w:rsid w:val="00ED578F"/>
    <w:rsid w:val="00F5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E639D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4E639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4E639D"/>
    <w:pPr>
      <w:keepNext/>
      <w:numPr>
        <w:numId w:val="5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4E639D"/>
    <w:pPr>
      <w:keepNext/>
      <w:numPr>
        <w:numId w:val="4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4E639D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4E639D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4E639D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4E639D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4E639D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767B7C"/>
  </w:style>
  <w:style w:type="paragraph" w:styleId="Pta">
    <w:name w:val="footer"/>
    <w:basedOn w:val="Normlny"/>
    <w:link w:val="PtaChar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767B7C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F64A2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56D5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4E639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4E639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4E639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4E639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4E639D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4E639D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4E639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4E639D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4E639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table" w:styleId="Mriekatabuky">
    <w:name w:val="Table Grid"/>
    <w:basedOn w:val="Normlnatabuka"/>
    <w:rsid w:val="004E63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4E639D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E639D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4E639D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63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639D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4E639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4E639D"/>
    <w:pPr>
      <w:spacing w:after="0" w:line="240" w:lineRule="auto"/>
    </w:pPr>
  </w:style>
  <w:style w:type="character" w:customStyle="1" w:styleId="eks-form-detail-value">
    <w:name w:val="eks-form-detail-value"/>
    <w:rsid w:val="004E639D"/>
  </w:style>
  <w:style w:type="paragraph" w:styleId="Zkladntext3">
    <w:name w:val="Body Text 3"/>
    <w:basedOn w:val="Normlny"/>
    <w:link w:val="Zkladntext3Char"/>
    <w:unhideWhenUsed/>
    <w:rsid w:val="004E639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E639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4E639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4E639D"/>
  </w:style>
  <w:style w:type="paragraph" w:customStyle="1" w:styleId="Normln1">
    <w:name w:val="Normální1"/>
    <w:basedOn w:val="Normlny"/>
    <w:rsid w:val="004E639D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4E639D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4E639D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4E639D"/>
    <w:rPr>
      <w:color w:val="0000FF"/>
      <w:u w:val="single"/>
    </w:rPr>
  </w:style>
  <w:style w:type="paragraph" w:styleId="Zoznam2">
    <w:name w:val="List 2"/>
    <w:basedOn w:val="Normlny"/>
    <w:rsid w:val="004E639D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4E639D"/>
  </w:style>
  <w:style w:type="paragraph" w:styleId="Zarkazkladnhotextu3">
    <w:name w:val="Body Text Indent 3"/>
    <w:basedOn w:val="Normlny"/>
    <w:link w:val="Zarkazkladnhotextu3Char"/>
    <w:rsid w:val="004E639D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E639D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E639D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E639D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4E639D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4E639D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4E639D"/>
  </w:style>
  <w:style w:type="paragraph" w:styleId="Prvzarkazkladnhotextu2">
    <w:name w:val="Body Text First Indent 2"/>
    <w:basedOn w:val="Zarkazkladnhotextu"/>
    <w:link w:val="Prvzarkazkladnhotextu2Char"/>
    <w:uiPriority w:val="99"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4E639D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4E639D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639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4E63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4E639D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4E639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4E639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E639D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639D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4E639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4E639D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4E639D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4E639D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4E639D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4E639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4E6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4E639D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4E639D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4E639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4E639D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4E639D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4E639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4E639D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4E639D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4E639D"/>
    <w:rPr>
      <w:vertAlign w:val="superscript"/>
    </w:rPr>
  </w:style>
  <w:style w:type="paragraph" w:customStyle="1" w:styleId="CTL">
    <w:name w:val="CTL"/>
    <w:basedOn w:val="Normlny"/>
    <w:rsid w:val="004E639D"/>
    <w:pPr>
      <w:widowControl w:val="0"/>
      <w:numPr>
        <w:numId w:val="10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4E639D"/>
  </w:style>
  <w:style w:type="character" w:styleId="Siln">
    <w:name w:val="Strong"/>
    <w:basedOn w:val="Predvolenpsmoodseku"/>
    <w:uiPriority w:val="22"/>
    <w:qFormat/>
    <w:rsid w:val="004E639D"/>
    <w:rPr>
      <w:b/>
      <w:bCs/>
    </w:rPr>
  </w:style>
  <w:style w:type="table" w:customStyle="1" w:styleId="Mriekatabuky3">
    <w:name w:val="Mriežka tabuľky3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E639D"/>
  </w:style>
  <w:style w:type="numbering" w:customStyle="1" w:styleId="tl51">
    <w:name w:val="Štýl51"/>
    <w:rsid w:val="004E639D"/>
    <w:pPr>
      <w:numPr>
        <w:numId w:val="9"/>
      </w:numPr>
    </w:pPr>
  </w:style>
  <w:style w:type="numbering" w:customStyle="1" w:styleId="tl11">
    <w:name w:val="Štýl11"/>
    <w:rsid w:val="004E639D"/>
    <w:pPr>
      <w:numPr>
        <w:numId w:val="8"/>
      </w:numPr>
    </w:pPr>
  </w:style>
  <w:style w:type="numbering" w:customStyle="1" w:styleId="tl1">
    <w:name w:val="Štýl1"/>
    <w:rsid w:val="004E639D"/>
    <w:pPr>
      <w:numPr>
        <w:numId w:val="6"/>
      </w:numPr>
    </w:pPr>
  </w:style>
  <w:style w:type="numbering" w:customStyle="1" w:styleId="tl5">
    <w:name w:val="Štýl5"/>
    <w:rsid w:val="004E639D"/>
    <w:pPr>
      <w:numPr>
        <w:numId w:val="7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4E639D"/>
  </w:style>
  <w:style w:type="numbering" w:customStyle="1" w:styleId="Bezzoznamu111">
    <w:name w:val="Bez zoznamu111"/>
    <w:next w:val="Bezzoznamu"/>
    <w:uiPriority w:val="99"/>
    <w:semiHidden/>
    <w:unhideWhenUsed/>
    <w:rsid w:val="004E639D"/>
  </w:style>
  <w:style w:type="character" w:customStyle="1" w:styleId="Zkladntext7Netun">
    <w:name w:val="Základní text (7) + Ne tučné"/>
    <w:basedOn w:val="Predvolenpsmoodseku"/>
    <w:rsid w:val="004E639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4E639D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4E639D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4E639D"/>
    <w:pPr>
      <w:numPr>
        <w:numId w:val="12"/>
      </w:numPr>
    </w:pPr>
  </w:style>
  <w:style w:type="paragraph" w:customStyle="1" w:styleId="CharChar1">
    <w:name w:val="Char Char1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E639D"/>
    <w:rPr>
      <w:color w:val="800080"/>
      <w:u w:val="single"/>
    </w:rPr>
  </w:style>
  <w:style w:type="paragraph" w:customStyle="1" w:styleId="xl65">
    <w:name w:val="xl6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4E639D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4E639D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4E639D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4E639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4E639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4E639D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4E639D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4E639D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4E639D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4E639D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4E639D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4E639D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4E639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4E639D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4E639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4E639D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4E639D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4E639D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4E639D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4E639D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4E639D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4E639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4E639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4E639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4E639D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4E639D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4E639D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4E639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4E639D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4E639D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4E639D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4E639D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4E639D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4E639D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4E639D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4E639D"/>
  </w:style>
  <w:style w:type="numbering" w:customStyle="1" w:styleId="tl571">
    <w:name w:val="Štýl571"/>
    <w:rsid w:val="004E639D"/>
    <w:pPr>
      <w:numPr>
        <w:numId w:val="11"/>
      </w:numPr>
    </w:pPr>
  </w:style>
  <w:style w:type="character" w:customStyle="1" w:styleId="Zkladntext2Arial105ptTun">
    <w:name w:val="Základní text (2) + Arial;10;5 pt;Tučné"/>
    <w:basedOn w:val="Zkladntext21"/>
    <w:rsid w:val="004E639D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4E639D"/>
  </w:style>
  <w:style w:type="character" w:customStyle="1" w:styleId="Zkladntext7">
    <w:name w:val="Základní text (7)_"/>
    <w:basedOn w:val="Predvolenpsmoodseku"/>
    <w:link w:val="Zkladntext70"/>
    <w:rsid w:val="004E639D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4E639D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4E639D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4E639D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E639D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4E639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4E639D"/>
    <w:pPr>
      <w:keepNext/>
      <w:numPr>
        <w:numId w:val="5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4E639D"/>
    <w:pPr>
      <w:keepNext/>
      <w:numPr>
        <w:numId w:val="4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4E639D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4E639D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4E639D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4E639D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4E639D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767B7C"/>
  </w:style>
  <w:style w:type="paragraph" w:styleId="Pta">
    <w:name w:val="footer"/>
    <w:basedOn w:val="Normlny"/>
    <w:link w:val="PtaChar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767B7C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F64A2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56D5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4E639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4E639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4E639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4E639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4E639D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4E639D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4E639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4E639D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4E639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table" w:styleId="Mriekatabuky">
    <w:name w:val="Table Grid"/>
    <w:basedOn w:val="Normlnatabuka"/>
    <w:rsid w:val="004E63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4E639D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E639D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4E639D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63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639D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4E639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4E639D"/>
    <w:pPr>
      <w:spacing w:after="0" w:line="240" w:lineRule="auto"/>
    </w:pPr>
  </w:style>
  <w:style w:type="character" w:customStyle="1" w:styleId="eks-form-detail-value">
    <w:name w:val="eks-form-detail-value"/>
    <w:rsid w:val="004E639D"/>
  </w:style>
  <w:style w:type="paragraph" w:styleId="Zkladntext3">
    <w:name w:val="Body Text 3"/>
    <w:basedOn w:val="Normlny"/>
    <w:link w:val="Zkladntext3Char"/>
    <w:unhideWhenUsed/>
    <w:rsid w:val="004E639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E639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4E639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4E639D"/>
  </w:style>
  <w:style w:type="paragraph" w:customStyle="1" w:styleId="Normln1">
    <w:name w:val="Normální1"/>
    <w:basedOn w:val="Normlny"/>
    <w:rsid w:val="004E639D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4E639D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4E639D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4E639D"/>
    <w:rPr>
      <w:color w:val="0000FF"/>
      <w:u w:val="single"/>
    </w:rPr>
  </w:style>
  <w:style w:type="paragraph" w:styleId="Zoznam2">
    <w:name w:val="List 2"/>
    <w:basedOn w:val="Normlny"/>
    <w:rsid w:val="004E639D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4E639D"/>
  </w:style>
  <w:style w:type="paragraph" w:styleId="Zarkazkladnhotextu3">
    <w:name w:val="Body Text Indent 3"/>
    <w:basedOn w:val="Normlny"/>
    <w:link w:val="Zarkazkladnhotextu3Char"/>
    <w:rsid w:val="004E639D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E639D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E639D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E639D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4E639D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4E639D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4E639D"/>
  </w:style>
  <w:style w:type="paragraph" w:styleId="Prvzarkazkladnhotextu2">
    <w:name w:val="Body Text First Indent 2"/>
    <w:basedOn w:val="Zarkazkladnhotextu"/>
    <w:link w:val="Prvzarkazkladnhotextu2Char"/>
    <w:uiPriority w:val="99"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4E639D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4E639D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639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4E63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4E639D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4E639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4E639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E639D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639D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4E639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4E639D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4E639D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4E639D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4E639D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4E639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4E6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4E639D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4E639D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4E639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4E639D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4E639D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4E639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4E639D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4E639D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4E639D"/>
    <w:rPr>
      <w:vertAlign w:val="superscript"/>
    </w:rPr>
  </w:style>
  <w:style w:type="paragraph" w:customStyle="1" w:styleId="CTL">
    <w:name w:val="CTL"/>
    <w:basedOn w:val="Normlny"/>
    <w:rsid w:val="004E639D"/>
    <w:pPr>
      <w:widowControl w:val="0"/>
      <w:numPr>
        <w:numId w:val="10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4E639D"/>
  </w:style>
  <w:style w:type="character" w:styleId="Siln">
    <w:name w:val="Strong"/>
    <w:basedOn w:val="Predvolenpsmoodseku"/>
    <w:uiPriority w:val="22"/>
    <w:qFormat/>
    <w:rsid w:val="004E639D"/>
    <w:rPr>
      <w:b/>
      <w:bCs/>
    </w:rPr>
  </w:style>
  <w:style w:type="table" w:customStyle="1" w:styleId="Mriekatabuky3">
    <w:name w:val="Mriežka tabuľky3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E639D"/>
  </w:style>
  <w:style w:type="numbering" w:customStyle="1" w:styleId="tl51">
    <w:name w:val="Štýl51"/>
    <w:rsid w:val="004E639D"/>
    <w:pPr>
      <w:numPr>
        <w:numId w:val="9"/>
      </w:numPr>
    </w:pPr>
  </w:style>
  <w:style w:type="numbering" w:customStyle="1" w:styleId="tl11">
    <w:name w:val="Štýl11"/>
    <w:rsid w:val="004E639D"/>
    <w:pPr>
      <w:numPr>
        <w:numId w:val="8"/>
      </w:numPr>
    </w:pPr>
  </w:style>
  <w:style w:type="numbering" w:customStyle="1" w:styleId="tl1">
    <w:name w:val="Štýl1"/>
    <w:rsid w:val="004E639D"/>
    <w:pPr>
      <w:numPr>
        <w:numId w:val="6"/>
      </w:numPr>
    </w:pPr>
  </w:style>
  <w:style w:type="numbering" w:customStyle="1" w:styleId="tl5">
    <w:name w:val="Štýl5"/>
    <w:rsid w:val="004E639D"/>
    <w:pPr>
      <w:numPr>
        <w:numId w:val="7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4E639D"/>
  </w:style>
  <w:style w:type="numbering" w:customStyle="1" w:styleId="Bezzoznamu111">
    <w:name w:val="Bez zoznamu111"/>
    <w:next w:val="Bezzoznamu"/>
    <w:uiPriority w:val="99"/>
    <w:semiHidden/>
    <w:unhideWhenUsed/>
    <w:rsid w:val="004E639D"/>
  </w:style>
  <w:style w:type="character" w:customStyle="1" w:styleId="Zkladntext7Netun">
    <w:name w:val="Základní text (7) + Ne tučné"/>
    <w:basedOn w:val="Predvolenpsmoodseku"/>
    <w:rsid w:val="004E639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4E639D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4E639D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4E639D"/>
    <w:pPr>
      <w:numPr>
        <w:numId w:val="12"/>
      </w:numPr>
    </w:pPr>
  </w:style>
  <w:style w:type="paragraph" w:customStyle="1" w:styleId="CharChar1">
    <w:name w:val="Char Char1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E639D"/>
    <w:rPr>
      <w:color w:val="800080"/>
      <w:u w:val="single"/>
    </w:rPr>
  </w:style>
  <w:style w:type="paragraph" w:customStyle="1" w:styleId="xl65">
    <w:name w:val="xl6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4E639D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4E639D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4E639D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4E639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4E639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4E639D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4E639D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4E639D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4E639D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4E639D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4E639D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4E639D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4E639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4E639D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4E639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4E639D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4E639D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4E639D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4E639D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4E639D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4E639D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4E639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4E639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4E639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4E639D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4E639D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4E639D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4E639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4E639D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4E639D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4E639D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4E639D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4E639D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4E639D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4E639D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4E639D"/>
  </w:style>
  <w:style w:type="numbering" w:customStyle="1" w:styleId="tl571">
    <w:name w:val="Štýl571"/>
    <w:rsid w:val="004E639D"/>
    <w:pPr>
      <w:numPr>
        <w:numId w:val="11"/>
      </w:numPr>
    </w:pPr>
  </w:style>
  <w:style w:type="character" w:customStyle="1" w:styleId="Zkladntext2Arial105ptTun">
    <w:name w:val="Základní text (2) + Arial;10;5 pt;Tučné"/>
    <w:basedOn w:val="Zkladntext21"/>
    <w:rsid w:val="004E639D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4E639D"/>
  </w:style>
  <w:style w:type="character" w:customStyle="1" w:styleId="Zkladntext7">
    <w:name w:val="Základní text (7)_"/>
    <w:basedOn w:val="Predvolenpsmoodseku"/>
    <w:link w:val="Zkladntext70"/>
    <w:rsid w:val="004E639D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4E639D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4E639D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4E639D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2481</Words>
  <Characters>14147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2</cp:revision>
  <dcterms:created xsi:type="dcterms:W3CDTF">2019-11-13T09:00:00Z</dcterms:created>
  <dcterms:modified xsi:type="dcterms:W3CDTF">2019-11-13T09:00:00Z</dcterms:modified>
</cp:coreProperties>
</file>