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B0" w:rsidRPr="005B5F75" w:rsidRDefault="006A32B0" w:rsidP="006A32B0">
      <w:pPr>
        <w:pStyle w:val="Cislo-1-nadpis"/>
        <w:numPr>
          <w:ilvl w:val="0"/>
          <w:numId w:val="0"/>
        </w:numPr>
        <w:rPr>
          <w:rFonts w:asciiTheme="minorHAnsi" w:hAnsiTheme="minorHAnsi"/>
        </w:rPr>
      </w:pPr>
      <w:bookmarkStart w:id="0" w:name="_Toc62768510"/>
      <w:r w:rsidRPr="005B5F75">
        <w:rPr>
          <w:rFonts w:asciiTheme="minorHAnsi" w:hAnsiTheme="minorHAnsi"/>
        </w:rPr>
        <w:t xml:space="preserve">Príloha č. </w:t>
      </w:r>
      <w:r>
        <w:rPr>
          <w:rFonts w:asciiTheme="minorHAnsi" w:hAnsiTheme="minorHAnsi"/>
        </w:rPr>
        <w:t>2</w:t>
      </w:r>
      <w:r w:rsidRPr="005B5F75">
        <w:rPr>
          <w:rFonts w:asciiTheme="minorHAnsi" w:hAnsiTheme="minorHAnsi"/>
        </w:rPr>
        <w:t xml:space="preserve"> súťažných podkladov – Plnomocenstvo pre člena skupiny dodávateľov</w:t>
      </w:r>
      <w:bookmarkEnd w:id="0"/>
    </w:p>
    <w:p w:rsidR="006A32B0" w:rsidRDefault="006A32B0" w:rsidP="006A32B0">
      <w:pPr>
        <w:ind w:left="284"/>
        <w:jc w:val="center"/>
        <w:rPr>
          <w:rFonts w:asciiTheme="minorHAnsi" w:hAnsiTheme="minorHAnsi" w:cstheme="minorHAnsi"/>
          <w:b/>
        </w:rPr>
      </w:pPr>
    </w:p>
    <w:p w:rsidR="006A32B0" w:rsidRPr="008B7770" w:rsidRDefault="006A32B0" w:rsidP="006A32B0">
      <w:pPr>
        <w:ind w:left="284"/>
        <w:jc w:val="center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PLNOMOCENSTVO PRE ČLENA SKUPINY DODÁVATEĽOV</w:t>
      </w:r>
    </w:p>
    <w:p w:rsidR="006A32B0" w:rsidRPr="008B7770" w:rsidRDefault="006A32B0" w:rsidP="006A32B0">
      <w:pPr>
        <w:ind w:left="284"/>
        <w:jc w:val="center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(v prípade predkladania ponuky skupinou dodávateľov)</w:t>
      </w:r>
    </w:p>
    <w:p w:rsidR="006A32B0" w:rsidRPr="008B7770" w:rsidRDefault="006A32B0" w:rsidP="006A32B0">
      <w:pPr>
        <w:ind w:left="142"/>
        <w:jc w:val="both"/>
        <w:rPr>
          <w:rFonts w:asciiTheme="minorHAnsi" w:hAnsiTheme="minorHAnsi" w:cstheme="minorHAnsi"/>
        </w:rPr>
      </w:pPr>
    </w:p>
    <w:p w:rsidR="006A32B0" w:rsidRPr="008B7770" w:rsidRDefault="006A32B0" w:rsidP="006A32B0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Splnomocniteľ/splnomocnitelia:</w:t>
      </w:r>
    </w:p>
    <w:p w:rsidR="006A32B0" w:rsidRPr="008B7770" w:rsidRDefault="006A32B0" w:rsidP="006A32B0">
      <w:pPr>
        <w:ind w:left="142"/>
        <w:jc w:val="both"/>
        <w:rPr>
          <w:rFonts w:asciiTheme="minorHAnsi" w:hAnsiTheme="minorHAnsi" w:cstheme="minorHAnsi"/>
        </w:rPr>
      </w:pPr>
    </w:p>
    <w:p w:rsidR="006A32B0" w:rsidRPr="008B7770" w:rsidRDefault="006A32B0" w:rsidP="003C2BB2">
      <w:pPr>
        <w:pStyle w:val="Odsekzoznamu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</w:t>
      </w:r>
      <w:r>
        <w:rPr>
          <w:rFonts w:cstheme="minorHAnsi"/>
        </w:rPr>
        <w:t> </w:t>
      </w:r>
      <w:r w:rsidRPr="008B7770">
        <w:rPr>
          <w:rFonts w:cstheme="minorHAnsi"/>
        </w:rPr>
        <w:t>priezvisko/priezviská, trvalý pobyt štatutárneho orgánu/členov štatutárneho orgánu (ak ide o</w:t>
      </w:r>
      <w:r>
        <w:rPr>
          <w:rFonts w:cstheme="minorHAnsi"/>
        </w:rPr>
        <w:t> </w:t>
      </w:r>
      <w:r w:rsidRPr="008B7770">
        <w:rPr>
          <w:rFonts w:cstheme="minorHAnsi"/>
        </w:rPr>
        <w:t>právnickú osobu), meno, priezvisko, miesto podnikania, údaj o zápise, IČO člena skupiny dodávateľov (ak ide o fyzickú osobu).</w:t>
      </w:r>
    </w:p>
    <w:p w:rsidR="006A32B0" w:rsidRPr="008B7770" w:rsidRDefault="006A32B0" w:rsidP="006A32B0">
      <w:pPr>
        <w:ind w:left="142"/>
        <w:jc w:val="both"/>
        <w:rPr>
          <w:rFonts w:asciiTheme="minorHAnsi" w:hAnsiTheme="minorHAnsi" w:cstheme="minorHAnsi"/>
        </w:rPr>
      </w:pPr>
    </w:p>
    <w:p w:rsidR="006A32B0" w:rsidRPr="008B7770" w:rsidRDefault="006A32B0" w:rsidP="003C2BB2">
      <w:pPr>
        <w:pStyle w:val="Odsekzoznamu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</w:t>
      </w:r>
      <w:r>
        <w:rPr>
          <w:rFonts w:cstheme="minorHAnsi"/>
        </w:rPr>
        <w:t> </w:t>
      </w:r>
      <w:r w:rsidRPr="008B7770">
        <w:rPr>
          <w:rFonts w:cstheme="minorHAnsi"/>
        </w:rPr>
        <w:t>priezvisko/priezviská, trvalý pobyt štatutárneho orgánu/členov štatutárneho orgánu (ak ide o</w:t>
      </w:r>
      <w:r>
        <w:rPr>
          <w:rFonts w:cstheme="minorHAnsi"/>
        </w:rPr>
        <w:t> </w:t>
      </w:r>
      <w:r w:rsidRPr="008B7770">
        <w:rPr>
          <w:rFonts w:cstheme="minorHAnsi"/>
        </w:rPr>
        <w:t>právnickú osobu), meno, priezvisko, miesto podnikania, údaj o zápise, IČO člena skupiny dodávateľov (ak ide o fyzickú osobu).</w:t>
      </w:r>
    </w:p>
    <w:p w:rsidR="006A32B0" w:rsidRPr="008B7770" w:rsidRDefault="006A32B0" w:rsidP="006A32B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(doplniť podľa potreby)</w:t>
      </w:r>
    </w:p>
    <w:p w:rsidR="006A32B0" w:rsidRPr="008B7770" w:rsidRDefault="006A32B0" w:rsidP="006A32B0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6A32B0" w:rsidRPr="008B7770" w:rsidRDefault="006A32B0" w:rsidP="006A32B0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8B7770">
        <w:rPr>
          <w:rFonts w:cstheme="minorHAnsi"/>
          <w:b/>
        </w:rPr>
        <w:t>udeľuje/ú plnomocenstvo</w:t>
      </w:r>
    </w:p>
    <w:p w:rsidR="006A32B0" w:rsidRPr="008B7770" w:rsidRDefault="006A32B0" w:rsidP="006A32B0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6A32B0" w:rsidRPr="008B7770" w:rsidRDefault="006A32B0" w:rsidP="006A32B0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Splnomocnencovi – vedúci člen skupiny dodávateľov:</w:t>
      </w:r>
    </w:p>
    <w:p w:rsidR="006A32B0" w:rsidRPr="008B7770" w:rsidRDefault="006A32B0" w:rsidP="006A32B0">
      <w:pPr>
        <w:ind w:left="284"/>
        <w:jc w:val="both"/>
        <w:rPr>
          <w:rFonts w:asciiTheme="minorHAnsi" w:hAnsiTheme="minorHAnsi" w:cstheme="minorHAnsi"/>
          <w:b/>
        </w:rPr>
      </w:pPr>
    </w:p>
    <w:p w:rsidR="006A32B0" w:rsidRPr="008B7770" w:rsidRDefault="006A32B0" w:rsidP="003C2BB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B7770">
        <w:rPr>
          <w:rFonts w:cstheme="minorHAnsi"/>
        </w:rPr>
        <w:t xml:space="preserve"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</w:t>
      </w:r>
      <w:r w:rsidRPr="00D57BFC">
        <w:rPr>
          <w:rFonts w:cstheme="minorHAnsi"/>
          <w:b/>
        </w:rPr>
        <w:t>„</w:t>
      </w:r>
      <w:r w:rsidRPr="002E132A">
        <w:rPr>
          <w:rFonts w:cstheme="minorHAnsi"/>
          <w:b/>
          <w:bCs/>
        </w:rPr>
        <w:t>Rekonštrukcia - Kreatívne centrum RTVS Bratislava - EXPERIMENTÁLNE TV ŠTÚDIO</w:t>
      </w:r>
      <w:r>
        <w:rPr>
          <w:rFonts w:cstheme="minorHAnsi"/>
          <w:b/>
          <w:bCs/>
        </w:rPr>
        <w:t xml:space="preserve"> (</w:t>
      </w:r>
      <w:r w:rsidRPr="009A500B">
        <w:rPr>
          <w:rFonts w:cstheme="minorHAnsi"/>
          <w:b/>
          <w:bCs/>
        </w:rPr>
        <w:t>ABF7_stavebné práce štúdio S05</w:t>
      </w:r>
      <w:r>
        <w:rPr>
          <w:rFonts w:cstheme="minorHAnsi"/>
          <w:b/>
          <w:bCs/>
        </w:rPr>
        <w:t>)</w:t>
      </w:r>
      <w:r w:rsidRPr="00576085">
        <w:rPr>
          <w:rFonts w:cstheme="minorHAnsi"/>
          <w:b/>
        </w:rPr>
        <w:t>“</w:t>
      </w:r>
      <w:r w:rsidRPr="008B7770">
        <w:rPr>
          <w:rFonts w:cstheme="minorHAnsi"/>
        </w:rPr>
        <w:t xml:space="preserve"> 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6A32B0" w:rsidRPr="008B7770" w:rsidTr="00294E3C">
        <w:trPr>
          <w:trHeight w:val="571"/>
        </w:trPr>
        <w:tc>
          <w:tcPr>
            <w:tcW w:w="3596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6A32B0" w:rsidRDefault="006A32B0" w:rsidP="00294E3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6A32B0" w:rsidRDefault="006A32B0" w:rsidP="00294E3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6A32B0" w:rsidRPr="008B7770" w:rsidTr="00294E3C">
        <w:tc>
          <w:tcPr>
            <w:tcW w:w="3596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6A32B0" w:rsidRPr="008B7770" w:rsidTr="00294E3C">
        <w:trPr>
          <w:trHeight w:val="198"/>
        </w:trPr>
        <w:tc>
          <w:tcPr>
            <w:tcW w:w="3596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6A32B0" w:rsidRPr="008B7770" w:rsidTr="00294E3C">
        <w:tc>
          <w:tcPr>
            <w:tcW w:w="3596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6A32B0" w:rsidRDefault="006A32B0" w:rsidP="00294E3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6A32B0" w:rsidRDefault="006A32B0" w:rsidP="00294E3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6A32B0" w:rsidRPr="008B7770" w:rsidTr="00294E3C">
        <w:tc>
          <w:tcPr>
            <w:tcW w:w="3596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6A32B0" w:rsidRPr="008B7770" w:rsidTr="00294E3C">
        <w:tc>
          <w:tcPr>
            <w:tcW w:w="3596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6A32B0" w:rsidRPr="008B7770" w:rsidTr="00294E3C">
        <w:tc>
          <w:tcPr>
            <w:tcW w:w="3596" w:type="dxa"/>
            <w:vAlign w:val="bottom"/>
          </w:tcPr>
          <w:p w:rsidR="006A32B0" w:rsidRPr="008B7770" w:rsidRDefault="006A32B0" w:rsidP="00294E3C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6A32B0" w:rsidRPr="008B7770" w:rsidRDefault="006A32B0" w:rsidP="00294E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6A32B0" w:rsidRPr="008B7770" w:rsidRDefault="006A32B0" w:rsidP="006A32B0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6A32B0" w:rsidRPr="008B7770" w:rsidTr="00294E3C">
        <w:trPr>
          <w:trHeight w:val="303"/>
        </w:trPr>
        <w:tc>
          <w:tcPr>
            <w:tcW w:w="3596" w:type="dxa"/>
            <w:vAlign w:val="bottom"/>
          </w:tcPr>
          <w:p w:rsidR="006A32B0" w:rsidRPr="008B7770" w:rsidRDefault="006A32B0" w:rsidP="00294E3C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  <w:b/>
              </w:rPr>
              <w:t>Plnomocenstvo prijímam</w:t>
            </w:r>
            <w:r w:rsidRPr="008B777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:rsidR="006A32B0" w:rsidRPr="008B7770" w:rsidRDefault="006A32B0" w:rsidP="00294E3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6A32B0" w:rsidRPr="008B7770" w:rsidRDefault="006A32B0" w:rsidP="00294E3C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6A32B0" w:rsidRPr="008B7770" w:rsidTr="00294E3C">
        <w:trPr>
          <w:trHeight w:val="155"/>
        </w:trPr>
        <w:tc>
          <w:tcPr>
            <w:tcW w:w="3596" w:type="dxa"/>
            <w:vAlign w:val="bottom"/>
          </w:tcPr>
          <w:p w:rsidR="006A32B0" w:rsidRPr="008B7770" w:rsidRDefault="006A32B0" w:rsidP="00294E3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6A32B0" w:rsidRPr="008B7770" w:rsidRDefault="006A32B0" w:rsidP="00294E3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6A32B0" w:rsidRPr="008B7770" w:rsidRDefault="006A32B0" w:rsidP="00294E3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  <w:tr w:rsidR="006A32B0" w:rsidRPr="008B7770" w:rsidTr="00294E3C">
        <w:tc>
          <w:tcPr>
            <w:tcW w:w="3596" w:type="dxa"/>
            <w:vAlign w:val="bottom"/>
          </w:tcPr>
          <w:p w:rsidR="006A32B0" w:rsidRPr="008B7770" w:rsidRDefault="006A32B0" w:rsidP="00294E3C">
            <w:pPr>
              <w:pStyle w:val="Odsekzoznamu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6A32B0" w:rsidRPr="008B7770" w:rsidRDefault="006A32B0" w:rsidP="00294E3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6A32B0" w:rsidRPr="008B7770" w:rsidRDefault="006A32B0" w:rsidP="00294E3C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6A32B0" w:rsidRPr="008B7770" w:rsidTr="00294E3C">
        <w:tc>
          <w:tcPr>
            <w:tcW w:w="3596" w:type="dxa"/>
            <w:vAlign w:val="bottom"/>
          </w:tcPr>
          <w:p w:rsidR="006A32B0" w:rsidRPr="008B7770" w:rsidRDefault="006A32B0" w:rsidP="00294E3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6A32B0" w:rsidRPr="008B7770" w:rsidRDefault="006A32B0" w:rsidP="00294E3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6A32B0" w:rsidRPr="008B7770" w:rsidRDefault="006A32B0" w:rsidP="00294E3C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splnomocnenca</w:t>
            </w:r>
          </w:p>
        </w:tc>
      </w:tr>
    </w:tbl>
    <w:p w:rsidR="006A32B0" w:rsidRPr="00F43C25" w:rsidRDefault="006A32B0" w:rsidP="006A32B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b/>
          <w:sz w:val="24"/>
        </w:rPr>
      </w:pPr>
      <w:r w:rsidRPr="008B7770">
        <w:rPr>
          <w:rFonts w:asciiTheme="minorHAnsi" w:hAnsiTheme="minorHAnsi" w:cstheme="minorHAnsi"/>
          <w:iCs/>
          <w:szCs w:val="20"/>
        </w:rPr>
        <w:t>Pozn.: POVINNÉ, ak je uchádzačom skupina dodávateľov</w:t>
      </w:r>
    </w:p>
    <w:p w:rsidR="006A32B0" w:rsidRPr="006A32B0" w:rsidRDefault="006A32B0" w:rsidP="006A32B0">
      <w:bookmarkStart w:id="1" w:name="_GoBack"/>
      <w:bookmarkEnd w:id="1"/>
    </w:p>
    <w:sectPr w:rsidR="006A32B0" w:rsidRPr="006A32B0" w:rsidSect="00AC199F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B2" w:rsidRDefault="003C2BB2" w:rsidP="00AC199F">
      <w:r>
        <w:separator/>
      </w:r>
    </w:p>
  </w:endnote>
  <w:endnote w:type="continuationSeparator" w:id="0">
    <w:p w:rsidR="003C2BB2" w:rsidRDefault="003C2BB2" w:rsidP="00AC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9F" w:rsidRPr="005E3682" w:rsidRDefault="00AC199F" w:rsidP="00AC199F">
    <w:pPr>
      <w:pStyle w:val="Pta"/>
      <w:rPr>
        <w:rFonts w:asciiTheme="minorHAnsi" w:hAnsiTheme="minorHAnsi"/>
      </w:rPr>
    </w:pPr>
    <w:r>
      <w:tab/>
    </w:r>
    <w:r>
      <w:tab/>
    </w:r>
    <w:r w:rsidRPr="005E3682">
      <w:rPr>
        <w:rFonts w:asciiTheme="minorHAnsi" w:hAnsiTheme="minorHAnsi"/>
      </w:rPr>
      <w:t xml:space="preserve">Strana </w:t>
    </w:r>
    <w:r w:rsidRPr="005E3682">
      <w:rPr>
        <w:rFonts w:asciiTheme="minorHAnsi" w:hAnsiTheme="minorHAnsi"/>
      </w:rPr>
      <w:fldChar w:fldCharType="begin"/>
    </w:r>
    <w:r w:rsidRPr="005E3682">
      <w:rPr>
        <w:rFonts w:asciiTheme="minorHAnsi" w:hAnsiTheme="minorHAnsi"/>
      </w:rPr>
      <w:instrText>PAGE   \* MERGEFORMAT</w:instrText>
    </w:r>
    <w:r w:rsidRPr="005E3682">
      <w:rPr>
        <w:rFonts w:asciiTheme="minorHAnsi" w:hAnsiTheme="minorHAnsi"/>
      </w:rPr>
      <w:fldChar w:fldCharType="separate"/>
    </w:r>
    <w:r w:rsidR="006A32B0">
      <w:rPr>
        <w:rFonts w:asciiTheme="minorHAnsi" w:hAnsiTheme="minorHAnsi"/>
        <w:noProof/>
      </w:rPr>
      <w:t>1</w:t>
    </w:r>
    <w:r w:rsidRPr="005E3682">
      <w:rPr>
        <w:rFonts w:asciiTheme="minorHAnsi" w:hAnsiTheme="minorHAnsi"/>
      </w:rPr>
      <w:fldChar w:fldCharType="end"/>
    </w:r>
  </w:p>
  <w:p w:rsidR="00AC199F" w:rsidRDefault="00AC19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B2" w:rsidRDefault="003C2BB2" w:rsidP="00AC199F">
      <w:r>
        <w:separator/>
      </w:r>
    </w:p>
  </w:footnote>
  <w:footnote w:type="continuationSeparator" w:id="0">
    <w:p w:rsidR="003C2BB2" w:rsidRDefault="003C2BB2" w:rsidP="00AC1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9F" w:rsidRDefault="00AC199F" w:rsidP="00085C12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5BAA7B74" wp14:editId="364EE6DC">
          <wp:extent cx="1827286" cy="418943"/>
          <wp:effectExtent l="0" t="0" r="1905" b="63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0BFB57F9" wp14:editId="446A9AF6">
          <wp:extent cx="1175566" cy="417735"/>
          <wp:effectExtent l="0" t="0" r="5715" b="1905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199F" w:rsidRDefault="00AC19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9F" w:rsidRDefault="00AC199F" w:rsidP="00AC199F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48C7AF5A" wp14:editId="2F9EDD53">
          <wp:extent cx="1827286" cy="418943"/>
          <wp:effectExtent l="0" t="0" r="1905" b="635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7C9D7385" wp14:editId="3F65A243">
          <wp:extent cx="1175566" cy="417735"/>
          <wp:effectExtent l="0" t="0" r="5715" b="1905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199F" w:rsidRDefault="00AC199F" w:rsidP="00AC199F">
    <w:pPr>
      <w:pStyle w:val="Hlavika"/>
      <w:tabs>
        <w:tab w:val="left" w:pos="477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47F871D8"/>
    <w:name w:val="WW8Num87"/>
    <w:lvl w:ilvl="0">
      <w:start w:val="1"/>
      <w:numFmt w:val="decimal"/>
      <w:pStyle w:val="NormlnZarovnatdobloku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mlouvaodstavec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A5C2E"/>
    <w:multiLevelType w:val="multilevel"/>
    <w:tmpl w:val="25EAEC44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26BE6F60"/>
    <w:multiLevelType w:val="multilevel"/>
    <w:tmpl w:val="F95CFB12"/>
    <w:styleLink w:val="DPNumberingSlovakarticle"/>
    <w:lvl w:ilvl="0">
      <w:start w:val="1"/>
      <w:numFmt w:val="decimal"/>
      <w:pStyle w:val="DPHeading1Slovakarticle"/>
      <w:lvlText w:val="Článok %1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sz w:val="28"/>
        <w:szCs w:val="28"/>
      </w:rPr>
    </w:lvl>
    <w:lvl w:ilvl="1">
      <w:start w:val="1"/>
      <w:numFmt w:val="decimal"/>
      <w:pStyle w:val="DPHeading2Slovakarticle"/>
      <w:lvlText w:val="%1.%2"/>
      <w:lvlJc w:val="left"/>
      <w:pPr>
        <w:tabs>
          <w:tab w:val="num" w:pos="964"/>
        </w:tabs>
        <w:ind w:left="964" w:hanging="567"/>
      </w:pPr>
      <w:rPr>
        <w:b/>
        <w:i w:val="0"/>
        <w:sz w:val="22"/>
        <w:szCs w:val="24"/>
      </w:rPr>
    </w:lvl>
    <w:lvl w:ilvl="2">
      <w:start w:val="1"/>
      <w:numFmt w:val="decimal"/>
      <w:pStyle w:val="DPHeading3Slovakarticle"/>
      <w:lvlText w:val="%1.%2.%3"/>
      <w:lvlJc w:val="left"/>
      <w:pPr>
        <w:tabs>
          <w:tab w:val="num" w:pos="1701"/>
        </w:tabs>
        <w:ind w:left="1701" w:hanging="737"/>
      </w:pPr>
      <w:rPr>
        <w:b w:val="0"/>
        <w:i w:val="0"/>
        <w:sz w:val="22"/>
        <w:szCs w:val="22"/>
      </w:rPr>
    </w:lvl>
    <w:lvl w:ilvl="3">
      <w:start w:val="1"/>
      <w:numFmt w:val="decimal"/>
      <w:pStyle w:val="DPHeading4Slovakarticle"/>
      <w:lvlText w:val="%1.%2.%3.%4"/>
      <w:lvlJc w:val="left"/>
      <w:pPr>
        <w:tabs>
          <w:tab w:val="num" w:pos="2552"/>
        </w:tabs>
        <w:ind w:left="2552" w:hanging="851"/>
      </w:pPr>
      <w:rPr>
        <w:rFonts w:hint="default"/>
        <w:b/>
        <w:sz w:val="22"/>
        <w:szCs w:val="22"/>
      </w:rPr>
    </w:lvl>
    <w:lvl w:ilvl="4">
      <w:start w:val="1"/>
      <w:numFmt w:val="decimal"/>
      <w:pStyle w:val="DPHeading5Slovakarticle"/>
      <w:lvlText w:val="%1.%2.%3.%4.%5"/>
      <w:lvlJc w:val="left"/>
      <w:pPr>
        <w:tabs>
          <w:tab w:val="num" w:pos="3686"/>
        </w:tabs>
        <w:ind w:left="3686" w:hanging="1134"/>
      </w:pPr>
      <w:rPr>
        <w:rFonts w:hint="default"/>
        <w:b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6DA0C85"/>
    <w:multiLevelType w:val="multilevel"/>
    <w:tmpl w:val="26307D54"/>
    <w:numStyleLink w:val="DPNumberinglowercaseromannumerals"/>
  </w:abstractNum>
  <w:abstractNum w:abstractNumId="4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2B6323"/>
    <w:multiLevelType w:val="multilevel"/>
    <w:tmpl w:val="26307D54"/>
    <w:styleLink w:val="DPNumberinglowercaseromannumerals"/>
    <w:lvl w:ilvl="0">
      <w:start w:val="1"/>
      <w:numFmt w:val="lowerRoman"/>
      <w:pStyle w:val="DPNumberinglowercaseromanLevel1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Restart w:val="0"/>
      <w:pStyle w:val="DPNumberinglowercaseromanLevel2"/>
      <w:lvlText w:val="(%2)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lowerRoman"/>
      <w:lvlRestart w:val="0"/>
      <w:pStyle w:val="DPNumberinglowercaseromanLevel3"/>
      <w:lvlText w:val="(%3)"/>
      <w:lvlJc w:val="left"/>
      <w:pPr>
        <w:tabs>
          <w:tab w:val="num" w:pos="1701"/>
        </w:tabs>
        <w:ind w:left="1701" w:hanging="737"/>
      </w:pPr>
      <w:rPr>
        <w:rFonts w:hint="default"/>
      </w:rPr>
    </w:lvl>
    <w:lvl w:ilvl="3">
      <w:start w:val="1"/>
      <w:numFmt w:val="lowerRoman"/>
      <w:lvlRestart w:val="0"/>
      <w:pStyle w:val="DPNumberinglowercaseroman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DPNumberinglowercaseromanLevel5"/>
      <w:lvlText w:val="(%5)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F2C4B54"/>
    <w:multiLevelType w:val="hybridMultilevel"/>
    <w:tmpl w:val="B9E28654"/>
    <w:lvl w:ilvl="0" w:tplc="B70E08C8">
      <w:numFmt w:val="bullet"/>
      <w:pStyle w:val="text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177DFE"/>
    <w:multiLevelType w:val="multilevel"/>
    <w:tmpl w:val="1764A61A"/>
    <w:lvl w:ilvl="0">
      <w:start w:val="1"/>
      <w:numFmt w:val="decimal"/>
      <w:lvlText w:val="%1."/>
      <w:lvlJc w:val="left"/>
      <w:pPr>
        <w:tabs>
          <w:tab w:val="num" w:pos="567"/>
        </w:tabs>
        <w:ind w:left="1021" w:hanging="45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1260"/>
      </w:pPr>
      <w:rPr>
        <w:rFonts w:cs="Times New Roman" w:hint="default"/>
      </w:rPr>
    </w:lvl>
    <w:lvl w:ilvl="2">
      <w:start w:val="1"/>
      <w:numFmt w:val="bullet"/>
      <w:pStyle w:val="Odstavec5"/>
      <w:lvlText w:val=""/>
      <w:lvlJc w:val="left"/>
      <w:pPr>
        <w:tabs>
          <w:tab w:val="num" w:pos="397"/>
        </w:tabs>
        <w:ind w:left="737" w:hanging="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7B1F227D"/>
    <w:multiLevelType w:val="multilevel"/>
    <w:tmpl w:val="5560C86C"/>
    <w:lvl w:ilvl="0">
      <w:start w:val="1"/>
      <w:numFmt w:val="decimal"/>
      <w:pStyle w:val="Nadpis20"/>
      <w:lvlText w:val="%1."/>
      <w:lvlJc w:val="left"/>
      <w:pPr>
        <w:tabs>
          <w:tab w:val="num" w:pos="0"/>
        </w:tabs>
        <w:ind w:left="794" w:hanging="79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lovanzoznam2"/>
      <w:isLgl/>
      <w:lvlText w:val="%1.%2."/>
      <w:lvlJc w:val="left"/>
      <w:pPr>
        <w:tabs>
          <w:tab w:val="num" w:pos="426"/>
        </w:tabs>
        <w:ind w:left="993" w:hanging="567"/>
      </w:pPr>
      <w:rPr>
        <w:i w:val="0"/>
        <w:iCs w:val="0"/>
        <w: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lovanzoznam3"/>
      <w:isLgl/>
      <w:lvlText w:val="%1.%2.%3."/>
      <w:lvlJc w:val="left"/>
      <w:pPr>
        <w:tabs>
          <w:tab w:val="num" w:pos="397"/>
        </w:tabs>
        <w:ind w:left="908" w:hanging="62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slovanzoznam4"/>
      <w:isLgl/>
      <w:lvlText w:val="%1.%2.%3.%4."/>
      <w:lvlJc w:val="left"/>
      <w:pPr>
        <w:tabs>
          <w:tab w:val="num" w:pos="2155"/>
        </w:tabs>
        <w:ind w:left="2155" w:hanging="1075"/>
      </w:pPr>
      <w:rPr>
        <w:rFonts w:ascii="Arial Narrow" w:hAnsi="Arial Narrow" w:hint="default"/>
        <w:b w:val="0"/>
        <w:i w:val="0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11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3"/>
    <w:lvlOverride w:ilvl="0">
      <w:lvl w:ilvl="0">
        <w:start w:val="1"/>
        <w:numFmt w:val="lowerRoman"/>
        <w:pStyle w:val="DPNumberinglowercaseromanLevel1"/>
        <w:lvlText w:val="(%1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Roman"/>
        <w:lvlRestart w:val="0"/>
        <w:pStyle w:val="DPNumberinglowercaseromanLevel2"/>
        <w:lvlText w:val="(%2)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Restart w:val="0"/>
        <w:pStyle w:val="DPNumberinglowercaseromanLevel3"/>
        <w:lvlText w:val="(%3)"/>
        <w:lvlJc w:val="left"/>
        <w:pPr>
          <w:tabs>
            <w:tab w:val="num" w:pos="2439"/>
          </w:tabs>
          <w:ind w:left="2439" w:hanging="737"/>
        </w:pPr>
        <w:rPr>
          <w:rFonts w:hint="default"/>
        </w:rPr>
      </w:lvl>
    </w:lvlOverride>
    <w:lvlOverride w:ilvl="3">
      <w:lvl w:ilvl="3">
        <w:start w:val="1"/>
        <w:numFmt w:val="lowerRoman"/>
        <w:lvlRestart w:val="0"/>
        <w:pStyle w:val="DPNumberinglowercaseromanLevel4"/>
        <w:lvlText w:val="(%4)"/>
        <w:lvlJc w:val="left"/>
        <w:pPr>
          <w:tabs>
            <w:tab w:val="num" w:pos="2552"/>
          </w:tabs>
          <w:ind w:left="2552" w:hanging="851"/>
        </w:pPr>
        <w:rPr>
          <w:rFonts w:hint="default"/>
        </w:rPr>
      </w:lvl>
    </w:lvlOverride>
    <w:lvlOverride w:ilvl="4">
      <w:lvl w:ilvl="4">
        <w:start w:val="1"/>
        <w:numFmt w:val="lowerRoman"/>
        <w:lvlRestart w:val="0"/>
        <w:pStyle w:val="DPNumberinglowercaseromanLevel5"/>
        <w:lvlText w:val="(%5)"/>
        <w:lvlJc w:val="left"/>
        <w:pPr>
          <w:tabs>
            <w:tab w:val="num" w:pos="3686"/>
          </w:tabs>
          <w:ind w:left="3686" w:hanging="113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decimal"/>
        <w:pStyle w:val="DPHeading1Slovakarticle"/>
        <w:lvlText w:val="Článok %1"/>
        <w:lvlJc w:val="left"/>
        <w:pPr>
          <w:tabs>
            <w:tab w:val="num" w:pos="5813"/>
          </w:tabs>
          <w:ind w:left="5813" w:hanging="1418"/>
        </w:pPr>
        <w:rPr>
          <w:rFonts w:asciiTheme="minorHAnsi" w:hAnsiTheme="minorHAnsi" w:cstheme="minorHAnsi" w:hint="default"/>
          <w:b/>
          <w:sz w:val="22"/>
          <w:szCs w:val="22"/>
        </w:rPr>
      </w:lvl>
    </w:lvlOverride>
    <w:lvlOverride w:ilvl="1">
      <w:lvl w:ilvl="1">
        <w:start w:val="1"/>
        <w:numFmt w:val="decimal"/>
        <w:pStyle w:val="DPHeading2Slovakarticle"/>
        <w:lvlText w:val="%1.%2"/>
        <w:lvlJc w:val="left"/>
        <w:pPr>
          <w:tabs>
            <w:tab w:val="num" w:pos="964"/>
          </w:tabs>
          <w:ind w:left="964" w:hanging="567"/>
        </w:pPr>
        <w:rPr>
          <w:b w:val="0"/>
          <w:i w:val="0"/>
          <w:sz w:val="22"/>
          <w:szCs w:val="24"/>
        </w:rPr>
      </w:lvl>
    </w:lvlOverride>
    <w:lvlOverride w:ilvl="2">
      <w:lvl w:ilvl="2">
        <w:start w:val="1"/>
        <w:numFmt w:val="decimal"/>
        <w:pStyle w:val="DPHeading3Slovakarticle"/>
        <w:lvlText w:val="%1.%2.%3"/>
        <w:lvlJc w:val="left"/>
        <w:pPr>
          <w:tabs>
            <w:tab w:val="num" w:pos="1701"/>
          </w:tabs>
          <w:ind w:left="1701" w:hanging="737"/>
        </w:pPr>
        <w:rPr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pStyle w:val="DPHeading4Slovakarticle"/>
        <w:lvlText w:val="%1.%2.%3.%4"/>
        <w:lvlJc w:val="left"/>
        <w:pPr>
          <w:tabs>
            <w:tab w:val="num" w:pos="2552"/>
          </w:tabs>
          <w:ind w:left="2552" w:hanging="851"/>
        </w:pPr>
        <w:rPr>
          <w:rFonts w:hint="default"/>
          <w:b w:val="0"/>
          <w:sz w:val="22"/>
          <w:szCs w:val="22"/>
        </w:rPr>
      </w:lvl>
    </w:lvlOverride>
    <w:lvlOverride w:ilvl="4">
      <w:lvl w:ilvl="4">
        <w:start w:val="1"/>
        <w:numFmt w:val="decimal"/>
        <w:pStyle w:val="DPHeading5Slovakarticle"/>
        <w:lvlText w:val="%1.%2.%3.%4.%5"/>
        <w:lvlJc w:val="left"/>
        <w:pPr>
          <w:tabs>
            <w:tab w:val="num" w:pos="3686"/>
          </w:tabs>
          <w:ind w:left="3686" w:hanging="1134"/>
        </w:pPr>
        <w:rPr>
          <w:rFonts w:hint="default"/>
          <w:b w:val="0"/>
          <w:sz w:val="22"/>
          <w:szCs w:val="22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E0"/>
    <w:rsid w:val="00075C74"/>
    <w:rsid w:val="00085C12"/>
    <w:rsid w:val="00270D0A"/>
    <w:rsid w:val="003C2BB2"/>
    <w:rsid w:val="006A32B0"/>
    <w:rsid w:val="008B689B"/>
    <w:rsid w:val="00AC199F"/>
    <w:rsid w:val="00B94EE0"/>
    <w:rsid w:val="00D3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DA86"/>
  <w15:chartTrackingRefBased/>
  <w15:docId w15:val="{20204DC4-C858-4309-AA44-04CB61B8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4EE0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B94EE0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94EE0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B94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C19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rsid w:val="00B94EE0"/>
    <w:pPr>
      <w:keepNext/>
      <w:keepLines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Nadpis6">
    <w:name w:val="heading 6"/>
    <w:basedOn w:val="Normlny"/>
    <w:next w:val="Normlny"/>
    <w:link w:val="Nadpis6Char"/>
    <w:uiPriority w:val="9"/>
    <w:qFormat/>
    <w:rsid w:val="00AC199F"/>
    <w:pPr>
      <w:keepNext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center"/>
      <w:outlineLvl w:val="5"/>
    </w:pPr>
    <w:rPr>
      <w:rFonts w:ascii="Calibri" w:eastAsia="Times New Roman" w:hAnsi="Calibri" w:cs="Times New Roman"/>
      <w:b/>
      <w:bCs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sk-SK"/>
    </w:rPr>
  </w:style>
  <w:style w:type="paragraph" w:styleId="Nadpis8">
    <w:name w:val="heading 8"/>
    <w:basedOn w:val="Nadpis3"/>
    <w:next w:val="Normlny"/>
    <w:link w:val="Nadpis8Char"/>
    <w:autoRedefine/>
    <w:qFormat/>
    <w:rsid w:val="00AC199F"/>
    <w:pPr>
      <w:keepNext w:val="0"/>
      <w:keepLines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224" w:hanging="504"/>
      <w:jc w:val="both"/>
      <w:outlineLvl w:val="7"/>
    </w:pPr>
    <w:rPr>
      <w:rFonts w:ascii="Arial Narrow" w:eastAsia="Times New Roman" w:hAnsi="Arial Narrow" w:cs="Times New Roman"/>
      <w:color w:val="auto"/>
      <w:sz w:val="22"/>
      <w:szCs w:val="22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qFormat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after="60"/>
      <w:outlineLvl w:val="8"/>
    </w:pPr>
    <w:rPr>
      <w:rFonts w:ascii="Cambria" w:eastAsia="Times New Roman" w:hAnsi="Cambr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B94EE0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B94EE0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B94E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B94EE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Cislo-1-nadpis">
    <w:name w:val="Cislo-1-nadpis"/>
    <w:basedOn w:val="Normlny"/>
    <w:qFormat/>
    <w:rsid w:val="00B94EE0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B94EE0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B94EE0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B94EE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EE0"/>
    <w:rPr>
      <w:rFonts w:ascii="Times New Roman" w:hAnsi="Times New Roman"/>
    </w:rPr>
  </w:style>
  <w:style w:type="paragraph" w:styleId="Pta">
    <w:name w:val="footer"/>
    <w:basedOn w:val="Normlny"/>
    <w:link w:val="PtaChar"/>
    <w:unhideWhenUsed/>
    <w:rsid w:val="00B94EE0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B94EE0"/>
    <w:rPr>
      <w:rFonts w:ascii="Times New Roman" w:hAnsi="Times New Roman"/>
      <w:sz w:val="18"/>
    </w:rPr>
  </w:style>
  <w:style w:type="paragraph" w:customStyle="1" w:styleId="Default">
    <w:name w:val="Default"/>
    <w:rsid w:val="00B94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lovanzoznam2">
    <w:name w:val="List Number 2"/>
    <w:basedOn w:val="Normlny"/>
    <w:link w:val="slovanzoznam2Char"/>
    <w:rsid w:val="00B94EE0"/>
    <w:pPr>
      <w:widowControl w:val="0"/>
      <w:numPr>
        <w:ilvl w:val="1"/>
        <w:numId w:val="2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900"/>
      </w:tabs>
      <w:autoSpaceDE w:val="0"/>
      <w:autoSpaceDN w:val="0"/>
      <w:adjustRightInd w:val="0"/>
      <w:spacing w:before="60"/>
      <w:jc w:val="both"/>
    </w:pPr>
    <w:rPr>
      <w:rFonts w:ascii="Arial Narrow" w:eastAsia="Times New Roman" w:hAnsi="Arial Narrow" w:cs="Arial Narrow"/>
      <w:lang w:eastAsia="sk-SK"/>
    </w:rPr>
  </w:style>
  <w:style w:type="paragraph" w:styleId="slovanzoznam3">
    <w:name w:val="List Number 3"/>
    <w:basedOn w:val="slovanzoznam2"/>
    <w:rsid w:val="00B94EE0"/>
    <w:pPr>
      <w:numPr>
        <w:ilvl w:val="2"/>
      </w:numPr>
      <w:tabs>
        <w:tab w:val="clear" w:pos="397"/>
        <w:tab w:val="clear" w:pos="900"/>
        <w:tab w:val="num" w:pos="360"/>
        <w:tab w:val="num" w:pos="709"/>
      </w:tabs>
      <w:ind w:left="709" w:hanging="709"/>
    </w:pPr>
  </w:style>
  <w:style w:type="paragraph" w:styleId="slovanzoznam4">
    <w:name w:val="List Number 4"/>
    <w:basedOn w:val="slovanzoznam3"/>
    <w:rsid w:val="00B94EE0"/>
    <w:pPr>
      <w:numPr>
        <w:ilvl w:val="3"/>
      </w:numPr>
      <w:tabs>
        <w:tab w:val="clear" w:pos="2155"/>
        <w:tab w:val="num" w:pos="360"/>
        <w:tab w:val="num" w:pos="709"/>
      </w:tabs>
      <w:ind w:left="709" w:hanging="709"/>
    </w:pPr>
  </w:style>
  <w:style w:type="character" w:customStyle="1" w:styleId="slovanzoznam2Char">
    <w:name w:val="Číslovaný zoznam 2 Char"/>
    <w:link w:val="slovanzoznam2"/>
    <w:rsid w:val="00B94EE0"/>
    <w:rPr>
      <w:rFonts w:ascii="Arial Narrow" w:eastAsia="Times New Roman" w:hAnsi="Arial Narrow" w:cs="Arial Narrow"/>
      <w:lang w:eastAsia="sk-SK"/>
    </w:rPr>
  </w:style>
  <w:style w:type="paragraph" w:customStyle="1" w:styleId="Nadpis20">
    <w:name w:val="Nadpis2"/>
    <w:basedOn w:val="Nadpis3"/>
    <w:qFormat/>
    <w:rsid w:val="00B94EE0"/>
    <w:pPr>
      <w:keepNext w:val="0"/>
      <w:keepLines w:val="0"/>
      <w:widowControl w:val="0"/>
      <w:numPr>
        <w:numId w:val="2"/>
      </w:numPr>
      <w:tabs>
        <w:tab w:val="clear" w:pos="0"/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-3828"/>
      </w:tabs>
      <w:autoSpaceDE w:val="0"/>
      <w:autoSpaceDN w:val="0"/>
      <w:adjustRightInd w:val="0"/>
      <w:spacing w:before="60"/>
      <w:ind w:left="426" w:hanging="426"/>
      <w:jc w:val="both"/>
    </w:pPr>
    <w:rPr>
      <w:rFonts w:ascii="Arial Narrow" w:eastAsia="Times New Roman" w:hAnsi="Arial Narrow" w:cs="Arial Narrow"/>
      <w:smallCaps/>
      <w:color w:val="00000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C19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AC199F"/>
    <w:rPr>
      <w:rFonts w:ascii="Calibri" w:eastAsia="Times New Roman" w:hAnsi="Calibri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AC199F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AC199F"/>
    <w:rPr>
      <w:rFonts w:ascii="Arial Narrow" w:eastAsia="Times New Roman" w:hAnsi="Arial Narrow" w:cs="Times New Roman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rsid w:val="00AC199F"/>
    <w:rPr>
      <w:rFonts w:ascii="Cambria" w:eastAsia="Times New Roman" w:hAnsi="Cambria" w:cs="Times New Roman"/>
      <w:lang w:eastAsia="sk-SK"/>
    </w:rPr>
  </w:style>
  <w:style w:type="paragraph" w:customStyle="1" w:styleId="Text-1">
    <w:name w:val="Text-1"/>
    <w:basedOn w:val="Cislo-1-nadpis"/>
    <w:qFormat/>
    <w:rsid w:val="00AC199F"/>
    <w:pPr>
      <w:numPr>
        <w:ilvl w:val="0"/>
        <w:numId w:val="0"/>
      </w:numPr>
      <w:ind w:left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C199F"/>
    <w:pPr>
      <w:numPr>
        <w:ilvl w:val="4"/>
      </w:numPr>
      <w:tabs>
        <w:tab w:val="num" w:pos="709"/>
      </w:tabs>
      <w:ind w:left="709" w:hanging="709"/>
    </w:pPr>
  </w:style>
  <w:style w:type="paragraph" w:customStyle="1" w:styleId="Alternativa">
    <w:name w:val="Alternativa"/>
    <w:basedOn w:val="Normlny"/>
    <w:next w:val="Cislo-2-text"/>
    <w:qFormat/>
    <w:rsid w:val="00AC199F"/>
    <w:pPr>
      <w:shd w:val="clear" w:color="auto" w:fill="FFE599" w:themeFill="accent4" w:themeFillTint="66"/>
      <w:spacing w:before="60" w:after="60"/>
      <w:ind w:left="-567"/>
    </w:pPr>
    <w:rPr>
      <w:i/>
      <w:sz w:val="16"/>
    </w:rPr>
  </w:style>
  <w:style w:type="character" w:styleId="Hypertextovprepojenie">
    <w:name w:val="Hyperlink"/>
    <w:basedOn w:val="Predvolenpsmoodseku"/>
    <w:uiPriority w:val="99"/>
    <w:unhideWhenUsed/>
    <w:rsid w:val="00AC199F"/>
    <w:rPr>
      <w:color w:val="0563C1" w:themeColor="hyperlink"/>
      <w:u w:val="single"/>
    </w:rPr>
  </w:style>
  <w:style w:type="character" w:customStyle="1" w:styleId="TextvysvetlivkyChar">
    <w:name w:val="Text vysvetlivky Char"/>
    <w:basedOn w:val="Predvolenpsmoodseku"/>
    <w:link w:val="Textvysvetlivky"/>
    <w:rsid w:val="00AC199F"/>
    <w:rPr>
      <w:rFonts w:ascii="Times New Roman" w:hAnsi="Times New Roman"/>
      <w:sz w:val="20"/>
      <w:szCs w:val="20"/>
    </w:rPr>
  </w:style>
  <w:style w:type="paragraph" w:styleId="Textvysvetlivky">
    <w:name w:val="endnote text"/>
    <w:basedOn w:val="Normlny"/>
    <w:link w:val="TextvysvetlivkyChar"/>
    <w:unhideWhenUsed/>
    <w:rsid w:val="00AC199F"/>
    <w:rPr>
      <w:sz w:val="20"/>
      <w:szCs w:val="20"/>
    </w:rPr>
  </w:style>
  <w:style w:type="character" w:customStyle="1" w:styleId="TextvysvetlivkyChar1">
    <w:name w:val="Text vysvetlivky Char1"/>
    <w:basedOn w:val="Predvolenpsmoodseku"/>
    <w:uiPriority w:val="99"/>
    <w:semiHidden/>
    <w:rsid w:val="00AC199F"/>
    <w:rPr>
      <w:rFonts w:ascii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C199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C199F"/>
    <w:rPr>
      <w:rFonts w:ascii="Times New Roman" w:hAnsi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C199F"/>
    <w:rPr>
      <w:i/>
      <w:iCs/>
    </w:rPr>
  </w:style>
  <w:style w:type="paragraph" w:customStyle="1" w:styleId="Text-1-odrazky">
    <w:name w:val="Text-1-odrazky"/>
    <w:basedOn w:val="Text-1"/>
    <w:qFormat/>
    <w:rsid w:val="00AC199F"/>
    <w:pPr>
      <w:numPr>
        <w:numId w:val="3"/>
      </w:numPr>
      <w:spacing w:before="0"/>
    </w:pPr>
  </w:style>
  <w:style w:type="paragraph" w:customStyle="1" w:styleId="Text-2-odrazky">
    <w:name w:val="Text-2-odrazky"/>
    <w:basedOn w:val="Text-1-odrazky"/>
    <w:qFormat/>
    <w:rsid w:val="00AC199F"/>
    <w:pPr>
      <w:ind w:left="1423"/>
    </w:p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novastrana">
    <w:name w:val="nova_strana"/>
    <w:basedOn w:val="Normlny"/>
    <w:qFormat/>
    <w:rsid w:val="00AC199F"/>
    <w:pPr>
      <w:pageBreakBefore/>
    </w:pPr>
    <w:rPr>
      <w:color w:val="FFFFFF" w:themeColor="background1"/>
    </w:rPr>
  </w:style>
  <w:style w:type="paragraph" w:customStyle="1" w:styleId="Tabulka-titulka">
    <w:name w:val="Tabulka-titulka"/>
    <w:basedOn w:val="Normlny"/>
    <w:qFormat/>
    <w:rsid w:val="00AC199F"/>
    <w:pPr>
      <w:spacing w:before="60" w:after="60"/>
    </w:p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199F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199F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uiPriority w:val="99"/>
    <w:semiHidden/>
    <w:rsid w:val="00AC199F"/>
    <w:rPr>
      <w:rFonts w:ascii="Segoe UI" w:hAnsi="Segoe UI" w:cs="Segoe UI"/>
      <w:sz w:val="18"/>
      <w:szCs w:val="18"/>
    </w:rPr>
  </w:style>
  <w:style w:type="paragraph" w:styleId="Obsah2">
    <w:name w:val="toc 2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221"/>
    </w:pPr>
    <w:rPr>
      <w:rFonts w:ascii="Calibri" w:hAnsi="Calibri"/>
      <w:noProof/>
      <w:sz w:val="18"/>
    </w:rPr>
  </w:style>
  <w:style w:type="paragraph" w:styleId="Obsah1">
    <w:name w:val="toc 1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40"/>
        <w:tab w:val="right" w:leader="dot" w:pos="9060"/>
      </w:tabs>
      <w:ind w:left="435" w:hanging="435"/>
      <w:jc w:val="both"/>
    </w:pPr>
    <w:rPr>
      <w:b/>
      <w:noProof/>
      <w:sz w:val="18"/>
    </w:rPr>
  </w:style>
  <w:style w:type="paragraph" w:styleId="Obsah3">
    <w:name w:val="toc 3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442"/>
    </w:pPr>
    <w:rPr>
      <w:rFonts w:asciiTheme="minorHAnsi" w:hAnsiTheme="minorHAnsi"/>
      <w:noProof/>
      <w:sz w:val="18"/>
    </w:rPr>
  </w:style>
  <w:style w:type="paragraph" w:customStyle="1" w:styleId="Text-2">
    <w:name w:val="Text-2"/>
    <w:basedOn w:val="Text-1"/>
    <w:qFormat/>
    <w:rsid w:val="00AC199F"/>
    <w:pPr>
      <w:ind w:left="1066"/>
    </w:pPr>
  </w:style>
  <w:style w:type="paragraph" w:styleId="Textkomentra">
    <w:name w:val="annotation text"/>
    <w:basedOn w:val="Normlny"/>
    <w:link w:val="TextkomentraChar"/>
    <w:uiPriority w:val="99"/>
    <w:unhideWhenUsed/>
    <w:rsid w:val="00AC199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199F"/>
    <w:rPr>
      <w:rFonts w:ascii="Times New Roman" w:hAnsi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C199F"/>
    <w:rPr>
      <w:rFonts w:ascii="Times New Roman" w:hAnsi="Times New Roman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AC199F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AC199F"/>
    <w:rPr>
      <w:rFonts w:ascii="Times New Roman" w:hAnsi="Times New Roman"/>
      <w:b/>
      <w:bCs/>
      <w:sz w:val="20"/>
      <w:szCs w:val="20"/>
    </w:rPr>
  </w:style>
  <w:style w:type="paragraph" w:customStyle="1" w:styleId="CM1">
    <w:name w:val="CM1"/>
    <w:basedOn w:val="Normlny"/>
    <w:next w:val="Normlny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text-odrazky">
    <w:name w:val="text-odrazky"/>
    <w:basedOn w:val="Normlny"/>
    <w:qFormat/>
    <w:rsid w:val="00AC199F"/>
    <w:pPr>
      <w:numPr>
        <w:numId w:val="4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1077" w:hanging="357"/>
      <w:contextualSpacing/>
      <w:jc w:val="both"/>
    </w:pPr>
    <w:rPr>
      <w:rFonts w:ascii="Arial" w:hAnsi="Arial"/>
      <w:sz w:val="20"/>
    </w:rPr>
  </w:style>
  <w:style w:type="paragraph" w:styleId="Bezriadkovania">
    <w:name w:val="No Spacing"/>
    <w:autoRedefine/>
    <w:uiPriority w:val="1"/>
    <w:qFormat/>
    <w:rsid w:val="00AC199F"/>
    <w:pPr>
      <w:spacing w:before="120" w:after="120" w:line="276" w:lineRule="auto"/>
      <w:ind w:left="720"/>
      <w:jc w:val="both"/>
    </w:pPr>
    <w:rPr>
      <w:rFonts w:ascii="Times New Roman" w:eastAsia="Calibri" w:hAnsi="Times New Roman" w:cs="Times New Roman"/>
    </w:rPr>
  </w:style>
  <w:style w:type="paragraph" w:styleId="Zarkazkladnhotextu2">
    <w:name w:val="Body Text Indent 2"/>
    <w:basedOn w:val="Normlny"/>
    <w:link w:val="Zarkazkladnhotextu2Char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20" w:line="480" w:lineRule="auto"/>
      <w:ind w:left="283"/>
    </w:pPr>
    <w:rPr>
      <w:rFonts w:eastAsia="Times New Roman" w:cs="Times New Roman"/>
      <w:sz w:val="24"/>
      <w:szCs w:val="24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C199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AC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AC199F"/>
  </w:style>
  <w:style w:type="character" w:styleId="Odkaznakomentr">
    <w:name w:val="annotation reference"/>
    <w:basedOn w:val="Predvolenpsmoodseku"/>
    <w:uiPriority w:val="99"/>
    <w:unhideWhenUsed/>
    <w:rsid w:val="00AC199F"/>
    <w:rPr>
      <w:sz w:val="16"/>
      <w:szCs w:val="16"/>
    </w:rPr>
  </w:style>
  <w:style w:type="paragraph" w:styleId="Zkladntext">
    <w:name w:val="Body Text"/>
    <w:basedOn w:val="Normlny"/>
    <w:link w:val="ZkladntextChar"/>
    <w:unhideWhenUsed/>
    <w:rsid w:val="00AC199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C199F"/>
    <w:rPr>
      <w:rFonts w:ascii="Times New Roman" w:hAnsi="Times New Roman"/>
    </w:rPr>
  </w:style>
  <w:style w:type="character" w:customStyle="1" w:styleId="st1">
    <w:name w:val="st1"/>
    <w:basedOn w:val="Predvolenpsmoodseku"/>
    <w:rsid w:val="00AC199F"/>
  </w:style>
  <w:style w:type="paragraph" w:styleId="Zkladntext3">
    <w:name w:val="Body Text 3"/>
    <w:basedOn w:val="Normlny"/>
    <w:link w:val="Zkladntext3Char"/>
    <w:uiPriority w:val="99"/>
    <w:unhideWhenUsed/>
    <w:rsid w:val="00AC199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C199F"/>
    <w:rPr>
      <w:rFonts w:ascii="Times New Roman" w:hAnsi="Times New Roman"/>
      <w:sz w:val="16"/>
      <w:szCs w:val="16"/>
    </w:rPr>
  </w:style>
  <w:style w:type="paragraph" w:customStyle="1" w:styleId="Level3">
    <w:name w:val="Level 3"/>
    <w:basedOn w:val="Normlny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styleId="Siln">
    <w:name w:val="Strong"/>
    <w:basedOn w:val="Predvolenpsmoodseku"/>
    <w:uiPriority w:val="22"/>
    <w:qFormat/>
    <w:rsid w:val="00AC199F"/>
    <w:rPr>
      <w:b/>
      <w:bCs/>
    </w:rPr>
  </w:style>
  <w:style w:type="character" w:styleId="Odkaznavysvetlivku">
    <w:name w:val="endnote reference"/>
    <w:basedOn w:val="Predvolenpsmoodseku"/>
    <w:uiPriority w:val="99"/>
    <w:semiHidden/>
    <w:unhideWhenUsed/>
    <w:rsid w:val="00AC199F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AC199F"/>
    <w:rPr>
      <w:vertAlign w:val="superscript"/>
    </w:rPr>
  </w:style>
  <w:style w:type="paragraph" w:styleId="Revzia">
    <w:name w:val="Revision"/>
    <w:hidden/>
    <w:uiPriority w:val="99"/>
    <w:semiHidden/>
    <w:rsid w:val="00AC199F"/>
    <w:pPr>
      <w:spacing w:after="0" w:line="240" w:lineRule="auto"/>
    </w:pPr>
    <w:rPr>
      <w:rFonts w:ascii="Times New Roman" w:hAnsi="Times New Roman"/>
    </w:rPr>
  </w:style>
  <w:style w:type="paragraph" w:styleId="Obsah4">
    <w:name w:val="toc 4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660"/>
    </w:pPr>
    <w:rPr>
      <w:rFonts w:asciiTheme="minorHAnsi" w:eastAsiaTheme="minorEastAsia" w:hAnsiTheme="minorHAnsi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880"/>
    </w:pPr>
    <w:rPr>
      <w:rFonts w:asciiTheme="minorHAnsi" w:eastAsiaTheme="minorEastAsia" w:hAnsiTheme="minorHAnsi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100"/>
    </w:pPr>
    <w:rPr>
      <w:rFonts w:asciiTheme="minorHAnsi" w:eastAsiaTheme="minorEastAsia" w:hAnsiTheme="minorHAnsi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320"/>
    </w:pPr>
    <w:rPr>
      <w:rFonts w:asciiTheme="minorHAnsi" w:eastAsiaTheme="minorEastAsia" w:hAnsiTheme="minorHAnsi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540"/>
    </w:pPr>
    <w:rPr>
      <w:rFonts w:asciiTheme="minorHAnsi" w:eastAsiaTheme="minorEastAsia" w:hAnsiTheme="minorHAnsi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760"/>
    </w:pPr>
    <w:rPr>
      <w:rFonts w:asciiTheme="minorHAnsi" w:eastAsiaTheme="minorEastAsia" w:hAnsiTheme="minorHAnsi"/>
      <w:lang w:eastAsia="sk-SK"/>
    </w:rPr>
  </w:style>
  <w:style w:type="character" w:customStyle="1" w:styleId="ra">
    <w:name w:val="ra"/>
    <w:rsid w:val="00AC199F"/>
  </w:style>
  <w:style w:type="paragraph" w:styleId="Hlavikaobsahu">
    <w:name w:val="TOC Heading"/>
    <w:basedOn w:val="Nadpis1"/>
    <w:next w:val="Normlny"/>
    <w:uiPriority w:val="39"/>
    <w:unhideWhenUsed/>
    <w:qFormat/>
    <w:rsid w:val="00AC199F"/>
    <w:pPr>
      <w:numPr>
        <w:numId w:val="0"/>
      </w:numPr>
      <w:shd w:val="clear" w:color="auto" w:fill="auto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59" w:lineRule="auto"/>
      <w:outlineLvl w:val="9"/>
    </w:pPr>
    <w:rPr>
      <w:rFonts w:asciiTheme="majorHAnsi" w:hAnsiTheme="majorHAnsi"/>
      <w:b w:val="0"/>
      <w:sz w:val="32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C199F"/>
    <w:rPr>
      <w:rFonts w:ascii="Courier New" w:hAnsi="Courier New" w:cs="Courier New"/>
      <w:sz w:val="20"/>
      <w:szCs w:val="20"/>
      <w:lang w:eastAsia="sk-SK"/>
    </w:rPr>
  </w:style>
  <w:style w:type="paragraph" w:customStyle="1" w:styleId="Nadpis11">
    <w:name w:val="Nadpis 11"/>
    <w:basedOn w:val="Normlnysozarkami"/>
    <w:autoRedefine/>
    <w:qFormat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3589" w:hanging="360"/>
      <w:jc w:val="both"/>
    </w:pPr>
    <w:rPr>
      <w:rFonts w:ascii="Arial Narrow" w:eastAsia="Times New Roman" w:hAnsi="Arial Narrow" w:cs="Times New Roman"/>
      <w:b/>
      <w:sz w:val="20"/>
    </w:rPr>
  </w:style>
  <w:style w:type="paragraph" w:customStyle="1" w:styleId="Nadpis12">
    <w:name w:val="Nadpis12"/>
    <w:basedOn w:val="Nadpis11"/>
    <w:autoRedefine/>
    <w:qFormat/>
    <w:rsid w:val="00AC199F"/>
    <w:pPr>
      <w:ind w:left="4309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AC199F"/>
    <w:pPr>
      <w:ind w:left="708"/>
    </w:pPr>
  </w:style>
  <w:style w:type="numbering" w:customStyle="1" w:styleId="tl5">
    <w:name w:val="Štýl5"/>
    <w:rsid w:val="00AC199F"/>
    <w:pPr>
      <w:numPr>
        <w:numId w:val="6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AC199F"/>
    <w:rPr>
      <w:color w:val="954F72" w:themeColor="followedHyperlink"/>
      <w:u w:val="single"/>
    </w:rPr>
  </w:style>
  <w:style w:type="paragraph" w:customStyle="1" w:styleId="Bezriadkovania1">
    <w:name w:val="Bez riadkovania1"/>
    <w:uiPriority w:val="99"/>
    <w:rsid w:val="00AC199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customStyle="1" w:styleId="Zkladntext2Nekurzva">
    <w:name w:val="Základní text (2) + Ne kurzíva"/>
    <w:rsid w:val="00AC199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í text (2)_"/>
    <w:basedOn w:val="Predvolenpsmoodseku"/>
    <w:link w:val="Zkladntext20"/>
    <w:rsid w:val="00AC199F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AC199F"/>
    <w:pPr>
      <w:widowControl w:val="0"/>
      <w:shd w:val="clear" w:color="auto" w:fill="FFFFFF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300" w:line="264" w:lineRule="exact"/>
      <w:ind w:hanging="100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pple-converted-space">
    <w:name w:val="apple-converted-space"/>
    <w:basedOn w:val="Predvolenpsmoodseku"/>
    <w:rsid w:val="00AC199F"/>
  </w:style>
  <w:style w:type="character" w:styleId="slostrany">
    <w:name w:val="page number"/>
    <w:basedOn w:val="Predvolenpsmoodseku"/>
    <w:rsid w:val="00AC199F"/>
  </w:style>
  <w:style w:type="paragraph" w:styleId="Zarkazkladnhotextu">
    <w:name w:val="Body Text Indent"/>
    <w:basedOn w:val="Normlny"/>
    <w:link w:val="ZarkazkladnhotextuChar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C199F"/>
    <w:rPr>
      <w:rFonts w:ascii="Arial" w:eastAsia="Times New Roman" w:hAnsi="Arial" w:cs="Times New Roman"/>
      <w:i/>
      <w:sz w:val="24"/>
      <w:szCs w:val="20"/>
      <w:lang w:val="en-GB"/>
    </w:rPr>
  </w:style>
  <w:style w:type="paragraph" w:customStyle="1" w:styleId="Styl1">
    <w:name w:val="Styl1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style31">
    <w:name w:val="style31"/>
    <w:rsid w:val="00AC199F"/>
    <w:rPr>
      <w:rFonts w:ascii="Verdana" w:hAnsi="Verdana" w:hint="default"/>
      <w:sz w:val="15"/>
      <w:szCs w:val="15"/>
    </w:rPr>
  </w:style>
  <w:style w:type="character" w:customStyle="1" w:styleId="CommentTextChar">
    <w:name w:val="Comment Text Char"/>
    <w:rsid w:val="00AC199F"/>
    <w:rPr>
      <w:lang w:val="sk-SK" w:eastAsia="sk-SK"/>
    </w:rPr>
  </w:style>
  <w:style w:type="paragraph" w:customStyle="1" w:styleId="CommentSubject1">
    <w:name w:val="Comment Subject1"/>
    <w:basedOn w:val="Textkomentra"/>
    <w:next w:val="Textkomentra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lang w:eastAsia="sk-SK"/>
    </w:rPr>
  </w:style>
  <w:style w:type="character" w:customStyle="1" w:styleId="CommentSubjectChar">
    <w:name w:val="Comment Subject Char"/>
    <w:rsid w:val="00AC199F"/>
    <w:rPr>
      <w:b/>
      <w:bCs/>
      <w:lang w:val="sk-SK" w:eastAsia="sk-SK"/>
    </w:rPr>
  </w:style>
  <w:style w:type="paragraph" w:customStyle="1" w:styleId="BalloonText1">
    <w:name w:val="Balloon Text1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alloonTextChar">
    <w:name w:val="Balloon Text Char"/>
    <w:rsid w:val="00AC199F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uiPriority w:val="99"/>
    <w:qFormat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ubCaption">
    <w:name w:val="SubCaption"/>
    <w:basedOn w:val="Popis"/>
    <w:qFormat/>
    <w:rsid w:val="00AC199F"/>
    <w:pPr>
      <w:spacing w:after="120"/>
      <w:jc w:val="both"/>
    </w:pPr>
    <w:rPr>
      <w:rFonts w:ascii="Book Antiqua" w:hAnsi="Book Antiqua" w:cs="Arial"/>
      <w:iCs/>
      <w:sz w:val="18"/>
      <w:lang w:eastAsia="en-US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sz w:val="20"/>
      <w:szCs w:val="20"/>
      <w:lang w:eastAsia="sk-SK"/>
    </w:rPr>
  </w:style>
  <w:style w:type="paragraph" w:customStyle="1" w:styleId="Papagraf">
    <w:name w:val="Papagraf"/>
    <w:basedOn w:val="Normlny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835"/>
      </w:tabs>
      <w:spacing w:after="120"/>
      <w:ind w:left="284" w:hanging="284"/>
    </w:pPr>
    <w:rPr>
      <w:rFonts w:ascii="Arial" w:eastAsia="Times New Roman" w:hAnsi="Arial" w:cs="Times New Roman"/>
      <w:sz w:val="20"/>
      <w:szCs w:val="20"/>
    </w:rPr>
  </w:style>
  <w:style w:type="paragraph" w:customStyle="1" w:styleId="Aaa">
    <w:name w:val="Aaa"/>
    <w:basedOn w:val="Normlny"/>
    <w:qFormat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576"/>
      </w:tabs>
      <w:ind w:left="576" w:hanging="576"/>
      <w:jc w:val="both"/>
    </w:pPr>
    <w:rPr>
      <w:rFonts w:ascii="Calibri" w:eastAsia="Times New Roman" w:hAnsi="Calibri" w:cs="Calibri"/>
    </w:rPr>
  </w:style>
  <w:style w:type="paragraph" w:styleId="Nzov">
    <w:name w:val="Title"/>
    <w:aliases w:val="bežný text"/>
    <w:basedOn w:val="Normlny"/>
    <w:link w:val="NzovChar"/>
    <w:uiPriority w:val="10"/>
    <w:qFormat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right" w:leader="dot" w:pos="10080"/>
      </w:tabs>
      <w:jc w:val="center"/>
    </w:pPr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AC199F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customStyle="1" w:styleId="Odstavec5">
    <w:name w:val="Odstavec_5"/>
    <w:basedOn w:val="Normlny"/>
    <w:rsid w:val="00AC199F"/>
    <w:pPr>
      <w:numPr>
        <w:ilvl w:val="2"/>
        <w:numId w:val="7"/>
      </w:numPr>
      <w:tabs>
        <w:tab w:val="clear" w:pos="397"/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1980"/>
      </w:tabs>
      <w:spacing w:before="120" w:after="120"/>
      <w:ind w:left="1980" w:hanging="360"/>
      <w:jc w:val="both"/>
    </w:pPr>
    <w:rPr>
      <w:rFonts w:eastAsia="Times New Roman" w:cs="Times New Roman"/>
      <w:b/>
      <w:bCs/>
      <w:lang w:eastAsia="sk-SK"/>
    </w:rPr>
  </w:style>
  <w:style w:type="paragraph" w:styleId="Zkladntext21">
    <w:name w:val="Body Text 2"/>
    <w:basedOn w:val="Normlny"/>
    <w:link w:val="Zkladntext2Char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eastAsia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1"/>
    <w:uiPriority w:val="99"/>
    <w:rsid w:val="00AC199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900" w:hanging="540"/>
      <w:jc w:val="both"/>
    </w:pPr>
    <w:rPr>
      <w:rFonts w:eastAsia="Times New Roman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C199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Normln">
    <w:name w:val="Norm‡ln’"/>
    <w:rsid w:val="00AC19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sk-SK"/>
    </w:rPr>
  </w:style>
  <w:style w:type="paragraph" w:customStyle="1" w:styleId="Odstavec1">
    <w:name w:val="Odstavec1"/>
    <w:basedOn w:val="Normlny"/>
    <w:rsid w:val="00AC199F"/>
    <w:pPr>
      <w:keepNext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20" w:after="60"/>
      <w:ind w:left="907" w:hanging="907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Normlnywebov">
    <w:name w:val="Normal (Web)"/>
    <w:basedOn w:val="Normlny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eastAsia="Times New Roman" w:cs="Times New Roman"/>
      <w:sz w:val="24"/>
      <w:szCs w:val="24"/>
      <w:lang w:eastAsia="sk-SK"/>
    </w:rPr>
  </w:style>
  <w:style w:type="paragraph" w:customStyle="1" w:styleId="CharCharCharCharCharCharCharCharCharCharChar">
    <w:name w:val="Char Char Char Char Char Char Char Char Char Char Char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CharChar">
    <w:name w:val="Char Char Char Char Char Char"/>
    <w:basedOn w:val="Normlny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40" w:lineRule="exact"/>
      <w:jc w:val="both"/>
    </w:pPr>
    <w:rPr>
      <w:rFonts w:ascii="Times New Roman Bold" w:eastAsia="Times New Roman" w:hAnsi="Times New Roman Bold" w:cs="Times New Roman Bold"/>
    </w:rPr>
  </w:style>
  <w:style w:type="paragraph" w:styleId="truktradokumentu">
    <w:name w:val="Document Map"/>
    <w:basedOn w:val="Normlny"/>
    <w:link w:val="truktradokumentuChar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ahoma" w:eastAsia="Times New Roman" w:hAnsi="Tahoma" w:cs="Times New Roman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AC199F"/>
    <w:rPr>
      <w:rFonts w:ascii="Tahoma" w:eastAsia="Times New Roman" w:hAnsi="Tahoma" w:cs="Times New Roman"/>
      <w:sz w:val="16"/>
      <w:szCs w:val="16"/>
      <w:lang w:eastAsia="sk-SK"/>
    </w:rPr>
  </w:style>
  <w:style w:type="paragraph" w:customStyle="1" w:styleId="Zkladntext210">
    <w:name w:val="Základný text 21"/>
    <w:basedOn w:val="Normlny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ind w:left="497"/>
      <w:jc w:val="both"/>
      <w:textAlignment w:val="baseline"/>
    </w:pPr>
    <w:rPr>
      <w:rFonts w:eastAsia="Times New Roman" w:cs="Times New Roman"/>
      <w:sz w:val="24"/>
      <w:szCs w:val="20"/>
      <w:lang w:eastAsia="sk-SK"/>
    </w:rPr>
  </w:style>
  <w:style w:type="paragraph" w:customStyle="1" w:styleId="mar-top-5">
    <w:name w:val="mar-top-5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eastAsia="Times New Roman" w:cs="Times New Roman"/>
      <w:sz w:val="24"/>
      <w:szCs w:val="24"/>
      <w:lang w:eastAsia="sk-SK"/>
    </w:rPr>
  </w:style>
  <w:style w:type="paragraph" w:customStyle="1" w:styleId="AOHead1">
    <w:name w:val="AOHead1"/>
    <w:basedOn w:val="Normlny"/>
    <w:next w:val="Normlny"/>
    <w:rsid w:val="00AC199F"/>
    <w:pPr>
      <w:keepNext/>
      <w:numPr>
        <w:numId w:val="8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line="260" w:lineRule="atLeast"/>
      <w:jc w:val="both"/>
      <w:outlineLvl w:val="0"/>
    </w:pPr>
    <w:rPr>
      <w:rFonts w:eastAsia="SimSun" w:cs="Times New Roman"/>
      <w:b/>
      <w:caps/>
      <w:kern w:val="28"/>
    </w:rPr>
  </w:style>
  <w:style w:type="paragraph" w:customStyle="1" w:styleId="AOHead2">
    <w:name w:val="AOHead2"/>
    <w:basedOn w:val="Normlny"/>
    <w:next w:val="Normlny"/>
    <w:rsid w:val="00AC199F"/>
    <w:pPr>
      <w:keepNext/>
      <w:numPr>
        <w:ilvl w:val="1"/>
        <w:numId w:val="8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line="260" w:lineRule="atLeast"/>
      <w:jc w:val="both"/>
      <w:outlineLvl w:val="1"/>
    </w:pPr>
    <w:rPr>
      <w:rFonts w:eastAsia="SimSun" w:cs="Times New Roman"/>
      <w:b/>
    </w:rPr>
  </w:style>
  <w:style w:type="paragraph" w:customStyle="1" w:styleId="AOHead3">
    <w:name w:val="AOHead3"/>
    <w:basedOn w:val="Normlny"/>
    <w:next w:val="Normlny"/>
    <w:rsid w:val="00AC199F"/>
    <w:pPr>
      <w:numPr>
        <w:ilvl w:val="2"/>
        <w:numId w:val="8"/>
      </w:numPr>
      <w:tabs>
        <w:tab w:val="clear" w:pos="709"/>
        <w:tab w:val="clear" w:pos="1066"/>
        <w:tab w:val="clear" w:pos="1780"/>
        <w:tab w:val="clear" w:pos="2138"/>
        <w:tab w:val="clear" w:pos="2495"/>
        <w:tab w:val="clear" w:pos="2852"/>
      </w:tabs>
      <w:spacing w:before="240" w:line="260" w:lineRule="atLeast"/>
      <w:jc w:val="both"/>
      <w:outlineLvl w:val="2"/>
    </w:pPr>
    <w:rPr>
      <w:rFonts w:eastAsia="SimSun" w:cs="Times New Roman"/>
    </w:rPr>
  </w:style>
  <w:style w:type="paragraph" w:customStyle="1" w:styleId="AOHead4">
    <w:name w:val="AOHead4"/>
    <w:basedOn w:val="Normlny"/>
    <w:next w:val="Normlny"/>
    <w:rsid w:val="00AC199F"/>
    <w:pPr>
      <w:numPr>
        <w:ilvl w:val="3"/>
        <w:numId w:val="8"/>
      </w:numPr>
      <w:tabs>
        <w:tab w:val="clear" w:pos="709"/>
        <w:tab w:val="clear" w:pos="1066"/>
        <w:tab w:val="clear" w:pos="1423"/>
        <w:tab w:val="clear" w:pos="1780"/>
        <w:tab w:val="clear" w:pos="2495"/>
        <w:tab w:val="clear" w:pos="2852"/>
      </w:tabs>
      <w:spacing w:before="240" w:line="260" w:lineRule="atLeast"/>
      <w:jc w:val="both"/>
      <w:outlineLvl w:val="3"/>
    </w:pPr>
    <w:rPr>
      <w:rFonts w:eastAsia="SimSun" w:cs="Times New Roman"/>
    </w:rPr>
  </w:style>
  <w:style w:type="paragraph" w:customStyle="1" w:styleId="AOHead5">
    <w:name w:val="AOHead5"/>
    <w:basedOn w:val="Normlny"/>
    <w:next w:val="Normlny"/>
    <w:rsid w:val="00AC199F"/>
    <w:pPr>
      <w:numPr>
        <w:ilvl w:val="4"/>
        <w:numId w:val="8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line="260" w:lineRule="atLeast"/>
      <w:jc w:val="both"/>
      <w:outlineLvl w:val="4"/>
    </w:pPr>
    <w:rPr>
      <w:rFonts w:eastAsia="SimSun" w:cs="Times New Roman"/>
    </w:rPr>
  </w:style>
  <w:style w:type="paragraph" w:customStyle="1" w:styleId="AOHead6">
    <w:name w:val="AOHead6"/>
    <w:basedOn w:val="Normlny"/>
    <w:next w:val="Normlny"/>
    <w:rsid w:val="00AC199F"/>
    <w:pPr>
      <w:numPr>
        <w:ilvl w:val="5"/>
        <w:numId w:val="8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line="260" w:lineRule="atLeast"/>
      <w:jc w:val="both"/>
      <w:outlineLvl w:val="5"/>
    </w:pPr>
    <w:rPr>
      <w:rFonts w:eastAsia="SimSun" w:cs="Times New Roman"/>
    </w:rPr>
  </w:style>
  <w:style w:type="paragraph" w:customStyle="1" w:styleId="tl3">
    <w:name w:val="Štýl3"/>
    <w:basedOn w:val="Podtitul"/>
    <w:link w:val="tl3Char"/>
    <w:autoRedefine/>
    <w:qFormat/>
    <w:rsid w:val="00AC199F"/>
    <w:pPr>
      <w:tabs>
        <w:tab w:val="left" w:pos="-2694"/>
      </w:tabs>
      <w:ind w:left="-142"/>
      <w:jc w:val="right"/>
    </w:pPr>
    <w:rPr>
      <w:b w:val="0"/>
      <w:bCs w:val="0"/>
      <w:iCs/>
      <w:smallCaps w:val="0"/>
      <w:sz w:val="22"/>
      <w:szCs w:val="22"/>
    </w:rPr>
  </w:style>
  <w:style w:type="character" w:customStyle="1" w:styleId="tl3Char">
    <w:name w:val="Štýl3 Char"/>
    <w:link w:val="tl3"/>
    <w:rsid w:val="00AC199F"/>
    <w:rPr>
      <w:rFonts w:ascii="Arial Narrow" w:eastAsia="Times New Roman" w:hAnsi="Arial Narrow" w:cs="Times New Roman"/>
      <w:iCs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268"/>
      </w:tabs>
      <w:spacing w:before="120" w:after="60"/>
      <w:ind w:left="567"/>
      <w:jc w:val="center"/>
      <w:outlineLvl w:val="6"/>
    </w:pPr>
    <w:rPr>
      <w:rFonts w:ascii="Arial Narrow" w:eastAsia="Times New Roman" w:hAnsi="Arial Narrow" w:cs="Times New Roman"/>
      <w:b/>
      <w:bCs/>
      <w:smallCaps/>
      <w:sz w:val="28"/>
      <w:szCs w:val="28"/>
      <w:lang w:eastAsia="sk-SK"/>
    </w:rPr>
  </w:style>
  <w:style w:type="character" w:customStyle="1" w:styleId="PodtitulChar">
    <w:name w:val="Podtitul Char"/>
    <w:basedOn w:val="Predvolenpsmoodseku"/>
    <w:link w:val="Podtitul"/>
    <w:rsid w:val="00AC199F"/>
    <w:rPr>
      <w:rFonts w:ascii="Arial Narrow" w:eastAsia="Times New Roman" w:hAnsi="Arial Narrow" w:cs="Times New Roman"/>
      <w:b/>
      <w:bCs/>
      <w:smallCaps/>
      <w:sz w:val="28"/>
      <w:szCs w:val="28"/>
      <w:lang w:eastAsia="sk-SK"/>
    </w:rPr>
  </w:style>
  <w:style w:type="character" w:customStyle="1" w:styleId="CharChar6">
    <w:name w:val="Char Char6"/>
    <w:locked/>
    <w:rsid w:val="00AC199F"/>
    <w:rPr>
      <w:sz w:val="24"/>
    </w:rPr>
  </w:style>
  <w:style w:type="paragraph" w:customStyle="1" w:styleId="Style1">
    <w:name w:val="Style1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4">
    <w:name w:val="Style4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6">
    <w:name w:val="Style6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  <w:spacing w:line="216" w:lineRule="exact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11">
    <w:name w:val="Style11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  <w:spacing w:line="662" w:lineRule="exact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FontStyle13">
    <w:name w:val="Font Style13"/>
    <w:uiPriority w:val="99"/>
    <w:rsid w:val="00AC199F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4">
    <w:name w:val="Font Style14"/>
    <w:uiPriority w:val="99"/>
    <w:rsid w:val="00AC199F"/>
    <w:rPr>
      <w:rFonts w:ascii="Arial" w:hAnsi="Arial" w:cs="Arial"/>
      <w:color w:val="000000"/>
      <w:sz w:val="22"/>
      <w:szCs w:val="22"/>
    </w:rPr>
  </w:style>
  <w:style w:type="character" w:customStyle="1" w:styleId="FontStyle15">
    <w:name w:val="Font Style15"/>
    <w:uiPriority w:val="99"/>
    <w:rsid w:val="00AC199F"/>
    <w:rPr>
      <w:rFonts w:ascii="Arial" w:hAnsi="Arial" w:cs="Arial"/>
      <w:color w:val="000000"/>
      <w:w w:val="200"/>
      <w:sz w:val="60"/>
      <w:szCs w:val="60"/>
    </w:rPr>
  </w:style>
  <w:style w:type="character" w:customStyle="1" w:styleId="FontStyle17">
    <w:name w:val="Font Style17"/>
    <w:uiPriority w:val="99"/>
    <w:rsid w:val="00AC199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AC199F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AC199F"/>
    <w:rPr>
      <w:rFonts w:ascii="Arial" w:hAnsi="Arial" w:cs="Arial"/>
      <w:color w:val="000000"/>
      <w:sz w:val="16"/>
      <w:szCs w:val="16"/>
    </w:rPr>
  </w:style>
  <w:style w:type="character" w:customStyle="1" w:styleId="FontStyle20">
    <w:name w:val="Font Style20"/>
    <w:uiPriority w:val="99"/>
    <w:rsid w:val="00AC199F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21">
    <w:name w:val="Font Style21"/>
    <w:uiPriority w:val="99"/>
    <w:rsid w:val="00AC199F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6">
    <w:name w:val="Font Style26"/>
    <w:rsid w:val="00AC199F"/>
    <w:rPr>
      <w:rFonts w:ascii="Times New Roman" w:hAnsi="Times New Roman" w:cs="Times New Roman"/>
      <w:sz w:val="22"/>
      <w:szCs w:val="22"/>
    </w:rPr>
  </w:style>
  <w:style w:type="character" w:customStyle="1" w:styleId="Zkladntext0">
    <w:name w:val="Základný text_"/>
    <w:link w:val="Zkladntext1"/>
    <w:rsid w:val="00AC199F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C199F"/>
    <w:pPr>
      <w:widowControl w:val="0"/>
      <w:shd w:val="clear" w:color="auto" w:fill="FFFFFF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Theme="minorHAnsi" w:hAnsiTheme="minorHAnsi"/>
    </w:rPr>
  </w:style>
  <w:style w:type="paragraph" w:customStyle="1" w:styleId="tl2">
    <w:name w:val="Štýl2"/>
    <w:basedOn w:val="Nadpis8"/>
    <w:link w:val="tl2Char"/>
    <w:qFormat/>
    <w:rsid w:val="00AC199F"/>
    <w:pPr>
      <w:shd w:val="clear" w:color="auto" w:fill="FFFFFF"/>
      <w:ind w:left="1134" w:hanging="708"/>
    </w:pPr>
    <w:rPr>
      <w:rFonts w:cs="Arial"/>
    </w:rPr>
  </w:style>
  <w:style w:type="character" w:customStyle="1" w:styleId="tl2Char">
    <w:name w:val="Štýl2 Char"/>
    <w:link w:val="tl2"/>
    <w:rsid w:val="00AC199F"/>
    <w:rPr>
      <w:rFonts w:ascii="Arial Narrow" w:eastAsia="Times New Roman" w:hAnsi="Arial Narrow" w:cs="Arial"/>
      <w:shd w:val="clear" w:color="auto" w:fill="FFFFFF"/>
      <w:lang w:val="x-none" w:eastAsia="x-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C199F"/>
    <w:rPr>
      <w:color w:val="808080"/>
      <w:shd w:val="clear" w:color="auto" w:fill="E6E6E6"/>
    </w:rPr>
  </w:style>
  <w:style w:type="paragraph" w:customStyle="1" w:styleId="Style37">
    <w:name w:val="Style37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  <w:spacing w:before="120" w:line="230" w:lineRule="exact"/>
      <w:ind w:hanging="691"/>
      <w:jc w:val="both"/>
    </w:pPr>
    <w:rPr>
      <w:rFonts w:ascii="Arial" w:eastAsia="MS Mincho" w:hAnsi="Arial" w:cs="Arial"/>
      <w:sz w:val="20"/>
      <w:szCs w:val="24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C199F"/>
    <w:rPr>
      <w:color w:val="605E5C"/>
      <w:shd w:val="clear" w:color="auto" w:fill="E1DFDD"/>
    </w:rPr>
  </w:style>
  <w:style w:type="paragraph" w:customStyle="1" w:styleId="Nzevsmlouvy">
    <w:name w:val="Název smlouvy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eastAsia="Times New Roman" w:cs="Times New Roman"/>
      <w:b/>
      <w:sz w:val="36"/>
      <w:szCs w:val="20"/>
    </w:rPr>
  </w:style>
  <w:style w:type="paragraph" w:customStyle="1" w:styleId="Smluvnstrana">
    <w:name w:val="Smluvní strana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eastAsia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Prohlen">
    <w:name w:val="Prohlášení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eastAsia="Times New Roman" w:cs="Times New Roman"/>
      <w:b/>
      <w:sz w:val="24"/>
      <w:szCs w:val="20"/>
    </w:rPr>
  </w:style>
  <w:style w:type="paragraph" w:customStyle="1" w:styleId="Para1">
    <w:name w:val="Para1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after="300"/>
      <w:ind w:left="1440"/>
      <w:jc w:val="both"/>
    </w:pPr>
    <w:rPr>
      <w:rFonts w:eastAsia="Times New Roman" w:cs="Times New Roman"/>
      <w:sz w:val="20"/>
      <w:szCs w:val="20"/>
      <w:lang w:val="en-GB"/>
    </w:rPr>
  </w:style>
  <w:style w:type="paragraph" w:customStyle="1" w:styleId="BodyText21">
    <w:name w:val="Body Text 21"/>
    <w:basedOn w:val="Zkladntext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567"/>
      <w:jc w:val="both"/>
    </w:pPr>
    <w:rPr>
      <w:rFonts w:eastAsia="Times New Roman" w:cs="Times New Roman"/>
      <w:sz w:val="24"/>
      <w:szCs w:val="20"/>
    </w:rPr>
  </w:style>
  <w:style w:type="paragraph" w:customStyle="1" w:styleId="NormlnZarovnatdobloku">
    <w:name w:val="Normální + Zarovnat do bloku"/>
    <w:basedOn w:val="Normlny"/>
    <w:rsid w:val="00AC199F"/>
    <w:pPr>
      <w:numPr>
        <w:numId w:val="9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uppressAutoHyphens/>
      <w:ind w:hanging="720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Smlouvaodstavec">
    <w:name w:val="Smlouva_odstavec"/>
    <w:basedOn w:val="Normlny"/>
    <w:rsid w:val="00AC199F"/>
    <w:pPr>
      <w:numPr>
        <w:ilvl w:val="1"/>
        <w:numId w:val="9"/>
      </w:numPr>
      <w:tabs>
        <w:tab w:val="clear" w:pos="709"/>
        <w:tab w:val="clear" w:pos="1066"/>
        <w:tab w:val="clear" w:pos="1780"/>
        <w:tab w:val="clear" w:pos="2138"/>
        <w:tab w:val="clear" w:pos="2495"/>
        <w:tab w:val="clear" w:pos="2852"/>
      </w:tabs>
    </w:pPr>
    <w:rPr>
      <w:rFonts w:ascii="Arial" w:eastAsia="Times New Roman" w:hAnsi="Arial" w:cs="Times New Roman"/>
      <w:lang w:eastAsia="cs-CZ"/>
    </w:rPr>
  </w:style>
  <w:style w:type="paragraph" w:customStyle="1" w:styleId="Identifikace">
    <w:name w:val="Identifikace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Smlouvalnek">
    <w:name w:val="Smlouva_článek"/>
    <w:basedOn w:val="Normlny"/>
    <w:next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80"/>
      <w:ind w:left="360" w:hanging="360"/>
      <w:jc w:val="center"/>
    </w:pPr>
    <w:rPr>
      <w:rFonts w:ascii="Arial" w:eastAsia="Times New Roman" w:hAnsi="Arial" w:cs="Times New Roman"/>
      <w:b/>
      <w:sz w:val="20"/>
      <w:szCs w:val="20"/>
      <w:lang w:val="cs-CZ" w:eastAsia="cs-CZ"/>
    </w:rPr>
  </w:style>
  <w:style w:type="paragraph" w:customStyle="1" w:styleId="DPNormalLevel2">
    <w:name w:val="D&amp;P Normal Level 2"/>
    <w:basedOn w:val="Normlny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64" w:lineRule="auto"/>
      <w:ind w:left="567"/>
      <w:jc w:val="both"/>
    </w:pPr>
    <w:rPr>
      <w:rFonts w:eastAsia="Times New Roman" w:cs="Times New Roman"/>
      <w:szCs w:val="24"/>
    </w:rPr>
  </w:style>
  <w:style w:type="paragraph" w:customStyle="1" w:styleId="DPNumberinglowercaseromanLevel1">
    <w:name w:val="D&amp;P Numbering (lowercase roman) Level 1"/>
    <w:basedOn w:val="Normlny"/>
    <w:rsid w:val="00AC199F"/>
    <w:pPr>
      <w:widowControl w:val="0"/>
      <w:numPr>
        <w:numId w:val="11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64" w:lineRule="auto"/>
      <w:jc w:val="both"/>
    </w:pPr>
    <w:rPr>
      <w:rFonts w:eastAsia="Times New Roman" w:cs="Times New Roman"/>
      <w:szCs w:val="24"/>
    </w:rPr>
  </w:style>
  <w:style w:type="paragraph" w:customStyle="1" w:styleId="DPNumberinglowercaseromanLevel2">
    <w:name w:val="D&amp;P Numbering (lowercase roman) Level 2"/>
    <w:basedOn w:val="DPNormalLevel2"/>
    <w:rsid w:val="00AC199F"/>
    <w:pPr>
      <w:numPr>
        <w:ilvl w:val="1"/>
        <w:numId w:val="11"/>
      </w:numPr>
      <w:tabs>
        <w:tab w:val="left" w:pos="1304"/>
      </w:tabs>
      <w:spacing w:before="60" w:after="60"/>
    </w:pPr>
  </w:style>
  <w:style w:type="paragraph" w:customStyle="1" w:styleId="DPNumberinglowercaseromanLevel3">
    <w:name w:val="D&amp;P Numbering (lowercase roman) Level 3"/>
    <w:basedOn w:val="Normlny"/>
    <w:rsid w:val="00AC199F"/>
    <w:pPr>
      <w:widowControl w:val="0"/>
      <w:numPr>
        <w:ilvl w:val="2"/>
        <w:numId w:val="11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1985"/>
      </w:tabs>
      <w:spacing w:before="60" w:after="60" w:line="264" w:lineRule="auto"/>
      <w:jc w:val="both"/>
    </w:pPr>
    <w:rPr>
      <w:rFonts w:eastAsia="Times New Roman" w:cs="Times New Roman"/>
      <w:szCs w:val="24"/>
    </w:rPr>
  </w:style>
  <w:style w:type="paragraph" w:customStyle="1" w:styleId="DPNumberinglowercaseromanLevel4">
    <w:name w:val="D&amp;P Numbering (lowercase roman) Level 4"/>
    <w:basedOn w:val="Normlny"/>
    <w:rsid w:val="00AC199F"/>
    <w:pPr>
      <w:widowControl w:val="0"/>
      <w:numPr>
        <w:ilvl w:val="3"/>
        <w:numId w:val="11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64" w:lineRule="auto"/>
      <w:jc w:val="both"/>
    </w:pPr>
    <w:rPr>
      <w:rFonts w:eastAsia="Times New Roman" w:cs="Times New Roman"/>
      <w:szCs w:val="24"/>
    </w:rPr>
  </w:style>
  <w:style w:type="paragraph" w:customStyle="1" w:styleId="DPNumberinglowercaseromanLevel5">
    <w:name w:val="D&amp;P Numbering (lowercase roman) Level 5"/>
    <w:basedOn w:val="Normlny"/>
    <w:rsid w:val="00AC199F"/>
    <w:pPr>
      <w:widowControl w:val="0"/>
      <w:numPr>
        <w:ilvl w:val="4"/>
        <w:numId w:val="11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64" w:lineRule="auto"/>
      <w:jc w:val="both"/>
    </w:pPr>
    <w:rPr>
      <w:rFonts w:eastAsia="Times New Roman" w:cs="Times New Roman"/>
      <w:szCs w:val="24"/>
    </w:rPr>
  </w:style>
  <w:style w:type="numbering" w:customStyle="1" w:styleId="DPNumberinglowercaseromannumerals">
    <w:name w:val="D&amp;P Numbering (lowercase roman numerals)"/>
    <w:basedOn w:val="Bezzoznamu"/>
    <w:rsid w:val="00AC199F"/>
    <w:pPr>
      <w:numPr>
        <w:numId w:val="10"/>
      </w:numPr>
    </w:pPr>
  </w:style>
  <w:style w:type="paragraph" w:customStyle="1" w:styleId="DPHeading2Slovakarticle">
    <w:name w:val="D&amp;P Heading 2 (Slovak article)"/>
    <w:basedOn w:val="Normlny"/>
    <w:next w:val="DPNormalLevel2"/>
    <w:rsid w:val="00AC199F"/>
    <w:pPr>
      <w:keepNext/>
      <w:widowControl w:val="0"/>
      <w:numPr>
        <w:ilvl w:val="1"/>
        <w:numId w:val="12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after="120" w:line="264" w:lineRule="auto"/>
      <w:jc w:val="both"/>
      <w:outlineLvl w:val="1"/>
    </w:pPr>
    <w:rPr>
      <w:rFonts w:eastAsia="Times New Roman" w:cs="Arial"/>
      <w:b/>
      <w:bCs/>
      <w:iCs/>
      <w:szCs w:val="28"/>
    </w:rPr>
  </w:style>
  <w:style w:type="paragraph" w:customStyle="1" w:styleId="DPHeading1Slovakarticle">
    <w:name w:val="D&amp;P Heading 1 (Slovak article)"/>
    <w:basedOn w:val="Normlny"/>
    <w:next w:val="Normlny"/>
    <w:rsid w:val="00AC199F"/>
    <w:pPr>
      <w:keepNext/>
      <w:widowControl w:val="0"/>
      <w:numPr>
        <w:numId w:val="12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360" w:after="120" w:line="264" w:lineRule="auto"/>
      <w:jc w:val="both"/>
      <w:outlineLvl w:val="0"/>
    </w:pPr>
    <w:rPr>
      <w:rFonts w:eastAsia="Times New Roman" w:cs="Arial"/>
      <w:b/>
      <w:bCs/>
      <w:sz w:val="28"/>
      <w:szCs w:val="28"/>
    </w:rPr>
  </w:style>
  <w:style w:type="numbering" w:customStyle="1" w:styleId="DPNumberingSlovakarticle">
    <w:name w:val="D&amp;P Numbering (Slovak article)"/>
    <w:basedOn w:val="Bezzoznamu"/>
    <w:rsid w:val="00AC199F"/>
    <w:pPr>
      <w:numPr>
        <w:numId w:val="12"/>
      </w:numPr>
    </w:pPr>
  </w:style>
  <w:style w:type="paragraph" w:customStyle="1" w:styleId="DPHeading3Slovakarticle">
    <w:name w:val="D&amp;P Heading 3 (Slovak article)"/>
    <w:basedOn w:val="Normlny"/>
    <w:next w:val="Normlny"/>
    <w:rsid w:val="00AC199F"/>
    <w:pPr>
      <w:keepNext/>
      <w:widowControl w:val="0"/>
      <w:numPr>
        <w:ilvl w:val="2"/>
        <w:numId w:val="12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20" w:after="120" w:line="264" w:lineRule="auto"/>
      <w:jc w:val="both"/>
      <w:outlineLvl w:val="2"/>
    </w:pPr>
    <w:rPr>
      <w:rFonts w:eastAsia="Times New Roman" w:cs="Arial"/>
      <w:bCs/>
      <w:szCs w:val="26"/>
    </w:rPr>
  </w:style>
  <w:style w:type="paragraph" w:customStyle="1" w:styleId="DPHeading4Slovakarticle">
    <w:name w:val="D&amp;P Heading 4 (Slovak article)"/>
    <w:basedOn w:val="Normlny"/>
    <w:next w:val="Normlny"/>
    <w:rsid w:val="00AC199F"/>
    <w:pPr>
      <w:keepNext/>
      <w:widowControl w:val="0"/>
      <w:numPr>
        <w:ilvl w:val="3"/>
        <w:numId w:val="12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after="120" w:line="264" w:lineRule="auto"/>
      <w:outlineLvl w:val="3"/>
    </w:pPr>
    <w:rPr>
      <w:rFonts w:eastAsia="Times New Roman" w:cs="Times New Roman"/>
      <w:b/>
      <w:bCs/>
      <w:szCs w:val="24"/>
    </w:rPr>
  </w:style>
  <w:style w:type="paragraph" w:customStyle="1" w:styleId="DPHeading5Slovakarticle">
    <w:name w:val="D&amp;P Heading 5 (Slovak article)"/>
    <w:basedOn w:val="Normlny"/>
    <w:next w:val="Normlny"/>
    <w:rsid w:val="00AC199F"/>
    <w:pPr>
      <w:widowControl w:val="0"/>
      <w:numPr>
        <w:ilvl w:val="4"/>
        <w:numId w:val="12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after="120" w:line="264" w:lineRule="auto"/>
      <w:outlineLvl w:val="4"/>
    </w:pPr>
    <w:rPr>
      <w:rFonts w:eastAsia="Times New Roman" w:cs="Times New Roman"/>
      <w:b/>
      <w:bCs/>
      <w:iCs/>
      <w:szCs w:val="26"/>
    </w:rPr>
  </w:style>
  <w:style w:type="character" w:customStyle="1" w:styleId="h1a2">
    <w:name w:val="h1a2"/>
    <w:rsid w:val="00AC199F"/>
    <w:rPr>
      <w:vanish w:val="0"/>
      <w:webHidden w:val="0"/>
      <w:sz w:val="24"/>
      <w:szCs w:val="24"/>
      <w:specVanish w:val="0"/>
    </w:rPr>
  </w:style>
  <w:style w:type="character" w:styleId="Jemnzvraznenie">
    <w:name w:val="Subtle Emphasis"/>
    <w:aliases w:val="klasika"/>
    <w:uiPriority w:val="19"/>
    <w:qFormat/>
    <w:rsid w:val="00AC199F"/>
    <w:rPr>
      <w:rFonts w:ascii="Times New Roman" w:hAnsi="Times New Roman" w:cs="Times New Roman"/>
      <w:b/>
      <w:color w:val="auto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2</cp:revision>
  <cp:lastPrinted>2021-06-22T10:18:00Z</cp:lastPrinted>
  <dcterms:created xsi:type="dcterms:W3CDTF">2021-06-22T10:19:00Z</dcterms:created>
  <dcterms:modified xsi:type="dcterms:W3CDTF">2021-06-22T10:19:00Z</dcterms:modified>
</cp:coreProperties>
</file>