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CE354C" w14:textId="77777777" w:rsidR="00456740" w:rsidRPr="00AD4371" w:rsidRDefault="00456740" w:rsidP="00456740">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15DF7C0E" w14:textId="77777777" w:rsidR="00456740" w:rsidRPr="00AD4371" w:rsidRDefault="00456740" w:rsidP="00456740">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39A6D797" w14:textId="77777777" w:rsidR="00456740" w:rsidRPr="00AD4371" w:rsidRDefault="00456740" w:rsidP="00456740">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50A97FAA" w14:textId="77777777" w:rsidR="00456740" w:rsidRPr="00AD4371" w:rsidRDefault="00456740" w:rsidP="00456740">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1193855C" w14:textId="77777777" w:rsidR="00456740" w:rsidRPr="00AD4371" w:rsidRDefault="00456740" w:rsidP="00456740">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636FE3C6" w14:textId="77777777" w:rsidR="00456740" w:rsidRPr="00AD4371" w:rsidRDefault="00456740" w:rsidP="00456740">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56821C76" w14:textId="77777777" w:rsidR="00456740" w:rsidRPr="00AD4371" w:rsidRDefault="00456740" w:rsidP="00456740">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588ACC88" w14:textId="77777777" w:rsidR="00456740" w:rsidRPr="00AD4371" w:rsidRDefault="00456740" w:rsidP="00456740">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5FD56C4C" w14:textId="77777777" w:rsidR="00456740" w:rsidRPr="00AD4371" w:rsidRDefault="00456740" w:rsidP="00456740">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19A89938" w14:textId="77777777" w:rsidR="00456740" w:rsidRPr="00AD4371" w:rsidRDefault="00456740" w:rsidP="00456740">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740ACB9D" w14:textId="77777777" w:rsidR="00456740" w:rsidRPr="00AD4371" w:rsidRDefault="00456740" w:rsidP="00456740">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tbl>
      <w:tblPr>
        <w:tblW w:w="907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3"/>
      </w:tblGrid>
      <w:tr w:rsidR="00456740" w:rsidRPr="00AD4371" w14:paraId="2A5DE62C" w14:textId="77777777" w:rsidTr="00373484">
        <w:trPr>
          <w:trHeight w:val="2700"/>
        </w:trPr>
        <w:tc>
          <w:tcPr>
            <w:tcW w:w="9073" w:type="dxa"/>
          </w:tcPr>
          <w:p w14:paraId="5D3230CE" w14:textId="77777777" w:rsidR="00456740" w:rsidRPr="00AD4371" w:rsidRDefault="00456740" w:rsidP="00373484">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698748E4" w14:textId="77777777" w:rsidR="00456740" w:rsidRPr="00AD4371" w:rsidRDefault="00456740" w:rsidP="00373484">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06044EEA" w14:textId="77777777" w:rsidR="00456740" w:rsidRPr="00AD4371" w:rsidRDefault="00456740" w:rsidP="00373484">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6E5412B0" w14:textId="77777777" w:rsidR="00456740" w:rsidRPr="00AD4371" w:rsidRDefault="00456740" w:rsidP="00373484">
            <w:pPr>
              <w:tabs>
                <w:tab w:val="num" w:pos="1080"/>
                <w:tab w:val="left" w:leader="dot" w:pos="10034"/>
              </w:tabs>
              <w:spacing w:before="120"/>
              <w:jc w:val="center"/>
              <w:rPr>
                <w:rFonts w:ascii="Arial Narrow" w:hAnsi="Arial Narrow" w:cs="Arial"/>
              </w:rPr>
            </w:pPr>
            <w:r w:rsidRPr="00AD4371">
              <w:rPr>
                <w:rFonts w:ascii="Arial Narrow" w:hAnsi="Arial Narrow" w:cs="Arial"/>
                <w:b/>
                <w:smallCaps/>
                <w:sz w:val="24"/>
                <w:szCs w:val="24"/>
              </w:rPr>
              <w:t>návrh rámcovej dohody</w:t>
            </w:r>
            <w:r>
              <w:rPr>
                <w:rFonts w:ascii="Arial Narrow" w:hAnsi="Arial Narrow" w:cs="Arial"/>
                <w:b/>
                <w:smallCaps/>
                <w:sz w:val="24"/>
                <w:szCs w:val="24"/>
              </w:rPr>
              <w:t xml:space="preserve"> </w:t>
            </w:r>
          </w:p>
        </w:tc>
      </w:tr>
    </w:tbl>
    <w:p w14:paraId="6F53DFC0" w14:textId="77777777" w:rsidR="00456740" w:rsidRPr="00AD4371" w:rsidRDefault="00456740" w:rsidP="00456740">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7FBBCAAC" w14:textId="77777777" w:rsidR="00456740" w:rsidRDefault="00456740" w:rsidP="00456740">
      <w:pPr>
        <w:widowControl w:val="0"/>
        <w:tabs>
          <w:tab w:val="clear" w:pos="2160"/>
          <w:tab w:val="clear" w:pos="2880"/>
          <w:tab w:val="clear" w:pos="4500"/>
        </w:tabs>
        <w:autoSpaceDE w:val="0"/>
        <w:autoSpaceDN w:val="0"/>
        <w:adjustRightInd w:val="0"/>
        <w:jc w:val="both"/>
        <w:rPr>
          <w:rFonts w:ascii="Arial Narrow" w:hAnsi="Arial Narrow" w:cs="Arial"/>
          <w:b/>
          <w:smallCaps/>
          <w:sz w:val="24"/>
          <w:szCs w:val="24"/>
        </w:rPr>
      </w:pPr>
      <w:bookmarkStart w:id="0" w:name="bookmark0"/>
    </w:p>
    <w:p w14:paraId="625B277C" w14:textId="77777777" w:rsidR="00456740" w:rsidRDefault="00456740" w:rsidP="00456740">
      <w:pPr>
        <w:widowControl w:val="0"/>
        <w:tabs>
          <w:tab w:val="clear" w:pos="2160"/>
          <w:tab w:val="clear" w:pos="2880"/>
          <w:tab w:val="clear" w:pos="4500"/>
        </w:tabs>
        <w:autoSpaceDE w:val="0"/>
        <w:autoSpaceDN w:val="0"/>
        <w:adjustRightInd w:val="0"/>
        <w:jc w:val="both"/>
        <w:rPr>
          <w:rFonts w:ascii="Arial Narrow" w:hAnsi="Arial Narrow" w:cs="Arial"/>
          <w:b/>
          <w:smallCaps/>
          <w:sz w:val="24"/>
          <w:szCs w:val="24"/>
        </w:rPr>
      </w:pPr>
    </w:p>
    <w:p w14:paraId="5E06BBC1" w14:textId="77777777" w:rsidR="00456740" w:rsidRDefault="00456740" w:rsidP="00456740">
      <w:pPr>
        <w:widowControl w:val="0"/>
        <w:tabs>
          <w:tab w:val="clear" w:pos="2160"/>
          <w:tab w:val="clear" w:pos="2880"/>
          <w:tab w:val="clear" w:pos="4500"/>
        </w:tabs>
        <w:autoSpaceDE w:val="0"/>
        <w:autoSpaceDN w:val="0"/>
        <w:adjustRightInd w:val="0"/>
        <w:jc w:val="both"/>
        <w:rPr>
          <w:rFonts w:ascii="Arial Narrow" w:hAnsi="Arial Narrow" w:cs="Arial"/>
          <w:b/>
          <w:smallCaps/>
          <w:sz w:val="24"/>
          <w:szCs w:val="24"/>
        </w:rPr>
      </w:pPr>
    </w:p>
    <w:p w14:paraId="435DB0AE" w14:textId="77777777" w:rsidR="00456740" w:rsidRDefault="00456740" w:rsidP="00456740">
      <w:pPr>
        <w:widowControl w:val="0"/>
        <w:tabs>
          <w:tab w:val="clear" w:pos="2160"/>
          <w:tab w:val="clear" w:pos="2880"/>
          <w:tab w:val="clear" w:pos="4500"/>
        </w:tabs>
        <w:autoSpaceDE w:val="0"/>
        <w:autoSpaceDN w:val="0"/>
        <w:adjustRightInd w:val="0"/>
        <w:jc w:val="both"/>
        <w:rPr>
          <w:rFonts w:ascii="Arial Narrow" w:hAnsi="Arial Narrow" w:cs="Arial"/>
          <w:b/>
          <w:smallCaps/>
          <w:sz w:val="24"/>
          <w:szCs w:val="24"/>
        </w:rPr>
      </w:pPr>
    </w:p>
    <w:p w14:paraId="7C4FEDAE" w14:textId="77777777" w:rsidR="00456740" w:rsidRDefault="00456740" w:rsidP="00456740">
      <w:pPr>
        <w:widowControl w:val="0"/>
        <w:tabs>
          <w:tab w:val="clear" w:pos="2160"/>
          <w:tab w:val="clear" w:pos="2880"/>
          <w:tab w:val="clear" w:pos="4500"/>
        </w:tabs>
        <w:autoSpaceDE w:val="0"/>
        <w:autoSpaceDN w:val="0"/>
        <w:adjustRightInd w:val="0"/>
        <w:jc w:val="both"/>
        <w:rPr>
          <w:rFonts w:ascii="Arial Narrow" w:hAnsi="Arial Narrow" w:cs="Arial"/>
          <w:b/>
          <w:smallCaps/>
          <w:sz w:val="24"/>
          <w:szCs w:val="24"/>
        </w:rPr>
      </w:pPr>
    </w:p>
    <w:p w14:paraId="215E30B0" w14:textId="77777777" w:rsidR="00456740" w:rsidRDefault="00456740" w:rsidP="00456740">
      <w:pPr>
        <w:widowControl w:val="0"/>
        <w:tabs>
          <w:tab w:val="clear" w:pos="2160"/>
          <w:tab w:val="clear" w:pos="2880"/>
          <w:tab w:val="clear" w:pos="4500"/>
        </w:tabs>
        <w:autoSpaceDE w:val="0"/>
        <w:autoSpaceDN w:val="0"/>
        <w:adjustRightInd w:val="0"/>
        <w:jc w:val="both"/>
        <w:rPr>
          <w:rFonts w:ascii="Arial Narrow" w:hAnsi="Arial Narrow" w:cs="Arial"/>
          <w:b/>
          <w:smallCaps/>
          <w:sz w:val="24"/>
          <w:szCs w:val="24"/>
        </w:rPr>
      </w:pPr>
    </w:p>
    <w:p w14:paraId="357E88CF" w14:textId="77777777" w:rsidR="00456740" w:rsidRDefault="00456740" w:rsidP="00456740">
      <w:pPr>
        <w:widowControl w:val="0"/>
        <w:tabs>
          <w:tab w:val="clear" w:pos="2160"/>
          <w:tab w:val="clear" w:pos="2880"/>
          <w:tab w:val="clear" w:pos="4500"/>
        </w:tabs>
        <w:autoSpaceDE w:val="0"/>
        <w:autoSpaceDN w:val="0"/>
        <w:adjustRightInd w:val="0"/>
        <w:jc w:val="both"/>
        <w:rPr>
          <w:rFonts w:ascii="Arial Narrow" w:hAnsi="Arial Narrow" w:cs="Arial"/>
          <w:b/>
          <w:smallCaps/>
          <w:sz w:val="24"/>
          <w:szCs w:val="24"/>
        </w:rPr>
      </w:pPr>
    </w:p>
    <w:p w14:paraId="525341DE" w14:textId="77777777" w:rsidR="00456740" w:rsidRDefault="00456740" w:rsidP="00456740">
      <w:pPr>
        <w:widowControl w:val="0"/>
        <w:tabs>
          <w:tab w:val="clear" w:pos="2160"/>
          <w:tab w:val="clear" w:pos="2880"/>
          <w:tab w:val="clear" w:pos="4500"/>
        </w:tabs>
        <w:autoSpaceDE w:val="0"/>
        <w:autoSpaceDN w:val="0"/>
        <w:adjustRightInd w:val="0"/>
        <w:jc w:val="both"/>
        <w:rPr>
          <w:rFonts w:ascii="Arial Narrow" w:hAnsi="Arial Narrow" w:cs="Arial"/>
          <w:b/>
          <w:smallCaps/>
          <w:sz w:val="24"/>
          <w:szCs w:val="24"/>
        </w:rPr>
      </w:pPr>
    </w:p>
    <w:p w14:paraId="5F12C53A" w14:textId="77777777" w:rsidR="00456740" w:rsidRDefault="00456740" w:rsidP="00456740">
      <w:pPr>
        <w:widowControl w:val="0"/>
        <w:tabs>
          <w:tab w:val="clear" w:pos="2160"/>
          <w:tab w:val="clear" w:pos="2880"/>
          <w:tab w:val="clear" w:pos="4500"/>
        </w:tabs>
        <w:autoSpaceDE w:val="0"/>
        <w:autoSpaceDN w:val="0"/>
        <w:adjustRightInd w:val="0"/>
        <w:jc w:val="both"/>
        <w:rPr>
          <w:rFonts w:ascii="Arial Narrow" w:hAnsi="Arial Narrow" w:cs="Arial"/>
          <w:b/>
          <w:smallCaps/>
          <w:sz w:val="24"/>
          <w:szCs w:val="24"/>
        </w:rPr>
      </w:pPr>
    </w:p>
    <w:p w14:paraId="6E252B44" w14:textId="77777777" w:rsidR="00456740" w:rsidRDefault="00456740" w:rsidP="00456740">
      <w:pPr>
        <w:widowControl w:val="0"/>
        <w:tabs>
          <w:tab w:val="clear" w:pos="2160"/>
          <w:tab w:val="clear" w:pos="2880"/>
          <w:tab w:val="clear" w:pos="4500"/>
        </w:tabs>
        <w:autoSpaceDE w:val="0"/>
        <w:autoSpaceDN w:val="0"/>
        <w:adjustRightInd w:val="0"/>
        <w:jc w:val="both"/>
        <w:rPr>
          <w:rFonts w:ascii="Arial Narrow" w:hAnsi="Arial Narrow" w:cs="Arial"/>
          <w:b/>
          <w:smallCaps/>
          <w:sz w:val="24"/>
          <w:szCs w:val="24"/>
        </w:rPr>
      </w:pPr>
    </w:p>
    <w:p w14:paraId="22F9D0CF" w14:textId="77777777" w:rsidR="00456740" w:rsidRDefault="00456740" w:rsidP="00456740">
      <w:pPr>
        <w:widowControl w:val="0"/>
        <w:tabs>
          <w:tab w:val="clear" w:pos="2160"/>
          <w:tab w:val="clear" w:pos="2880"/>
          <w:tab w:val="clear" w:pos="4500"/>
        </w:tabs>
        <w:autoSpaceDE w:val="0"/>
        <w:autoSpaceDN w:val="0"/>
        <w:adjustRightInd w:val="0"/>
        <w:jc w:val="both"/>
        <w:rPr>
          <w:rFonts w:ascii="Arial Narrow" w:hAnsi="Arial Narrow" w:cs="Arial"/>
          <w:b/>
          <w:smallCaps/>
          <w:sz w:val="24"/>
          <w:szCs w:val="24"/>
        </w:rPr>
      </w:pPr>
    </w:p>
    <w:p w14:paraId="64CC4779" w14:textId="77777777" w:rsidR="00456740" w:rsidRDefault="00456740" w:rsidP="00456740">
      <w:pPr>
        <w:widowControl w:val="0"/>
        <w:tabs>
          <w:tab w:val="clear" w:pos="2160"/>
          <w:tab w:val="clear" w:pos="2880"/>
          <w:tab w:val="clear" w:pos="4500"/>
        </w:tabs>
        <w:autoSpaceDE w:val="0"/>
        <w:autoSpaceDN w:val="0"/>
        <w:adjustRightInd w:val="0"/>
        <w:jc w:val="both"/>
        <w:rPr>
          <w:rFonts w:ascii="Arial Narrow" w:hAnsi="Arial Narrow" w:cs="Arial"/>
          <w:b/>
          <w:smallCaps/>
          <w:sz w:val="24"/>
          <w:szCs w:val="24"/>
        </w:rPr>
      </w:pPr>
    </w:p>
    <w:p w14:paraId="0BDEE898" w14:textId="77777777" w:rsidR="00456740" w:rsidRDefault="00456740" w:rsidP="00456740">
      <w:pPr>
        <w:widowControl w:val="0"/>
        <w:tabs>
          <w:tab w:val="clear" w:pos="2160"/>
          <w:tab w:val="clear" w:pos="2880"/>
          <w:tab w:val="clear" w:pos="4500"/>
        </w:tabs>
        <w:autoSpaceDE w:val="0"/>
        <w:autoSpaceDN w:val="0"/>
        <w:adjustRightInd w:val="0"/>
        <w:jc w:val="both"/>
        <w:rPr>
          <w:rFonts w:ascii="Arial Narrow" w:hAnsi="Arial Narrow" w:cs="Arial"/>
          <w:b/>
          <w:smallCaps/>
          <w:sz w:val="24"/>
          <w:szCs w:val="24"/>
        </w:rPr>
      </w:pPr>
    </w:p>
    <w:p w14:paraId="018DB776" w14:textId="77777777" w:rsidR="00456740" w:rsidRDefault="00456740" w:rsidP="00456740">
      <w:pPr>
        <w:widowControl w:val="0"/>
        <w:tabs>
          <w:tab w:val="clear" w:pos="2160"/>
          <w:tab w:val="clear" w:pos="2880"/>
          <w:tab w:val="clear" w:pos="4500"/>
        </w:tabs>
        <w:autoSpaceDE w:val="0"/>
        <w:autoSpaceDN w:val="0"/>
        <w:adjustRightInd w:val="0"/>
        <w:jc w:val="both"/>
        <w:rPr>
          <w:rFonts w:ascii="Arial Narrow" w:hAnsi="Arial Narrow" w:cs="Arial"/>
          <w:b/>
          <w:smallCaps/>
          <w:sz w:val="24"/>
          <w:szCs w:val="24"/>
        </w:rPr>
      </w:pPr>
    </w:p>
    <w:p w14:paraId="34C3CBBC" w14:textId="77777777" w:rsidR="00456740" w:rsidRDefault="00456740" w:rsidP="00456740">
      <w:pPr>
        <w:widowControl w:val="0"/>
        <w:tabs>
          <w:tab w:val="clear" w:pos="2160"/>
          <w:tab w:val="clear" w:pos="2880"/>
          <w:tab w:val="clear" w:pos="4500"/>
        </w:tabs>
        <w:autoSpaceDE w:val="0"/>
        <w:autoSpaceDN w:val="0"/>
        <w:adjustRightInd w:val="0"/>
        <w:jc w:val="both"/>
        <w:rPr>
          <w:rFonts w:ascii="Arial Narrow" w:hAnsi="Arial Narrow" w:cs="Arial"/>
          <w:b/>
          <w:smallCaps/>
          <w:sz w:val="24"/>
          <w:szCs w:val="24"/>
        </w:rPr>
      </w:pPr>
    </w:p>
    <w:p w14:paraId="566BC908" w14:textId="77777777" w:rsidR="00456740" w:rsidRDefault="00456740" w:rsidP="00456740">
      <w:pPr>
        <w:widowControl w:val="0"/>
        <w:tabs>
          <w:tab w:val="clear" w:pos="2160"/>
          <w:tab w:val="clear" w:pos="2880"/>
          <w:tab w:val="clear" w:pos="4500"/>
        </w:tabs>
        <w:autoSpaceDE w:val="0"/>
        <w:autoSpaceDN w:val="0"/>
        <w:adjustRightInd w:val="0"/>
        <w:jc w:val="both"/>
        <w:rPr>
          <w:rFonts w:ascii="Arial Narrow" w:hAnsi="Arial Narrow" w:cs="Arial"/>
          <w:b/>
          <w:smallCaps/>
          <w:sz w:val="24"/>
          <w:szCs w:val="24"/>
        </w:rPr>
      </w:pPr>
    </w:p>
    <w:p w14:paraId="000C262B" w14:textId="77777777" w:rsidR="00456740" w:rsidRDefault="00456740" w:rsidP="00456740">
      <w:pPr>
        <w:widowControl w:val="0"/>
        <w:tabs>
          <w:tab w:val="clear" w:pos="2160"/>
          <w:tab w:val="clear" w:pos="2880"/>
          <w:tab w:val="clear" w:pos="4500"/>
        </w:tabs>
        <w:autoSpaceDE w:val="0"/>
        <w:autoSpaceDN w:val="0"/>
        <w:adjustRightInd w:val="0"/>
        <w:jc w:val="both"/>
        <w:rPr>
          <w:rFonts w:ascii="Arial Narrow" w:hAnsi="Arial Narrow" w:cs="Arial"/>
          <w:b/>
          <w:smallCaps/>
          <w:sz w:val="24"/>
          <w:szCs w:val="24"/>
        </w:rPr>
      </w:pPr>
    </w:p>
    <w:p w14:paraId="6D20EAC7" w14:textId="77777777" w:rsidR="00456740" w:rsidRDefault="00456740" w:rsidP="00456740">
      <w:pPr>
        <w:widowControl w:val="0"/>
        <w:tabs>
          <w:tab w:val="clear" w:pos="2160"/>
          <w:tab w:val="clear" w:pos="2880"/>
          <w:tab w:val="clear" w:pos="4500"/>
        </w:tabs>
        <w:autoSpaceDE w:val="0"/>
        <w:autoSpaceDN w:val="0"/>
        <w:adjustRightInd w:val="0"/>
        <w:jc w:val="both"/>
        <w:rPr>
          <w:rFonts w:ascii="Arial Narrow" w:hAnsi="Arial Narrow" w:cs="Arial"/>
          <w:b/>
          <w:smallCaps/>
          <w:sz w:val="24"/>
          <w:szCs w:val="24"/>
        </w:rPr>
      </w:pPr>
    </w:p>
    <w:p w14:paraId="22DBC61D" w14:textId="77777777" w:rsidR="00456740" w:rsidRDefault="00456740" w:rsidP="00456740">
      <w:pPr>
        <w:widowControl w:val="0"/>
        <w:tabs>
          <w:tab w:val="clear" w:pos="2160"/>
          <w:tab w:val="clear" w:pos="2880"/>
          <w:tab w:val="clear" w:pos="4500"/>
        </w:tabs>
        <w:autoSpaceDE w:val="0"/>
        <w:autoSpaceDN w:val="0"/>
        <w:adjustRightInd w:val="0"/>
        <w:jc w:val="both"/>
        <w:rPr>
          <w:rFonts w:ascii="Arial Narrow" w:hAnsi="Arial Narrow" w:cs="Arial"/>
          <w:b/>
          <w:smallCaps/>
          <w:sz w:val="24"/>
          <w:szCs w:val="24"/>
        </w:rPr>
      </w:pPr>
    </w:p>
    <w:p w14:paraId="644C0459" w14:textId="77777777" w:rsidR="00456740" w:rsidRDefault="00456740" w:rsidP="00456740">
      <w:pPr>
        <w:widowControl w:val="0"/>
        <w:tabs>
          <w:tab w:val="clear" w:pos="2160"/>
          <w:tab w:val="clear" w:pos="2880"/>
          <w:tab w:val="clear" w:pos="4500"/>
        </w:tabs>
        <w:autoSpaceDE w:val="0"/>
        <w:autoSpaceDN w:val="0"/>
        <w:adjustRightInd w:val="0"/>
        <w:jc w:val="both"/>
        <w:rPr>
          <w:rFonts w:ascii="Arial Narrow" w:hAnsi="Arial Narrow" w:cs="Arial"/>
          <w:b/>
          <w:smallCaps/>
          <w:sz w:val="24"/>
          <w:szCs w:val="24"/>
        </w:rPr>
      </w:pPr>
    </w:p>
    <w:p w14:paraId="534FC4EA" w14:textId="77777777" w:rsidR="00456740" w:rsidRDefault="00456740" w:rsidP="00456740">
      <w:pPr>
        <w:widowControl w:val="0"/>
        <w:tabs>
          <w:tab w:val="clear" w:pos="2160"/>
          <w:tab w:val="clear" w:pos="2880"/>
          <w:tab w:val="clear" w:pos="4500"/>
        </w:tabs>
        <w:autoSpaceDE w:val="0"/>
        <w:autoSpaceDN w:val="0"/>
        <w:adjustRightInd w:val="0"/>
        <w:jc w:val="both"/>
        <w:rPr>
          <w:rFonts w:ascii="Arial Narrow" w:hAnsi="Arial Narrow" w:cs="Arial"/>
          <w:b/>
          <w:smallCaps/>
          <w:sz w:val="24"/>
          <w:szCs w:val="24"/>
        </w:rPr>
      </w:pPr>
    </w:p>
    <w:p w14:paraId="36422524" w14:textId="77777777" w:rsidR="00456740" w:rsidRDefault="00456740" w:rsidP="00456740">
      <w:pPr>
        <w:widowControl w:val="0"/>
        <w:tabs>
          <w:tab w:val="clear" w:pos="2160"/>
          <w:tab w:val="clear" w:pos="2880"/>
          <w:tab w:val="clear" w:pos="4500"/>
        </w:tabs>
        <w:autoSpaceDE w:val="0"/>
        <w:autoSpaceDN w:val="0"/>
        <w:adjustRightInd w:val="0"/>
        <w:jc w:val="both"/>
        <w:rPr>
          <w:rFonts w:ascii="Arial Narrow" w:hAnsi="Arial Narrow" w:cs="Arial"/>
          <w:b/>
          <w:smallCaps/>
          <w:sz w:val="24"/>
          <w:szCs w:val="24"/>
        </w:rPr>
      </w:pPr>
    </w:p>
    <w:p w14:paraId="2297B1A5" w14:textId="77777777" w:rsidR="00456740" w:rsidRDefault="00456740" w:rsidP="00456740">
      <w:pPr>
        <w:widowControl w:val="0"/>
        <w:tabs>
          <w:tab w:val="clear" w:pos="2160"/>
          <w:tab w:val="clear" w:pos="2880"/>
          <w:tab w:val="clear" w:pos="4500"/>
        </w:tabs>
        <w:autoSpaceDE w:val="0"/>
        <w:autoSpaceDN w:val="0"/>
        <w:adjustRightInd w:val="0"/>
        <w:jc w:val="both"/>
        <w:rPr>
          <w:rFonts w:ascii="Arial Narrow" w:hAnsi="Arial Narrow" w:cs="Arial"/>
          <w:b/>
          <w:smallCaps/>
          <w:sz w:val="24"/>
          <w:szCs w:val="24"/>
        </w:rPr>
      </w:pPr>
    </w:p>
    <w:p w14:paraId="3086B912" w14:textId="77777777" w:rsidR="00456740" w:rsidRDefault="00456740" w:rsidP="00456740">
      <w:pPr>
        <w:widowControl w:val="0"/>
        <w:tabs>
          <w:tab w:val="clear" w:pos="2160"/>
          <w:tab w:val="clear" w:pos="2880"/>
          <w:tab w:val="clear" w:pos="4500"/>
        </w:tabs>
        <w:autoSpaceDE w:val="0"/>
        <w:autoSpaceDN w:val="0"/>
        <w:adjustRightInd w:val="0"/>
        <w:jc w:val="both"/>
        <w:rPr>
          <w:rFonts w:ascii="Arial Narrow" w:hAnsi="Arial Narrow" w:cs="Arial"/>
          <w:b/>
          <w:smallCaps/>
          <w:sz w:val="24"/>
          <w:szCs w:val="24"/>
        </w:rPr>
      </w:pPr>
    </w:p>
    <w:p w14:paraId="3B76AEDF" w14:textId="77777777" w:rsidR="00456740" w:rsidRDefault="00456740" w:rsidP="00456740">
      <w:pPr>
        <w:widowControl w:val="0"/>
        <w:tabs>
          <w:tab w:val="clear" w:pos="2160"/>
          <w:tab w:val="clear" w:pos="2880"/>
          <w:tab w:val="clear" w:pos="4500"/>
        </w:tabs>
        <w:autoSpaceDE w:val="0"/>
        <w:autoSpaceDN w:val="0"/>
        <w:adjustRightInd w:val="0"/>
        <w:jc w:val="both"/>
        <w:rPr>
          <w:rFonts w:ascii="Arial Narrow" w:hAnsi="Arial Narrow" w:cs="Arial"/>
          <w:b/>
          <w:smallCaps/>
          <w:sz w:val="24"/>
          <w:szCs w:val="24"/>
        </w:rPr>
      </w:pPr>
    </w:p>
    <w:p w14:paraId="531F77DA" w14:textId="77777777" w:rsidR="00456740" w:rsidRDefault="00456740" w:rsidP="00456740">
      <w:pPr>
        <w:widowControl w:val="0"/>
        <w:tabs>
          <w:tab w:val="clear" w:pos="2160"/>
          <w:tab w:val="clear" w:pos="2880"/>
          <w:tab w:val="clear" w:pos="4500"/>
        </w:tabs>
        <w:autoSpaceDE w:val="0"/>
        <w:autoSpaceDN w:val="0"/>
        <w:adjustRightInd w:val="0"/>
        <w:jc w:val="both"/>
        <w:rPr>
          <w:rFonts w:ascii="Arial Narrow" w:hAnsi="Arial Narrow" w:cs="Arial"/>
          <w:b/>
          <w:smallCaps/>
          <w:sz w:val="24"/>
          <w:szCs w:val="24"/>
        </w:rPr>
      </w:pPr>
    </w:p>
    <w:p w14:paraId="7945D409" w14:textId="77777777" w:rsidR="00456740" w:rsidRDefault="00456740" w:rsidP="00456740">
      <w:pPr>
        <w:widowControl w:val="0"/>
        <w:tabs>
          <w:tab w:val="clear" w:pos="2160"/>
          <w:tab w:val="clear" w:pos="2880"/>
          <w:tab w:val="clear" w:pos="4500"/>
        </w:tabs>
        <w:autoSpaceDE w:val="0"/>
        <w:autoSpaceDN w:val="0"/>
        <w:adjustRightInd w:val="0"/>
        <w:jc w:val="both"/>
        <w:rPr>
          <w:rFonts w:ascii="Arial Narrow" w:hAnsi="Arial Narrow" w:cs="Arial"/>
          <w:b/>
          <w:smallCaps/>
          <w:sz w:val="24"/>
          <w:szCs w:val="24"/>
        </w:rPr>
      </w:pPr>
    </w:p>
    <w:p w14:paraId="06E4686A" w14:textId="77777777" w:rsidR="00456740" w:rsidRDefault="00456740" w:rsidP="00456740">
      <w:pPr>
        <w:widowControl w:val="0"/>
        <w:tabs>
          <w:tab w:val="clear" w:pos="2160"/>
          <w:tab w:val="clear" w:pos="2880"/>
          <w:tab w:val="clear" w:pos="4500"/>
        </w:tabs>
        <w:autoSpaceDE w:val="0"/>
        <w:autoSpaceDN w:val="0"/>
        <w:adjustRightInd w:val="0"/>
        <w:jc w:val="both"/>
        <w:rPr>
          <w:rFonts w:ascii="Arial Narrow" w:hAnsi="Arial Narrow" w:cs="Arial"/>
          <w:b/>
          <w:smallCaps/>
          <w:sz w:val="24"/>
          <w:szCs w:val="24"/>
        </w:rPr>
      </w:pPr>
    </w:p>
    <w:p w14:paraId="038669D4" w14:textId="77777777" w:rsidR="00456740" w:rsidRPr="000B2230" w:rsidRDefault="00456740" w:rsidP="00456740">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569689C9" w14:textId="77777777" w:rsidR="00456740" w:rsidRPr="00AD4371" w:rsidRDefault="00456740" w:rsidP="00456740">
      <w:pPr>
        <w:spacing w:line="264" w:lineRule="auto"/>
        <w:jc w:val="center"/>
        <w:rPr>
          <w:rFonts w:ascii="Arial Narrow" w:hAnsi="Arial Narrow" w:cs="Arial"/>
          <w:b/>
          <w:sz w:val="22"/>
          <w:szCs w:val="22"/>
        </w:rPr>
      </w:pPr>
    </w:p>
    <w:bookmarkEnd w:id="0"/>
    <w:p w14:paraId="583593A8" w14:textId="535E48F1" w:rsidR="00D05F56" w:rsidRDefault="00D05F56" w:rsidP="00456740">
      <w:pPr>
        <w:jc w:val="both"/>
        <w:rPr>
          <w:rFonts w:ascii="Arial Narrow" w:hAnsi="Arial Narrow" w:cs="Arial"/>
          <w:b/>
          <w:sz w:val="22"/>
          <w:szCs w:val="22"/>
        </w:rPr>
      </w:pPr>
    </w:p>
    <w:p w14:paraId="1CAFF0B3" w14:textId="79651C90" w:rsidR="00D05F56" w:rsidRPr="00AD1BEF" w:rsidRDefault="00D05F56" w:rsidP="00D05F56">
      <w:pPr>
        <w:jc w:val="center"/>
        <w:rPr>
          <w:rFonts w:ascii="Arial Narrow" w:eastAsia="Calibri" w:hAnsi="Arial Narrow"/>
          <w:b/>
          <w:sz w:val="22"/>
          <w:szCs w:val="22"/>
          <w:lang w:eastAsia="en-US"/>
        </w:rPr>
      </w:pPr>
      <w:r w:rsidRPr="00AD1BEF">
        <w:rPr>
          <w:rFonts w:ascii="Arial Narrow" w:eastAsia="Calibri" w:hAnsi="Arial Narrow"/>
          <w:b/>
          <w:sz w:val="22"/>
          <w:szCs w:val="22"/>
          <w:lang w:eastAsia="en-US"/>
        </w:rPr>
        <w:t>Rámcová dohoda č. xxx</w:t>
      </w:r>
    </w:p>
    <w:p w14:paraId="3705A7A4" w14:textId="2B697A9F" w:rsidR="00D05F56" w:rsidRPr="00AD1BEF" w:rsidRDefault="00D05F56" w:rsidP="00D05F56">
      <w:pPr>
        <w:jc w:val="center"/>
        <w:rPr>
          <w:rFonts w:ascii="Arial Narrow" w:eastAsia="Calibri" w:hAnsi="Arial Narrow"/>
          <w:b/>
          <w:sz w:val="22"/>
          <w:szCs w:val="22"/>
          <w:lang w:eastAsia="en-US"/>
        </w:rPr>
      </w:pPr>
      <w:r w:rsidRPr="00AD1BEF">
        <w:rPr>
          <w:rFonts w:ascii="Arial Narrow" w:eastAsia="Calibri" w:hAnsi="Arial Narrow"/>
          <w:b/>
          <w:sz w:val="22"/>
          <w:szCs w:val="22"/>
          <w:lang w:eastAsia="en-US"/>
        </w:rPr>
        <w:t>(návrh)</w:t>
      </w:r>
    </w:p>
    <w:p w14:paraId="3A07C13F" w14:textId="544C9B72" w:rsidR="00456740" w:rsidRDefault="00456740" w:rsidP="00D05F56">
      <w:pPr>
        <w:jc w:val="center"/>
        <w:rPr>
          <w:rFonts w:ascii="Arial Narrow" w:eastAsia="Calibri" w:hAnsi="Arial Narrow"/>
          <w:sz w:val="22"/>
          <w:szCs w:val="22"/>
          <w:lang w:eastAsia="en-US"/>
        </w:rPr>
      </w:pPr>
      <w:r w:rsidRPr="00AD4371">
        <w:rPr>
          <w:rFonts w:ascii="Arial Narrow" w:eastAsia="Calibri" w:hAnsi="Arial Narrow"/>
          <w:sz w:val="22"/>
          <w:szCs w:val="22"/>
          <w:lang w:eastAsia="en-US"/>
        </w:rPr>
        <w:t xml:space="preserve">uzatvorená podľa § 269 ods. 2 Obchodného zákonníka a podľa § 83 zákona </w:t>
      </w:r>
      <w:r w:rsidRPr="00AD4371">
        <w:rPr>
          <w:rFonts w:ascii="Arial Narrow" w:hAnsi="Arial Narrow"/>
          <w:sz w:val="22"/>
          <w:szCs w:val="22"/>
          <w:lang w:eastAsia="sk-SK"/>
        </w:rPr>
        <w:t xml:space="preserve">č. </w:t>
      </w:r>
      <w:r w:rsidRPr="00AD4371">
        <w:rPr>
          <w:rFonts w:ascii="Arial Narrow" w:eastAsia="Calibri" w:hAnsi="Arial Narrow" w:cs="Arial"/>
          <w:sz w:val="22"/>
          <w:szCs w:val="22"/>
          <w:lang w:eastAsia="en-US"/>
        </w:rPr>
        <w:t xml:space="preserve">343/2015 Z. z. o verejnom obstarávaní a o zmene a doplnení niektorých zákonov v znení neskorších predpisov </w:t>
      </w:r>
      <w:r w:rsidRPr="00AD4371">
        <w:rPr>
          <w:rFonts w:ascii="Arial Narrow" w:eastAsia="Calibri" w:hAnsi="Arial Narrow"/>
          <w:sz w:val="22"/>
          <w:szCs w:val="22"/>
          <w:lang w:eastAsia="en-US"/>
        </w:rPr>
        <w:t xml:space="preserve"> (ďalej len „zákon č. 343/2015</w:t>
      </w:r>
      <w:r w:rsidR="004E5F78">
        <w:rPr>
          <w:rFonts w:ascii="Arial Narrow" w:eastAsia="Calibri" w:hAnsi="Arial Narrow"/>
          <w:sz w:val="22"/>
          <w:szCs w:val="22"/>
          <w:lang w:eastAsia="en-US"/>
        </w:rPr>
        <w:t xml:space="preserve"> </w:t>
      </w:r>
      <w:proofErr w:type="spellStart"/>
      <w:r w:rsidRPr="00AD4371">
        <w:rPr>
          <w:rFonts w:ascii="Arial Narrow" w:eastAsia="Calibri" w:hAnsi="Arial Narrow"/>
          <w:sz w:val="22"/>
          <w:szCs w:val="22"/>
          <w:lang w:eastAsia="en-US"/>
        </w:rPr>
        <w:t>Z.z</w:t>
      </w:r>
      <w:proofErr w:type="spellEnd"/>
      <w:r w:rsidRPr="00AD4371">
        <w:rPr>
          <w:rFonts w:ascii="Arial Narrow" w:eastAsia="Calibri" w:hAnsi="Arial Narrow"/>
          <w:sz w:val="22"/>
          <w:szCs w:val="22"/>
          <w:lang w:eastAsia="en-US"/>
        </w:rPr>
        <w:t>.“) (ďalej len „Dohoda“)</w:t>
      </w:r>
    </w:p>
    <w:p w14:paraId="62B457E0" w14:textId="77777777" w:rsidR="00D05F56" w:rsidRPr="00AD4371" w:rsidRDefault="00D05F56" w:rsidP="00D05F56">
      <w:pPr>
        <w:jc w:val="center"/>
        <w:rPr>
          <w:rFonts w:ascii="Arial Narrow" w:eastAsia="Calibri" w:hAnsi="Arial Narrow"/>
          <w:sz w:val="22"/>
          <w:szCs w:val="22"/>
          <w:lang w:eastAsia="en-US"/>
        </w:rPr>
      </w:pPr>
    </w:p>
    <w:p w14:paraId="568D7237" w14:textId="77777777" w:rsidR="00456740" w:rsidRPr="00AD4371" w:rsidRDefault="00456740" w:rsidP="00456740">
      <w:pPr>
        <w:spacing w:line="276" w:lineRule="auto"/>
        <w:jc w:val="both"/>
        <w:rPr>
          <w:rFonts w:ascii="Arial Narrow" w:hAnsi="Arial Narrow" w:cs="Arial"/>
          <w:sz w:val="22"/>
          <w:szCs w:val="22"/>
        </w:rPr>
      </w:pPr>
    </w:p>
    <w:p w14:paraId="0B638A24" w14:textId="17E2B6BB" w:rsidR="00456740" w:rsidRPr="00AD4371" w:rsidRDefault="00456740" w:rsidP="00456740">
      <w:pPr>
        <w:numPr>
          <w:ilvl w:val="0"/>
          <w:numId w:val="2"/>
        </w:numPr>
        <w:tabs>
          <w:tab w:val="clear" w:pos="2160"/>
          <w:tab w:val="clear" w:pos="2880"/>
          <w:tab w:val="clear" w:pos="4500"/>
        </w:tabs>
        <w:spacing w:line="264" w:lineRule="auto"/>
        <w:ind w:left="567" w:hanging="567"/>
        <w:contextualSpacing/>
        <w:jc w:val="both"/>
        <w:rPr>
          <w:rFonts w:ascii="Arial Narrow" w:hAnsi="Arial Narrow"/>
          <w:b/>
          <w:bCs/>
          <w:sz w:val="22"/>
          <w:szCs w:val="22"/>
        </w:rPr>
      </w:pPr>
      <w:r w:rsidRPr="00AD4371">
        <w:rPr>
          <w:rFonts w:ascii="Arial Narrow" w:hAnsi="Arial Narrow"/>
          <w:b/>
          <w:bCs/>
          <w:sz w:val="22"/>
          <w:szCs w:val="22"/>
        </w:rPr>
        <w:t>Slovenská republika</w:t>
      </w:r>
      <w:r w:rsidR="005C2F1F">
        <w:rPr>
          <w:rFonts w:ascii="Arial Narrow" w:hAnsi="Arial Narrow"/>
          <w:b/>
          <w:bCs/>
          <w:sz w:val="22"/>
          <w:szCs w:val="22"/>
        </w:rPr>
        <w:t xml:space="preserve"> zastúpená</w:t>
      </w:r>
    </w:p>
    <w:p w14:paraId="04B7389C" w14:textId="6F88DCCD" w:rsidR="00456740" w:rsidRPr="00AD4371" w:rsidRDefault="00456740" w:rsidP="00456740">
      <w:pPr>
        <w:tabs>
          <w:tab w:val="clear" w:pos="2160"/>
          <w:tab w:val="clear" w:pos="2880"/>
          <w:tab w:val="clear" w:pos="4500"/>
        </w:tabs>
        <w:spacing w:line="264" w:lineRule="auto"/>
        <w:ind w:left="567"/>
        <w:contextualSpacing/>
        <w:jc w:val="both"/>
        <w:rPr>
          <w:rFonts w:ascii="Arial Narrow" w:hAnsi="Arial Narrow"/>
          <w:b/>
          <w:bCs/>
          <w:sz w:val="22"/>
          <w:szCs w:val="22"/>
        </w:rPr>
      </w:pPr>
      <w:r w:rsidRPr="00AD4371">
        <w:rPr>
          <w:rFonts w:ascii="Arial Narrow" w:hAnsi="Arial Narrow"/>
          <w:b/>
          <w:sz w:val="22"/>
          <w:szCs w:val="22"/>
        </w:rPr>
        <w:t>Ministerstvo</w:t>
      </w:r>
      <w:r w:rsidR="005C2F1F">
        <w:rPr>
          <w:rFonts w:ascii="Arial Narrow" w:hAnsi="Arial Narrow"/>
          <w:b/>
          <w:sz w:val="22"/>
          <w:szCs w:val="22"/>
        </w:rPr>
        <w:t>m</w:t>
      </w:r>
      <w:r w:rsidRPr="00AD4371">
        <w:rPr>
          <w:rFonts w:ascii="Arial Narrow" w:hAnsi="Arial Narrow"/>
          <w:b/>
          <w:sz w:val="22"/>
          <w:szCs w:val="22"/>
        </w:rPr>
        <w:t xml:space="preserve"> vnútra Slovenskej republiky</w:t>
      </w:r>
    </w:p>
    <w:p w14:paraId="04036EA0" w14:textId="77777777" w:rsidR="00456740" w:rsidRPr="00AD4371" w:rsidRDefault="00456740" w:rsidP="00456740">
      <w:pPr>
        <w:spacing w:line="264" w:lineRule="auto"/>
        <w:ind w:left="567"/>
        <w:jc w:val="both"/>
        <w:rPr>
          <w:rFonts w:ascii="Arial Narrow" w:eastAsia="STXihei" w:hAnsi="Arial Narrow" w:cs="Arial"/>
          <w:sz w:val="22"/>
          <w:szCs w:val="22"/>
        </w:rPr>
      </w:pPr>
      <w:r w:rsidRPr="00AD4371">
        <w:rPr>
          <w:rFonts w:ascii="Arial Narrow" w:hAnsi="Arial Narrow"/>
          <w:sz w:val="22"/>
          <w:szCs w:val="22"/>
        </w:rPr>
        <w:t>sídlo: Pribinova 2, 812 72 Bratislava – Staré Mesto, Slovenská republika</w:t>
      </w:r>
    </w:p>
    <w:p w14:paraId="12B79B36" w14:textId="77777777" w:rsidR="00456740" w:rsidRDefault="00456740" w:rsidP="00456740">
      <w:pPr>
        <w:spacing w:line="264" w:lineRule="auto"/>
        <w:ind w:left="567"/>
        <w:jc w:val="both"/>
        <w:rPr>
          <w:rFonts w:ascii="Arial Narrow" w:hAnsi="Arial Narrow"/>
          <w:sz w:val="22"/>
          <w:szCs w:val="22"/>
        </w:rPr>
      </w:pPr>
      <w:r>
        <w:rPr>
          <w:rFonts w:ascii="Arial Narrow" w:hAnsi="Arial Narrow"/>
          <w:sz w:val="22"/>
          <w:szCs w:val="22"/>
        </w:rPr>
        <w:t>IČO</w:t>
      </w:r>
      <w:r w:rsidRPr="00AD4371">
        <w:rPr>
          <w:rFonts w:ascii="Arial Narrow" w:hAnsi="Arial Narrow"/>
          <w:sz w:val="22"/>
          <w:szCs w:val="22"/>
        </w:rPr>
        <w:t>: 00151866</w:t>
      </w:r>
    </w:p>
    <w:p w14:paraId="28CA2B1A" w14:textId="77777777" w:rsidR="00456740" w:rsidRPr="000B2230" w:rsidRDefault="00456740" w:rsidP="00456740">
      <w:pPr>
        <w:pStyle w:val="Zkladntext20"/>
        <w:shd w:val="clear" w:color="auto" w:fill="auto"/>
        <w:spacing w:before="0" w:after="0"/>
        <w:ind w:firstLine="567"/>
        <w:jc w:val="left"/>
      </w:pPr>
      <w:r>
        <w:t>DIČ: 2020571520</w:t>
      </w:r>
    </w:p>
    <w:p w14:paraId="6EE45F08" w14:textId="77777777" w:rsidR="00456740" w:rsidRPr="00AD4371" w:rsidRDefault="00456740" w:rsidP="00456740">
      <w:pPr>
        <w:tabs>
          <w:tab w:val="left" w:pos="708"/>
        </w:tabs>
        <w:rPr>
          <w:rFonts w:ascii="Arial Narrow" w:eastAsia="Calibri" w:hAnsi="Arial Narrow"/>
          <w:sz w:val="22"/>
          <w:szCs w:val="22"/>
          <w:lang w:eastAsia="en-US"/>
        </w:rPr>
      </w:pPr>
      <w:r w:rsidRPr="00AD4371">
        <w:rPr>
          <w:rFonts w:ascii="Arial Narrow" w:hAnsi="Arial Narrow"/>
          <w:sz w:val="22"/>
          <w:szCs w:val="22"/>
        </w:rPr>
        <w:t xml:space="preserve">            konajúce prostredníctvom:  </w:t>
      </w:r>
      <w:r>
        <w:rPr>
          <w:rFonts w:ascii="Arial Narrow" w:eastAsia="Calibri" w:hAnsi="Arial Narrow"/>
          <w:sz w:val="22"/>
          <w:szCs w:val="22"/>
          <w:lang w:eastAsia="en-US"/>
        </w:rPr>
        <w:t>Mgr. Ján Lazar</w:t>
      </w:r>
    </w:p>
    <w:p w14:paraId="4A1EA6E6" w14:textId="77777777" w:rsidR="00456740" w:rsidRDefault="00456740" w:rsidP="00456740">
      <w:pPr>
        <w:pStyle w:val="Zkladntext20"/>
        <w:shd w:val="clear" w:color="auto" w:fill="auto"/>
        <w:spacing w:before="0" w:after="0"/>
        <w:ind w:left="2124" w:firstLine="708"/>
        <w:jc w:val="left"/>
      </w:pPr>
      <w:r>
        <w:t>štátny tajomník Ministerstva vnútra Slovenskej republiky,</w:t>
      </w:r>
    </w:p>
    <w:p w14:paraId="14F59C1A" w14:textId="77777777" w:rsidR="00456740" w:rsidRDefault="00456740" w:rsidP="00456740">
      <w:pPr>
        <w:pStyle w:val="Zkladntext20"/>
        <w:shd w:val="clear" w:color="auto" w:fill="auto"/>
        <w:spacing w:before="0" w:after="0"/>
        <w:ind w:left="2832" w:firstLine="0"/>
        <w:jc w:val="left"/>
      </w:pPr>
      <w:r>
        <w:t>na základe plnomocenstva  č. p. SL-OPS-2021/001914-079 zo dňa 07.04.2021</w:t>
      </w:r>
    </w:p>
    <w:p w14:paraId="2D723D0E" w14:textId="77777777" w:rsidR="00456740" w:rsidRPr="00AD4371" w:rsidRDefault="00456740" w:rsidP="00456740">
      <w:pPr>
        <w:spacing w:line="264" w:lineRule="auto"/>
        <w:ind w:left="567"/>
        <w:jc w:val="both"/>
        <w:rPr>
          <w:rFonts w:ascii="Arial Narrow" w:hAnsi="Arial Narrow"/>
          <w:sz w:val="22"/>
          <w:szCs w:val="22"/>
        </w:rPr>
      </w:pPr>
      <w:r>
        <w:rPr>
          <w:rFonts w:ascii="Arial Narrow" w:hAnsi="Arial Narrow"/>
          <w:sz w:val="22"/>
          <w:szCs w:val="22"/>
        </w:rPr>
        <w:t xml:space="preserve">bankové spojenie: </w:t>
      </w:r>
      <w:r>
        <w:rPr>
          <w:rFonts w:ascii="Arial Narrow" w:hAnsi="Arial Narrow"/>
          <w:sz w:val="22"/>
          <w:szCs w:val="22"/>
        </w:rPr>
        <w:tab/>
        <w:t xml:space="preserve">             </w:t>
      </w:r>
      <w:r w:rsidRPr="00AD4371">
        <w:rPr>
          <w:rFonts w:ascii="Arial Narrow" w:hAnsi="Arial Narrow"/>
          <w:sz w:val="22"/>
          <w:szCs w:val="22"/>
        </w:rPr>
        <w:t>Štátna pokladnica, č. účtu 7000001400/8180</w:t>
      </w:r>
    </w:p>
    <w:p w14:paraId="129D10FD" w14:textId="77777777" w:rsidR="00456740" w:rsidRPr="00AD4371" w:rsidRDefault="00456740" w:rsidP="00456740">
      <w:pPr>
        <w:tabs>
          <w:tab w:val="clear" w:pos="2160"/>
          <w:tab w:val="clear" w:pos="2880"/>
          <w:tab w:val="clear" w:pos="4500"/>
        </w:tabs>
        <w:ind w:firstLine="567"/>
        <w:rPr>
          <w:rFonts w:ascii="Arial Narrow" w:eastAsia="Calibri" w:hAnsi="Arial Narrow" w:cs="Calibri"/>
          <w:sz w:val="22"/>
          <w:szCs w:val="22"/>
          <w:lang w:eastAsia="en-US"/>
        </w:rPr>
      </w:pPr>
      <w:r>
        <w:rPr>
          <w:rFonts w:ascii="Arial Narrow" w:eastAsia="Calibri" w:hAnsi="Arial Narrow" w:cs="Calibri"/>
          <w:sz w:val="22"/>
          <w:szCs w:val="22"/>
          <w:lang w:eastAsia="en-US"/>
        </w:rPr>
        <w:t xml:space="preserve">IBAN:             </w:t>
      </w:r>
      <w:r>
        <w:rPr>
          <w:rFonts w:ascii="Arial Narrow" w:eastAsia="Calibri" w:hAnsi="Arial Narrow" w:cs="Calibri"/>
          <w:sz w:val="22"/>
          <w:szCs w:val="22"/>
          <w:lang w:eastAsia="en-US"/>
        </w:rPr>
        <w:tab/>
        <w:t xml:space="preserve">              </w:t>
      </w:r>
      <w:r w:rsidRPr="00AD4371">
        <w:rPr>
          <w:rFonts w:ascii="Arial Narrow" w:eastAsia="Calibri" w:hAnsi="Arial Narrow" w:cs="Calibri"/>
          <w:sz w:val="22"/>
          <w:szCs w:val="22"/>
          <w:lang w:eastAsia="en-US"/>
        </w:rPr>
        <w:t>SK5981800000007000001400</w:t>
      </w:r>
    </w:p>
    <w:p w14:paraId="2EA177A7" w14:textId="77777777" w:rsidR="00456740" w:rsidRPr="00AD4371" w:rsidRDefault="00456740" w:rsidP="00456740">
      <w:pPr>
        <w:spacing w:line="264" w:lineRule="auto"/>
        <w:ind w:left="567"/>
        <w:jc w:val="both"/>
        <w:rPr>
          <w:rFonts w:ascii="Arial Narrow" w:hAnsi="Arial Narrow"/>
          <w:sz w:val="22"/>
          <w:szCs w:val="22"/>
        </w:rPr>
      </w:pPr>
      <w:r>
        <w:rPr>
          <w:rFonts w:ascii="Arial Narrow" w:eastAsia="Calibri" w:hAnsi="Arial Narrow" w:cs="Calibri"/>
          <w:sz w:val="22"/>
          <w:szCs w:val="22"/>
          <w:lang w:eastAsia="en-US"/>
        </w:rPr>
        <w:t xml:space="preserve">SWIFT:           </w:t>
      </w:r>
      <w:r>
        <w:rPr>
          <w:rFonts w:ascii="Arial Narrow" w:eastAsia="Calibri" w:hAnsi="Arial Narrow" w:cs="Calibri"/>
          <w:sz w:val="22"/>
          <w:szCs w:val="22"/>
          <w:lang w:eastAsia="en-US"/>
        </w:rPr>
        <w:tab/>
        <w:t xml:space="preserve">             </w:t>
      </w:r>
      <w:r w:rsidRPr="00AD4371">
        <w:rPr>
          <w:rFonts w:ascii="Arial Narrow" w:eastAsia="Calibri" w:hAnsi="Arial Narrow" w:cs="Calibri"/>
          <w:sz w:val="22"/>
          <w:szCs w:val="22"/>
          <w:lang w:eastAsia="en-US"/>
        </w:rPr>
        <w:t>SPSRSKBA</w:t>
      </w:r>
      <w:r w:rsidRPr="00AD4371">
        <w:rPr>
          <w:rFonts w:ascii="Arial Narrow" w:hAnsi="Arial Narrow"/>
          <w:sz w:val="22"/>
          <w:szCs w:val="22"/>
        </w:rPr>
        <w:tab/>
      </w:r>
      <w:r w:rsidRPr="00AD4371">
        <w:rPr>
          <w:rFonts w:ascii="Arial Narrow" w:hAnsi="Arial Narrow"/>
          <w:sz w:val="22"/>
          <w:szCs w:val="22"/>
        </w:rPr>
        <w:tab/>
      </w:r>
      <w:r w:rsidRPr="00AD4371">
        <w:rPr>
          <w:rFonts w:ascii="Arial Narrow" w:hAnsi="Arial Narrow"/>
          <w:sz w:val="22"/>
          <w:szCs w:val="22"/>
        </w:rPr>
        <w:tab/>
      </w:r>
    </w:p>
    <w:p w14:paraId="03780EEC" w14:textId="77777777" w:rsidR="00456740" w:rsidRDefault="00456740" w:rsidP="00456740">
      <w:pPr>
        <w:spacing w:line="264" w:lineRule="auto"/>
        <w:ind w:left="567"/>
        <w:jc w:val="both"/>
        <w:rPr>
          <w:rFonts w:ascii="Arial Narrow" w:eastAsia="STXihei" w:hAnsi="Arial Narrow" w:cs="Arial"/>
          <w:sz w:val="22"/>
          <w:szCs w:val="22"/>
        </w:rPr>
      </w:pPr>
      <w:r w:rsidRPr="00AD4371">
        <w:rPr>
          <w:rFonts w:ascii="Arial Narrow" w:eastAsia="STXihei" w:hAnsi="Arial Narrow" w:cs="Arial"/>
          <w:sz w:val="22"/>
          <w:szCs w:val="22"/>
        </w:rPr>
        <w:t>(ďalej len „</w:t>
      </w:r>
      <w:r w:rsidRPr="00AD4371">
        <w:rPr>
          <w:rFonts w:ascii="Arial Narrow" w:eastAsia="STXihei" w:hAnsi="Arial Narrow" w:cs="Arial"/>
          <w:b/>
          <w:bCs/>
          <w:sz w:val="22"/>
          <w:szCs w:val="22"/>
        </w:rPr>
        <w:t>Kupujúci</w:t>
      </w:r>
      <w:r w:rsidRPr="00AD4371">
        <w:rPr>
          <w:rFonts w:ascii="Arial Narrow" w:eastAsia="STXihei" w:hAnsi="Arial Narrow" w:cs="Arial"/>
          <w:sz w:val="22"/>
          <w:szCs w:val="22"/>
        </w:rPr>
        <w:t>“)</w:t>
      </w:r>
    </w:p>
    <w:p w14:paraId="2FE131A0" w14:textId="77777777" w:rsidR="001826A2" w:rsidRDefault="001826A2" w:rsidP="00456740">
      <w:pPr>
        <w:spacing w:line="264" w:lineRule="auto"/>
        <w:ind w:left="567"/>
        <w:jc w:val="both"/>
        <w:rPr>
          <w:rFonts w:ascii="Arial Narrow" w:eastAsia="STXihei" w:hAnsi="Arial Narrow" w:cs="Arial"/>
          <w:sz w:val="22"/>
          <w:szCs w:val="22"/>
        </w:rPr>
      </w:pPr>
    </w:p>
    <w:p w14:paraId="58372D2C" w14:textId="4D183157" w:rsidR="001826A2" w:rsidRPr="00AD4371" w:rsidRDefault="001826A2" w:rsidP="00AD1BEF">
      <w:pPr>
        <w:spacing w:line="264" w:lineRule="auto"/>
        <w:jc w:val="both"/>
        <w:rPr>
          <w:rFonts w:ascii="Arial Narrow" w:eastAsia="STXihei" w:hAnsi="Arial Narrow" w:cs="Arial"/>
          <w:sz w:val="22"/>
          <w:szCs w:val="22"/>
        </w:rPr>
      </w:pPr>
    </w:p>
    <w:p w14:paraId="57CCE054" w14:textId="77777777" w:rsidR="00456740" w:rsidRPr="00AD4371" w:rsidRDefault="00456740" w:rsidP="00456740">
      <w:pPr>
        <w:spacing w:line="264" w:lineRule="auto"/>
        <w:ind w:left="567"/>
        <w:jc w:val="both"/>
        <w:rPr>
          <w:rFonts w:ascii="Arial Narrow" w:eastAsia="STXihei" w:hAnsi="Arial Narrow" w:cs="Arial"/>
          <w:sz w:val="22"/>
          <w:szCs w:val="22"/>
        </w:rPr>
      </w:pPr>
    </w:p>
    <w:p w14:paraId="69C6CD35" w14:textId="77777777" w:rsidR="00456740" w:rsidRPr="00AD4371" w:rsidRDefault="00456740" w:rsidP="00456740">
      <w:pPr>
        <w:numPr>
          <w:ilvl w:val="0"/>
          <w:numId w:val="2"/>
        </w:numPr>
        <w:tabs>
          <w:tab w:val="clear" w:pos="2160"/>
          <w:tab w:val="clear" w:pos="2880"/>
          <w:tab w:val="clear" w:pos="4500"/>
        </w:tabs>
        <w:spacing w:line="276" w:lineRule="auto"/>
        <w:ind w:left="567" w:hanging="567"/>
        <w:contextualSpacing/>
        <w:jc w:val="both"/>
        <w:rPr>
          <w:rFonts w:ascii="Arial Narrow" w:hAnsi="Arial Narrow"/>
          <w:b/>
          <w:bCs/>
          <w:sz w:val="22"/>
          <w:szCs w:val="22"/>
        </w:rPr>
      </w:pPr>
      <w:proofErr w:type="spellStart"/>
      <w:r w:rsidRPr="00AD4371">
        <w:rPr>
          <w:rFonts w:ascii="Arial Narrow" w:hAnsi="Arial Narrow"/>
          <w:b/>
          <w:bCs/>
          <w:sz w:val="22"/>
          <w:szCs w:val="22"/>
        </w:rPr>
        <w:t>xxxxxxxxxx</w:t>
      </w:r>
      <w:proofErr w:type="spellEnd"/>
      <w:r w:rsidRPr="00AD4371">
        <w:rPr>
          <w:rFonts w:ascii="Arial Narrow" w:hAnsi="Arial Narrow"/>
          <w:b/>
          <w:bCs/>
          <w:sz w:val="22"/>
          <w:szCs w:val="22"/>
        </w:rPr>
        <w:t>.</w:t>
      </w:r>
    </w:p>
    <w:p w14:paraId="0ABB4A2A" w14:textId="77777777" w:rsidR="00456740" w:rsidRPr="00AD4371" w:rsidRDefault="00456740" w:rsidP="00456740">
      <w:pPr>
        <w:ind w:left="567"/>
        <w:jc w:val="both"/>
        <w:rPr>
          <w:rFonts w:ascii="Arial Narrow" w:eastAsia="STXihei" w:hAnsi="Arial Narrow" w:cs="Arial"/>
          <w:sz w:val="22"/>
          <w:szCs w:val="22"/>
        </w:rPr>
      </w:pPr>
      <w:r w:rsidRPr="00AD4371">
        <w:rPr>
          <w:rFonts w:ascii="Arial Narrow" w:hAnsi="Arial Narrow"/>
          <w:sz w:val="22"/>
          <w:szCs w:val="22"/>
        </w:rPr>
        <w:t>sídlo: .....................................</w:t>
      </w:r>
    </w:p>
    <w:p w14:paraId="4E18F3EA" w14:textId="77777777" w:rsidR="00456740" w:rsidRPr="00AD4371" w:rsidRDefault="00456740" w:rsidP="00456740">
      <w:pPr>
        <w:ind w:left="567"/>
        <w:jc w:val="both"/>
        <w:rPr>
          <w:rFonts w:ascii="Arial Narrow" w:hAnsi="Arial Narrow"/>
          <w:sz w:val="22"/>
          <w:szCs w:val="22"/>
        </w:rPr>
      </w:pPr>
      <w:r w:rsidRPr="00AD4371">
        <w:rPr>
          <w:rFonts w:ascii="Arial Narrow" w:eastAsia="STXihei" w:hAnsi="Arial Narrow" w:cs="Arial"/>
          <w:sz w:val="22"/>
          <w:szCs w:val="22"/>
        </w:rPr>
        <w:t xml:space="preserve">IČO: </w:t>
      </w:r>
      <w:r w:rsidRPr="00AD4371">
        <w:rPr>
          <w:rFonts w:ascii="Arial Narrow" w:eastAsia="STXihei" w:hAnsi="Arial Narrow"/>
          <w:sz w:val="22"/>
          <w:szCs w:val="22"/>
        </w:rPr>
        <w:t xml:space="preserve"> </w:t>
      </w:r>
      <w:r w:rsidRPr="00AD4371">
        <w:rPr>
          <w:rFonts w:ascii="Arial Narrow" w:eastAsia="STXihei" w:hAnsi="Arial Narrow" w:cs="Arial"/>
          <w:sz w:val="22"/>
          <w:szCs w:val="22"/>
        </w:rPr>
        <w:t>....................................</w:t>
      </w:r>
    </w:p>
    <w:p w14:paraId="2E523CDD" w14:textId="77777777" w:rsidR="00456740" w:rsidRPr="00AD4371" w:rsidRDefault="00456740" w:rsidP="00456740">
      <w:pPr>
        <w:ind w:left="567"/>
        <w:jc w:val="both"/>
        <w:rPr>
          <w:rFonts w:ascii="Arial Narrow" w:hAnsi="Arial Narrow"/>
          <w:sz w:val="22"/>
          <w:szCs w:val="22"/>
        </w:rPr>
      </w:pPr>
      <w:r w:rsidRPr="00AD4371">
        <w:rPr>
          <w:rFonts w:ascii="Arial Narrow" w:eastAsia="STXihei" w:hAnsi="Arial Narrow" w:cs="Arial"/>
          <w:sz w:val="22"/>
          <w:szCs w:val="22"/>
        </w:rPr>
        <w:t>IČ DPH:</w:t>
      </w:r>
      <w:r w:rsidRPr="00AD4371">
        <w:rPr>
          <w:rFonts w:ascii="Arial Narrow" w:eastAsia="STXihei" w:hAnsi="Arial Narrow"/>
          <w:sz w:val="22"/>
          <w:szCs w:val="22"/>
        </w:rPr>
        <w:t xml:space="preserve"> </w:t>
      </w:r>
      <w:r w:rsidRPr="00AD4371">
        <w:rPr>
          <w:rFonts w:ascii="Arial Narrow" w:eastAsia="STXihei" w:hAnsi="Arial Narrow" w:cs="Arial"/>
          <w:sz w:val="22"/>
          <w:szCs w:val="22"/>
        </w:rPr>
        <w:t>.....................................</w:t>
      </w:r>
    </w:p>
    <w:p w14:paraId="23F5B07F" w14:textId="77777777" w:rsidR="00456740" w:rsidRPr="00AD4371" w:rsidRDefault="00456740" w:rsidP="00456740">
      <w:pPr>
        <w:ind w:left="567"/>
        <w:rPr>
          <w:rFonts w:ascii="Arial Narrow" w:hAnsi="Arial Narrow"/>
          <w:sz w:val="22"/>
          <w:szCs w:val="22"/>
        </w:rPr>
      </w:pPr>
      <w:r w:rsidRPr="00AD4371">
        <w:rPr>
          <w:rFonts w:ascii="Arial Narrow" w:hAnsi="Arial Narrow"/>
          <w:sz w:val="22"/>
          <w:szCs w:val="22"/>
        </w:rPr>
        <w:t>Registrácia : Okresný súd ....................</w:t>
      </w:r>
    </w:p>
    <w:p w14:paraId="2380B32F" w14:textId="77777777" w:rsidR="00456740" w:rsidRPr="00AD4371" w:rsidRDefault="00456740" w:rsidP="00456740">
      <w:pPr>
        <w:ind w:left="567"/>
        <w:rPr>
          <w:rFonts w:ascii="Arial Narrow" w:hAnsi="Arial Narrow"/>
          <w:sz w:val="22"/>
          <w:szCs w:val="22"/>
        </w:rPr>
      </w:pPr>
      <w:r w:rsidRPr="00AD4371">
        <w:rPr>
          <w:rFonts w:ascii="Arial Narrow" w:hAnsi="Arial Narrow"/>
          <w:sz w:val="22"/>
          <w:szCs w:val="22"/>
        </w:rPr>
        <w:t>Obchodný register,</w:t>
      </w:r>
    </w:p>
    <w:p w14:paraId="1B66CAA6" w14:textId="77777777" w:rsidR="00456740" w:rsidRPr="00AD4371" w:rsidRDefault="00456740" w:rsidP="00456740">
      <w:pPr>
        <w:ind w:left="567"/>
        <w:jc w:val="both"/>
        <w:rPr>
          <w:rFonts w:ascii="Arial Narrow" w:hAnsi="Arial Narrow"/>
          <w:sz w:val="22"/>
          <w:szCs w:val="22"/>
        </w:rPr>
      </w:pPr>
      <w:r w:rsidRPr="00AD4371">
        <w:rPr>
          <w:rFonts w:ascii="Arial Narrow" w:hAnsi="Arial Narrow"/>
          <w:sz w:val="22"/>
          <w:szCs w:val="22"/>
        </w:rPr>
        <w:t xml:space="preserve">Odd. </w:t>
      </w:r>
      <w:proofErr w:type="spellStart"/>
      <w:r w:rsidRPr="00AD4371">
        <w:rPr>
          <w:rFonts w:ascii="Arial Narrow" w:hAnsi="Arial Narrow"/>
          <w:sz w:val="22"/>
          <w:szCs w:val="22"/>
        </w:rPr>
        <w:t>Sro</w:t>
      </w:r>
      <w:proofErr w:type="spellEnd"/>
      <w:r w:rsidRPr="00AD4371">
        <w:rPr>
          <w:rFonts w:ascii="Arial Narrow" w:hAnsi="Arial Narrow"/>
          <w:sz w:val="22"/>
          <w:szCs w:val="22"/>
        </w:rPr>
        <w:t>., Vložka č. ...........................</w:t>
      </w:r>
    </w:p>
    <w:p w14:paraId="5178FB19" w14:textId="77777777" w:rsidR="00456740" w:rsidRPr="00AD4371" w:rsidRDefault="00456740" w:rsidP="00456740">
      <w:pPr>
        <w:ind w:left="567"/>
        <w:jc w:val="both"/>
        <w:rPr>
          <w:rFonts w:ascii="Arial Narrow" w:hAnsi="Arial Narrow"/>
          <w:sz w:val="22"/>
          <w:szCs w:val="22"/>
        </w:rPr>
      </w:pPr>
      <w:r w:rsidRPr="00AD4371">
        <w:rPr>
          <w:rFonts w:ascii="Arial Narrow" w:hAnsi="Arial Narrow"/>
          <w:sz w:val="22"/>
          <w:szCs w:val="22"/>
        </w:rPr>
        <w:t>konajúca prostredníctvom:  ...................................</w:t>
      </w:r>
    </w:p>
    <w:p w14:paraId="2945E226" w14:textId="77777777" w:rsidR="00456740" w:rsidRPr="00AD4371" w:rsidRDefault="00456740" w:rsidP="00456740">
      <w:pPr>
        <w:ind w:left="567"/>
        <w:jc w:val="both"/>
        <w:rPr>
          <w:rFonts w:ascii="Arial Narrow" w:hAnsi="Arial Narrow"/>
          <w:sz w:val="22"/>
          <w:szCs w:val="22"/>
        </w:rPr>
      </w:pPr>
      <w:r w:rsidRPr="00AD4371">
        <w:rPr>
          <w:rFonts w:ascii="Arial Narrow" w:hAnsi="Arial Narrow"/>
          <w:sz w:val="22"/>
          <w:szCs w:val="22"/>
        </w:rPr>
        <w:t>bankové spojenie:                ..................................</w:t>
      </w:r>
    </w:p>
    <w:p w14:paraId="79018D24" w14:textId="77777777" w:rsidR="00456740" w:rsidRPr="00AD4371" w:rsidRDefault="00456740" w:rsidP="00456740">
      <w:pPr>
        <w:ind w:left="567"/>
        <w:jc w:val="both"/>
        <w:rPr>
          <w:rFonts w:ascii="Arial Narrow" w:hAnsi="Arial Narrow"/>
          <w:sz w:val="22"/>
          <w:szCs w:val="22"/>
        </w:rPr>
      </w:pPr>
      <w:r w:rsidRPr="00AD4371">
        <w:rPr>
          <w:rFonts w:ascii="Arial Narrow" w:hAnsi="Arial Narrow"/>
          <w:sz w:val="22"/>
          <w:szCs w:val="22"/>
        </w:rPr>
        <w:t xml:space="preserve">Číslo účtu: </w:t>
      </w:r>
    </w:p>
    <w:p w14:paraId="4B9086E7" w14:textId="77777777" w:rsidR="00456740" w:rsidRPr="00AD4371" w:rsidRDefault="00456740" w:rsidP="00456740">
      <w:pPr>
        <w:ind w:left="567"/>
        <w:jc w:val="both"/>
        <w:rPr>
          <w:rFonts w:ascii="Arial Narrow" w:hAnsi="Arial Narrow" w:cs="Arial"/>
          <w:sz w:val="22"/>
          <w:szCs w:val="22"/>
        </w:rPr>
      </w:pPr>
      <w:r w:rsidRPr="00AD4371">
        <w:rPr>
          <w:rFonts w:ascii="Arial Narrow" w:hAnsi="Arial Narrow"/>
          <w:sz w:val="22"/>
          <w:szCs w:val="22"/>
        </w:rPr>
        <w:t>IBAN:</w:t>
      </w:r>
    </w:p>
    <w:p w14:paraId="02942A42" w14:textId="77777777" w:rsidR="00456740" w:rsidRPr="00AD4371" w:rsidRDefault="00456740" w:rsidP="00456740">
      <w:pPr>
        <w:ind w:left="567"/>
        <w:jc w:val="both"/>
        <w:rPr>
          <w:rFonts w:ascii="Arial Narrow" w:hAnsi="Arial Narrow" w:cs="Arial"/>
          <w:sz w:val="22"/>
          <w:szCs w:val="22"/>
        </w:rPr>
      </w:pPr>
      <w:r w:rsidRPr="00AD4371">
        <w:rPr>
          <w:rFonts w:ascii="Arial Narrow" w:hAnsi="Arial Narrow" w:cs="Arial"/>
          <w:sz w:val="22"/>
          <w:szCs w:val="22"/>
        </w:rPr>
        <w:t>(ďalej len „</w:t>
      </w:r>
      <w:r w:rsidRPr="00AD4371">
        <w:rPr>
          <w:rFonts w:ascii="Arial Narrow" w:hAnsi="Arial Narrow" w:cs="Arial"/>
          <w:b/>
          <w:sz w:val="22"/>
          <w:szCs w:val="22"/>
        </w:rPr>
        <w:t>Predávajúci</w:t>
      </w:r>
      <w:r w:rsidRPr="00AD4371">
        <w:rPr>
          <w:rFonts w:ascii="Arial Narrow" w:hAnsi="Arial Narrow" w:cs="Arial"/>
          <w:sz w:val="22"/>
          <w:szCs w:val="22"/>
        </w:rPr>
        <w:t>“)</w:t>
      </w:r>
    </w:p>
    <w:p w14:paraId="0925CD64" w14:textId="77777777" w:rsidR="00456740" w:rsidRPr="00AD4371" w:rsidRDefault="00456740" w:rsidP="00456740">
      <w:pPr>
        <w:ind w:left="567"/>
        <w:jc w:val="both"/>
        <w:rPr>
          <w:rFonts w:ascii="Arial Narrow" w:hAnsi="Arial Narrow" w:cs="Arial"/>
          <w:sz w:val="22"/>
          <w:szCs w:val="22"/>
        </w:rPr>
      </w:pPr>
    </w:p>
    <w:p w14:paraId="0A453DA4" w14:textId="77777777" w:rsidR="00456740" w:rsidRPr="00AD4371" w:rsidRDefault="00456740" w:rsidP="00456740">
      <w:pPr>
        <w:spacing w:line="264" w:lineRule="auto"/>
        <w:ind w:left="600"/>
        <w:jc w:val="both"/>
        <w:rPr>
          <w:rFonts w:ascii="Arial Narrow" w:hAnsi="Arial Narrow" w:cs="Arial"/>
          <w:sz w:val="22"/>
          <w:szCs w:val="22"/>
        </w:rPr>
      </w:pPr>
    </w:p>
    <w:p w14:paraId="1D5A6B8D" w14:textId="77777777" w:rsidR="00456740" w:rsidRPr="00AD4371" w:rsidRDefault="00456740" w:rsidP="00456740">
      <w:pPr>
        <w:spacing w:line="264" w:lineRule="auto"/>
        <w:ind w:left="600"/>
        <w:jc w:val="both"/>
        <w:rPr>
          <w:rFonts w:ascii="Arial Narrow" w:hAnsi="Arial Narrow" w:cs="Arial"/>
          <w:sz w:val="22"/>
          <w:szCs w:val="22"/>
        </w:rPr>
      </w:pPr>
      <w:r w:rsidRPr="00AD4371">
        <w:rPr>
          <w:rFonts w:ascii="Arial Narrow" w:hAnsi="Arial Narrow" w:cs="Arial"/>
          <w:sz w:val="22"/>
          <w:szCs w:val="22"/>
        </w:rPr>
        <w:t>(Kupujúci a Predávajúci ďalej spolu len „</w:t>
      </w:r>
      <w:r w:rsidRPr="00AD4371">
        <w:rPr>
          <w:rFonts w:ascii="Arial Narrow" w:hAnsi="Arial Narrow" w:cs="Arial"/>
          <w:b/>
          <w:sz w:val="22"/>
          <w:szCs w:val="22"/>
        </w:rPr>
        <w:t>Zmluvné strany</w:t>
      </w:r>
      <w:r w:rsidRPr="00AD4371">
        <w:rPr>
          <w:rFonts w:ascii="Arial Narrow" w:hAnsi="Arial Narrow" w:cs="Arial"/>
          <w:sz w:val="22"/>
          <w:szCs w:val="22"/>
        </w:rPr>
        <w:t>“ alebo každý samostatne aj ako „</w:t>
      </w:r>
      <w:r w:rsidRPr="00AD4371">
        <w:rPr>
          <w:rFonts w:ascii="Arial Narrow" w:hAnsi="Arial Narrow" w:cs="Arial"/>
          <w:b/>
          <w:sz w:val="22"/>
          <w:szCs w:val="22"/>
        </w:rPr>
        <w:t>Zmluvná strana</w:t>
      </w:r>
      <w:r w:rsidRPr="00AD4371">
        <w:rPr>
          <w:rFonts w:ascii="Arial Narrow" w:hAnsi="Arial Narrow" w:cs="Arial"/>
          <w:sz w:val="22"/>
          <w:szCs w:val="22"/>
        </w:rPr>
        <w:t>“)</w:t>
      </w:r>
    </w:p>
    <w:p w14:paraId="30DCC689" w14:textId="77777777" w:rsidR="00456740" w:rsidRPr="00AD4371" w:rsidRDefault="00456740" w:rsidP="00456740">
      <w:pPr>
        <w:spacing w:line="264" w:lineRule="auto"/>
        <w:rPr>
          <w:rFonts w:ascii="Arial Narrow" w:hAnsi="Arial Narrow"/>
          <w:b/>
          <w:sz w:val="22"/>
          <w:szCs w:val="22"/>
        </w:rPr>
      </w:pPr>
    </w:p>
    <w:p w14:paraId="20B93F34" w14:textId="77777777" w:rsidR="00456740" w:rsidRPr="00AD4371" w:rsidRDefault="00456740" w:rsidP="00456740">
      <w:pPr>
        <w:spacing w:line="264" w:lineRule="auto"/>
        <w:rPr>
          <w:rFonts w:ascii="Arial Narrow" w:hAnsi="Arial Narrow"/>
          <w:b/>
          <w:sz w:val="22"/>
          <w:szCs w:val="22"/>
        </w:rPr>
      </w:pPr>
    </w:p>
    <w:p w14:paraId="7DBA61AA" w14:textId="77777777" w:rsidR="00456740" w:rsidRPr="00AD4371" w:rsidRDefault="00456740" w:rsidP="00456740">
      <w:pPr>
        <w:spacing w:line="264" w:lineRule="auto"/>
        <w:jc w:val="center"/>
        <w:rPr>
          <w:rFonts w:ascii="Arial Narrow" w:hAnsi="Arial Narrow"/>
          <w:b/>
          <w:sz w:val="22"/>
          <w:szCs w:val="22"/>
        </w:rPr>
      </w:pPr>
    </w:p>
    <w:p w14:paraId="7241A44D" w14:textId="77777777" w:rsidR="00456740" w:rsidRPr="00AD4371" w:rsidRDefault="00456740" w:rsidP="00456740">
      <w:pPr>
        <w:spacing w:line="264" w:lineRule="auto"/>
        <w:jc w:val="center"/>
        <w:rPr>
          <w:rFonts w:ascii="Arial Narrow" w:hAnsi="Arial Narrow"/>
          <w:b/>
          <w:sz w:val="22"/>
          <w:szCs w:val="22"/>
        </w:rPr>
      </w:pPr>
    </w:p>
    <w:p w14:paraId="5B490D64" w14:textId="77777777" w:rsidR="00456740" w:rsidRDefault="00456740" w:rsidP="00456740">
      <w:pPr>
        <w:spacing w:line="264" w:lineRule="auto"/>
        <w:jc w:val="center"/>
        <w:rPr>
          <w:rFonts w:ascii="Arial Narrow" w:hAnsi="Arial Narrow"/>
          <w:b/>
          <w:sz w:val="22"/>
          <w:szCs w:val="22"/>
        </w:rPr>
      </w:pPr>
    </w:p>
    <w:p w14:paraId="1C939311" w14:textId="77777777" w:rsidR="007B1E52" w:rsidRDefault="007B1E52" w:rsidP="00456740">
      <w:pPr>
        <w:spacing w:line="264" w:lineRule="auto"/>
        <w:jc w:val="center"/>
        <w:rPr>
          <w:rFonts w:ascii="Arial Narrow" w:hAnsi="Arial Narrow"/>
          <w:b/>
          <w:sz w:val="22"/>
          <w:szCs w:val="22"/>
        </w:rPr>
      </w:pPr>
    </w:p>
    <w:p w14:paraId="647DAF91" w14:textId="77777777" w:rsidR="007B1E52" w:rsidRDefault="007B1E52" w:rsidP="00AD1BEF">
      <w:pPr>
        <w:spacing w:line="264" w:lineRule="auto"/>
        <w:rPr>
          <w:rFonts w:ascii="Arial Narrow" w:hAnsi="Arial Narrow"/>
          <w:b/>
          <w:sz w:val="22"/>
          <w:szCs w:val="22"/>
        </w:rPr>
      </w:pPr>
    </w:p>
    <w:p w14:paraId="44C536F3" w14:textId="77777777" w:rsidR="007B1E52" w:rsidRDefault="007B1E52" w:rsidP="00456740">
      <w:pPr>
        <w:spacing w:line="264" w:lineRule="auto"/>
        <w:jc w:val="center"/>
        <w:rPr>
          <w:rFonts w:ascii="Arial Narrow" w:hAnsi="Arial Narrow"/>
          <w:b/>
          <w:sz w:val="22"/>
          <w:szCs w:val="22"/>
        </w:rPr>
      </w:pPr>
    </w:p>
    <w:p w14:paraId="5CD9E9FB" w14:textId="3429AD13" w:rsidR="007B1E52" w:rsidRDefault="007B1E52" w:rsidP="00456740">
      <w:pPr>
        <w:spacing w:line="264" w:lineRule="auto"/>
        <w:jc w:val="center"/>
        <w:rPr>
          <w:rFonts w:ascii="Arial Narrow" w:hAnsi="Arial Narrow"/>
          <w:b/>
          <w:sz w:val="22"/>
          <w:szCs w:val="22"/>
        </w:rPr>
      </w:pPr>
    </w:p>
    <w:p w14:paraId="3DE17CE8" w14:textId="0E81A34E" w:rsidR="00AD1BEF" w:rsidRDefault="00AD1BEF" w:rsidP="00456740">
      <w:pPr>
        <w:spacing w:line="264" w:lineRule="auto"/>
        <w:jc w:val="center"/>
        <w:rPr>
          <w:rFonts w:ascii="Arial Narrow" w:hAnsi="Arial Narrow"/>
          <w:b/>
          <w:sz w:val="22"/>
          <w:szCs w:val="22"/>
        </w:rPr>
      </w:pPr>
    </w:p>
    <w:p w14:paraId="1E62A4B4" w14:textId="77777777" w:rsidR="00AD1BEF" w:rsidRDefault="00AD1BEF" w:rsidP="00456740">
      <w:pPr>
        <w:spacing w:line="264" w:lineRule="auto"/>
        <w:jc w:val="center"/>
        <w:rPr>
          <w:rFonts w:ascii="Arial Narrow" w:hAnsi="Arial Narrow"/>
          <w:b/>
          <w:sz w:val="22"/>
          <w:szCs w:val="22"/>
        </w:rPr>
      </w:pPr>
    </w:p>
    <w:p w14:paraId="18C1364D" w14:textId="77777777" w:rsidR="00AD1BEF" w:rsidRDefault="00AD1BEF" w:rsidP="00456740">
      <w:pPr>
        <w:spacing w:line="264" w:lineRule="auto"/>
        <w:jc w:val="center"/>
        <w:rPr>
          <w:rFonts w:ascii="Arial Narrow" w:hAnsi="Arial Narrow"/>
          <w:b/>
          <w:sz w:val="22"/>
          <w:szCs w:val="22"/>
        </w:rPr>
      </w:pPr>
    </w:p>
    <w:p w14:paraId="2EF23CFE" w14:textId="77777777" w:rsidR="00456740" w:rsidRPr="00AD4371" w:rsidRDefault="00456740" w:rsidP="00456740">
      <w:pPr>
        <w:spacing w:line="264" w:lineRule="auto"/>
        <w:jc w:val="center"/>
        <w:rPr>
          <w:rFonts w:ascii="Arial Narrow" w:hAnsi="Arial Narrow" w:cs="Arial"/>
          <w:b/>
          <w:sz w:val="22"/>
          <w:szCs w:val="22"/>
        </w:rPr>
      </w:pPr>
      <w:r w:rsidRPr="00AD4371">
        <w:rPr>
          <w:rFonts w:ascii="Arial Narrow" w:hAnsi="Arial Narrow" w:cs="Arial"/>
          <w:b/>
          <w:sz w:val="22"/>
          <w:szCs w:val="22"/>
        </w:rPr>
        <w:lastRenderedPageBreak/>
        <w:t>PREAMBULA</w:t>
      </w:r>
    </w:p>
    <w:p w14:paraId="1E1AAAF3" w14:textId="77777777" w:rsidR="00456740" w:rsidRPr="00AD4371" w:rsidRDefault="00456740" w:rsidP="00456740">
      <w:pPr>
        <w:spacing w:line="264" w:lineRule="auto"/>
        <w:jc w:val="center"/>
        <w:rPr>
          <w:rFonts w:ascii="Arial Narrow" w:hAnsi="Arial Narrow" w:cs="Arial"/>
          <w:b/>
          <w:sz w:val="22"/>
          <w:szCs w:val="22"/>
        </w:rPr>
      </w:pPr>
    </w:p>
    <w:p w14:paraId="001CFB7B" w14:textId="77777777" w:rsidR="00456740" w:rsidRPr="00AD4371" w:rsidRDefault="00456740" w:rsidP="00456740">
      <w:pPr>
        <w:keepNext/>
        <w:numPr>
          <w:ilvl w:val="0"/>
          <w:numId w:val="5"/>
        </w:numPr>
        <w:tabs>
          <w:tab w:val="clear" w:pos="2160"/>
          <w:tab w:val="clear" w:pos="2880"/>
          <w:tab w:val="clear" w:pos="4500"/>
        </w:tabs>
        <w:spacing w:after="60" w:line="264" w:lineRule="auto"/>
        <w:ind w:left="567" w:hanging="283"/>
        <w:jc w:val="both"/>
        <w:outlineLvl w:val="1"/>
        <w:rPr>
          <w:rFonts w:ascii="Arial Narrow" w:hAnsi="Arial Narrow"/>
          <w:bCs/>
          <w:iCs/>
          <w:sz w:val="22"/>
          <w:szCs w:val="22"/>
        </w:rPr>
      </w:pPr>
      <w:r w:rsidRPr="00AD4371">
        <w:rPr>
          <w:rFonts w:ascii="Arial Narrow" w:hAnsi="Arial Narrow" w:cs="Arial"/>
          <w:bCs/>
          <w:iCs/>
          <w:sz w:val="22"/>
          <w:szCs w:val="22"/>
        </w:rPr>
        <w:t>Zmluvné strany uzatvárajú túto Dohodu v súlade s výsledkom verejnej súťaže, ktorej oznámenie o </w:t>
      </w:r>
      <w:r w:rsidRPr="00AD4371">
        <w:rPr>
          <w:rFonts w:ascii="Arial Narrow" w:hAnsi="Arial Narrow"/>
          <w:bCs/>
          <w:iCs/>
          <w:sz w:val="22"/>
          <w:szCs w:val="22"/>
        </w:rPr>
        <w:t>vyhlásení verejného obstarávania bolo uverejnené vo Vestníku verejného obstarávania č. ............... dňa .......... (ďalej len „VO“)</w:t>
      </w:r>
      <w:r w:rsidRPr="00AD4371">
        <w:rPr>
          <w:rFonts w:ascii="Arial Narrow" w:hAnsi="Arial Narrow" w:cs="Tahoma-Bold"/>
          <w:bCs/>
          <w:iCs/>
          <w:sz w:val="22"/>
          <w:szCs w:val="22"/>
        </w:rPr>
        <w:t xml:space="preserve"> pod zn. </w:t>
      </w:r>
      <w:r w:rsidR="001826A2">
        <w:rPr>
          <w:rFonts w:ascii="Arial Narrow" w:hAnsi="Arial Narrow" w:cs="Tahoma-Bold"/>
          <w:bCs/>
          <w:iCs/>
          <w:sz w:val="22"/>
          <w:szCs w:val="22"/>
        </w:rPr>
        <w:t>MST</w:t>
      </w:r>
      <w:r w:rsidRPr="00AD4371">
        <w:rPr>
          <w:rFonts w:ascii="Arial Narrow" w:hAnsi="Arial Narrow" w:cs="Tahoma-Bold"/>
          <w:bCs/>
          <w:iCs/>
          <w:sz w:val="22"/>
          <w:szCs w:val="22"/>
        </w:rPr>
        <w:t>..........</w:t>
      </w:r>
      <w:r w:rsidRPr="00AD4371">
        <w:rPr>
          <w:rFonts w:ascii="Arial Narrow" w:hAnsi="Arial Narrow"/>
          <w:bCs/>
          <w:iCs/>
          <w:sz w:val="22"/>
          <w:szCs w:val="22"/>
        </w:rPr>
        <w:t xml:space="preserve"> . </w:t>
      </w:r>
    </w:p>
    <w:p w14:paraId="72E850EF" w14:textId="77777777" w:rsidR="00456740" w:rsidRPr="00AD4371" w:rsidRDefault="00456740" w:rsidP="00456740">
      <w:pPr>
        <w:tabs>
          <w:tab w:val="clear" w:pos="2160"/>
          <w:tab w:val="clear" w:pos="2880"/>
          <w:tab w:val="clear" w:pos="4500"/>
        </w:tabs>
        <w:spacing w:line="264" w:lineRule="auto"/>
        <w:rPr>
          <w:rFonts w:ascii="Arial Narrow" w:hAnsi="Arial Narrow"/>
          <w:sz w:val="22"/>
          <w:szCs w:val="22"/>
        </w:rPr>
      </w:pPr>
    </w:p>
    <w:p w14:paraId="5575C3F4" w14:textId="77777777" w:rsidR="00456740" w:rsidRPr="00AD4371" w:rsidRDefault="00456740" w:rsidP="00456740">
      <w:pPr>
        <w:keepNext/>
        <w:numPr>
          <w:ilvl w:val="0"/>
          <w:numId w:val="5"/>
        </w:numPr>
        <w:tabs>
          <w:tab w:val="clear" w:pos="2160"/>
          <w:tab w:val="clear" w:pos="2880"/>
          <w:tab w:val="clear" w:pos="4500"/>
        </w:tabs>
        <w:spacing w:after="60" w:line="264" w:lineRule="auto"/>
        <w:ind w:left="567" w:hanging="283"/>
        <w:jc w:val="both"/>
        <w:outlineLvl w:val="1"/>
        <w:rPr>
          <w:rFonts w:ascii="Arial Narrow" w:hAnsi="Arial Narrow" w:cs="Arial"/>
          <w:bCs/>
          <w:iCs/>
          <w:sz w:val="22"/>
          <w:szCs w:val="22"/>
        </w:rPr>
      </w:pPr>
      <w:r w:rsidRPr="00AD4371">
        <w:rPr>
          <w:rFonts w:ascii="Arial Narrow" w:hAnsi="Arial Narrow" w:cs="Arial"/>
          <w:bCs/>
          <w:iCs/>
          <w:sz w:val="22"/>
          <w:szCs w:val="22"/>
        </w:rPr>
        <w:t>Základným účelom tejto Dohody je v súlade s výsledkom VO zabezpečenie kúpy Tovaru (tak ako je tento pojem zadefinovaný nižšie v bode 1.1., 2.1., 2.2., Prílohe č. 1 a Prílohe č. 2 Dohody), ktorý bude v súlade s touto Dohodou a Objednávkami kupovať Kupujúci od Predávajúceho.</w:t>
      </w:r>
    </w:p>
    <w:p w14:paraId="21EB5BDB" w14:textId="77777777" w:rsidR="00456740" w:rsidRPr="00AD4371" w:rsidRDefault="00456740" w:rsidP="00456740">
      <w:pPr>
        <w:tabs>
          <w:tab w:val="clear" w:pos="2160"/>
          <w:tab w:val="clear" w:pos="2880"/>
          <w:tab w:val="clear" w:pos="4500"/>
        </w:tabs>
        <w:spacing w:line="264" w:lineRule="auto"/>
        <w:rPr>
          <w:rFonts w:ascii="Arial Narrow" w:hAnsi="Arial Narrow"/>
          <w:sz w:val="22"/>
          <w:szCs w:val="22"/>
        </w:rPr>
      </w:pPr>
    </w:p>
    <w:p w14:paraId="5D2FAFD5" w14:textId="77777777" w:rsidR="00456740" w:rsidRPr="00AD4371" w:rsidRDefault="00456740" w:rsidP="00456740">
      <w:pPr>
        <w:keepNext/>
        <w:numPr>
          <w:ilvl w:val="0"/>
          <w:numId w:val="5"/>
        </w:numPr>
        <w:tabs>
          <w:tab w:val="clear" w:pos="2160"/>
          <w:tab w:val="clear" w:pos="2880"/>
          <w:tab w:val="clear" w:pos="4500"/>
        </w:tabs>
        <w:spacing w:after="60" w:line="264" w:lineRule="auto"/>
        <w:ind w:left="567" w:hanging="283"/>
        <w:jc w:val="both"/>
        <w:outlineLvl w:val="1"/>
        <w:rPr>
          <w:rFonts w:ascii="Arial Narrow" w:hAnsi="Arial Narrow" w:cs="Arial"/>
          <w:bCs/>
          <w:iCs/>
          <w:sz w:val="22"/>
          <w:szCs w:val="22"/>
        </w:rPr>
      </w:pPr>
      <w:r w:rsidRPr="00AD4371">
        <w:rPr>
          <w:rFonts w:ascii="Arial Narrow" w:hAnsi="Arial Narrow" w:cs="Arial"/>
          <w:bCs/>
          <w:iCs/>
          <w:sz w:val="22"/>
          <w:szCs w:val="22"/>
        </w:rPr>
        <w:t>Kupujúci týmto vyhlasuje, že je spôsobilý túto Dohodu uzatvoriť a plniť záväzky v nej obsiahnuté.</w:t>
      </w:r>
    </w:p>
    <w:p w14:paraId="09795EF7" w14:textId="77777777" w:rsidR="00456740" w:rsidRPr="00AD4371" w:rsidRDefault="00456740" w:rsidP="00456740">
      <w:pPr>
        <w:tabs>
          <w:tab w:val="clear" w:pos="2160"/>
          <w:tab w:val="clear" w:pos="2880"/>
          <w:tab w:val="clear" w:pos="4500"/>
        </w:tabs>
        <w:spacing w:line="264" w:lineRule="auto"/>
        <w:rPr>
          <w:rFonts w:ascii="Arial Narrow" w:hAnsi="Arial Narrow"/>
          <w:sz w:val="22"/>
          <w:szCs w:val="22"/>
        </w:rPr>
      </w:pPr>
    </w:p>
    <w:p w14:paraId="103CE261" w14:textId="77777777" w:rsidR="00456740" w:rsidRPr="000B2230" w:rsidRDefault="00456740" w:rsidP="00456740">
      <w:pPr>
        <w:keepNext/>
        <w:numPr>
          <w:ilvl w:val="0"/>
          <w:numId w:val="5"/>
        </w:numPr>
        <w:tabs>
          <w:tab w:val="clear" w:pos="2160"/>
          <w:tab w:val="clear" w:pos="2880"/>
          <w:tab w:val="clear" w:pos="4500"/>
        </w:tabs>
        <w:spacing w:after="60" w:line="264" w:lineRule="auto"/>
        <w:ind w:left="567" w:hanging="283"/>
        <w:jc w:val="both"/>
        <w:outlineLvl w:val="1"/>
        <w:rPr>
          <w:rFonts w:ascii="Arial Narrow" w:hAnsi="Arial Narrow" w:cs="Arial"/>
          <w:bCs/>
          <w:iCs/>
          <w:sz w:val="22"/>
          <w:szCs w:val="22"/>
        </w:rPr>
      </w:pPr>
      <w:r w:rsidRPr="00AD4371">
        <w:rPr>
          <w:rFonts w:ascii="Arial Narrow" w:hAnsi="Arial Narrow" w:cs="Arial"/>
          <w:bCs/>
          <w:iCs/>
          <w:sz w:val="22"/>
          <w:szCs w:val="22"/>
        </w:rPr>
        <w:t>Predávajúci týmto vyhlasuje, že je spôsobilý túto Dohodu uzatvoriť a plniť záväzky v nej obsiahnuté.</w:t>
      </w:r>
    </w:p>
    <w:p w14:paraId="0AC56301" w14:textId="77777777" w:rsidR="00456740" w:rsidRPr="00AD4371" w:rsidRDefault="00456740" w:rsidP="00456740">
      <w:pPr>
        <w:spacing w:line="264" w:lineRule="auto"/>
        <w:jc w:val="center"/>
        <w:rPr>
          <w:rFonts w:ascii="Arial Narrow" w:hAnsi="Arial Narrow" w:cs="Arial"/>
          <w:b/>
          <w:sz w:val="22"/>
          <w:szCs w:val="22"/>
        </w:rPr>
      </w:pPr>
    </w:p>
    <w:p w14:paraId="666F93A0" w14:textId="2D8015C9" w:rsidR="00456740" w:rsidRPr="00AD4371" w:rsidRDefault="00456740" w:rsidP="00C95607">
      <w:pPr>
        <w:spacing w:line="264" w:lineRule="auto"/>
        <w:jc w:val="center"/>
        <w:rPr>
          <w:rFonts w:ascii="Arial Narrow" w:hAnsi="Arial Narrow" w:cs="Arial"/>
          <w:b/>
          <w:sz w:val="22"/>
          <w:szCs w:val="22"/>
        </w:rPr>
      </w:pPr>
      <w:r w:rsidRPr="00AD4371">
        <w:rPr>
          <w:rFonts w:ascii="Arial Narrow" w:hAnsi="Arial Narrow" w:cs="Arial"/>
          <w:b/>
          <w:sz w:val="22"/>
          <w:szCs w:val="22"/>
        </w:rPr>
        <w:t>Čl. I</w:t>
      </w:r>
    </w:p>
    <w:p w14:paraId="617F466D" w14:textId="77777777" w:rsidR="00456740" w:rsidRPr="00AD4371" w:rsidRDefault="00456740" w:rsidP="00456740">
      <w:pPr>
        <w:spacing w:line="264" w:lineRule="auto"/>
        <w:jc w:val="center"/>
        <w:rPr>
          <w:rFonts w:ascii="Arial Narrow" w:hAnsi="Arial Narrow" w:cs="Arial"/>
          <w:b/>
          <w:sz w:val="22"/>
          <w:szCs w:val="22"/>
        </w:rPr>
      </w:pPr>
      <w:r w:rsidRPr="00AD4371">
        <w:rPr>
          <w:rFonts w:ascii="Arial Narrow" w:hAnsi="Arial Narrow" w:cs="Arial"/>
          <w:b/>
          <w:sz w:val="22"/>
          <w:szCs w:val="22"/>
        </w:rPr>
        <w:t>PREDMET DOHODY</w:t>
      </w:r>
    </w:p>
    <w:p w14:paraId="6ABDB39D" w14:textId="77777777" w:rsidR="00456740" w:rsidRPr="00AD4371" w:rsidRDefault="00456740" w:rsidP="00456740">
      <w:pPr>
        <w:spacing w:line="264" w:lineRule="auto"/>
        <w:jc w:val="both"/>
        <w:rPr>
          <w:rFonts w:ascii="Arial Narrow" w:hAnsi="Arial Narrow" w:cs="Arial"/>
          <w:b/>
          <w:sz w:val="22"/>
          <w:szCs w:val="22"/>
        </w:rPr>
      </w:pPr>
    </w:p>
    <w:p w14:paraId="0AA07D15" w14:textId="77777777" w:rsidR="00456740" w:rsidRPr="00AD4371" w:rsidRDefault="00456740" w:rsidP="00456740">
      <w:pPr>
        <w:numPr>
          <w:ilvl w:val="0"/>
          <w:numId w:val="3"/>
        </w:numPr>
        <w:tabs>
          <w:tab w:val="clear" w:pos="2160"/>
          <w:tab w:val="clear" w:pos="2880"/>
          <w:tab w:val="clear" w:pos="4500"/>
        </w:tabs>
        <w:spacing w:line="264" w:lineRule="auto"/>
        <w:ind w:left="567" w:hanging="567"/>
        <w:jc w:val="both"/>
        <w:rPr>
          <w:rFonts w:ascii="Arial Narrow" w:hAnsi="Arial Narrow" w:cs="Arial"/>
          <w:sz w:val="22"/>
          <w:szCs w:val="22"/>
        </w:rPr>
      </w:pPr>
      <w:r w:rsidRPr="00AD4371">
        <w:rPr>
          <w:rFonts w:ascii="Arial Narrow" w:hAnsi="Arial Narrow" w:cs="Arial"/>
          <w:sz w:val="22"/>
          <w:szCs w:val="22"/>
        </w:rPr>
        <w:t>Predmetom tejto Dohody sú podmienky nákupu a predaja</w:t>
      </w:r>
      <w:r>
        <w:rPr>
          <w:rFonts w:ascii="Arial Narrow" w:hAnsi="Arial Narrow" w:cs="Arial"/>
          <w:sz w:val="22"/>
          <w:szCs w:val="22"/>
        </w:rPr>
        <w:t xml:space="preserve"> kompletného krmiva pre služobných psov</w:t>
      </w:r>
      <w:r w:rsidRPr="00AD4371">
        <w:rPr>
          <w:rFonts w:ascii="Arial Narrow" w:hAnsi="Arial Narrow" w:cs="Arial"/>
          <w:sz w:val="22"/>
          <w:szCs w:val="22"/>
        </w:rPr>
        <w:t xml:space="preserve"> (ďalej len „</w:t>
      </w:r>
      <w:r w:rsidRPr="00AD4371">
        <w:rPr>
          <w:rFonts w:ascii="Arial Narrow" w:hAnsi="Arial Narrow" w:cs="Arial"/>
          <w:b/>
          <w:sz w:val="22"/>
          <w:szCs w:val="22"/>
        </w:rPr>
        <w:t>Tovar</w:t>
      </w:r>
      <w:r w:rsidRPr="00AD4371">
        <w:rPr>
          <w:rFonts w:ascii="Arial Narrow" w:hAnsi="Arial Narrow" w:cs="Arial"/>
          <w:sz w:val="22"/>
          <w:szCs w:val="22"/>
        </w:rPr>
        <w:t xml:space="preserve">“). </w:t>
      </w:r>
    </w:p>
    <w:p w14:paraId="49EB4973" w14:textId="77777777" w:rsidR="00456740" w:rsidRPr="00AD4371" w:rsidRDefault="00456740" w:rsidP="00456740">
      <w:pPr>
        <w:tabs>
          <w:tab w:val="clear" w:pos="2160"/>
          <w:tab w:val="clear" w:pos="2880"/>
          <w:tab w:val="clear" w:pos="4500"/>
        </w:tabs>
        <w:spacing w:line="264" w:lineRule="auto"/>
        <w:ind w:left="720"/>
        <w:jc w:val="both"/>
        <w:rPr>
          <w:rFonts w:ascii="Arial Narrow" w:hAnsi="Arial Narrow" w:cs="Arial"/>
          <w:sz w:val="22"/>
          <w:szCs w:val="22"/>
        </w:rPr>
      </w:pPr>
    </w:p>
    <w:p w14:paraId="626D8ACE" w14:textId="4CAB76C4" w:rsidR="00456740" w:rsidRPr="00AD4371" w:rsidRDefault="00456740" w:rsidP="00456740">
      <w:pPr>
        <w:numPr>
          <w:ilvl w:val="0"/>
          <w:numId w:val="3"/>
        </w:numPr>
        <w:tabs>
          <w:tab w:val="clear" w:pos="2160"/>
          <w:tab w:val="clear" w:pos="2880"/>
          <w:tab w:val="clear" w:pos="4500"/>
        </w:tabs>
        <w:spacing w:line="264" w:lineRule="auto"/>
        <w:ind w:left="567" w:hanging="567"/>
        <w:jc w:val="both"/>
        <w:rPr>
          <w:rFonts w:ascii="Arial Narrow" w:hAnsi="Arial Narrow" w:cs="Arial"/>
          <w:sz w:val="22"/>
          <w:szCs w:val="22"/>
        </w:rPr>
      </w:pPr>
      <w:r w:rsidRPr="00AD4371">
        <w:rPr>
          <w:rFonts w:ascii="Arial Narrow" w:hAnsi="Arial Narrow" w:cs="Arial"/>
          <w:sz w:val="22"/>
          <w:szCs w:val="22"/>
        </w:rPr>
        <w:t>Predávajúci sa zaväzuje dodávať za podmi</w:t>
      </w:r>
      <w:r w:rsidR="00DC6882">
        <w:rPr>
          <w:rFonts w:ascii="Arial Narrow" w:hAnsi="Arial Narrow" w:cs="Arial"/>
          <w:sz w:val="22"/>
          <w:szCs w:val="22"/>
        </w:rPr>
        <w:t xml:space="preserve">enok stanovených touto Dohodou </w:t>
      </w:r>
      <w:r w:rsidRPr="00AD4371">
        <w:rPr>
          <w:rFonts w:ascii="Arial Narrow" w:hAnsi="Arial Narrow" w:cs="Arial"/>
          <w:sz w:val="22"/>
          <w:szCs w:val="22"/>
        </w:rPr>
        <w:t>a</w:t>
      </w:r>
      <w:r w:rsidR="005C2F1F">
        <w:rPr>
          <w:rFonts w:ascii="Arial Narrow" w:hAnsi="Arial Narrow" w:cs="Arial"/>
          <w:sz w:val="22"/>
          <w:szCs w:val="22"/>
        </w:rPr>
        <w:t xml:space="preserve"> písomnými </w:t>
      </w:r>
      <w:r w:rsidRPr="00AD4371">
        <w:rPr>
          <w:rFonts w:ascii="Arial Narrow" w:hAnsi="Arial Narrow" w:cs="Arial"/>
          <w:sz w:val="22"/>
          <w:szCs w:val="22"/>
        </w:rPr>
        <w:t>objednávkami Kupujúcemu Tovar a Kupujúci sa zaväzuje Tovar prevziať a zaplatiť kúpnu cenu dohodnutú</w:t>
      </w:r>
      <w:r w:rsidR="00DC6882">
        <w:rPr>
          <w:rFonts w:ascii="Arial Narrow" w:hAnsi="Arial Narrow" w:cs="Arial"/>
          <w:sz w:val="22"/>
          <w:szCs w:val="22"/>
        </w:rPr>
        <w:t xml:space="preserve"> v súlade s podmienkami Dohody </w:t>
      </w:r>
      <w:r w:rsidRPr="00AD4371">
        <w:rPr>
          <w:rFonts w:ascii="Arial Narrow" w:hAnsi="Arial Narrow" w:cs="Arial"/>
          <w:sz w:val="22"/>
          <w:szCs w:val="22"/>
        </w:rPr>
        <w:t>a</w:t>
      </w:r>
      <w:r w:rsidR="005C2F1F">
        <w:rPr>
          <w:rFonts w:ascii="Arial Narrow" w:hAnsi="Arial Narrow" w:cs="Arial"/>
          <w:sz w:val="22"/>
          <w:szCs w:val="22"/>
        </w:rPr>
        <w:t xml:space="preserve"> písomnými </w:t>
      </w:r>
      <w:r w:rsidRPr="00AD4371">
        <w:rPr>
          <w:rFonts w:ascii="Arial Narrow" w:hAnsi="Arial Narrow" w:cs="Arial"/>
          <w:sz w:val="22"/>
          <w:szCs w:val="22"/>
        </w:rPr>
        <w:t>objednávkami.</w:t>
      </w:r>
    </w:p>
    <w:p w14:paraId="1F72EC5C" w14:textId="77777777" w:rsidR="00456740" w:rsidRPr="00AD4371" w:rsidRDefault="00456740" w:rsidP="00456740">
      <w:pPr>
        <w:spacing w:line="264" w:lineRule="auto"/>
        <w:jc w:val="both"/>
        <w:rPr>
          <w:rFonts w:ascii="Arial Narrow" w:hAnsi="Arial Narrow" w:cs="Arial"/>
          <w:sz w:val="22"/>
          <w:szCs w:val="22"/>
        </w:rPr>
      </w:pPr>
    </w:p>
    <w:p w14:paraId="16E25200" w14:textId="77777777" w:rsidR="00456740" w:rsidRPr="00AD4371" w:rsidRDefault="00456740" w:rsidP="00456740">
      <w:pPr>
        <w:spacing w:line="264" w:lineRule="auto"/>
        <w:jc w:val="center"/>
        <w:rPr>
          <w:rFonts w:ascii="Arial Narrow" w:hAnsi="Arial Narrow"/>
          <w:b/>
          <w:sz w:val="22"/>
          <w:szCs w:val="22"/>
        </w:rPr>
      </w:pPr>
      <w:r w:rsidRPr="00AD4371">
        <w:rPr>
          <w:rFonts w:ascii="Arial Narrow" w:hAnsi="Arial Narrow"/>
          <w:b/>
          <w:sz w:val="22"/>
          <w:szCs w:val="22"/>
        </w:rPr>
        <w:t xml:space="preserve">Čl. II  </w:t>
      </w:r>
    </w:p>
    <w:p w14:paraId="037095E8" w14:textId="77777777" w:rsidR="00456740" w:rsidRPr="00AD4371" w:rsidRDefault="00456740" w:rsidP="00456740">
      <w:pPr>
        <w:spacing w:line="264" w:lineRule="auto"/>
        <w:jc w:val="center"/>
        <w:rPr>
          <w:rFonts w:ascii="Arial Narrow" w:hAnsi="Arial Narrow"/>
          <w:b/>
          <w:sz w:val="22"/>
          <w:szCs w:val="22"/>
        </w:rPr>
      </w:pPr>
      <w:r w:rsidRPr="00AD4371">
        <w:rPr>
          <w:rFonts w:ascii="Arial Narrow" w:hAnsi="Arial Narrow"/>
          <w:b/>
          <w:sz w:val="22"/>
          <w:szCs w:val="22"/>
        </w:rPr>
        <w:t>TOVAR, OBJEDNÁVKY</w:t>
      </w:r>
    </w:p>
    <w:p w14:paraId="113398D6" w14:textId="77777777" w:rsidR="00456740" w:rsidRPr="00AD4371" w:rsidRDefault="00456740" w:rsidP="00456740">
      <w:pPr>
        <w:spacing w:line="264" w:lineRule="auto"/>
        <w:ind w:left="180"/>
        <w:rPr>
          <w:rFonts w:ascii="Arial Narrow" w:hAnsi="Arial Narrow"/>
          <w:b/>
          <w:sz w:val="22"/>
          <w:szCs w:val="22"/>
        </w:rPr>
      </w:pPr>
    </w:p>
    <w:p w14:paraId="037AFC06" w14:textId="01C95D31" w:rsidR="00456740" w:rsidRPr="00164C5E" w:rsidRDefault="00456740" w:rsidP="00456740">
      <w:pPr>
        <w:numPr>
          <w:ilvl w:val="0"/>
          <w:numId w:val="4"/>
        </w:numPr>
        <w:tabs>
          <w:tab w:val="clear" w:pos="2160"/>
          <w:tab w:val="clear" w:pos="2880"/>
          <w:tab w:val="clear" w:pos="4500"/>
        </w:tabs>
        <w:spacing w:after="120"/>
        <w:ind w:left="567" w:hanging="567"/>
        <w:jc w:val="both"/>
        <w:rPr>
          <w:rFonts w:ascii="Arial Narrow" w:hAnsi="Arial Narrow"/>
          <w:sz w:val="22"/>
          <w:szCs w:val="22"/>
        </w:rPr>
      </w:pPr>
      <w:r w:rsidRPr="00164C5E">
        <w:rPr>
          <w:rFonts w:ascii="Arial Narrow" w:hAnsi="Arial Narrow" w:cs="Arial"/>
          <w:sz w:val="22"/>
          <w:szCs w:val="22"/>
        </w:rPr>
        <w:t xml:space="preserve">Tovar je presne špecifikovaný v opise predmetu zákazky použitom v súťažných podkladoch vo </w:t>
      </w:r>
      <w:proofErr w:type="spellStart"/>
      <w:r w:rsidRPr="00164C5E">
        <w:rPr>
          <w:rFonts w:ascii="Arial Narrow" w:hAnsi="Arial Narrow" w:cs="Arial"/>
          <w:sz w:val="22"/>
          <w:szCs w:val="22"/>
        </w:rPr>
        <w:t>VO</w:t>
      </w:r>
      <w:proofErr w:type="spellEnd"/>
      <w:r w:rsidRPr="00164C5E">
        <w:rPr>
          <w:rFonts w:ascii="Arial Narrow" w:hAnsi="Arial Narrow" w:cs="Arial"/>
          <w:sz w:val="22"/>
          <w:szCs w:val="22"/>
        </w:rPr>
        <w:t xml:space="preserve"> (ďalej len „</w:t>
      </w:r>
      <w:r w:rsidRPr="00164C5E">
        <w:rPr>
          <w:rFonts w:ascii="Arial Narrow" w:hAnsi="Arial Narrow" w:cs="Arial"/>
          <w:b/>
          <w:sz w:val="22"/>
          <w:szCs w:val="22"/>
        </w:rPr>
        <w:t>OPZ</w:t>
      </w:r>
      <w:r w:rsidRPr="00164C5E">
        <w:rPr>
          <w:rFonts w:ascii="Arial Narrow" w:hAnsi="Arial Narrow" w:cs="Arial"/>
          <w:sz w:val="22"/>
          <w:szCs w:val="22"/>
        </w:rPr>
        <w:t>“) ako aj v</w:t>
      </w:r>
      <w:r w:rsidR="00EB13BA" w:rsidRPr="00164C5E">
        <w:rPr>
          <w:rFonts w:ascii="Arial Narrow" w:hAnsi="Arial Narrow" w:cs="Arial"/>
          <w:sz w:val="22"/>
          <w:szCs w:val="22"/>
        </w:rPr>
        <w:t>o v</w:t>
      </w:r>
      <w:r w:rsidR="00EB13BA" w:rsidRPr="00164C5E">
        <w:rPr>
          <w:rFonts w:ascii="Arial Narrow" w:hAnsi="Arial Narrow"/>
          <w:sz w:val="22"/>
          <w:szCs w:val="22"/>
        </w:rPr>
        <w:t>lastnom návrhu plnenia predmetu zákazky v</w:t>
      </w:r>
      <w:r w:rsidRPr="00164C5E">
        <w:rPr>
          <w:rFonts w:ascii="Arial Narrow" w:hAnsi="Arial Narrow" w:cs="Arial"/>
          <w:sz w:val="22"/>
          <w:szCs w:val="22"/>
        </w:rPr>
        <w:t> ponuke Predávajúceho predloženej do VO (ďalej len „</w:t>
      </w:r>
      <w:r w:rsidRPr="00164C5E">
        <w:rPr>
          <w:rFonts w:ascii="Arial Narrow" w:hAnsi="Arial Narrow" w:cs="Arial"/>
          <w:b/>
          <w:sz w:val="22"/>
          <w:szCs w:val="22"/>
        </w:rPr>
        <w:t>Ponuka</w:t>
      </w:r>
      <w:r w:rsidR="00C76474" w:rsidRPr="00164C5E">
        <w:rPr>
          <w:rFonts w:ascii="Arial Narrow" w:hAnsi="Arial Narrow" w:cs="Arial"/>
          <w:sz w:val="22"/>
          <w:szCs w:val="22"/>
        </w:rPr>
        <w:t xml:space="preserve">“). OPZ </w:t>
      </w:r>
      <w:r w:rsidRPr="00164C5E">
        <w:rPr>
          <w:rFonts w:ascii="Arial Narrow" w:hAnsi="Arial Narrow" w:cs="Arial"/>
          <w:sz w:val="22"/>
          <w:szCs w:val="22"/>
        </w:rPr>
        <w:t>a</w:t>
      </w:r>
      <w:r w:rsidR="000E0019" w:rsidRPr="00164C5E">
        <w:rPr>
          <w:rFonts w:ascii="Arial Narrow" w:hAnsi="Arial Narrow" w:cs="Arial"/>
          <w:sz w:val="22"/>
          <w:szCs w:val="22"/>
        </w:rPr>
        <w:t> </w:t>
      </w:r>
      <w:r w:rsidR="002A5B16" w:rsidRPr="00164C5E">
        <w:rPr>
          <w:rFonts w:ascii="Arial Narrow" w:hAnsi="Arial Narrow" w:cs="Arial"/>
          <w:sz w:val="22"/>
          <w:szCs w:val="22"/>
        </w:rPr>
        <w:t>v</w:t>
      </w:r>
      <w:r w:rsidR="002A5B16" w:rsidRPr="00164C5E">
        <w:rPr>
          <w:rFonts w:ascii="Arial Narrow" w:hAnsi="Arial Narrow"/>
          <w:sz w:val="22"/>
          <w:szCs w:val="22"/>
        </w:rPr>
        <w:t>lastný návrh plnenia predmetu zákazky</w:t>
      </w:r>
      <w:r w:rsidR="000E0019" w:rsidRPr="00164C5E">
        <w:rPr>
          <w:rFonts w:ascii="Arial Narrow" w:hAnsi="Arial Narrow" w:cs="Arial"/>
          <w:sz w:val="22"/>
          <w:szCs w:val="22"/>
        </w:rPr>
        <w:t xml:space="preserve"> tvoria</w:t>
      </w:r>
      <w:r w:rsidRPr="00164C5E">
        <w:rPr>
          <w:rFonts w:ascii="Arial Narrow" w:hAnsi="Arial Narrow" w:cs="Arial"/>
          <w:sz w:val="22"/>
          <w:szCs w:val="22"/>
        </w:rPr>
        <w:t xml:space="preserve"> prílohu č. </w:t>
      </w:r>
      <w:r w:rsidR="000E0019" w:rsidRPr="00164C5E">
        <w:rPr>
          <w:rFonts w:ascii="Arial Narrow" w:hAnsi="Arial Narrow" w:cs="Arial"/>
          <w:sz w:val="22"/>
          <w:szCs w:val="22"/>
        </w:rPr>
        <w:t>1</w:t>
      </w:r>
      <w:r w:rsidRPr="00164C5E">
        <w:rPr>
          <w:rFonts w:ascii="Arial Narrow" w:hAnsi="Arial Narrow" w:cs="Arial"/>
          <w:sz w:val="22"/>
          <w:szCs w:val="22"/>
        </w:rPr>
        <w:t xml:space="preserve"> tejto Dohody. </w:t>
      </w:r>
    </w:p>
    <w:p w14:paraId="20232116" w14:textId="15FBFC20" w:rsidR="00456740" w:rsidRPr="00AD4371" w:rsidRDefault="00164C5E" w:rsidP="00456740">
      <w:pPr>
        <w:numPr>
          <w:ilvl w:val="0"/>
          <w:numId w:val="4"/>
        </w:numPr>
        <w:tabs>
          <w:tab w:val="clear" w:pos="2160"/>
          <w:tab w:val="clear" w:pos="2880"/>
          <w:tab w:val="clear" w:pos="4500"/>
        </w:tabs>
        <w:spacing w:after="120"/>
        <w:ind w:left="567" w:hanging="567"/>
        <w:jc w:val="both"/>
        <w:rPr>
          <w:rFonts w:ascii="Arial Narrow" w:hAnsi="Arial Narrow"/>
          <w:sz w:val="22"/>
          <w:szCs w:val="22"/>
        </w:rPr>
      </w:pPr>
      <w:r>
        <w:rPr>
          <w:rFonts w:ascii="Arial Narrow" w:hAnsi="Arial Narrow" w:cs="Arial"/>
          <w:sz w:val="22"/>
          <w:szCs w:val="22"/>
        </w:rPr>
        <w:t>Ponuka pozostáva zo Š</w:t>
      </w:r>
      <w:r w:rsidR="00456740" w:rsidRPr="00AD4371">
        <w:rPr>
          <w:rFonts w:ascii="Arial Narrow" w:hAnsi="Arial Narrow" w:cs="Arial"/>
          <w:sz w:val="22"/>
          <w:szCs w:val="22"/>
        </w:rPr>
        <w:t>truktú</w:t>
      </w:r>
      <w:r>
        <w:rPr>
          <w:rFonts w:ascii="Arial Narrow" w:hAnsi="Arial Narrow" w:cs="Arial"/>
          <w:sz w:val="22"/>
          <w:szCs w:val="22"/>
        </w:rPr>
        <w:t>rovaného rozpočtu ceny Dohody a z Vlastného návrhu plnenia.</w:t>
      </w:r>
    </w:p>
    <w:p w14:paraId="7EB91797" w14:textId="25D6F941" w:rsidR="00456740" w:rsidRPr="00AD4371" w:rsidRDefault="00456740" w:rsidP="00456740">
      <w:pPr>
        <w:numPr>
          <w:ilvl w:val="0"/>
          <w:numId w:val="4"/>
        </w:numPr>
        <w:tabs>
          <w:tab w:val="clear" w:pos="2160"/>
          <w:tab w:val="clear" w:pos="2880"/>
          <w:tab w:val="clear" w:pos="4500"/>
        </w:tabs>
        <w:spacing w:line="264" w:lineRule="auto"/>
        <w:ind w:left="567" w:hanging="567"/>
        <w:jc w:val="both"/>
        <w:rPr>
          <w:rFonts w:ascii="Arial Narrow" w:hAnsi="Arial Narrow"/>
          <w:sz w:val="22"/>
          <w:szCs w:val="22"/>
        </w:rPr>
      </w:pPr>
      <w:r w:rsidRPr="00AD4371">
        <w:rPr>
          <w:rFonts w:ascii="Arial Narrow" w:hAnsi="Arial Narrow" w:cs="Arial"/>
          <w:sz w:val="22"/>
          <w:szCs w:val="22"/>
        </w:rPr>
        <w:t>Kupujúci</w:t>
      </w:r>
      <w:r w:rsidR="00DC6882">
        <w:rPr>
          <w:rFonts w:ascii="Arial Narrow" w:hAnsi="Arial Narrow" w:cs="Arial"/>
          <w:sz w:val="22"/>
          <w:szCs w:val="22"/>
        </w:rPr>
        <w:t xml:space="preserve"> bude v súlade s touto Dohodou </w:t>
      </w:r>
      <w:r w:rsidRPr="00AD4371">
        <w:rPr>
          <w:rFonts w:ascii="Arial Narrow" w:hAnsi="Arial Narrow" w:cs="Arial"/>
          <w:sz w:val="22"/>
          <w:szCs w:val="22"/>
        </w:rPr>
        <w:t>a</w:t>
      </w:r>
      <w:r w:rsidR="005C2F1F">
        <w:rPr>
          <w:rFonts w:ascii="Arial Narrow" w:hAnsi="Arial Narrow" w:cs="Arial"/>
          <w:sz w:val="22"/>
          <w:szCs w:val="22"/>
        </w:rPr>
        <w:t> o</w:t>
      </w:r>
      <w:r w:rsidRPr="00AD4371">
        <w:rPr>
          <w:rFonts w:ascii="Arial Narrow" w:hAnsi="Arial Narrow" w:cs="Arial"/>
          <w:sz w:val="22"/>
          <w:szCs w:val="22"/>
        </w:rPr>
        <w:t>bjednávkami od Predávajú</w:t>
      </w:r>
      <w:r w:rsidR="00164C5E">
        <w:rPr>
          <w:rFonts w:ascii="Arial Narrow" w:hAnsi="Arial Narrow" w:cs="Arial"/>
          <w:sz w:val="22"/>
          <w:szCs w:val="22"/>
        </w:rPr>
        <w:t>ceho kupovať Tovar podľa Prílohy č. 1 a podľa Prílohy č. 2</w:t>
      </w:r>
      <w:r w:rsidRPr="00AD4371">
        <w:rPr>
          <w:rFonts w:ascii="Arial Narrow" w:hAnsi="Arial Narrow" w:cs="Arial"/>
          <w:sz w:val="22"/>
          <w:szCs w:val="22"/>
        </w:rPr>
        <w:t xml:space="preserve">. </w:t>
      </w:r>
    </w:p>
    <w:p w14:paraId="1DCAEA74" w14:textId="77777777" w:rsidR="00456740" w:rsidRPr="00AD4371" w:rsidRDefault="00456740" w:rsidP="00456740">
      <w:pPr>
        <w:tabs>
          <w:tab w:val="clear" w:pos="2160"/>
          <w:tab w:val="clear" w:pos="2880"/>
          <w:tab w:val="clear" w:pos="4500"/>
        </w:tabs>
        <w:spacing w:line="264" w:lineRule="auto"/>
        <w:ind w:left="1418"/>
        <w:jc w:val="both"/>
        <w:rPr>
          <w:rFonts w:ascii="Arial Narrow" w:hAnsi="Arial Narrow" w:cs="Arial"/>
          <w:sz w:val="22"/>
          <w:szCs w:val="22"/>
        </w:rPr>
      </w:pPr>
    </w:p>
    <w:p w14:paraId="0C911B84" w14:textId="77777777" w:rsidR="00456740" w:rsidRPr="00AD4371" w:rsidRDefault="00456740" w:rsidP="00456740">
      <w:pPr>
        <w:numPr>
          <w:ilvl w:val="0"/>
          <w:numId w:val="4"/>
        </w:numPr>
        <w:tabs>
          <w:tab w:val="clear" w:pos="2160"/>
          <w:tab w:val="clear" w:pos="2880"/>
          <w:tab w:val="clear" w:pos="4500"/>
        </w:tabs>
        <w:spacing w:line="264" w:lineRule="auto"/>
        <w:ind w:left="567" w:hanging="567"/>
        <w:jc w:val="both"/>
        <w:rPr>
          <w:rFonts w:ascii="Arial Narrow" w:hAnsi="Arial Narrow" w:cs="Arial"/>
          <w:sz w:val="22"/>
          <w:szCs w:val="22"/>
        </w:rPr>
      </w:pPr>
      <w:r w:rsidRPr="00AD4371">
        <w:rPr>
          <w:rFonts w:ascii="Arial Narrow" w:hAnsi="Arial Narrow" w:cs="Arial"/>
          <w:sz w:val="22"/>
          <w:szCs w:val="22"/>
        </w:rPr>
        <w:t xml:space="preserve">Predávajúci sa zaväzuje dodať Tovar v kvalite špecifikovanej v OPZ a v bezchybnom stave. </w:t>
      </w:r>
    </w:p>
    <w:p w14:paraId="35D95359" w14:textId="77777777" w:rsidR="00456740" w:rsidRPr="00AD4371" w:rsidRDefault="00456740" w:rsidP="00456740">
      <w:pPr>
        <w:tabs>
          <w:tab w:val="clear" w:pos="2160"/>
          <w:tab w:val="clear" w:pos="2880"/>
          <w:tab w:val="clear" w:pos="4500"/>
        </w:tabs>
        <w:spacing w:line="264" w:lineRule="auto"/>
        <w:jc w:val="both"/>
        <w:rPr>
          <w:rFonts w:ascii="Arial Narrow" w:hAnsi="Arial Narrow" w:cs="Arial"/>
          <w:sz w:val="22"/>
          <w:szCs w:val="22"/>
        </w:rPr>
      </w:pPr>
    </w:p>
    <w:p w14:paraId="6D5F403E" w14:textId="5337FC4D" w:rsidR="00456740" w:rsidRPr="00AD4371" w:rsidRDefault="00456740" w:rsidP="00456740">
      <w:pPr>
        <w:numPr>
          <w:ilvl w:val="0"/>
          <w:numId w:val="4"/>
        </w:numPr>
        <w:tabs>
          <w:tab w:val="clear" w:pos="2160"/>
          <w:tab w:val="clear" w:pos="2880"/>
          <w:tab w:val="clear" w:pos="4500"/>
        </w:tabs>
        <w:spacing w:line="264" w:lineRule="auto"/>
        <w:ind w:left="567" w:hanging="567"/>
        <w:jc w:val="both"/>
        <w:rPr>
          <w:rFonts w:ascii="Arial Narrow" w:hAnsi="Arial Narrow" w:cs="Arial"/>
          <w:sz w:val="22"/>
          <w:szCs w:val="22"/>
        </w:rPr>
      </w:pPr>
      <w:r w:rsidRPr="00AD4371">
        <w:rPr>
          <w:rFonts w:ascii="Arial Narrow" w:hAnsi="Arial Narrow" w:cs="Arial"/>
          <w:sz w:val="22"/>
          <w:szCs w:val="22"/>
        </w:rPr>
        <w:t xml:space="preserve">V prípade potreby dodania Tovaru Kupujúci osloví Predávajúceho s objednávkou na dodanie Tovaru. V objednávke na dodanie Tovaru v súlade s touto Dohodou špecifikuje Kupujúci množstvo, druh, čas dodania a miesto dodania, ktorý má Predávajúci dodať. </w:t>
      </w:r>
    </w:p>
    <w:p w14:paraId="7A306C3A" w14:textId="77777777" w:rsidR="00456740" w:rsidRPr="00AD4371" w:rsidRDefault="00456740" w:rsidP="00456740">
      <w:pPr>
        <w:tabs>
          <w:tab w:val="clear" w:pos="2160"/>
          <w:tab w:val="clear" w:pos="2880"/>
          <w:tab w:val="clear" w:pos="4500"/>
        </w:tabs>
        <w:spacing w:line="264" w:lineRule="auto"/>
        <w:ind w:left="720"/>
        <w:jc w:val="both"/>
        <w:rPr>
          <w:rFonts w:ascii="Arial Narrow" w:hAnsi="Arial Narrow" w:cs="Arial"/>
          <w:sz w:val="22"/>
          <w:szCs w:val="22"/>
        </w:rPr>
      </w:pPr>
    </w:p>
    <w:p w14:paraId="2EB4E7E1" w14:textId="7182C019" w:rsidR="00456740" w:rsidRPr="00AD4371" w:rsidRDefault="00456740" w:rsidP="00456740">
      <w:pPr>
        <w:numPr>
          <w:ilvl w:val="0"/>
          <w:numId w:val="4"/>
        </w:numPr>
        <w:tabs>
          <w:tab w:val="clear" w:pos="2160"/>
          <w:tab w:val="clear" w:pos="2880"/>
          <w:tab w:val="clear" w:pos="4500"/>
        </w:tabs>
        <w:spacing w:line="264" w:lineRule="auto"/>
        <w:ind w:left="567" w:hanging="567"/>
        <w:jc w:val="both"/>
        <w:rPr>
          <w:rFonts w:ascii="Arial Narrow" w:hAnsi="Arial Narrow" w:cs="Arial"/>
          <w:sz w:val="22"/>
          <w:szCs w:val="22"/>
        </w:rPr>
      </w:pPr>
      <w:r w:rsidRPr="00AD4371">
        <w:rPr>
          <w:rFonts w:ascii="Arial Narrow" w:hAnsi="Arial Narrow" w:cs="Arial"/>
          <w:sz w:val="22"/>
          <w:szCs w:val="22"/>
        </w:rPr>
        <w:t xml:space="preserve">Zmluvné strany sa dohodli, že </w:t>
      </w:r>
      <w:r w:rsidR="00586E5E">
        <w:rPr>
          <w:rFonts w:ascii="Arial Narrow" w:hAnsi="Arial Narrow" w:cs="Arial"/>
          <w:sz w:val="22"/>
          <w:szCs w:val="22"/>
        </w:rPr>
        <w:t>o</w:t>
      </w:r>
      <w:r w:rsidRPr="00AD4371">
        <w:rPr>
          <w:rFonts w:ascii="Arial Narrow" w:hAnsi="Arial Narrow" w:cs="Arial"/>
          <w:sz w:val="22"/>
          <w:szCs w:val="22"/>
        </w:rPr>
        <w:t>bjednávky budú zodpovedať podmienkam dohodnutým v tejto Dohode, najmä s ohľadom na maximálne jednotkové ceny Tovaru podľa Štruktúrovaného rozpočtu ceny Dohody (Maximálna jednotková cena za 1 kg v EUR bez DPH) – cenníka, ktorý tvorí prílohu č.2 tejto Dohody. V </w:t>
      </w:r>
      <w:r w:rsidR="00586E5E">
        <w:rPr>
          <w:rFonts w:ascii="Arial Narrow" w:hAnsi="Arial Narrow" w:cs="Arial"/>
          <w:sz w:val="22"/>
          <w:szCs w:val="22"/>
        </w:rPr>
        <w:t>o</w:t>
      </w:r>
      <w:r w:rsidRPr="00AD4371">
        <w:rPr>
          <w:rFonts w:ascii="Arial Narrow" w:hAnsi="Arial Narrow" w:cs="Arial"/>
          <w:sz w:val="22"/>
          <w:szCs w:val="22"/>
        </w:rPr>
        <w:t>bjednávke bude určená aj celková maximálna cena za Tovar kupovaný na základe uvedenej Dohody.</w:t>
      </w:r>
    </w:p>
    <w:p w14:paraId="0F56AC4D" w14:textId="7C2252D2" w:rsidR="008A0BC1" w:rsidRDefault="008A0BC1" w:rsidP="00C95607">
      <w:pPr>
        <w:spacing w:line="264" w:lineRule="auto"/>
        <w:rPr>
          <w:rFonts w:ascii="Arial Narrow" w:hAnsi="Arial Narrow" w:cs="Arial"/>
          <w:sz w:val="22"/>
          <w:szCs w:val="22"/>
        </w:rPr>
      </w:pPr>
    </w:p>
    <w:p w14:paraId="4BD03B99" w14:textId="0E8B396C" w:rsidR="00C95607" w:rsidRDefault="00C95607" w:rsidP="00C95607">
      <w:pPr>
        <w:spacing w:line="264" w:lineRule="auto"/>
        <w:rPr>
          <w:rFonts w:ascii="Arial Narrow" w:hAnsi="Arial Narrow" w:cs="Arial"/>
          <w:sz w:val="22"/>
          <w:szCs w:val="22"/>
        </w:rPr>
      </w:pPr>
    </w:p>
    <w:p w14:paraId="0E2699BD" w14:textId="79E48F4B" w:rsidR="00C95607" w:rsidRDefault="00C95607" w:rsidP="00C95607">
      <w:pPr>
        <w:spacing w:line="264" w:lineRule="auto"/>
        <w:rPr>
          <w:rFonts w:ascii="Arial Narrow" w:hAnsi="Arial Narrow" w:cs="Arial"/>
          <w:sz w:val="22"/>
          <w:szCs w:val="22"/>
        </w:rPr>
      </w:pPr>
    </w:p>
    <w:p w14:paraId="505A33D2" w14:textId="2F82D7A1" w:rsidR="00C95607" w:rsidRDefault="00C95607" w:rsidP="00C95607">
      <w:pPr>
        <w:spacing w:line="264" w:lineRule="auto"/>
        <w:rPr>
          <w:rFonts w:ascii="Arial Narrow" w:hAnsi="Arial Narrow" w:cs="Arial"/>
          <w:sz w:val="22"/>
          <w:szCs w:val="22"/>
        </w:rPr>
      </w:pPr>
    </w:p>
    <w:p w14:paraId="49971B3F" w14:textId="77777777" w:rsidR="00C95607" w:rsidRDefault="00C95607" w:rsidP="00C95607">
      <w:pPr>
        <w:spacing w:line="264" w:lineRule="auto"/>
        <w:rPr>
          <w:rFonts w:ascii="Arial Narrow" w:hAnsi="Arial Narrow"/>
          <w:b/>
          <w:sz w:val="22"/>
          <w:szCs w:val="22"/>
        </w:rPr>
      </w:pPr>
    </w:p>
    <w:p w14:paraId="0B1CC0A5" w14:textId="77777777" w:rsidR="00456740" w:rsidRPr="00AD4371" w:rsidRDefault="00456740" w:rsidP="00456740">
      <w:pPr>
        <w:spacing w:line="264" w:lineRule="auto"/>
        <w:jc w:val="center"/>
        <w:rPr>
          <w:rFonts w:ascii="Arial Narrow" w:hAnsi="Arial Narrow"/>
          <w:b/>
          <w:sz w:val="22"/>
          <w:szCs w:val="22"/>
        </w:rPr>
      </w:pPr>
      <w:r w:rsidRPr="00AD4371">
        <w:rPr>
          <w:rFonts w:ascii="Arial Narrow" w:hAnsi="Arial Narrow"/>
          <w:b/>
          <w:sz w:val="22"/>
          <w:szCs w:val="22"/>
        </w:rPr>
        <w:lastRenderedPageBreak/>
        <w:t xml:space="preserve">Čl. III  </w:t>
      </w:r>
    </w:p>
    <w:p w14:paraId="69173608" w14:textId="77777777" w:rsidR="00456740" w:rsidRPr="00AD4371" w:rsidRDefault="00456740" w:rsidP="00456740">
      <w:pPr>
        <w:spacing w:line="264" w:lineRule="auto"/>
        <w:jc w:val="center"/>
        <w:rPr>
          <w:rFonts w:ascii="Arial Narrow" w:hAnsi="Arial Narrow"/>
          <w:sz w:val="22"/>
          <w:szCs w:val="22"/>
        </w:rPr>
      </w:pPr>
      <w:r w:rsidRPr="00AD4371">
        <w:rPr>
          <w:rFonts w:ascii="Arial Narrow" w:hAnsi="Arial Narrow"/>
          <w:b/>
          <w:sz w:val="22"/>
          <w:szCs w:val="22"/>
        </w:rPr>
        <w:t xml:space="preserve">CENA </w:t>
      </w:r>
    </w:p>
    <w:p w14:paraId="3A80C4AC" w14:textId="77777777" w:rsidR="00456740" w:rsidRPr="00AD4371" w:rsidRDefault="00456740" w:rsidP="00456740">
      <w:pPr>
        <w:tabs>
          <w:tab w:val="left" w:pos="1980"/>
        </w:tabs>
        <w:spacing w:line="264" w:lineRule="auto"/>
        <w:jc w:val="both"/>
        <w:rPr>
          <w:rFonts w:ascii="Arial Narrow" w:hAnsi="Arial Narrow"/>
          <w:sz w:val="22"/>
          <w:szCs w:val="22"/>
        </w:rPr>
      </w:pPr>
    </w:p>
    <w:p w14:paraId="7905C64F" w14:textId="77777777" w:rsidR="00456740" w:rsidRPr="00AD4371" w:rsidRDefault="00456740" w:rsidP="00456740">
      <w:pPr>
        <w:numPr>
          <w:ilvl w:val="1"/>
          <w:numId w:val="1"/>
        </w:numPr>
        <w:tabs>
          <w:tab w:val="clear" w:pos="2160"/>
          <w:tab w:val="clear" w:pos="2880"/>
          <w:tab w:val="clear" w:pos="4500"/>
          <w:tab w:val="left" w:pos="567"/>
          <w:tab w:val="left" w:pos="1276"/>
        </w:tabs>
        <w:spacing w:line="264" w:lineRule="auto"/>
        <w:ind w:left="567" w:hanging="567"/>
        <w:jc w:val="both"/>
        <w:rPr>
          <w:rFonts w:ascii="Arial Narrow" w:hAnsi="Arial Narrow"/>
          <w:sz w:val="22"/>
          <w:szCs w:val="22"/>
        </w:rPr>
      </w:pPr>
      <w:r w:rsidRPr="00AD4371">
        <w:rPr>
          <w:rFonts w:ascii="Arial Narrow" w:hAnsi="Arial Narrow"/>
          <w:sz w:val="22"/>
          <w:szCs w:val="22"/>
        </w:rPr>
        <w:t xml:space="preserve">Cena za Tovar je stanovená v zmysle zákona NR SR č. </w:t>
      </w:r>
      <w:r w:rsidRPr="00AD4371">
        <w:rPr>
          <w:rFonts w:ascii="Arial Narrow" w:hAnsi="Arial Narrow"/>
          <w:b/>
          <w:sz w:val="22"/>
          <w:szCs w:val="22"/>
        </w:rPr>
        <w:t xml:space="preserve">18/1996 Z. z. </w:t>
      </w:r>
      <w:r w:rsidRPr="00AD4371">
        <w:rPr>
          <w:rFonts w:ascii="Arial Narrow" w:hAnsi="Arial Narrow"/>
          <w:sz w:val="22"/>
          <w:szCs w:val="22"/>
        </w:rPr>
        <w:t>o cenách v znení neskorších predpisov (ďalej len „</w:t>
      </w:r>
      <w:r w:rsidRPr="00AD4371">
        <w:rPr>
          <w:rFonts w:ascii="Arial Narrow" w:hAnsi="Arial Narrow"/>
          <w:b/>
          <w:sz w:val="22"/>
          <w:szCs w:val="22"/>
        </w:rPr>
        <w:t>Zákon o cenách</w:t>
      </w:r>
      <w:r w:rsidRPr="00AD4371">
        <w:rPr>
          <w:rFonts w:ascii="Arial Narrow" w:hAnsi="Arial Narrow"/>
          <w:sz w:val="22"/>
          <w:szCs w:val="22"/>
        </w:rPr>
        <w:t xml:space="preserve">“) a vyhlášky Ministerstva financií Slovenskej republiky </w:t>
      </w:r>
      <w:r w:rsidRPr="00AD4371">
        <w:rPr>
          <w:rFonts w:ascii="Arial Narrow" w:hAnsi="Arial Narrow"/>
          <w:sz w:val="22"/>
          <w:szCs w:val="22"/>
        </w:rPr>
        <w:br/>
        <w:t xml:space="preserve">č. 87/1996 </w:t>
      </w:r>
      <w:proofErr w:type="spellStart"/>
      <w:r w:rsidRPr="00AD4371">
        <w:rPr>
          <w:rFonts w:ascii="Arial Narrow" w:hAnsi="Arial Narrow"/>
          <w:sz w:val="22"/>
          <w:szCs w:val="22"/>
        </w:rPr>
        <w:t>Z.z</w:t>
      </w:r>
      <w:proofErr w:type="spellEnd"/>
      <w:r w:rsidRPr="00AD4371">
        <w:rPr>
          <w:rFonts w:ascii="Arial Narrow" w:hAnsi="Arial Narrow"/>
          <w:sz w:val="22"/>
          <w:szCs w:val="22"/>
        </w:rPr>
        <w:t>., ktorou sa vykonáva Zákon o cenách v znení neskorších predpisov (ďalej len „</w:t>
      </w:r>
      <w:r w:rsidRPr="00AD4371">
        <w:rPr>
          <w:rFonts w:ascii="Arial Narrow" w:hAnsi="Arial Narrow"/>
          <w:b/>
          <w:sz w:val="22"/>
          <w:szCs w:val="22"/>
        </w:rPr>
        <w:t>Cena</w:t>
      </w:r>
      <w:r w:rsidRPr="00AD4371">
        <w:rPr>
          <w:rFonts w:ascii="Arial Narrow" w:hAnsi="Arial Narrow"/>
          <w:sz w:val="22"/>
          <w:szCs w:val="22"/>
        </w:rPr>
        <w:t>“).</w:t>
      </w:r>
    </w:p>
    <w:p w14:paraId="6D95BE01" w14:textId="77777777" w:rsidR="00456740" w:rsidRPr="00AD4371" w:rsidRDefault="00456740" w:rsidP="00456740">
      <w:pPr>
        <w:tabs>
          <w:tab w:val="clear" w:pos="2160"/>
          <w:tab w:val="clear" w:pos="2880"/>
          <w:tab w:val="clear" w:pos="4500"/>
          <w:tab w:val="left" w:pos="851"/>
          <w:tab w:val="left" w:pos="1276"/>
        </w:tabs>
        <w:spacing w:line="264" w:lineRule="auto"/>
        <w:ind w:left="851"/>
        <w:jc w:val="both"/>
        <w:rPr>
          <w:rFonts w:ascii="Arial Narrow" w:hAnsi="Arial Narrow"/>
          <w:sz w:val="22"/>
          <w:szCs w:val="22"/>
        </w:rPr>
      </w:pPr>
    </w:p>
    <w:p w14:paraId="24A72F91" w14:textId="77777777" w:rsidR="00456740" w:rsidRPr="00AD4371" w:rsidRDefault="00456740" w:rsidP="00456740">
      <w:pPr>
        <w:numPr>
          <w:ilvl w:val="1"/>
          <w:numId w:val="1"/>
        </w:numPr>
        <w:tabs>
          <w:tab w:val="clear" w:pos="2160"/>
          <w:tab w:val="clear" w:pos="2880"/>
          <w:tab w:val="clear" w:pos="4500"/>
          <w:tab w:val="left" w:pos="567"/>
          <w:tab w:val="left" w:pos="1276"/>
        </w:tabs>
        <w:spacing w:line="264" w:lineRule="auto"/>
        <w:ind w:left="567" w:hanging="567"/>
        <w:jc w:val="both"/>
        <w:rPr>
          <w:rFonts w:ascii="Arial Narrow" w:hAnsi="Arial Narrow"/>
          <w:sz w:val="22"/>
          <w:szCs w:val="22"/>
        </w:rPr>
      </w:pPr>
      <w:r w:rsidRPr="00AD4371">
        <w:rPr>
          <w:rFonts w:ascii="Arial Narrow" w:hAnsi="Arial Narrow"/>
          <w:sz w:val="22"/>
          <w:szCs w:val="22"/>
        </w:rPr>
        <w:t>Cena musí zahŕňať všetky ekonomicky oprávnené náklady Predávajúceho vynaložené v súvislosti s dodávkou Tovaru (najmä náklady za Tovar, na obstaranie Tovaru, dovozné clá, dopravu na miesto dodania a balenie) a primeraný zisk Predávajúceho.</w:t>
      </w:r>
    </w:p>
    <w:p w14:paraId="3CD88340" w14:textId="77777777" w:rsidR="00456740" w:rsidRPr="00AD4371" w:rsidRDefault="00456740" w:rsidP="00456740">
      <w:pPr>
        <w:tabs>
          <w:tab w:val="clear" w:pos="2160"/>
          <w:tab w:val="clear" w:pos="2880"/>
          <w:tab w:val="clear" w:pos="4500"/>
          <w:tab w:val="left" w:pos="851"/>
          <w:tab w:val="left" w:pos="1276"/>
        </w:tabs>
        <w:spacing w:line="264" w:lineRule="auto"/>
        <w:ind w:left="360"/>
        <w:jc w:val="both"/>
        <w:rPr>
          <w:rFonts w:ascii="Arial Narrow" w:hAnsi="Arial Narrow"/>
          <w:sz w:val="22"/>
          <w:szCs w:val="22"/>
        </w:rPr>
      </w:pPr>
    </w:p>
    <w:p w14:paraId="59300338" w14:textId="145E5466" w:rsidR="00456740" w:rsidRPr="00AD4371" w:rsidRDefault="00456740" w:rsidP="00456740">
      <w:pPr>
        <w:numPr>
          <w:ilvl w:val="1"/>
          <w:numId w:val="1"/>
        </w:numPr>
        <w:tabs>
          <w:tab w:val="clear" w:pos="2160"/>
          <w:tab w:val="clear" w:pos="2880"/>
          <w:tab w:val="clear" w:pos="4500"/>
          <w:tab w:val="left" w:pos="567"/>
          <w:tab w:val="left" w:pos="1276"/>
        </w:tabs>
        <w:spacing w:line="264" w:lineRule="auto"/>
        <w:ind w:left="567" w:hanging="567"/>
        <w:jc w:val="both"/>
        <w:rPr>
          <w:rFonts w:ascii="Arial Narrow" w:hAnsi="Arial Narrow"/>
          <w:sz w:val="22"/>
          <w:szCs w:val="22"/>
        </w:rPr>
      </w:pPr>
      <w:r w:rsidRPr="00AD4371">
        <w:rPr>
          <w:rFonts w:ascii="Arial Narrow" w:hAnsi="Arial Narrow"/>
          <w:sz w:val="22"/>
          <w:szCs w:val="22"/>
        </w:rPr>
        <w:t>Kúpna cena za Tovar musí byť stanovená v mene EURO. K fakturovanej Cene bude vždy pripočítaná DPH stanovená v súlade s</w:t>
      </w:r>
      <w:r w:rsidR="00014578">
        <w:rPr>
          <w:rFonts w:ascii="Arial Narrow" w:hAnsi="Arial Narrow"/>
          <w:sz w:val="22"/>
          <w:szCs w:val="22"/>
        </w:rPr>
        <w:t xml:space="preserve"> všeobecne záväznými </w:t>
      </w:r>
      <w:r w:rsidRPr="00AD4371">
        <w:rPr>
          <w:rFonts w:ascii="Arial Narrow" w:hAnsi="Arial Narrow"/>
          <w:sz w:val="22"/>
          <w:szCs w:val="22"/>
        </w:rPr>
        <w:t xml:space="preserve">právnymi predpismi platnými </w:t>
      </w:r>
      <w:r w:rsidR="00014578">
        <w:rPr>
          <w:rFonts w:ascii="Arial Narrow" w:hAnsi="Arial Narrow"/>
          <w:sz w:val="22"/>
          <w:szCs w:val="22"/>
        </w:rPr>
        <w:t xml:space="preserve">na území SR </w:t>
      </w:r>
      <w:r w:rsidRPr="00AD4371">
        <w:rPr>
          <w:rFonts w:ascii="Arial Narrow" w:hAnsi="Arial Narrow"/>
          <w:sz w:val="22"/>
          <w:szCs w:val="22"/>
        </w:rPr>
        <w:t>v čase dodania Tovaru.</w:t>
      </w:r>
    </w:p>
    <w:p w14:paraId="21F85470" w14:textId="77777777" w:rsidR="00456740" w:rsidRPr="00AD4371" w:rsidRDefault="00456740" w:rsidP="00456740">
      <w:pPr>
        <w:tabs>
          <w:tab w:val="clear" w:pos="2160"/>
          <w:tab w:val="clear" w:pos="2880"/>
          <w:tab w:val="clear" w:pos="4500"/>
          <w:tab w:val="left" w:pos="851"/>
        </w:tabs>
        <w:spacing w:line="264" w:lineRule="auto"/>
        <w:ind w:left="851"/>
        <w:jc w:val="both"/>
        <w:rPr>
          <w:rFonts w:ascii="Arial Narrow" w:hAnsi="Arial Narrow"/>
          <w:sz w:val="22"/>
          <w:szCs w:val="22"/>
        </w:rPr>
      </w:pPr>
    </w:p>
    <w:p w14:paraId="4ECBFF0A" w14:textId="77777777" w:rsidR="00456740" w:rsidRPr="00AD4371" w:rsidRDefault="00456740" w:rsidP="00456740">
      <w:pPr>
        <w:numPr>
          <w:ilvl w:val="1"/>
          <w:numId w:val="1"/>
        </w:numPr>
        <w:tabs>
          <w:tab w:val="clear" w:pos="2160"/>
          <w:tab w:val="clear" w:pos="2880"/>
          <w:tab w:val="clear" w:pos="4500"/>
          <w:tab w:val="left" w:pos="567"/>
        </w:tabs>
        <w:spacing w:line="264" w:lineRule="auto"/>
        <w:ind w:left="567" w:hanging="567"/>
        <w:jc w:val="both"/>
        <w:rPr>
          <w:rFonts w:ascii="Arial Narrow" w:hAnsi="Arial Narrow"/>
          <w:sz w:val="22"/>
          <w:szCs w:val="22"/>
        </w:rPr>
      </w:pPr>
      <w:r w:rsidRPr="00AD4371">
        <w:rPr>
          <w:rFonts w:ascii="Arial Narrow" w:hAnsi="Arial Narrow"/>
          <w:sz w:val="22"/>
          <w:szCs w:val="22"/>
        </w:rPr>
        <w:t>Maximálna celková Cena Tovaru, ktorý môže byť v súlade s touto Dohodou dodaný je stanovená v súlade s výsledkom VO,  v prílohe č.2 tejto Dohody.</w:t>
      </w:r>
    </w:p>
    <w:p w14:paraId="0303FEE0" w14:textId="77777777" w:rsidR="00456740" w:rsidRPr="00AD4371" w:rsidRDefault="00456740" w:rsidP="00456740">
      <w:pPr>
        <w:tabs>
          <w:tab w:val="clear" w:pos="2160"/>
          <w:tab w:val="clear" w:pos="2880"/>
          <w:tab w:val="clear" w:pos="4500"/>
          <w:tab w:val="left" w:pos="851"/>
        </w:tabs>
        <w:spacing w:line="264" w:lineRule="auto"/>
        <w:jc w:val="both"/>
        <w:rPr>
          <w:rFonts w:ascii="Arial Narrow" w:hAnsi="Arial Narrow"/>
          <w:sz w:val="22"/>
          <w:szCs w:val="22"/>
        </w:rPr>
      </w:pPr>
      <w:r w:rsidRPr="00AD4371">
        <w:rPr>
          <w:rFonts w:ascii="Arial Narrow" w:hAnsi="Arial Narrow"/>
          <w:sz w:val="22"/>
          <w:szCs w:val="22"/>
        </w:rPr>
        <w:t xml:space="preserve"> </w:t>
      </w:r>
    </w:p>
    <w:p w14:paraId="57930642" w14:textId="33AC2DEE" w:rsidR="00C95607" w:rsidRDefault="00456740" w:rsidP="00C93912">
      <w:pPr>
        <w:numPr>
          <w:ilvl w:val="1"/>
          <w:numId w:val="1"/>
        </w:numPr>
        <w:tabs>
          <w:tab w:val="clear" w:pos="2160"/>
          <w:tab w:val="clear" w:pos="2880"/>
          <w:tab w:val="clear" w:pos="4500"/>
          <w:tab w:val="left" w:pos="567"/>
        </w:tabs>
        <w:spacing w:line="264" w:lineRule="auto"/>
        <w:ind w:left="567" w:hanging="567"/>
        <w:jc w:val="both"/>
        <w:rPr>
          <w:rFonts w:ascii="Arial Narrow" w:hAnsi="Arial Narrow"/>
          <w:sz w:val="22"/>
          <w:szCs w:val="22"/>
        </w:rPr>
      </w:pPr>
      <w:r w:rsidRPr="00AD4371">
        <w:rPr>
          <w:rFonts w:ascii="Arial Narrow" w:hAnsi="Arial Narrow"/>
          <w:sz w:val="22"/>
          <w:szCs w:val="22"/>
        </w:rPr>
        <w:t xml:space="preserve">Maximálne jednotkové ceny za Tovar podľa Cenníka sú špecifikované v prílohe č. 2 Cenníka tejto Dohody a sú stanovené ako maximálne bez DPH pre jednotlivé položky, ktoré boli predmetom Ponuky. </w:t>
      </w:r>
    </w:p>
    <w:p w14:paraId="6DC4D22A" w14:textId="77777777" w:rsidR="00C93912" w:rsidRDefault="00C93912" w:rsidP="00C93912">
      <w:pPr>
        <w:pStyle w:val="Odsekzoznamu"/>
        <w:rPr>
          <w:rFonts w:ascii="Arial Narrow" w:hAnsi="Arial Narrow"/>
          <w:sz w:val="22"/>
          <w:szCs w:val="22"/>
        </w:rPr>
      </w:pPr>
    </w:p>
    <w:p w14:paraId="6F6AC2EC" w14:textId="77777777" w:rsidR="00C93912" w:rsidRPr="00C93912" w:rsidRDefault="00C93912" w:rsidP="00C93912">
      <w:pPr>
        <w:tabs>
          <w:tab w:val="clear" w:pos="2160"/>
          <w:tab w:val="clear" w:pos="2880"/>
          <w:tab w:val="clear" w:pos="4500"/>
          <w:tab w:val="left" w:pos="567"/>
        </w:tabs>
        <w:spacing w:line="264" w:lineRule="auto"/>
        <w:ind w:left="567"/>
        <w:jc w:val="both"/>
        <w:rPr>
          <w:rFonts w:ascii="Arial Narrow" w:hAnsi="Arial Narrow"/>
          <w:sz w:val="22"/>
          <w:szCs w:val="22"/>
        </w:rPr>
      </w:pPr>
    </w:p>
    <w:p w14:paraId="4AC03639" w14:textId="77777777" w:rsidR="00C95607" w:rsidRDefault="00456740" w:rsidP="00C95607">
      <w:pPr>
        <w:tabs>
          <w:tab w:val="clear" w:pos="2160"/>
          <w:tab w:val="clear" w:pos="2880"/>
          <w:tab w:val="clear" w:pos="4500"/>
        </w:tabs>
        <w:spacing w:after="200" w:line="276" w:lineRule="auto"/>
        <w:jc w:val="center"/>
        <w:rPr>
          <w:rFonts w:ascii="Arial Narrow" w:hAnsi="Arial Narrow"/>
          <w:b/>
          <w:sz w:val="22"/>
          <w:szCs w:val="22"/>
        </w:rPr>
      </w:pPr>
      <w:r w:rsidRPr="00AD4371">
        <w:rPr>
          <w:rFonts w:ascii="Arial Narrow" w:hAnsi="Arial Narrow"/>
          <w:b/>
          <w:sz w:val="22"/>
          <w:szCs w:val="22"/>
        </w:rPr>
        <w:t>Čl. IV</w:t>
      </w:r>
    </w:p>
    <w:p w14:paraId="2C578097" w14:textId="1CF3A9A7" w:rsidR="00456740" w:rsidRPr="00AD4371" w:rsidRDefault="00456740" w:rsidP="00C95607">
      <w:pPr>
        <w:tabs>
          <w:tab w:val="clear" w:pos="2160"/>
          <w:tab w:val="clear" w:pos="2880"/>
          <w:tab w:val="clear" w:pos="4500"/>
        </w:tabs>
        <w:spacing w:after="200" w:line="276" w:lineRule="auto"/>
        <w:jc w:val="center"/>
        <w:rPr>
          <w:rFonts w:ascii="Arial Narrow" w:hAnsi="Arial Narrow"/>
          <w:b/>
          <w:sz w:val="22"/>
          <w:szCs w:val="22"/>
        </w:rPr>
      </w:pPr>
      <w:r w:rsidRPr="00AD4371">
        <w:rPr>
          <w:rFonts w:ascii="Arial Narrow" w:hAnsi="Arial Narrow"/>
          <w:b/>
          <w:sz w:val="22"/>
          <w:szCs w:val="22"/>
        </w:rPr>
        <w:t xml:space="preserve">PREDPOKLADANÉ MNOŽSTVO PREDMETU DOHODY </w:t>
      </w:r>
    </w:p>
    <w:p w14:paraId="33ECE677" w14:textId="77777777" w:rsidR="00456740" w:rsidRPr="00AD4371" w:rsidRDefault="00456740" w:rsidP="00456740">
      <w:pPr>
        <w:spacing w:line="264" w:lineRule="auto"/>
        <w:ind w:left="360"/>
        <w:rPr>
          <w:rFonts w:ascii="Arial Narrow" w:hAnsi="Arial Narrow"/>
          <w:b/>
          <w:sz w:val="22"/>
          <w:szCs w:val="22"/>
        </w:rPr>
      </w:pPr>
    </w:p>
    <w:p w14:paraId="22523342" w14:textId="77777777" w:rsidR="00456740" w:rsidRPr="00AD4371" w:rsidRDefault="00456740" w:rsidP="00456740">
      <w:pPr>
        <w:numPr>
          <w:ilvl w:val="1"/>
          <w:numId w:val="7"/>
        </w:numPr>
        <w:tabs>
          <w:tab w:val="clear" w:pos="2160"/>
          <w:tab w:val="clear" w:pos="2880"/>
          <w:tab w:val="clear" w:pos="4500"/>
          <w:tab w:val="left" w:pos="567"/>
        </w:tabs>
        <w:spacing w:line="264" w:lineRule="auto"/>
        <w:ind w:left="567" w:hanging="567"/>
        <w:jc w:val="both"/>
        <w:rPr>
          <w:rFonts w:ascii="Arial Narrow" w:hAnsi="Arial Narrow"/>
          <w:sz w:val="22"/>
          <w:szCs w:val="22"/>
        </w:rPr>
      </w:pPr>
      <w:r w:rsidRPr="00AD4371">
        <w:rPr>
          <w:rFonts w:ascii="Arial Narrow" w:hAnsi="Arial Narrow"/>
          <w:sz w:val="22"/>
          <w:szCs w:val="22"/>
        </w:rPr>
        <w:t>Predpokladané množstvo Tovaru, ktoré Kupujúci kúpi od Predávajúceho v súlade s touto Dohodou a  Objednávkami je určené v Štruktúrovanom rozpočte ceny Dohody – cenníka, ktorý tvorí prílohu č.2 tejto Dohody.</w:t>
      </w:r>
    </w:p>
    <w:p w14:paraId="46851E27" w14:textId="77777777" w:rsidR="00456740" w:rsidRPr="00AD4371" w:rsidRDefault="00456740" w:rsidP="00456740">
      <w:pPr>
        <w:tabs>
          <w:tab w:val="num" w:pos="1080"/>
        </w:tabs>
        <w:spacing w:line="264" w:lineRule="auto"/>
        <w:rPr>
          <w:rFonts w:ascii="Arial Narrow" w:hAnsi="Arial Narrow"/>
          <w:sz w:val="22"/>
          <w:szCs w:val="22"/>
          <w:lang w:eastAsia="ar-SA"/>
        </w:rPr>
      </w:pPr>
      <w:r w:rsidRPr="00AD4371">
        <w:rPr>
          <w:rFonts w:ascii="Arial Narrow" w:hAnsi="Arial Narrow"/>
          <w:sz w:val="22"/>
          <w:szCs w:val="22"/>
          <w:lang w:eastAsia="ar-SA"/>
        </w:rPr>
        <w:tab/>
      </w:r>
    </w:p>
    <w:p w14:paraId="7BE29A54" w14:textId="77777777" w:rsidR="00456740" w:rsidRPr="00AD4371" w:rsidRDefault="00456740" w:rsidP="00456740">
      <w:pPr>
        <w:numPr>
          <w:ilvl w:val="1"/>
          <w:numId w:val="7"/>
        </w:numPr>
        <w:tabs>
          <w:tab w:val="clear" w:pos="2160"/>
          <w:tab w:val="clear" w:pos="2880"/>
          <w:tab w:val="clear" w:pos="4500"/>
          <w:tab w:val="left" w:pos="567"/>
        </w:tabs>
        <w:spacing w:line="264" w:lineRule="auto"/>
        <w:ind w:left="567" w:hanging="567"/>
        <w:jc w:val="both"/>
        <w:rPr>
          <w:rFonts w:ascii="Arial Narrow" w:hAnsi="Arial Narrow"/>
          <w:sz w:val="22"/>
          <w:szCs w:val="22"/>
        </w:rPr>
      </w:pPr>
      <w:r w:rsidRPr="00AD4371">
        <w:rPr>
          <w:rFonts w:ascii="Arial Narrow" w:hAnsi="Arial Narrow"/>
          <w:sz w:val="22"/>
          <w:szCs w:val="22"/>
        </w:rPr>
        <w:t>Kupujúci nie je povinný zakúpiť predpokladané množstvo Tovaru, ani vyčerpať predpokladaný finančný objem zákazky podľa bodu 3.4 tejto Dohody. Celkové zakúpené množstvo Tovaru bude závisieť výlučne od potrieb Kupujúceho počas platnosti tejto Dohody.</w:t>
      </w:r>
    </w:p>
    <w:p w14:paraId="3F477264" w14:textId="77777777" w:rsidR="00456740" w:rsidRPr="00AD4371" w:rsidRDefault="00456740" w:rsidP="00456740">
      <w:pPr>
        <w:pStyle w:val="Odsekzoznamu"/>
        <w:rPr>
          <w:rFonts w:ascii="Arial Narrow" w:hAnsi="Arial Narrow"/>
          <w:sz w:val="22"/>
          <w:szCs w:val="22"/>
        </w:rPr>
      </w:pPr>
    </w:p>
    <w:p w14:paraId="32FC3321" w14:textId="77777777" w:rsidR="00456740" w:rsidRPr="00AD4371" w:rsidRDefault="00456740" w:rsidP="00456740">
      <w:pPr>
        <w:tabs>
          <w:tab w:val="clear" w:pos="2160"/>
          <w:tab w:val="clear" w:pos="2880"/>
          <w:tab w:val="clear" w:pos="4500"/>
          <w:tab w:val="left" w:pos="567"/>
        </w:tabs>
        <w:spacing w:line="264" w:lineRule="auto"/>
        <w:ind w:left="567"/>
        <w:jc w:val="both"/>
        <w:rPr>
          <w:rFonts w:ascii="Arial Narrow" w:hAnsi="Arial Narrow"/>
          <w:sz w:val="22"/>
          <w:szCs w:val="22"/>
        </w:rPr>
      </w:pPr>
    </w:p>
    <w:p w14:paraId="104259CD" w14:textId="77777777" w:rsidR="00456740" w:rsidRPr="00AD4371" w:rsidRDefault="00456740" w:rsidP="00456740">
      <w:pPr>
        <w:spacing w:line="264" w:lineRule="auto"/>
        <w:jc w:val="center"/>
        <w:rPr>
          <w:rFonts w:ascii="Arial Narrow" w:hAnsi="Arial Narrow"/>
          <w:b/>
          <w:sz w:val="22"/>
          <w:szCs w:val="22"/>
        </w:rPr>
      </w:pPr>
      <w:r w:rsidRPr="00AD4371">
        <w:rPr>
          <w:rFonts w:ascii="Arial Narrow" w:hAnsi="Arial Narrow"/>
          <w:b/>
          <w:sz w:val="22"/>
          <w:szCs w:val="22"/>
        </w:rPr>
        <w:t xml:space="preserve">Čl. V  </w:t>
      </w:r>
    </w:p>
    <w:p w14:paraId="5C7BB4A9" w14:textId="77777777" w:rsidR="00456740" w:rsidRPr="00AD4371" w:rsidRDefault="00456740" w:rsidP="00456740">
      <w:pPr>
        <w:spacing w:line="264" w:lineRule="auto"/>
        <w:jc w:val="center"/>
        <w:rPr>
          <w:rFonts w:ascii="Arial Narrow" w:hAnsi="Arial Narrow"/>
          <w:b/>
          <w:sz w:val="22"/>
          <w:szCs w:val="22"/>
        </w:rPr>
      </w:pPr>
      <w:r w:rsidRPr="00AD4371">
        <w:rPr>
          <w:rFonts w:ascii="Arial Narrow" w:hAnsi="Arial Narrow"/>
          <w:b/>
          <w:sz w:val="22"/>
          <w:szCs w:val="22"/>
        </w:rPr>
        <w:t>DOBA PLATNOSTI  DOHODY</w:t>
      </w:r>
    </w:p>
    <w:p w14:paraId="10CE9129" w14:textId="77777777" w:rsidR="00456740" w:rsidRPr="00AD4371" w:rsidRDefault="00456740" w:rsidP="00456740">
      <w:pPr>
        <w:spacing w:line="264" w:lineRule="auto"/>
        <w:jc w:val="center"/>
        <w:rPr>
          <w:rFonts w:ascii="Arial Narrow" w:hAnsi="Arial Narrow"/>
          <w:b/>
          <w:sz w:val="22"/>
          <w:szCs w:val="22"/>
        </w:rPr>
      </w:pPr>
    </w:p>
    <w:p w14:paraId="5FA39C99" w14:textId="77777777" w:rsidR="00456740" w:rsidRPr="00AD4371" w:rsidRDefault="00456740" w:rsidP="00835618">
      <w:pPr>
        <w:keepNext/>
        <w:keepLines/>
        <w:widowControl w:val="0"/>
        <w:tabs>
          <w:tab w:val="clear" w:pos="2160"/>
          <w:tab w:val="clear" w:pos="2880"/>
          <w:tab w:val="clear" w:pos="4500"/>
        </w:tabs>
        <w:spacing w:line="264" w:lineRule="auto"/>
        <w:ind w:left="426"/>
        <w:jc w:val="both"/>
        <w:outlineLvl w:val="1"/>
        <w:rPr>
          <w:rFonts w:ascii="Arial Narrow" w:hAnsi="Arial Narrow" w:cs="Arial"/>
          <w:bCs/>
          <w:iCs/>
          <w:sz w:val="22"/>
          <w:szCs w:val="22"/>
        </w:rPr>
      </w:pPr>
      <w:r w:rsidRPr="00AD4371">
        <w:rPr>
          <w:rFonts w:ascii="Arial Narrow" w:hAnsi="Arial Narrow" w:cs="Arial"/>
          <w:bCs/>
          <w:iCs/>
          <w:sz w:val="22"/>
          <w:szCs w:val="22"/>
        </w:rPr>
        <w:t>Dohoda sa uzatvára na obdobie 48 mesiacov od nadobudnutia účinnosti tejto Dohody alebo do vyčerpania finančného limitu uvedeného v bode 3.4  Dohody, podľa toho, ktorá skutočnosť nastane skôr.</w:t>
      </w:r>
    </w:p>
    <w:p w14:paraId="22BB7718" w14:textId="77777777" w:rsidR="00456740" w:rsidRPr="00AD4371" w:rsidRDefault="00456740" w:rsidP="00456740">
      <w:pPr>
        <w:spacing w:line="264" w:lineRule="auto"/>
        <w:ind w:left="360"/>
        <w:jc w:val="center"/>
        <w:rPr>
          <w:rFonts w:ascii="Arial Narrow" w:hAnsi="Arial Narrow"/>
          <w:b/>
          <w:sz w:val="22"/>
          <w:szCs w:val="22"/>
        </w:rPr>
      </w:pPr>
    </w:p>
    <w:p w14:paraId="0CD4A193" w14:textId="77777777" w:rsidR="00456740" w:rsidRPr="00AD4371" w:rsidRDefault="00456740" w:rsidP="00456740">
      <w:pPr>
        <w:tabs>
          <w:tab w:val="left" w:pos="4253"/>
        </w:tabs>
        <w:spacing w:line="264" w:lineRule="auto"/>
        <w:ind w:left="360"/>
        <w:rPr>
          <w:rFonts w:ascii="Arial Narrow" w:hAnsi="Arial Narrow"/>
          <w:b/>
          <w:sz w:val="22"/>
          <w:szCs w:val="22"/>
        </w:rPr>
      </w:pPr>
      <w:r w:rsidRPr="00AD4371">
        <w:rPr>
          <w:rFonts w:ascii="Arial Narrow" w:hAnsi="Arial Narrow"/>
          <w:b/>
          <w:sz w:val="22"/>
          <w:szCs w:val="22"/>
        </w:rPr>
        <w:t xml:space="preserve">                                                                               Čl. VI</w:t>
      </w:r>
    </w:p>
    <w:p w14:paraId="54472D50" w14:textId="77777777" w:rsidR="00456740" w:rsidRPr="00AD4371" w:rsidRDefault="00456740" w:rsidP="00456740">
      <w:pPr>
        <w:spacing w:line="264" w:lineRule="auto"/>
        <w:ind w:left="360"/>
        <w:jc w:val="center"/>
        <w:rPr>
          <w:rFonts w:ascii="Arial Narrow" w:hAnsi="Arial Narrow"/>
          <w:b/>
          <w:sz w:val="22"/>
          <w:szCs w:val="22"/>
        </w:rPr>
      </w:pPr>
      <w:r w:rsidRPr="00AD4371">
        <w:rPr>
          <w:rFonts w:ascii="Arial Narrow" w:hAnsi="Arial Narrow"/>
          <w:b/>
          <w:sz w:val="22"/>
          <w:szCs w:val="22"/>
        </w:rPr>
        <w:t xml:space="preserve">DODANIE TOVARU </w:t>
      </w:r>
    </w:p>
    <w:p w14:paraId="49A236A5" w14:textId="77777777" w:rsidR="00456740" w:rsidRPr="00AD4371" w:rsidRDefault="00456740" w:rsidP="00456740">
      <w:pPr>
        <w:spacing w:line="264" w:lineRule="auto"/>
        <w:ind w:left="360"/>
        <w:jc w:val="center"/>
        <w:rPr>
          <w:rFonts w:ascii="Arial Narrow" w:hAnsi="Arial Narrow"/>
          <w:b/>
          <w:sz w:val="22"/>
          <w:szCs w:val="22"/>
        </w:rPr>
      </w:pPr>
    </w:p>
    <w:p w14:paraId="6F1736F3" w14:textId="77777777" w:rsidR="00835618" w:rsidRPr="00835618" w:rsidRDefault="00835618" w:rsidP="00835618">
      <w:pPr>
        <w:pStyle w:val="Odsekzoznamu"/>
        <w:numPr>
          <w:ilvl w:val="0"/>
          <w:numId w:val="7"/>
        </w:numPr>
        <w:tabs>
          <w:tab w:val="clear" w:pos="2160"/>
          <w:tab w:val="clear" w:pos="2880"/>
          <w:tab w:val="clear" w:pos="4500"/>
          <w:tab w:val="left" w:pos="567"/>
        </w:tabs>
        <w:spacing w:line="264" w:lineRule="auto"/>
        <w:jc w:val="both"/>
        <w:rPr>
          <w:rFonts w:ascii="Arial Narrow" w:hAnsi="Arial Narrow"/>
          <w:vanish/>
          <w:sz w:val="22"/>
          <w:szCs w:val="22"/>
        </w:rPr>
      </w:pPr>
    </w:p>
    <w:p w14:paraId="68A3EE67" w14:textId="77777777" w:rsidR="00835618" w:rsidRPr="00835618" w:rsidRDefault="00835618" w:rsidP="00835618">
      <w:pPr>
        <w:pStyle w:val="Odsekzoznamu"/>
        <w:numPr>
          <w:ilvl w:val="0"/>
          <w:numId w:val="7"/>
        </w:numPr>
        <w:tabs>
          <w:tab w:val="clear" w:pos="2160"/>
          <w:tab w:val="clear" w:pos="2880"/>
          <w:tab w:val="clear" w:pos="4500"/>
          <w:tab w:val="left" w:pos="567"/>
        </w:tabs>
        <w:spacing w:line="264" w:lineRule="auto"/>
        <w:jc w:val="both"/>
        <w:rPr>
          <w:rFonts w:ascii="Arial Narrow" w:hAnsi="Arial Narrow"/>
          <w:vanish/>
          <w:sz w:val="22"/>
          <w:szCs w:val="22"/>
        </w:rPr>
      </w:pPr>
    </w:p>
    <w:p w14:paraId="73FDD56F" w14:textId="77777777" w:rsidR="00835618" w:rsidRDefault="00456740" w:rsidP="00835618">
      <w:pPr>
        <w:numPr>
          <w:ilvl w:val="1"/>
          <w:numId w:val="7"/>
        </w:numPr>
        <w:tabs>
          <w:tab w:val="clear" w:pos="2160"/>
          <w:tab w:val="clear" w:pos="2880"/>
          <w:tab w:val="clear" w:pos="4500"/>
          <w:tab w:val="left" w:pos="567"/>
        </w:tabs>
        <w:spacing w:line="264" w:lineRule="auto"/>
        <w:jc w:val="both"/>
        <w:rPr>
          <w:rFonts w:ascii="Arial Narrow" w:hAnsi="Arial Narrow"/>
          <w:sz w:val="22"/>
          <w:szCs w:val="22"/>
        </w:rPr>
      </w:pPr>
      <w:r w:rsidRPr="00AD4371">
        <w:rPr>
          <w:rFonts w:ascii="Arial Narrow" w:hAnsi="Arial Narrow"/>
          <w:sz w:val="22"/>
          <w:szCs w:val="22"/>
        </w:rPr>
        <w:t>Miestom dodania Tovaru sú miesta špecifikované v Prílohe č. 3 tejto Dohody (ďalej spoločne len „</w:t>
      </w:r>
      <w:r w:rsidRPr="00AD4371">
        <w:rPr>
          <w:rFonts w:ascii="Arial Narrow" w:hAnsi="Arial Narrow"/>
          <w:b/>
          <w:sz w:val="22"/>
          <w:szCs w:val="22"/>
        </w:rPr>
        <w:t>Miesto dodania Tovaru</w:t>
      </w:r>
      <w:r w:rsidRPr="00AD4371">
        <w:rPr>
          <w:rFonts w:ascii="Arial Narrow" w:hAnsi="Arial Narrow"/>
          <w:sz w:val="22"/>
          <w:szCs w:val="22"/>
        </w:rPr>
        <w:t>“).</w:t>
      </w:r>
    </w:p>
    <w:p w14:paraId="6BF1F25E" w14:textId="77777777" w:rsidR="00835618" w:rsidRDefault="00835618" w:rsidP="00835618">
      <w:pPr>
        <w:tabs>
          <w:tab w:val="clear" w:pos="2160"/>
          <w:tab w:val="clear" w:pos="2880"/>
          <w:tab w:val="clear" w:pos="4500"/>
          <w:tab w:val="left" w:pos="567"/>
        </w:tabs>
        <w:spacing w:line="264" w:lineRule="auto"/>
        <w:ind w:left="360"/>
        <w:jc w:val="both"/>
        <w:rPr>
          <w:rFonts w:ascii="Arial Narrow" w:hAnsi="Arial Narrow"/>
          <w:sz w:val="22"/>
          <w:szCs w:val="22"/>
        </w:rPr>
      </w:pPr>
    </w:p>
    <w:p w14:paraId="3BEBE17B" w14:textId="68F8091A" w:rsidR="00835618" w:rsidRDefault="00456740" w:rsidP="00835618">
      <w:pPr>
        <w:numPr>
          <w:ilvl w:val="1"/>
          <w:numId w:val="7"/>
        </w:numPr>
        <w:tabs>
          <w:tab w:val="clear" w:pos="2160"/>
          <w:tab w:val="clear" w:pos="2880"/>
          <w:tab w:val="clear" w:pos="4500"/>
          <w:tab w:val="left" w:pos="567"/>
        </w:tabs>
        <w:spacing w:line="264" w:lineRule="auto"/>
        <w:jc w:val="both"/>
        <w:rPr>
          <w:rFonts w:ascii="Arial Narrow" w:hAnsi="Arial Narrow"/>
          <w:sz w:val="22"/>
          <w:szCs w:val="22"/>
        </w:rPr>
      </w:pPr>
      <w:r w:rsidRPr="00835618">
        <w:rPr>
          <w:rFonts w:ascii="Arial Narrow" w:hAnsi="Arial Narrow"/>
          <w:sz w:val="22"/>
          <w:szCs w:val="22"/>
        </w:rPr>
        <w:t xml:space="preserve">Tovar musí byť dodaný v súlade s OPZ, Ponukou a riadne zabalený. Kupujúci požaduje, aby bol </w:t>
      </w:r>
      <w:r w:rsidR="00586E5E">
        <w:rPr>
          <w:rFonts w:ascii="Arial Narrow" w:hAnsi="Arial Narrow"/>
          <w:sz w:val="22"/>
          <w:szCs w:val="22"/>
        </w:rPr>
        <w:t>T</w:t>
      </w:r>
      <w:r w:rsidRPr="00835618">
        <w:rPr>
          <w:rFonts w:ascii="Arial Narrow" w:hAnsi="Arial Narrow"/>
          <w:sz w:val="22"/>
          <w:szCs w:val="22"/>
        </w:rPr>
        <w:t xml:space="preserve">ovar dodaný v komerčnom balení tak, ako sa dodáva do bežných obchodných sietí.  Prebratie Tovaru dodaného do miesta dodania Tovaru Predávajúcim sa uskutoční fyzickým prevzatím Tovaru, kontrolou množstva a viditeľných vád </w:t>
      </w:r>
      <w:r w:rsidRPr="00835618">
        <w:rPr>
          <w:rFonts w:ascii="Arial Narrow" w:hAnsi="Arial Narrow"/>
          <w:sz w:val="22"/>
          <w:szCs w:val="22"/>
        </w:rPr>
        <w:lastRenderedPageBreak/>
        <w:t xml:space="preserve">dodaného </w:t>
      </w:r>
      <w:r w:rsidR="00586E5E">
        <w:rPr>
          <w:rFonts w:ascii="Arial Narrow" w:hAnsi="Arial Narrow"/>
          <w:sz w:val="22"/>
          <w:szCs w:val="22"/>
        </w:rPr>
        <w:t>T</w:t>
      </w:r>
      <w:r w:rsidRPr="00835618">
        <w:rPr>
          <w:rFonts w:ascii="Arial Narrow" w:hAnsi="Arial Narrow"/>
          <w:sz w:val="22"/>
          <w:szCs w:val="22"/>
        </w:rPr>
        <w:t xml:space="preserve">ovaru a podpisom dodacieho listu splnomocneným zástupcom Predávajúceho a Kupujúceho. V dodacom liste bude uvedené presné množstvo a druh dodaného Tovaru, vyjadrenie, či dodávka Tovaru je úplná a či pri prevzatí Tovar zodpovedal požiadavkám podľa Objednávky. V dodacom liste Kupujúci vyznačí </w:t>
      </w:r>
      <w:r w:rsidR="00586E5E">
        <w:rPr>
          <w:rFonts w:ascii="Arial Narrow" w:hAnsi="Arial Narrow"/>
          <w:sz w:val="22"/>
          <w:szCs w:val="22"/>
        </w:rPr>
        <w:t xml:space="preserve">riadne </w:t>
      </w:r>
      <w:r w:rsidRPr="00835618">
        <w:rPr>
          <w:rFonts w:ascii="Arial Narrow" w:hAnsi="Arial Narrow"/>
          <w:sz w:val="22"/>
          <w:szCs w:val="22"/>
        </w:rPr>
        <w:t xml:space="preserve"> dodanie Tovaru. V prípade vád, tieto sa vyznačia v dodacom liste a tento môže byť podkladom pre fakturácie až po odstránení vád dodávky Tovaru. </w:t>
      </w:r>
    </w:p>
    <w:p w14:paraId="633603B9" w14:textId="77777777" w:rsidR="00835618" w:rsidRDefault="00835618" w:rsidP="00835618">
      <w:pPr>
        <w:tabs>
          <w:tab w:val="clear" w:pos="2160"/>
          <w:tab w:val="clear" w:pos="2880"/>
          <w:tab w:val="clear" w:pos="4500"/>
          <w:tab w:val="left" w:pos="567"/>
        </w:tabs>
        <w:spacing w:line="264" w:lineRule="auto"/>
        <w:ind w:left="360"/>
        <w:jc w:val="both"/>
        <w:rPr>
          <w:rFonts w:ascii="Arial Narrow" w:hAnsi="Arial Narrow"/>
          <w:sz w:val="22"/>
          <w:szCs w:val="22"/>
        </w:rPr>
      </w:pPr>
    </w:p>
    <w:p w14:paraId="2A39BA75" w14:textId="77777777" w:rsidR="00835618" w:rsidRDefault="00456740" w:rsidP="00835618">
      <w:pPr>
        <w:numPr>
          <w:ilvl w:val="1"/>
          <w:numId w:val="7"/>
        </w:numPr>
        <w:tabs>
          <w:tab w:val="clear" w:pos="2160"/>
          <w:tab w:val="clear" w:pos="2880"/>
          <w:tab w:val="clear" w:pos="4500"/>
          <w:tab w:val="left" w:pos="567"/>
        </w:tabs>
        <w:spacing w:line="264" w:lineRule="auto"/>
        <w:jc w:val="both"/>
        <w:rPr>
          <w:rFonts w:ascii="Arial Narrow" w:hAnsi="Arial Narrow"/>
          <w:sz w:val="22"/>
          <w:szCs w:val="22"/>
        </w:rPr>
      </w:pPr>
      <w:r w:rsidRPr="00835618">
        <w:rPr>
          <w:rFonts w:ascii="Arial Narrow" w:hAnsi="Arial Narrow"/>
          <w:sz w:val="22"/>
          <w:szCs w:val="22"/>
        </w:rPr>
        <w:t xml:space="preserve">Predávajúci sa zaväzuje dodať Tovar v súlade s Objednávkou najneskôr do </w:t>
      </w:r>
      <w:r w:rsidRPr="00835618">
        <w:rPr>
          <w:rFonts w:ascii="Arial Narrow" w:hAnsi="Arial Narrow"/>
          <w:b/>
          <w:sz w:val="22"/>
          <w:szCs w:val="22"/>
        </w:rPr>
        <w:t>2 dní</w:t>
      </w:r>
      <w:r w:rsidRPr="00835618">
        <w:rPr>
          <w:rFonts w:ascii="Arial Narrow" w:hAnsi="Arial Narrow"/>
          <w:sz w:val="22"/>
          <w:szCs w:val="22"/>
        </w:rPr>
        <w:t xml:space="preserve"> od jej  vystavenia</w:t>
      </w:r>
      <w:r w:rsidR="00DC6882">
        <w:rPr>
          <w:rFonts w:ascii="Arial Narrow" w:hAnsi="Arial Narrow"/>
          <w:sz w:val="22"/>
          <w:szCs w:val="22"/>
        </w:rPr>
        <w:t>,</w:t>
      </w:r>
      <w:r w:rsidRPr="00835618">
        <w:rPr>
          <w:rFonts w:ascii="Arial Narrow" w:hAnsi="Arial Narrow"/>
          <w:sz w:val="22"/>
          <w:szCs w:val="22"/>
        </w:rPr>
        <w:t xml:space="preserve"> ak v Ob</w:t>
      </w:r>
      <w:r w:rsidR="00835618">
        <w:rPr>
          <w:rFonts w:ascii="Arial Narrow" w:hAnsi="Arial Narrow"/>
          <w:sz w:val="22"/>
          <w:szCs w:val="22"/>
        </w:rPr>
        <w:t>jednávke nie je dohodnuté inak.</w:t>
      </w:r>
    </w:p>
    <w:p w14:paraId="03B2E3B6" w14:textId="77777777" w:rsidR="00835618" w:rsidRDefault="00835618" w:rsidP="00835618">
      <w:pPr>
        <w:tabs>
          <w:tab w:val="clear" w:pos="2160"/>
          <w:tab w:val="clear" w:pos="2880"/>
          <w:tab w:val="clear" w:pos="4500"/>
          <w:tab w:val="left" w:pos="567"/>
        </w:tabs>
        <w:spacing w:line="264" w:lineRule="auto"/>
        <w:ind w:left="360"/>
        <w:jc w:val="both"/>
        <w:rPr>
          <w:rFonts w:ascii="Arial Narrow" w:hAnsi="Arial Narrow"/>
          <w:sz w:val="22"/>
          <w:szCs w:val="22"/>
        </w:rPr>
      </w:pPr>
    </w:p>
    <w:p w14:paraId="00D6825B" w14:textId="77777777" w:rsidR="00835618" w:rsidRDefault="00456740" w:rsidP="00835618">
      <w:pPr>
        <w:numPr>
          <w:ilvl w:val="1"/>
          <w:numId w:val="7"/>
        </w:numPr>
        <w:tabs>
          <w:tab w:val="clear" w:pos="2160"/>
          <w:tab w:val="clear" w:pos="2880"/>
          <w:tab w:val="clear" w:pos="4500"/>
          <w:tab w:val="left" w:pos="567"/>
        </w:tabs>
        <w:spacing w:line="264" w:lineRule="auto"/>
        <w:jc w:val="both"/>
        <w:rPr>
          <w:rFonts w:ascii="Arial Narrow" w:hAnsi="Arial Narrow"/>
          <w:sz w:val="22"/>
          <w:szCs w:val="22"/>
        </w:rPr>
      </w:pPr>
      <w:r w:rsidRPr="00835618">
        <w:rPr>
          <w:rFonts w:ascii="Arial Narrow" w:hAnsi="Arial Narrow"/>
          <w:sz w:val="22"/>
          <w:szCs w:val="22"/>
          <w:lang w:eastAsia="en-US"/>
        </w:rPr>
        <w:t xml:space="preserve">V prílohe č. 4 sú uvedené údaje o všetkých známych subdodávateľoch Predávajúceho, ktorí sú známi v čase </w:t>
      </w:r>
      <w:r w:rsidRPr="00DC6882">
        <w:rPr>
          <w:rFonts w:ascii="Arial Narrow" w:hAnsi="Arial Narrow"/>
          <w:sz w:val="22"/>
          <w:szCs w:val="22"/>
          <w:lang w:eastAsia="en-US"/>
        </w:rPr>
        <w:t xml:space="preserve">uzavierania tejto </w:t>
      </w:r>
      <w:r w:rsidR="00835618" w:rsidRPr="00DC6882">
        <w:rPr>
          <w:rFonts w:ascii="Arial Narrow" w:hAnsi="Arial Narrow"/>
          <w:sz w:val="22"/>
          <w:szCs w:val="22"/>
          <w:lang w:eastAsia="en-US"/>
        </w:rPr>
        <w:t xml:space="preserve">Dohody </w:t>
      </w:r>
      <w:r w:rsidRPr="00DC6882">
        <w:rPr>
          <w:rFonts w:ascii="Arial Narrow" w:hAnsi="Arial Narrow"/>
          <w:sz w:val="22"/>
          <w:szCs w:val="22"/>
          <w:lang w:eastAsia="en-US"/>
        </w:rPr>
        <w:t xml:space="preserve"> a údaje o osobe </w:t>
      </w:r>
      <w:r w:rsidRPr="00835618">
        <w:rPr>
          <w:rFonts w:ascii="Arial Narrow" w:hAnsi="Arial Narrow"/>
          <w:sz w:val="22"/>
          <w:szCs w:val="22"/>
          <w:lang w:eastAsia="en-US"/>
        </w:rPr>
        <w:t>oprávnenej konať za subdodávateľa v rozsahu meno a priezvisko, adresa pobytu, dátum narodenia.</w:t>
      </w:r>
    </w:p>
    <w:p w14:paraId="40538A3E" w14:textId="77777777" w:rsidR="00835618" w:rsidRDefault="00835618" w:rsidP="00835618">
      <w:pPr>
        <w:tabs>
          <w:tab w:val="clear" w:pos="2160"/>
          <w:tab w:val="clear" w:pos="2880"/>
          <w:tab w:val="clear" w:pos="4500"/>
          <w:tab w:val="left" w:pos="567"/>
        </w:tabs>
        <w:spacing w:line="264" w:lineRule="auto"/>
        <w:ind w:left="360"/>
        <w:jc w:val="both"/>
        <w:rPr>
          <w:rFonts w:ascii="Arial Narrow" w:hAnsi="Arial Narrow"/>
          <w:sz w:val="22"/>
          <w:szCs w:val="22"/>
        </w:rPr>
      </w:pPr>
    </w:p>
    <w:p w14:paraId="5FEB344E" w14:textId="77777777" w:rsidR="00835618" w:rsidRDefault="00456740" w:rsidP="00835618">
      <w:pPr>
        <w:numPr>
          <w:ilvl w:val="1"/>
          <w:numId w:val="7"/>
        </w:numPr>
        <w:tabs>
          <w:tab w:val="clear" w:pos="2160"/>
          <w:tab w:val="clear" w:pos="2880"/>
          <w:tab w:val="clear" w:pos="4500"/>
          <w:tab w:val="left" w:pos="567"/>
        </w:tabs>
        <w:spacing w:line="264" w:lineRule="auto"/>
        <w:jc w:val="both"/>
        <w:rPr>
          <w:rFonts w:ascii="Arial Narrow" w:hAnsi="Arial Narrow"/>
          <w:sz w:val="22"/>
          <w:szCs w:val="22"/>
        </w:rPr>
      </w:pPr>
      <w:r w:rsidRPr="00835618">
        <w:rPr>
          <w:rFonts w:ascii="Arial Narrow" w:hAnsi="Arial Narrow"/>
          <w:sz w:val="22"/>
          <w:szCs w:val="22"/>
        </w:rPr>
        <w:t>Predávajúci je povinný Kupujúcemu oznámiť akúkoľvek zmenu údajov u subdodávateľov uvedených v Prílohe č. 4, a to bezodkladne.</w:t>
      </w:r>
      <w:r w:rsidR="00835618">
        <w:rPr>
          <w:rFonts w:ascii="Arial Narrow" w:hAnsi="Arial Narrow"/>
          <w:sz w:val="22"/>
          <w:szCs w:val="22"/>
        </w:rPr>
        <w:t xml:space="preserve"> </w:t>
      </w:r>
    </w:p>
    <w:p w14:paraId="5D427A16" w14:textId="77777777" w:rsidR="00835618" w:rsidRDefault="00835618" w:rsidP="00835618">
      <w:pPr>
        <w:tabs>
          <w:tab w:val="clear" w:pos="2160"/>
          <w:tab w:val="clear" w:pos="2880"/>
          <w:tab w:val="clear" w:pos="4500"/>
          <w:tab w:val="left" w:pos="567"/>
        </w:tabs>
        <w:spacing w:line="264" w:lineRule="auto"/>
        <w:ind w:left="360"/>
        <w:jc w:val="both"/>
        <w:rPr>
          <w:rFonts w:ascii="Arial Narrow" w:hAnsi="Arial Narrow"/>
          <w:sz w:val="22"/>
          <w:szCs w:val="22"/>
        </w:rPr>
      </w:pPr>
    </w:p>
    <w:p w14:paraId="5A529175" w14:textId="77777777" w:rsidR="00835618" w:rsidRPr="00835618" w:rsidRDefault="00456740" w:rsidP="00835618">
      <w:pPr>
        <w:numPr>
          <w:ilvl w:val="1"/>
          <w:numId w:val="7"/>
        </w:numPr>
        <w:tabs>
          <w:tab w:val="clear" w:pos="2160"/>
          <w:tab w:val="clear" w:pos="2880"/>
          <w:tab w:val="clear" w:pos="4500"/>
          <w:tab w:val="left" w:pos="567"/>
        </w:tabs>
        <w:spacing w:line="264" w:lineRule="auto"/>
        <w:jc w:val="both"/>
        <w:rPr>
          <w:rFonts w:ascii="Arial Narrow" w:hAnsi="Arial Narrow"/>
          <w:sz w:val="22"/>
          <w:szCs w:val="22"/>
        </w:rPr>
      </w:pPr>
      <w:r w:rsidRPr="00835618">
        <w:rPr>
          <w:rFonts w:ascii="Arial Narrow" w:hAnsi="Arial Narrow"/>
          <w:sz w:val="22"/>
          <w:szCs w:val="22"/>
        </w:rPr>
        <w:t>V prípade zmeny subdodávateľa je Predávajúci povinný najneskôr do 5 pracovných dní odo dňa zmeny subdodávateľa predložiť Kupujúcemu informácie o novom subdodávateľovi, pričom pri výbere subdodávateľa musí Predávajúci postupovať tak, aby vynaložené náklady na zabezpečenie plnenia na základe zmluvy o subdodávke boli primerané jeho kvalite a cene. Subdodávateľ alebo subdodávateľ podľa osobitného predpisu, ktorý podľa § 11 ods. 1 zákona č. 343/2015 Z. z.  má povinnosť zapisovať sa do registra partnerov verejného sektora, musí byť zapísaný v registri partnerov verejného sektora. Povinnosť zápisu do registra partnerov verejného sektora upravuje osobitný predpis - zákon č. 315/2016 Z. z. o registri partnerov verejného sektora a o zmene a doplnení niektorých zákonov</w:t>
      </w:r>
      <w:r w:rsidRPr="00835618">
        <w:rPr>
          <w:rFonts w:ascii="Arial Narrow" w:hAnsi="Arial Narrow"/>
          <w:color w:val="0070C0"/>
          <w:sz w:val="22"/>
          <w:szCs w:val="22"/>
        </w:rPr>
        <w:t>.</w:t>
      </w:r>
    </w:p>
    <w:p w14:paraId="2CA30BD3" w14:textId="77777777" w:rsidR="00835618" w:rsidRPr="00835618" w:rsidRDefault="00835618" w:rsidP="00835618">
      <w:pPr>
        <w:tabs>
          <w:tab w:val="clear" w:pos="2160"/>
          <w:tab w:val="clear" w:pos="2880"/>
          <w:tab w:val="clear" w:pos="4500"/>
          <w:tab w:val="left" w:pos="567"/>
        </w:tabs>
        <w:spacing w:line="264" w:lineRule="auto"/>
        <w:ind w:left="360"/>
        <w:jc w:val="both"/>
        <w:rPr>
          <w:rFonts w:ascii="Arial Narrow" w:hAnsi="Arial Narrow"/>
          <w:sz w:val="22"/>
          <w:szCs w:val="22"/>
        </w:rPr>
      </w:pPr>
    </w:p>
    <w:p w14:paraId="06095AB9" w14:textId="77777777" w:rsidR="00456740" w:rsidRPr="00835618" w:rsidRDefault="00456740" w:rsidP="00835618">
      <w:pPr>
        <w:numPr>
          <w:ilvl w:val="1"/>
          <w:numId w:val="7"/>
        </w:numPr>
        <w:tabs>
          <w:tab w:val="clear" w:pos="2160"/>
          <w:tab w:val="clear" w:pos="2880"/>
          <w:tab w:val="clear" w:pos="4500"/>
          <w:tab w:val="left" w:pos="567"/>
        </w:tabs>
        <w:spacing w:line="264" w:lineRule="auto"/>
        <w:jc w:val="both"/>
        <w:rPr>
          <w:rFonts w:ascii="Arial Narrow" w:hAnsi="Arial Narrow"/>
          <w:sz w:val="22"/>
          <w:szCs w:val="22"/>
        </w:rPr>
      </w:pPr>
      <w:r w:rsidRPr="00835618">
        <w:rPr>
          <w:rFonts w:ascii="Arial Narrow" w:hAnsi="Arial Narrow"/>
          <w:sz w:val="22"/>
          <w:szCs w:val="22"/>
        </w:rPr>
        <w:t>Predávajúci zodpovedá za plnenie zmluvy o subdodávke subdodávateľom tak, ako keby plnenie  realizované na základe takejto zmluvy realizoval sám. Predávajúci zodpovedá za odbornú starostlivosť pri výbere subdodávateľa ako aj za výsledok činnosti/plnenia vykonanej/vykonaného na základe zmluvy o subdodávke.</w:t>
      </w:r>
    </w:p>
    <w:p w14:paraId="2FEA201C" w14:textId="77777777" w:rsidR="00456740" w:rsidRPr="00AD4371" w:rsidRDefault="00456740" w:rsidP="00456740">
      <w:pPr>
        <w:tabs>
          <w:tab w:val="clear" w:pos="2160"/>
          <w:tab w:val="clear" w:pos="2880"/>
          <w:tab w:val="clear" w:pos="4500"/>
        </w:tabs>
        <w:spacing w:line="264" w:lineRule="auto"/>
        <w:ind w:left="709"/>
        <w:jc w:val="both"/>
        <w:rPr>
          <w:rFonts w:ascii="Arial Narrow" w:hAnsi="Arial Narrow"/>
          <w:sz w:val="22"/>
          <w:szCs w:val="22"/>
        </w:rPr>
      </w:pPr>
    </w:p>
    <w:p w14:paraId="43DE8ECA" w14:textId="77777777" w:rsidR="00456740" w:rsidRPr="00AD4371" w:rsidRDefault="00456740" w:rsidP="00456740">
      <w:pPr>
        <w:tabs>
          <w:tab w:val="clear" w:pos="2160"/>
          <w:tab w:val="clear" w:pos="2880"/>
          <w:tab w:val="clear" w:pos="4500"/>
          <w:tab w:val="left" w:pos="851"/>
        </w:tabs>
        <w:spacing w:line="264" w:lineRule="auto"/>
        <w:jc w:val="both"/>
        <w:rPr>
          <w:rFonts w:ascii="Arial Narrow" w:hAnsi="Arial Narrow" w:cs="Arial"/>
          <w:sz w:val="22"/>
          <w:szCs w:val="22"/>
        </w:rPr>
      </w:pPr>
    </w:p>
    <w:p w14:paraId="4C18B333" w14:textId="77777777" w:rsidR="00456740" w:rsidRPr="00AD4371" w:rsidRDefault="00456740" w:rsidP="00456740">
      <w:pPr>
        <w:spacing w:line="264" w:lineRule="auto"/>
        <w:ind w:left="567" w:hanging="567"/>
        <w:jc w:val="center"/>
        <w:rPr>
          <w:rFonts w:ascii="Arial Narrow" w:hAnsi="Arial Narrow"/>
          <w:b/>
          <w:sz w:val="22"/>
          <w:szCs w:val="22"/>
        </w:rPr>
      </w:pPr>
      <w:r w:rsidRPr="00AD4371">
        <w:rPr>
          <w:rFonts w:ascii="Arial Narrow" w:hAnsi="Arial Narrow"/>
          <w:b/>
          <w:sz w:val="22"/>
          <w:szCs w:val="22"/>
        </w:rPr>
        <w:t>Čl. VII</w:t>
      </w:r>
    </w:p>
    <w:p w14:paraId="6A9F80DE" w14:textId="77777777" w:rsidR="00456740" w:rsidRPr="00AD4371" w:rsidRDefault="00456740" w:rsidP="00456740">
      <w:pPr>
        <w:spacing w:line="264" w:lineRule="auto"/>
        <w:ind w:left="567" w:hanging="567"/>
        <w:jc w:val="center"/>
        <w:rPr>
          <w:rFonts w:ascii="Arial Narrow" w:hAnsi="Arial Narrow"/>
          <w:b/>
          <w:sz w:val="22"/>
          <w:szCs w:val="22"/>
        </w:rPr>
      </w:pPr>
      <w:r w:rsidRPr="00AD4371">
        <w:rPr>
          <w:rFonts w:ascii="Arial Narrow" w:hAnsi="Arial Narrow"/>
          <w:b/>
          <w:sz w:val="22"/>
          <w:szCs w:val="22"/>
        </w:rPr>
        <w:t>PLATOBNÉ PODMIENKY A FAKTURÁCIA</w:t>
      </w:r>
    </w:p>
    <w:p w14:paraId="041FC095" w14:textId="77777777" w:rsidR="00456740" w:rsidRPr="00AD4371" w:rsidRDefault="00456740" w:rsidP="00456740">
      <w:pPr>
        <w:spacing w:line="264" w:lineRule="auto"/>
        <w:ind w:left="360"/>
        <w:jc w:val="both"/>
        <w:rPr>
          <w:rFonts w:ascii="Arial Narrow" w:hAnsi="Arial Narrow"/>
          <w:sz w:val="22"/>
          <w:szCs w:val="22"/>
        </w:rPr>
      </w:pPr>
    </w:p>
    <w:p w14:paraId="512BD83D" w14:textId="77777777" w:rsidR="00835618" w:rsidRPr="00835618" w:rsidRDefault="00835618" w:rsidP="00835618">
      <w:pPr>
        <w:pStyle w:val="Odsekzoznamu"/>
        <w:numPr>
          <w:ilvl w:val="0"/>
          <w:numId w:val="7"/>
        </w:numPr>
        <w:tabs>
          <w:tab w:val="clear" w:pos="2160"/>
          <w:tab w:val="clear" w:pos="2880"/>
          <w:tab w:val="clear" w:pos="4500"/>
          <w:tab w:val="left" w:pos="567"/>
        </w:tabs>
        <w:spacing w:line="264" w:lineRule="auto"/>
        <w:jc w:val="both"/>
        <w:rPr>
          <w:rFonts w:ascii="Arial Narrow" w:hAnsi="Arial Narrow"/>
          <w:vanish/>
          <w:sz w:val="22"/>
          <w:szCs w:val="22"/>
        </w:rPr>
      </w:pPr>
    </w:p>
    <w:p w14:paraId="1A137A46" w14:textId="0E822ABA" w:rsidR="00835618" w:rsidRDefault="00456740" w:rsidP="00835618">
      <w:pPr>
        <w:numPr>
          <w:ilvl w:val="1"/>
          <w:numId w:val="7"/>
        </w:numPr>
        <w:tabs>
          <w:tab w:val="clear" w:pos="2160"/>
          <w:tab w:val="clear" w:pos="2880"/>
          <w:tab w:val="clear" w:pos="4500"/>
          <w:tab w:val="left" w:pos="567"/>
        </w:tabs>
        <w:spacing w:line="264" w:lineRule="auto"/>
        <w:jc w:val="both"/>
        <w:rPr>
          <w:rFonts w:ascii="Arial Narrow" w:hAnsi="Arial Narrow"/>
          <w:sz w:val="22"/>
          <w:szCs w:val="22"/>
        </w:rPr>
      </w:pPr>
      <w:r w:rsidRPr="00AD4371">
        <w:rPr>
          <w:rFonts w:ascii="Arial Narrow" w:hAnsi="Arial Narrow"/>
          <w:sz w:val="22"/>
          <w:szCs w:val="22"/>
        </w:rPr>
        <w:t xml:space="preserve">Kupujúci sa zaväzuje za dodaný Tovar zaplatiť Predávajúcemu kúpnu cenu podľa Objednávky na základe faktúry vystavenej Predávajúcim po dodaní Tovaru a podpísaní dodacieho listu s vyznačením </w:t>
      </w:r>
      <w:r w:rsidR="00586E5E">
        <w:rPr>
          <w:rFonts w:ascii="Arial Narrow" w:hAnsi="Arial Narrow"/>
          <w:sz w:val="22"/>
          <w:szCs w:val="22"/>
        </w:rPr>
        <w:t xml:space="preserve">riadneho </w:t>
      </w:r>
      <w:r w:rsidRPr="00AD4371">
        <w:rPr>
          <w:rFonts w:ascii="Arial Narrow" w:hAnsi="Arial Narrow"/>
          <w:sz w:val="22"/>
          <w:szCs w:val="22"/>
        </w:rPr>
        <w:t xml:space="preserve"> dodania Tovaru. Kupujúci neposkytne Predávajúcemu žiaden preddavok na zrealizovanie predmetu plnenia Objednávky.</w:t>
      </w:r>
    </w:p>
    <w:p w14:paraId="7846884C" w14:textId="77777777" w:rsidR="00835618" w:rsidRDefault="00835618" w:rsidP="00835618">
      <w:pPr>
        <w:tabs>
          <w:tab w:val="clear" w:pos="2160"/>
          <w:tab w:val="clear" w:pos="2880"/>
          <w:tab w:val="clear" w:pos="4500"/>
          <w:tab w:val="left" w:pos="567"/>
        </w:tabs>
        <w:spacing w:line="264" w:lineRule="auto"/>
        <w:ind w:left="360"/>
        <w:jc w:val="both"/>
        <w:rPr>
          <w:rFonts w:ascii="Arial Narrow" w:hAnsi="Arial Narrow"/>
          <w:sz w:val="22"/>
          <w:szCs w:val="22"/>
        </w:rPr>
      </w:pPr>
    </w:p>
    <w:p w14:paraId="44E7C6A4" w14:textId="32ADD3D9" w:rsidR="00835618" w:rsidRDefault="00456740" w:rsidP="00835618">
      <w:pPr>
        <w:numPr>
          <w:ilvl w:val="1"/>
          <w:numId w:val="7"/>
        </w:numPr>
        <w:tabs>
          <w:tab w:val="clear" w:pos="2160"/>
          <w:tab w:val="clear" w:pos="2880"/>
          <w:tab w:val="clear" w:pos="4500"/>
          <w:tab w:val="left" w:pos="567"/>
        </w:tabs>
        <w:spacing w:line="264" w:lineRule="auto"/>
        <w:jc w:val="both"/>
        <w:rPr>
          <w:rFonts w:ascii="Arial Narrow" w:hAnsi="Arial Narrow"/>
          <w:sz w:val="22"/>
          <w:szCs w:val="22"/>
        </w:rPr>
      </w:pPr>
      <w:r w:rsidRPr="00835618">
        <w:rPr>
          <w:rFonts w:ascii="Arial Narrow" w:hAnsi="Arial Narrow"/>
          <w:sz w:val="22"/>
          <w:szCs w:val="22"/>
        </w:rPr>
        <w:t xml:space="preserve"> Každá faktúra vystavená Predávajúcim bude obsahovať náležitosti podľa zákona č. 222/2004 </w:t>
      </w:r>
      <w:proofErr w:type="spellStart"/>
      <w:r w:rsidRPr="00835618">
        <w:rPr>
          <w:rFonts w:ascii="Arial Narrow" w:hAnsi="Arial Narrow"/>
          <w:sz w:val="22"/>
          <w:szCs w:val="22"/>
        </w:rPr>
        <w:t>Z.z</w:t>
      </w:r>
      <w:proofErr w:type="spellEnd"/>
      <w:r w:rsidRPr="00835618">
        <w:rPr>
          <w:rFonts w:ascii="Arial Narrow" w:hAnsi="Arial Narrow"/>
          <w:sz w:val="22"/>
          <w:szCs w:val="22"/>
        </w:rPr>
        <w:t xml:space="preserve">. o dani z pridanej hodnoty v znení neskorších predpisov. Neoddeliteľnou súčasťou faktúry Predávajúceho bude originál/fotokópia dodacieho listu s vyznačením </w:t>
      </w:r>
      <w:r w:rsidR="00586E5E">
        <w:rPr>
          <w:rFonts w:ascii="Arial Narrow" w:hAnsi="Arial Narrow"/>
          <w:sz w:val="22"/>
          <w:szCs w:val="22"/>
        </w:rPr>
        <w:t xml:space="preserve">riadneho </w:t>
      </w:r>
      <w:r w:rsidRPr="00835618">
        <w:rPr>
          <w:rFonts w:ascii="Arial Narrow" w:hAnsi="Arial Narrow"/>
          <w:sz w:val="22"/>
          <w:szCs w:val="22"/>
        </w:rPr>
        <w:t xml:space="preserve"> dodania Tovaru potvrdeného Kupujúcim.</w:t>
      </w:r>
      <w:r w:rsidR="00835618">
        <w:rPr>
          <w:rFonts w:ascii="Arial Narrow" w:hAnsi="Arial Narrow"/>
          <w:sz w:val="22"/>
          <w:szCs w:val="22"/>
        </w:rPr>
        <w:t xml:space="preserve"> </w:t>
      </w:r>
    </w:p>
    <w:p w14:paraId="0ABC6550" w14:textId="77777777" w:rsidR="00835618" w:rsidRDefault="00835618" w:rsidP="00835618">
      <w:pPr>
        <w:tabs>
          <w:tab w:val="clear" w:pos="2160"/>
          <w:tab w:val="clear" w:pos="2880"/>
          <w:tab w:val="clear" w:pos="4500"/>
          <w:tab w:val="left" w:pos="567"/>
        </w:tabs>
        <w:spacing w:line="264" w:lineRule="auto"/>
        <w:ind w:left="360"/>
        <w:jc w:val="both"/>
        <w:rPr>
          <w:rFonts w:ascii="Arial Narrow" w:hAnsi="Arial Narrow"/>
          <w:sz w:val="22"/>
          <w:szCs w:val="22"/>
        </w:rPr>
      </w:pPr>
    </w:p>
    <w:p w14:paraId="4D7E0D03" w14:textId="05AA4D88" w:rsidR="00586E5E" w:rsidRDefault="00456740" w:rsidP="00586E5E">
      <w:pPr>
        <w:pStyle w:val="CTL"/>
        <w:numPr>
          <w:ilvl w:val="1"/>
          <w:numId w:val="7"/>
        </w:numPr>
        <w:tabs>
          <w:tab w:val="left" w:pos="567"/>
        </w:tabs>
        <w:spacing w:line="24" w:lineRule="atLeast"/>
        <w:rPr>
          <w:rFonts w:ascii="Arial Narrow" w:hAnsi="Arial Narrow"/>
          <w:sz w:val="22"/>
          <w:szCs w:val="22"/>
        </w:rPr>
      </w:pPr>
      <w:r w:rsidRPr="00835618">
        <w:rPr>
          <w:rFonts w:ascii="Arial Narrow" w:hAnsi="Arial Narrow"/>
          <w:sz w:val="22"/>
          <w:szCs w:val="22"/>
        </w:rPr>
        <w:t>Lehota splatnosti faktúry Predávajúceho je 30 kalendárnych dní odo dňa doručenia faktúry Kupujúcemu. Ak predložená faktúra nebude vystavená v súlade s touto Dohodou a Objednávkou, Kupujúci ju bezodkladne vráti Predávajúcemu na prepracovanie. Opravená faktúra je splatná do 30 kalendárnych dní odo dňa jej opätovného doručenia Kupujúcemu.</w:t>
      </w:r>
      <w:r w:rsidR="00835618">
        <w:rPr>
          <w:rFonts w:ascii="Arial Narrow" w:hAnsi="Arial Narrow"/>
          <w:sz w:val="22"/>
          <w:szCs w:val="22"/>
        </w:rPr>
        <w:t xml:space="preserve"> </w:t>
      </w:r>
      <w:r w:rsidR="00586E5E" w:rsidRPr="00CE4615">
        <w:rPr>
          <w:rFonts w:ascii="Arial Narrow" w:hAnsi="Arial Narrow"/>
          <w:sz w:val="22"/>
          <w:szCs w:val="22"/>
        </w:rPr>
        <w:t xml:space="preserve">Faktúra sa považuje za uhradenú dňom odpísania finančných prostriedkov z účtu </w:t>
      </w:r>
      <w:r w:rsidR="00586E5E">
        <w:rPr>
          <w:rFonts w:ascii="Arial Narrow" w:hAnsi="Arial Narrow"/>
          <w:sz w:val="22"/>
          <w:szCs w:val="22"/>
        </w:rPr>
        <w:t>K</w:t>
      </w:r>
      <w:r w:rsidR="00586E5E" w:rsidRPr="00CE4615">
        <w:rPr>
          <w:rFonts w:ascii="Arial Narrow" w:hAnsi="Arial Narrow"/>
          <w:sz w:val="22"/>
          <w:szCs w:val="22"/>
        </w:rPr>
        <w:t>upujúceho uvedeného v záhlaví tejto zmluvy v časti Kupujúci.</w:t>
      </w:r>
    </w:p>
    <w:p w14:paraId="7B59EC73" w14:textId="77777777" w:rsidR="00835618" w:rsidRDefault="00835618" w:rsidP="00835618">
      <w:pPr>
        <w:tabs>
          <w:tab w:val="clear" w:pos="2160"/>
          <w:tab w:val="clear" w:pos="2880"/>
          <w:tab w:val="clear" w:pos="4500"/>
          <w:tab w:val="left" w:pos="567"/>
        </w:tabs>
        <w:spacing w:line="264" w:lineRule="auto"/>
        <w:ind w:left="360"/>
        <w:jc w:val="both"/>
        <w:rPr>
          <w:rFonts w:ascii="Arial Narrow" w:hAnsi="Arial Narrow"/>
          <w:sz w:val="22"/>
          <w:szCs w:val="22"/>
        </w:rPr>
      </w:pPr>
    </w:p>
    <w:p w14:paraId="43D0F788" w14:textId="77777777" w:rsidR="00835618" w:rsidRDefault="00456740" w:rsidP="00835618">
      <w:pPr>
        <w:numPr>
          <w:ilvl w:val="1"/>
          <w:numId w:val="7"/>
        </w:numPr>
        <w:tabs>
          <w:tab w:val="clear" w:pos="2160"/>
          <w:tab w:val="clear" w:pos="2880"/>
          <w:tab w:val="clear" w:pos="4500"/>
          <w:tab w:val="left" w:pos="567"/>
        </w:tabs>
        <w:spacing w:line="264" w:lineRule="auto"/>
        <w:jc w:val="both"/>
        <w:rPr>
          <w:rFonts w:ascii="Arial Narrow" w:hAnsi="Arial Narrow"/>
          <w:sz w:val="22"/>
          <w:szCs w:val="22"/>
        </w:rPr>
      </w:pPr>
      <w:r w:rsidRPr="00835618">
        <w:rPr>
          <w:rFonts w:ascii="Arial Narrow" w:hAnsi="Arial Narrow"/>
          <w:sz w:val="22"/>
          <w:szCs w:val="22"/>
        </w:rPr>
        <w:t>Všetky faktúry budú uhrádzané výhradne bezhotovostne prevodným príkazom.</w:t>
      </w:r>
      <w:r w:rsidR="00835618">
        <w:rPr>
          <w:rFonts w:ascii="Arial Narrow" w:hAnsi="Arial Narrow"/>
          <w:sz w:val="22"/>
          <w:szCs w:val="22"/>
        </w:rPr>
        <w:t xml:space="preserve"> </w:t>
      </w:r>
    </w:p>
    <w:p w14:paraId="42B4EAB5" w14:textId="77777777" w:rsidR="00835618" w:rsidRDefault="00835618" w:rsidP="00835618">
      <w:pPr>
        <w:tabs>
          <w:tab w:val="clear" w:pos="2160"/>
          <w:tab w:val="clear" w:pos="2880"/>
          <w:tab w:val="clear" w:pos="4500"/>
          <w:tab w:val="left" w:pos="567"/>
        </w:tabs>
        <w:spacing w:line="264" w:lineRule="auto"/>
        <w:ind w:left="360"/>
        <w:jc w:val="both"/>
        <w:rPr>
          <w:rFonts w:ascii="Arial Narrow" w:hAnsi="Arial Narrow"/>
          <w:sz w:val="22"/>
          <w:szCs w:val="22"/>
        </w:rPr>
      </w:pPr>
    </w:p>
    <w:p w14:paraId="6D5BB42D" w14:textId="332A54A3" w:rsidR="00456740" w:rsidRPr="00C93912" w:rsidRDefault="00456740" w:rsidP="00C93912">
      <w:pPr>
        <w:pStyle w:val="Odsekzoznamu"/>
        <w:numPr>
          <w:ilvl w:val="1"/>
          <w:numId w:val="7"/>
        </w:numPr>
        <w:spacing w:after="120"/>
        <w:jc w:val="both"/>
        <w:rPr>
          <w:rFonts w:ascii="Arial Narrow" w:hAnsi="Arial Narrow"/>
          <w:sz w:val="22"/>
          <w:szCs w:val="22"/>
        </w:rPr>
      </w:pPr>
      <w:r w:rsidRPr="00586E5E">
        <w:rPr>
          <w:rFonts w:ascii="Arial Narrow" w:hAnsi="Arial Narrow"/>
          <w:sz w:val="22"/>
          <w:szCs w:val="22"/>
        </w:rPr>
        <w:lastRenderedPageBreak/>
        <w:t>Bankové spojenie Predávajúceho uvedené na faktúre musí byť zhodné s bankovým spoj</w:t>
      </w:r>
      <w:r w:rsidR="00835618" w:rsidRPr="00586E5E">
        <w:rPr>
          <w:rFonts w:ascii="Arial Narrow" w:hAnsi="Arial Narrow"/>
          <w:sz w:val="22"/>
          <w:szCs w:val="22"/>
        </w:rPr>
        <w:t>ením dohodnutým v tejto Dohode.</w:t>
      </w:r>
      <w:r w:rsidR="00586E5E" w:rsidRPr="00586E5E">
        <w:rPr>
          <w:rFonts w:ascii="Arial Narrow" w:hAnsi="Arial Narrow"/>
          <w:sz w:val="22"/>
          <w:szCs w:val="22"/>
        </w:rPr>
        <w:t xml:space="preserve"> </w:t>
      </w:r>
      <w:bookmarkStart w:id="1" w:name="_GoBack"/>
      <w:bookmarkEnd w:id="1"/>
    </w:p>
    <w:p w14:paraId="721C039A" w14:textId="77777777" w:rsidR="00835618" w:rsidRDefault="00835618" w:rsidP="00456740">
      <w:pPr>
        <w:spacing w:line="264" w:lineRule="auto"/>
        <w:ind w:left="360" w:firstLine="360"/>
        <w:jc w:val="center"/>
        <w:rPr>
          <w:rFonts w:ascii="Arial Narrow" w:hAnsi="Arial Narrow"/>
          <w:b/>
          <w:sz w:val="22"/>
          <w:szCs w:val="22"/>
        </w:rPr>
      </w:pPr>
    </w:p>
    <w:p w14:paraId="37C32275" w14:textId="77777777" w:rsidR="00456740" w:rsidRPr="00AD4371" w:rsidRDefault="00456740" w:rsidP="00456740">
      <w:pPr>
        <w:spacing w:line="264" w:lineRule="auto"/>
        <w:ind w:left="360" w:firstLine="360"/>
        <w:jc w:val="center"/>
        <w:rPr>
          <w:rFonts w:ascii="Arial Narrow" w:hAnsi="Arial Narrow"/>
          <w:b/>
          <w:sz w:val="22"/>
          <w:szCs w:val="22"/>
        </w:rPr>
      </w:pPr>
      <w:r w:rsidRPr="00AD4371">
        <w:rPr>
          <w:rFonts w:ascii="Arial Narrow" w:hAnsi="Arial Narrow"/>
          <w:b/>
          <w:sz w:val="22"/>
          <w:szCs w:val="22"/>
        </w:rPr>
        <w:t xml:space="preserve">Čl. </w:t>
      </w:r>
      <w:r w:rsidR="00835618">
        <w:rPr>
          <w:rFonts w:ascii="Arial Narrow" w:hAnsi="Arial Narrow"/>
          <w:b/>
          <w:sz w:val="22"/>
          <w:szCs w:val="22"/>
        </w:rPr>
        <w:t>VIII</w:t>
      </w:r>
    </w:p>
    <w:p w14:paraId="540DB18D" w14:textId="77777777" w:rsidR="00456740" w:rsidRPr="00AD4371" w:rsidRDefault="00456740" w:rsidP="00456740">
      <w:pPr>
        <w:spacing w:line="264" w:lineRule="auto"/>
        <w:jc w:val="center"/>
        <w:rPr>
          <w:rFonts w:ascii="Arial Narrow" w:hAnsi="Arial Narrow"/>
          <w:b/>
          <w:sz w:val="22"/>
          <w:szCs w:val="22"/>
        </w:rPr>
      </w:pPr>
      <w:r w:rsidRPr="00AD4371">
        <w:rPr>
          <w:rFonts w:ascii="Arial Narrow" w:hAnsi="Arial Narrow"/>
          <w:b/>
          <w:sz w:val="22"/>
          <w:szCs w:val="22"/>
        </w:rPr>
        <w:t>ZÁRUČNÁ DOBA A ZODPOVEDNOSŤ ZA VADY</w:t>
      </w:r>
    </w:p>
    <w:p w14:paraId="2C616044" w14:textId="77777777" w:rsidR="00456740" w:rsidRPr="00AD4371" w:rsidRDefault="00456740" w:rsidP="00456740">
      <w:pPr>
        <w:spacing w:line="264" w:lineRule="auto"/>
        <w:ind w:left="360"/>
        <w:jc w:val="both"/>
        <w:rPr>
          <w:rFonts w:ascii="Arial Narrow" w:hAnsi="Arial Narrow"/>
          <w:sz w:val="22"/>
          <w:szCs w:val="22"/>
          <w:u w:val="single"/>
        </w:rPr>
      </w:pPr>
    </w:p>
    <w:p w14:paraId="2EB6D5B7" w14:textId="77777777" w:rsidR="00835618" w:rsidRPr="00835618" w:rsidRDefault="00835618" w:rsidP="00835618">
      <w:pPr>
        <w:pStyle w:val="Odsekzoznamu"/>
        <w:numPr>
          <w:ilvl w:val="0"/>
          <w:numId w:val="7"/>
        </w:numPr>
        <w:tabs>
          <w:tab w:val="clear" w:pos="2160"/>
          <w:tab w:val="clear" w:pos="2880"/>
          <w:tab w:val="clear" w:pos="4500"/>
          <w:tab w:val="left" w:pos="567"/>
        </w:tabs>
        <w:spacing w:line="264" w:lineRule="auto"/>
        <w:jc w:val="both"/>
        <w:rPr>
          <w:rFonts w:ascii="Arial Narrow" w:hAnsi="Arial Narrow"/>
          <w:vanish/>
          <w:sz w:val="22"/>
          <w:szCs w:val="22"/>
        </w:rPr>
      </w:pPr>
    </w:p>
    <w:p w14:paraId="37318C1F" w14:textId="77777777" w:rsidR="00835618" w:rsidRDefault="00456740" w:rsidP="00835618">
      <w:pPr>
        <w:numPr>
          <w:ilvl w:val="1"/>
          <w:numId w:val="7"/>
        </w:numPr>
        <w:tabs>
          <w:tab w:val="clear" w:pos="2160"/>
          <w:tab w:val="clear" w:pos="2880"/>
          <w:tab w:val="clear" w:pos="4500"/>
          <w:tab w:val="left" w:pos="567"/>
        </w:tabs>
        <w:spacing w:line="264" w:lineRule="auto"/>
        <w:jc w:val="both"/>
        <w:rPr>
          <w:rFonts w:ascii="Arial Narrow" w:hAnsi="Arial Narrow"/>
          <w:sz w:val="22"/>
          <w:szCs w:val="22"/>
        </w:rPr>
      </w:pPr>
      <w:r w:rsidRPr="00AD4371">
        <w:rPr>
          <w:rFonts w:ascii="Arial Narrow" w:hAnsi="Arial Narrow"/>
          <w:sz w:val="22"/>
          <w:szCs w:val="22"/>
        </w:rPr>
        <w:t>Predávajúci zodpovedá v súlade s príslušnými ustanoveniami ObZ za vady dodaného Tovaru.</w:t>
      </w:r>
    </w:p>
    <w:p w14:paraId="02D95569" w14:textId="77777777" w:rsidR="00835618" w:rsidRDefault="00835618" w:rsidP="00835618">
      <w:pPr>
        <w:tabs>
          <w:tab w:val="clear" w:pos="2160"/>
          <w:tab w:val="clear" w:pos="2880"/>
          <w:tab w:val="clear" w:pos="4500"/>
          <w:tab w:val="left" w:pos="567"/>
        </w:tabs>
        <w:spacing w:line="264" w:lineRule="auto"/>
        <w:ind w:left="360"/>
        <w:jc w:val="both"/>
        <w:rPr>
          <w:rFonts w:ascii="Arial Narrow" w:hAnsi="Arial Narrow"/>
          <w:sz w:val="22"/>
          <w:szCs w:val="22"/>
        </w:rPr>
      </w:pPr>
    </w:p>
    <w:p w14:paraId="66AE4FF2" w14:textId="77777777" w:rsidR="00835618" w:rsidRDefault="00456740" w:rsidP="00835618">
      <w:pPr>
        <w:numPr>
          <w:ilvl w:val="1"/>
          <w:numId w:val="7"/>
        </w:numPr>
        <w:tabs>
          <w:tab w:val="clear" w:pos="2160"/>
          <w:tab w:val="clear" w:pos="2880"/>
          <w:tab w:val="clear" w:pos="4500"/>
          <w:tab w:val="left" w:pos="567"/>
        </w:tabs>
        <w:spacing w:line="264" w:lineRule="auto"/>
        <w:jc w:val="both"/>
        <w:rPr>
          <w:rFonts w:ascii="Arial Narrow" w:hAnsi="Arial Narrow"/>
          <w:sz w:val="22"/>
          <w:szCs w:val="22"/>
        </w:rPr>
      </w:pPr>
      <w:r w:rsidRPr="00835618">
        <w:rPr>
          <w:rFonts w:ascii="Arial Narrow" w:hAnsi="Arial Narrow"/>
          <w:color w:val="000000"/>
          <w:sz w:val="22"/>
          <w:szCs w:val="22"/>
        </w:rPr>
        <w:t xml:space="preserve">Predávajúci </w:t>
      </w:r>
      <w:r w:rsidRPr="00835618">
        <w:rPr>
          <w:rFonts w:ascii="Arial Narrow" w:hAnsi="Arial Narrow"/>
          <w:sz w:val="22"/>
          <w:szCs w:val="22"/>
        </w:rPr>
        <w:t>prehlasuje, že objednané Tovary tejto Dohody nesmú v čase dodávky prekročiť prvú tretinu doby spotreby odo dňa výroby. Predávajúci poskytuje kupujúcemu na dodaný Tovar záruku v zmysle zákona, minimálne do uplynutia doby spotreby pre príslušný Tovar. Náklady na dopravu, súvisiace s reklamovaním predmetu tejto Dohody znáša predávajúci v plnom rozsahu.</w:t>
      </w:r>
      <w:r w:rsidR="00835618">
        <w:rPr>
          <w:rFonts w:ascii="Arial Narrow" w:hAnsi="Arial Narrow"/>
          <w:sz w:val="22"/>
          <w:szCs w:val="22"/>
        </w:rPr>
        <w:t xml:space="preserve"> </w:t>
      </w:r>
    </w:p>
    <w:p w14:paraId="483DD69A" w14:textId="77777777" w:rsidR="00835618" w:rsidRDefault="00835618" w:rsidP="00835618">
      <w:pPr>
        <w:tabs>
          <w:tab w:val="clear" w:pos="2160"/>
          <w:tab w:val="clear" w:pos="2880"/>
          <w:tab w:val="clear" w:pos="4500"/>
          <w:tab w:val="left" w:pos="567"/>
        </w:tabs>
        <w:spacing w:line="264" w:lineRule="auto"/>
        <w:ind w:left="360"/>
        <w:jc w:val="both"/>
        <w:rPr>
          <w:rFonts w:ascii="Arial Narrow" w:hAnsi="Arial Narrow"/>
          <w:sz w:val="22"/>
          <w:szCs w:val="22"/>
        </w:rPr>
      </w:pPr>
    </w:p>
    <w:p w14:paraId="075E9AB4" w14:textId="77777777" w:rsidR="00835618" w:rsidRDefault="00456740" w:rsidP="00835618">
      <w:pPr>
        <w:numPr>
          <w:ilvl w:val="1"/>
          <w:numId w:val="7"/>
        </w:numPr>
        <w:tabs>
          <w:tab w:val="clear" w:pos="2160"/>
          <w:tab w:val="clear" w:pos="2880"/>
          <w:tab w:val="clear" w:pos="4500"/>
          <w:tab w:val="left" w:pos="567"/>
        </w:tabs>
        <w:spacing w:line="264" w:lineRule="auto"/>
        <w:jc w:val="both"/>
        <w:rPr>
          <w:rFonts w:ascii="Arial Narrow" w:hAnsi="Arial Narrow"/>
          <w:sz w:val="22"/>
          <w:szCs w:val="22"/>
        </w:rPr>
      </w:pPr>
      <w:r w:rsidRPr="00835618">
        <w:rPr>
          <w:rFonts w:ascii="Arial Narrow" w:hAnsi="Arial Narrow"/>
          <w:sz w:val="22"/>
          <w:szCs w:val="22"/>
        </w:rPr>
        <w:t>Podľa bodu 8.2. Predávajúci zodpovedá za to, že dodaný Tovar bude mať počas Záručnej doby vlastnosti vymedzené v OPZ a Ponuke a že Tovar bude spôsobilý na použitie za účelom na aký sa Tovar používa.</w:t>
      </w:r>
      <w:r w:rsidR="00835618">
        <w:rPr>
          <w:rFonts w:ascii="Arial Narrow" w:hAnsi="Arial Narrow"/>
          <w:sz w:val="22"/>
          <w:szCs w:val="22"/>
        </w:rPr>
        <w:t xml:space="preserve"> </w:t>
      </w:r>
    </w:p>
    <w:p w14:paraId="5361AD2D" w14:textId="77777777" w:rsidR="00835618" w:rsidRDefault="00835618" w:rsidP="00835618">
      <w:pPr>
        <w:tabs>
          <w:tab w:val="clear" w:pos="2160"/>
          <w:tab w:val="clear" w:pos="2880"/>
          <w:tab w:val="clear" w:pos="4500"/>
          <w:tab w:val="left" w:pos="567"/>
        </w:tabs>
        <w:spacing w:line="264" w:lineRule="auto"/>
        <w:ind w:left="360"/>
        <w:jc w:val="both"/>
        <w:rPr>
          <w:rFonts w:ascii="Arial Narrow" w:hAnsi="Arial Narrow"/>
          <w:sz w:val="22"/>
          <w:szCs w:val="22"/>
        </w:rPr>
      </w:pPr>
    </w:p>
    <w:p w14:paraId="653D839E" w14:textId="2D756D6A" w:rsidR="00835618" w:rsidRPr="00C95607" w:rsidRDefault="00456740" w:rsidP="00835618">
      <w:pPr>
        <w:numPr>
          <w:ilvl w:val="1"/>
          <w:numId w:val="7"/>
        </w:numPr>
        <w:tabs>
          <w:tab w:val="clear" w:pos="2160"/>
          <w:tab w:val="clear" w:pos="2880"/>
          <w:tab w:val="clear" w:pos="4500"/>
          <w:tab w:val="left" w:pos="567"/>
        </w:tabs>
        <w:spacing w:line="264" w:lineRule="auto"/>
        <w:jc w:val="both"/>
        <w:rPr>
          <w:rFonts w:ascii="Arial Narrow" w:hAnsi="Arial Narrow"/>
          <w:sz w:val="22"/>
          <w:szCs w:val="22"/>
        </w:rPr>
      </w:pPr>
      <w:r w:rsidRPr="00C95607">
        <w:rPr>
          <w:rFonts w:ascii="Arial Narrow" w:hAnsi="Arial Narrow"/>
          <w:sz w:val="22"/>
          <w:szCs w:val="22"/>
        </w:rPr>
        <w:t xml:space="preserve">Kupujúci si  vyhradzuje  právo  minimálne dva razy  ročne odobrať  vzorku z dodaného  krmiva a podrobiť ju rozboru na akreditovanom pracovisku. V prípade ak budú rozborom zistené iné odchýlky ako povolená analytická tolerancia a neistota merania a nebudú dodržané deklarované parametre krmiva dodávateľom, dodávateľ  rozbor uhradí, uhradí pokutu vo výške 15 000,00 EUR </w:t>
      </w:r>
      <w:r w:rsidR="00810BC4" w:rsidRPr="00C95607">
        <w:rPr>
          <w:rFonts w:ascii="Arial Narrow" w:hAnsi="Arial Narrow"/>
          <w:sz w:val="22"/>
          <w:szCs w:val="22"/>
        </w:rPr>
        <w:t xml:space="preserve">( slovom pätnásťtisíc EUR) </w:t>
      </w:r>
      <w:r w:rsidRPr="00C95607">
        <w:rPr>
          <w:rFonts w:ascii="Arial Narrow" w:hAnsi="Arial Narrow"/>
          <w:sz w:val="22"/>
          <w:szCs w:val="22"/>
        </w:rPr>
        <w:t>a dodané krmivo do 5 pracovných dní nahradí krmivom s požadovanými hodnotami v súlade s </w:t>
      </w:r>
      <w:r w:rsidR="00611174">
        <w:rPr>
          <w:rFonts w:ascii="Arial Narrow" w:hAnsi="Arial Narrow"/>
          <w:sz w:val="22"/>
          <w:szCs w:val="22"/>
        </w:rPr>
        <w:t>vlastným návrhom plnenia podľa prílohy č. 1 tejto Dohody, predloženým v ponuke Predávajúceho</w:t>
      </w:r>
      <w:r w:rsidRPr="00C95607">
        <w:rPr>
          <w:rFonts w:ascii="Arial Narrow" w:hAnsi="Arial Narrow"/>
          <w:sz w:val="22"/>
          <w:szCs w:val="22"/>
        </w:rPr>
        <w:t>. V prípade, že sa tak nestane bude toto považované za podstatné porušenie Dohody a za dôvod na rozviazanie zmluvy a uhradenie zmluvnej pokuty vo výške 5% z uzatvoreného objemu zmluvy.</w:t>
      </w:r>
      <w:r w:rsidR="00835618" w:rsidRPr="00C95607">
        <w:rPr>
          <w:rFonts w:ascii="Arial Narrow" w:hAnsi="Arial Narrow"/>
          <w:sz w:val="22"/>
          <w:szCs w:val="22"/>
        </w:rPr>
        <w:t xml:space="preserve"> </w:t>
      </w:r>
    </w:p>
    <w:p w14:paraId="03EF304D" w14:textId="77777777" w:rsidR="00835618" w:rsidRDefault="00835618" w:rsidP="00835618">
      <w:pPr>
        <w:tabs>
          <w:tab w:val="clear" w:pos="2160"/>
          <w:tab w:val="clear" w:pos="2880"/>
          <w:tab w:val="clear" w:pos="4500"/>
          <w:tab w:val="left" w:pos="567"/>
        </w:tabs>
        <w:spacing w:line="264" w:lineRule="auto"/>
        <w:ind w:left="360"/>
        <w:jc w:val="both"/>
        <w:rPr>
          <w:rFonts w:ascii="Arial Narrow" w:hAnsi="Arial Narrow"/>
          <w:sz w:val="22"/>
          <w:szCs w:val="22"/>
        </w:rPr>
      </w:pPr>
    </w:p>
    <w:p w14:paraId="0A1C9CAB" w14:textId="77777777" w:rsidR="00835618" w:rsidRDefault="00456740" w:rsidP="00835618">
      <w:pPr>
        <w:numPr>
          <w:ilvl w:val="1"/>
          <w:numId w:val="7"/>
        </w:numPr>
        <w:tabs>
          <w:tab w:val="clear" w:pos="2160"/>
          <w:tab w:val="clear" w:pos="2880"/>
          <w:tab w:val="clear" w:pos="4500"/>
          <w:tab w:val="left" w:pos="567"/>
        </w:tabs>
        <w:spacing w:line="264" w:lineRule="auto"/>
        <w:jc w:val="both"/>
        <w:rPr>
          <w:rFonts w:ascii="Arial Narrow" w:hAnsi="Arial Narrow"/>
          <w:sz w:val="22"/>
          <w:szCs w:val="22"/>
        </w:rPr>
      </w:pPr>
      <w:r w:rsidRPr="00835618">
        <w:rPr>
          <w:rFonts w:ascii="Arial Narrow" w:hAnsi="Arial Narrow"/>
          <w:sz w:val="22"/>
          <w:szCs w:val="22"/>
        </w:rPr>
        <w:t>Kupujúci je povinný písomne oznámiť Predávajúcemu vady v akosti Tovaru bez zbytočného odkladu po ich zistení, najneskôr do konca dohodnutej záručnej doby (ďalej len „</w:t>
      </w:r>
      <w:r w:rsidRPr="00835618">
        <w:rPr>
          <w:rFonts w:ascii="Arial Narrow" w:hAnsi="Arial Narrow"/>
          <w:b/>
          <w:sz w:val="22"/>
          <w:szCs w:val="22"/>
        </w:rPr>
        <w:t>Uplatnenie záruky</w:t>
      </w:r>
      <w:r w:rsidRPr="00835618">
        <w:rPr>
          <w:rFonts w:ascii="Arial Narrow" w:hAnsi="Arial Narrow"/>
          <w:sz w:val="22"/>
          <w:szCs w:val="22"/>
        </w:rPr>
        <w:t>“).</w:t>
      </w:r>
      <w:r w:rsidR="00835618">
        <w:rPr>
          <w:rFonts w:ascii="Arial Narrow" w:hAnsi="Arial Narrow"/>
          <w:sz w:val="22"/>
          <w:szCs w:val="22"/>
        </w:rPr>
        <w:t xml:space="preserve"> </w:t>
      </w:r>
    </w:p>
    <w:p w14:paraId="06B3036C" w14:textId="77777777" w:rsidR="00835618" w:rsidRDefault="00835618" w:rsidP="00835618">
      <w:pPr>
        <w:tabs>
          <w:tab w:val="clear" w:pos="2160"/>
          <w:tab w:val="clear" w:pos="2880"/>
          <w:tab w:val="clear" w:pos="4500"/>
          <w:tab w:val="left" w:pos="567"/>
        </w:tabs>
        <w:spacing w:line="264" w:lineRule="auto"/>
        <w:ind w:left="360"/>
        <w:jc w:val="both"/>
        <w:rPr>
          <w:rFonts w:ascii="Arial Narrow" w:hAnsi="Arial Narrow"/>
          <w:sz w:val="22"/>
          <w:szCs w:val="22"/>
        </w:rPr>
      </w:pPr>
    </w:p>
    <w:p w14:paraId="1C96FBA9" w14:textId="77777777" w:rsidR="00835618" w:rsidRDefault="00456740" w:rsidP="00835618">
      <w:pPr>
        <w:numPr>
          <w:ilvl w:val="1"/>
          <w:numId w:val="7"/>
        </w:numPr>
        <w:tabs>
          <w:tab w:val="clear" w:pos="2160"/>
          <w:tab w:val="clear" w:pos="2880"/>
          <w:tab w:val="clear" w:pos="4500"/>
          <w:tab w:val="left" w:pos="567"/>
        </w:tabs>
        <w:spacing w:line="264" w:lineRule="auto"/>
        <w:jc w:val="both"/>
        <w:rPr>
          <w:rFonts w:ascii="Arial Narrow" w:hAnsi="Arial Narrow"/>
          <w:sz w:val="22"/>
          <w:szCs w:val="22"/>
        </w:rPr>
      </w:pPr>
      <w:r w:rsidRPr="00835618">
        <w:rPr>
          <w:rFonts w:ascii="Arial Narrow" w:hAnsi="Arial Narrow"/>
          <w:sz w:val="22"/>
          <w:szCs w:val="22"/>
        </w:rPr>
        <w:t xml:space="preserve">Uplatnenie záruky musí obsahovať: </w:t>
      </w:r>
    </w:p>
    <w:p w14:paraId="6741496D" w14:textId="77777777" w:rsidR="00835618" w:rsidRDefault="00DC6882" w:rsidP="00DC6882">
      <w:pPr>
        <w:pStyle w:val="Odsekzoznamu"/>
        <w:tabs>
          <w:tab w:val="clear" w:pos="2160"/>
          <w:tab w:val="clear" w:pos="2880"/>
          <w:tab w:val="clear" w:pos="4500"/>
          <w:tab w:val="left" w:pos="567"/>
        </w:tabs>
        <w:spacing w:line="264" w:lineRule="auto"/>
        <w:ind w:left="720"/>
        <w:jc w:val="both"/>
        <w:rPr>
          <w:rFonts w:ascii="Arial Narrow" w:hAnsi="Arial Narrow"/>
          <w:sz w:val="22"/>
          <w:szCs w:val="22"/>
        </w:rPr>
      </w:pPr>
      <w:r>
        <w:rPr>
          <w:rFonts w:ascii="Arial Narrow" w:hAnsi="Arial Narrow"/>
          <w:sz w:val="22"/>
          <w:szCs w:val="22"/>
        </w:rPr>
        <w:t xml:space="preserve">8.6.1. </w:t>
      </w:r>
      <w:r w:rsidR="00456740" w:rsidRPr="00835618">
        <w:rPr>
          <w:rFonts w:ascii="Arial Narrow" w:hAnsi="Arial Narrow"/>
          <w:sz w:val="22"/>
          <w:szCs w:val="22"/>
        </w:rPr>
        <w:t>Číslo faktúry,</w:t>
      </w:r>
    </w:p>
    <w:p w14:paraId="4EAABBEE" w14:textId="77777777" w:rsidR="00835618" w:rsidRDefault="00DC6882" w:rsidP="00DC6882">
      <w:pPr>
        <w:pStyle w:val="Odsekzoznamu"/>
        <w:tabs>
          <w:tab w:val="clear" w:pos="2160"/>
          <w:tab w:val="clear" w:pos="2880"/>
          <w:tab w:val="clear" w:pos="4500"/>
          <w:tab w:val="left" w:pos="567"/>
        </w:tabs>
        <w:spacing w:line="264" w:lineRule="auto"/>
        <w:ind w:left="720"/>
        <w:jc w:val="both"/>
        <w:rPr>
          <w:rFonts w:ascii="Arial Narrow" w:hAnsi="Arial Narrow"/>
          <w:sz w:val="22"/>
          <w:szCs w:val="22"/>
        </w:rPr>
      </w:pPr>
      <w:r>
        <w:rPr>
          <w:rFonts w:ascii="Arial Narrow" w:hAnsi="Arial Narrow"/>
          <w:sz w:val="22"/>
          <w:szCs w:val="22"/>
        </w:rPr>
        <w:t xml:space="preserve">8.6.2. </w:t>
      </w:r>
      <w:r w:rsidR="00456740" w:rsidRPr="00835618">
        <w:rPr>
          <w:rFonts w:ascii="Arial Narrow" w:hAnsi="Arial Narrow"/>
          <w:sz w:val="22"/>
          <w:szCs w:val="22"/>
        </w:rPr>
        <w:t>Popis vady akosti Tovaru alebo spôsob ako sa vada akosti Tovaru prejavuje,</w:t>
      </w:r>
    </w:p>
    <w:p w14:paraId="06F8716E" w14:textId="77777777" w:rsidR="00835618" w:rsidRDefault="00DC6882" w:rsidP="00DC6882">
      <w:pPr>
        <w:pStyle w:val="Odsekzoznamu"/>
        <w:tabs>
          <w:tab w:val="clear" w:pos="2160"/>
          <w:tab w:val="clear" w:pos="2880"/>
          <w:tab w:val="clear" w:pos="4500"/>
          <w:tab w:val="left" w:pos="567"/>
        </w:tabs>
        <w:spacing w:line="264" w:lineRule="auto"/>
        <w:ind w:left="720"/>
        <w:jc w:val="both"/>
        <w:rPr>
          <w:rFonts w:ascii="Arial Narrow" w:hAnsi="Arial Narrow"/>
          <w:sz w:val="22"/>
          <w:szCs w:val="22"/>
        </w:rPr>
      </w:pPr>
      <w:r>
        <w:rPr>
          <w:rFonts w:ascii="Arial Narrow" w:hAnsi="Arial Narrow"/>
          <w:sz w:val="22"/>
          <w:szCs w:val="22"/>
        </w:rPr>
        <w:t xml:space="preserve">8.6.3. </w:t>
      </w:r>
      <w:r w:rsidR="00456740" w:rsidRPr="00835618">
        <w:rPr>
          <w:rFonts w:ascii="Arial Narrow" w:hAnsi="Arial Narrow"/>
          <w:sz w:val="22"/>
          <w:szCs w:val="22"/>
        </w:rPr>
        <w:t>Množstvo závadného Tovaru,</w:t>
      </w:r>
    </w:p>
    <w:p w14:paraId="042445E2" w14:textId="51A5011A" w:rsidR="00456740" w:rsidRPr="00835618" w:rsidRDefault="00DC6882" w:rsidP="00DC6882">
      <w:pPr>
        <w:pStyle w:val="Odsekzoznamu"/>
        <w:tabs>
          <w:tab w:val="clear" w:pos="2160"/>
          <w:tab w:val="clear" w:pos="2880"/>
          <w:tab w:val="clear" w:pos="4500"/>
          <w:tab w:val="left" w:pos="567"/>
        </w:tabs>
        <w:spacing w:line="264" w:lineRule="auto"/>
        <w:ind w:left="720"/>
        <w:jc w:val="both"/>
        <w:rPr>
          <w:rFonts w:ascii="Arial Narrow" w:hAnsi="Arial Narrow"/>
          <w:sz w:val="22"/>
          <w:szCs w:val="22"/>
        </w:rPr>
      </w:pPr>
      <w:r>
        <w:rPr>
          <w:rFonts w:ascii="Arial Narrow" w:hAnsi="Arial Narrow"/>
          <w:sz w:val="22"/>
          <w:szCs w:val="22"/>
        </w:rPr>
        <w:t xml:space="preserve">8.6.4. </w:t>
      </w:r>
      <w:r w:rsidR="00456740" w:rsidRPr="00835618">
        <w:rPr>
          <w:rFonts w:ascii="Arial Narrow" w:hAnsi="Arial Narrow"/>
          <w:sz w:val="22"/>
          <w:szCs w:val="22"/>
        </w:rPr>
        <w:t xml:space="preserve">Určenie spôsobu uspokojenia nároku zo záruky podľa bodu </w:t>
      </w:r>
      <w:r>
        <w:rPr>
          <w:rFonts w:ascii="Arial Narrow" w:hAnsi="Arial Narrow"/>
          <w:sz w:val="22"/>
          <w:szCs w:val="22"/>
        </w:rPr>
        <w:t>8</w:t>
      </w:r>
      <w:r w:rsidR="00456740" w:rsidRPr="00835618">
        <w:rPr>
          <w:rFonts w:ascii="Arial Narrow" w:hAnsi="Arial Narrow"/>
          <w:sz w:val="22"/>
          <w:szCs w:val="22"/>
        </w:rPr>
        <w:t>.</w:t>
      </w:r>
      <w:r w:rsidR="00014578">
        <w:rPr>
          <w:rFonts w:ascii="Arial Narrow" w:hAnsi="Arial Narrow"/>
          <w:sz w:val="22"/>
          <w:szCs w:val="22"/>
        </w:rPr>
        <w:t>8</w:t>
      </w:r>
      <w:r w:rsidR="00456740" w:rsidRPr="00835618">
        <w:rPr>
          <w:rFonts w:ascii="Arial Narrow" w:hAnsi="Arial Narrow"/>
          <w:sz w:val="22"/>
          <w:szCs w:val="22"/>
        </w:rPr>
        <w:t>. tejto Dohody.</w:t>
      </w:r>
    </w:p>
    <w:p w14:paraId="7E999610" w14:textId="77777777" w:rsidR="00456740" w:rsidRPr="00AD4371" w:rsidRDefault="00456740" w:rsidP="00456740">
      <w:pPr>
        <w:tabs>
          <w:tab w:val="clear" w:pos="2160"/>
          <w:tab w:val="clear" w:pos="2880"/>
          <w:tab w:val="clear" w:pos="4500"/>
          <w:tab w:val="left" w:pos="851"/>
        </w:tabs>
        <w:spacing w:line="264" w:lineRule="auto"/>
        <w:ind w:left="1440"/>
        <w:jc w:val="both"/>
        <w:rPr>
          <w:rFonts w:ascii="Arial Narrow" w:hAnsi="Arial Narrow"/>
          <w:sz w:val="22"/>
          <w:szCs w:val="22"/>
        </w:rPr>
      </w:pPr>
    </w:p>
    <w:p w14:paraId="651ECF08" w14:textId="77777777" w:rsidR="00456740" w:rsidRPr="00AD4371" w:rsidRDefault="00456740" w:rsidP="00835618">
      <w:pPr>
        <w:numPr>
          <w:ilvl w:val="1"/>
          <w:numId w:val="7"/>
        </w:numPr>
        <w:tabs>
          <w:tab w:val="clear" w:pos="2160"/>
          <w:tab w:val="clear" w:pos="2880"/>
          <w:tab w:val="clear" w:pos="4500"/>
          <w:tab w:val="left" w:pos="567"/>
        </w:tabs>
        <w:spacing w:line="264" w:lineRule="auto"/>
        <w:jc w:val="both"/>
        <w:rPr>
          <w:rFonts w:ascii="Arial Narrow" w:hAnsi="Arial Narrow"/>
          <w:sz w:val="22"/>
          <w:szCs w:val="22"/>
        </w:rPr>
      </w:pPr>
      <w:r w:rsidRPr="00AD4371">
        <w:rPr>
          <w:rFonts w:ascii="Arial Narrow" w:hAnsi="Arial Narrow"/>
          <w:sz w:val="22"/>
          <w:szCs w:val="22"/>
        </w:rPr>
        <w:t>Predávajúci je povinný sa písomne k Uplatneniu záruky vyjadriť do 7 dní po jeho doručení. Ak sa Predávajúci v tejto lehote nevyjadrí, má sa za to, že Uplatnenie záruky je oprávnené a Predávajúci súhlasí s oznámenými vadami akosti Tovaru (ďalej len „</w:t>
      </w:r>
      <w:r w:rsidRPr="00AD4371">
        <w:rPr>
          <w:rFonts w:ascii="Arial Narrow" w:hAnsi="Arial Narrow"/>
          <w:b/>
          <w:sz w:val="22"/>
          <w:szCs w:val="22"/>
        </w:rPr>
        <w:t>Oprávnená reklamácia</w:t>
      </w:r>
      <w:r w:rsidRPr="00AD4371">
        <w:rPr>
          <w:rFonts w:ascii="Arial Narrow" w:hAnsi="Arial Narrow"/>
          <w:sz w:val="22"/>
          <w:szCs w:val="22"/>
        </w:rPr>
        <w:t>“).</w:t>
      </w:r>
    </w:p>
    <w:p w14:paraId="69F96369" w14:textId="77777777" w:rsidR="00456740" w:rsidRPr="00AD4371" w:rsidRDefault="00456740" w:rsidP="00456740">
      <w:pPr>
        <w:tabs>
          <w:tab w:val="clear" w:pos="2160"/>
          <w:tab w:val="clear" w:pos="2880"/>
          <w:tab w:val="clear" w:pos="4500"/>
          <w:tab w:val="left" w:pos="851"/>
        </w:tabs>
        <w:spacing w:line="264" w:lineRule="auto"/>
        <w:ind w:left="851"/>
        <w:jc w:val="both"/>
        <w:rPr>
          <w:rFonts w:ascii="Arial Narrow" w:hAnsi="Arial Narrow"/>
          <w:sz w:val="22"/>
          <w:szCs w:val="22"/>
        </w:rPr>
      </w:pPr>
    </w:p>
    <w:p w14:paraId="1F679680" w14:textId="77777777" w:rsidR="00456740" w:rsidRPr="00AD4371" w:rsidRDefault="00456740" w:rsidP="00835618">
      <w:pPr>
        <w:numPr>
          <w:ilvl w:val="1"/>
          <w:numId w:val="7"/>
        </w:numPr>
        <w:tabs>
          <w:tab w:val="clear" w:pos="2160"/>
          <w:tab w:val="clear" w:pos="2880"/>
          <w:tab w:val="clear" w:pos="4500"/>
          <w:tab w:val="left" w:pos="567"/>
        </w:tabs>
        <w:spacing w:line="264" w:lineRule="auto"/>
        <w:jc w:val="both"/>
        <w:rPr>
          <w:rFonts w:ascii="Arial Narrow" w:hAnsi="Arial Narrow"/>
          <w:sz w:val="22"/>
          <w:szCs w:val="22"/>
        </w:rPr>
      </w:pPr>
      <w:r w:rsidRPr="00AD4371">
        <w:rPr>
          <w:rFonts w:ascii="Arial Narrow" w:hAnsi="Arial Narrow"/>
          <w:sz w:val="22"/>
          <w:szCs w:val="22"/>
        </w:rPr>
        <w:t>V uplatnení záruky je Kupujúci povinný určiť</w:t>
      </w:r>
      <w:r w:rsidR="0004732B">
        <w:rPr>
          <w:rFonts w:ascii="Arial Narrow" w:hAnsi="Arial Narrow"/>
          <w:sz w:val="22"/>
          <w:szCs w:val="22"/>
        </w:rPr>
        <w:t>,</w:t>
      </w:r>
      <w:r w:rsidRPr="00AD4371">
        <w:rPr>
          <w:rFonts w:ascii="Arial Narrow" w:hAnsi="Arial Narrow"/>
          <w:sz w:val="22"/>
          <w:szCs w:val="22"/>
        </w:rPr>
        <w:t xml:space="preserve"> aké nároky si uplatňuje zo záruky. V prípade Oprávnenej reklamácie môže Kupujúci požadovať podľa svojho uváženia: </w:t>
      </w:r>
    </w:p>
    <w:p w14:paraId="640580CB" w14:textId="77777777" w:rsidR="00835618" w:rsidRDefault="00DC6882" w:rsidP="00835618">
      <w:pPr>
        <w:tabs>
          <w:tab w:val="clear" w:pos="2160"/>
          <w:tab w:val="clear" w:pos="2880"/>
          <w:tab w:val="clear" w:pos="4500"/>
        </w:tabs>
        <w:spacing w:line="264" w:lineRule="auto"/>
        <w:ind w:left="1931" w:hanging="1364"/>
        <w:jc w:val="both"/>
        <w:rPr>
          <w:rFonts w:ascii="Arial Narrow" w:hAnsi="Arial Narrow"/>
          <w:sz w:val="22"/>
          <w:szCs w:val="22"/>
        </w:rPr>
      </w:pPr>
      <w:r>
        <w:rPr>
          <w:rFonts w:ascii="Arial Narrow" w:hAnsi="Arial Narrow"/>
          <w:sz w:val="22"/>
          <w:szCs w:val="22"/>
        </w:rPr>
        <w:t>8.8.1.</w:t>
      </w:r>
      <w:r w:rsidR="00835618">
        <w:rPr>
          <w:rFonts w:ascii="Arial Narrow" w:hAnsi="Arial Narrow"/>
          <w:sz w:val="22"/>
          <w:szCs w:val="22"/>
        </w:rPr>
        <w:t xml:space="preserve"> </w:t>
      </w:r>
      <w:r>
        <w:rPr>
          <w:rFonts w:ascii="Arial Narrow" w:hAnsi="Arial Narrow"/>
          <w:sz w:val="22"/>
          <w:szCs w:val="22"/>
        </w:rPr>
        <w:t xml:space="preserve"> V</w:t>
      </w:r>
      <w:r w:rsidR="00456740" w:rsidRPr="00AD4371">
        <w:rPr>
          <w:rFonts w:ascii="Arial Narrow" w:hAnsi="Arial Narrow"/>
          <w:sz w:val="22"/>
          <w:szCs w:val="22"/>
        </w:rPr>
        <w:t xml:space="preserve">rátenie zaplatenej kúpnej ceny za Tovar vykazujúci vady akosti, </w:t>
      </w:r>
    </w:p>
    <w:p w14:paraId="422AD2D9" w14:textId="77777777" w:rsidR="00456740" w:rsidRPr="00AD4371" w:rsidRDefault="00DC6882" w:rsidP="00835618">
      <w:pPr>
        <w:tabs>
          <w:tab w:val="clear" w:pos="2160"/>
          <w:tab w:val="clear" w:pos="2880"/>
          <w:tab w:val="clear" w:pos="4500"/>
        </w:tabs>
        <w:spacing w:line="264" w:lineRule="auto"/>
        <w:ind w:left="1931" w:hanging="1364"/>
        <w:jc w:val="both"/>
        <w:rPr>
          <w:rFonts w:ascii="Arial Narrow" w:hAnsi="Arial Narrow"/>
          <w:sz w:val="22"/>
          <w:szCs w:val="22"/>
        </w:rPr>
      </w:pPr>
      <w:r>
        <w:rPr>
          <w:rFonts w:ascii="Arial Narrow" w:hAnsi="Arial Narrow"/>
          <w:sz w:val="22"/>
          <w:szCs w:val="22"/>
        </w:rPr>
        <w:t>8.8.2. Z</w:t>
      </w:r>
      <w:r w:rsidR="00456740" w:rsidRPr="00AD4371">
        <w:rPr>
          <w:rFonts w:ascii="Arial Narrow" w:hAnsi="Arial Narrow"/>
          <w:sz w:val="22"/>
          <w:szCs w:val="22"/>
        </w:rPr>
        <w:t>ľavu z kúpnej ceny za Tovar vykazujúci vady akosti,</w:t>
      </w:r>
    </w:p>
    <w:p w14:paraId="7FE7A645" w14:textId="77777777" w:rsidR="00456740" w:rsidRPr="00AD4371" w:rsidRDefault="00835618" w:rsidP="00456740">
      <w:pPr>
        <w:tabs>
          <w:tab w:val="clear" w:pos="2160"/>
          <w:tab w:val="clear" w:pos="2880"/>
          <w:tab w:val="clear" w:pos="4500"/>
        </w:tabs>
        <w:spacing w:line="264" w:lineRule="auto"/>
        <w:jc w:val="both"/>
        <w:rPr>
          <w:rFonts w:ascii="Arial Narrow" w:hAnsi="Arial Narrow"/>
          <w:sz w:val="22"/>
          <w:szCs w:val="22"/>
        </w:rPr>
      </w:pPr>
      <w:r>
        <w:rPr>
          <w:rFonts w:ascii="Arial Narrow" w:hAnsi="Arial Narrow"/>
          <w:sz w:val="22"/>
          <w:szCs w:val="22"/>
        </w:rPr>
        <w:t xml:space="preserve">           </w:t>
      </w:r>
      <w:r w:rsidR="00DC6882">
        <w:rPr>
          <w:rFonts w:ascii="Arial Narrow" w:hAnsi="Arial Narrow"/>
          <w:sz w:val="22"/>
          <w:szCs w:val="22"/>
        </w:rPr>
        <w:t>8.8.3. V</w:t>
      </w:r>
      <w:r w:rsidR="00456740" w:rsidRPr="00AD4371">
        <w:rPr>
          <w:rFonts w:ascii="Arial Narrow" w:hAnsi="Arial Narrow"/>
          <w:sz w:val="22"/>
          <w:szCs w:val="22"/>
        </w:rPr>
        <w:t>ýmenu Tovaru vykazujúcich vady akosti za bezchybný Tovar,</w:t>
      </w:r>
    </w:p>
    <w:p w14:paraId="74E2A44B" w14:textId="77777777" w:rsidR="00456740" w:rsidRPr="00AD4371" w:rsidRDefault="00456740" w:rsidP="00456740">
      <w:pPr>
        <w:tabs>
          <w:tab w:val="left" w:pos="851"/>
          <w:tab w:val="left" w:pos="2127"/>
        </w:tabs>
        <w:spacing w:line="264" w:lineRule="auto"/>
        <w:jc w:val="both"/>
        <w:rPr>
          <w:rFonts w:ascii="Arial Narrow" w:hAnsi="Arial Narrow"/>
          <w:sz w:val="22"/>
          <w:szCs w:val="22"/>
        </w:rPr>
      </w:pPr>
    </w:p>
    <w:p w14:paraId="35C5BB92" w14:textId="4228110C" w:rsidR="00DC6882" w:rsidRDefault="00456740" w:rsidP="00DC6882">
      <w:pPr>
        <w:numPr>
          <w:ilvl w:val="1"/>
          <w:numId w:val="7"/>
        </w:numPr>
        <w:tabs>
          <w:tab w:val="clear" w:pos="2160"/>
          <w:tab w:val="clear" w:pos="2880"/>
          <w:tab w:val="clear" w:pos="4500"/>
          <w:tab w:val="left" w:pos="567"/>
        </w:tabs>
        <w:spacing w:line="264" w:lineRule="auto"/>
        <w:jc w:val="both"/>
        <w:rPr>
          <w:rFonts w:ascii="Arial Narrow" w:hAnsi="Arial Narrow"/>
          <w:sz w:val="22"/>
          <w:szCs w:val="22"/>
        </w:rPr>
      </w:pPr>
      <w:r w:rsidRPr="00AD4371">
        <w:rPr>
          <w:rFonts w:ascii="Arial Narrow" w:hAnsi="Arial Narrow"/>
          <w:sz w:val="22"/>
          <w:szCs w:val="22"/>
        </w:rPr>
        <w:t xml:space="preserve">Popri nárokoch ustanovených v bode </w:t>
      </w:r>
      <w:r w:rsidR="00835618">
        <w:rPr>
          <w:rFonts w:ascii="Arial Narrow" w:hAnsi="Arial Narrow"/>
          <w:sz w:val="22"/>
          <w:szCs w:val="22"/>
        </w:rPr>
        <w:t>8</w:t>
      </w:r>
      <w:r w:rsidRPr="00AD4371">
        <w:rPr>
          <w:rFonts w:ascii="Arial Narrow" w:hAnsi="Arial Narrow"/>
          <w:sz w:val="22"/>
          <w:szCs w:val="22"/>
        </w:rPr>
        <w:t>.</w:t>
      </w:r>
      <w:r w:rsidR="00014578">
        <w:rPr>
          <w:rFonts w:ascii="Arial Narrow" w:hAnsi="Arial Narrow"/>
          <w:sz w:val="22"/>
          <w:szCs w:val="22"/>
        </w:rPr>
        <w:t>8</w:t>
      </w:r>
      <w:r w:rsidRPr="00AD4371">
        <w:rPr>
          <w:rFonts w:ascii="Arial Narrow" w:hAnsi="Arial Narrow"/>
          <w:sz w:val="22"/>
          <w:szCs w:val="22"/>
        </w:rPr>
        <w:t>. má Kupujúci nárok na náhradu škody.</w:t>
      </w:r>
      <w:r w:rsidR="00DC6882">
        <w:rPr>
          <w:rFonts w:ascii="Arial Narrow" w:hAnsi="Arial Narrow"/>
          <w:sz w:val="22"/>
          <w:szCs w:val="22"/>
        </w:rPr>
        <w:t xml:space="preserve"> </w:t>
      </w:r>
    </w:p>
    <w:p w14:paraId="7DB9A049" w14:textId="77777777" w:rsidR="00DC6882" w:rsidRDefault="00DC6882" w:rsidP="00DC6882">
      <w:pPr>
        <w:tabs>
          <w:tab w:val="clear" w:pos="2160"/>
          <w:tab w:val="clear" w:pos="2880"/>
          <w:tab w:val="clear" w:pos="4500"/>
          <w:tab w:val="left" w:pos="567"/>
        </w:tabs>
        <w:spacing w:line="264" w:lineRule="auto"/>
        <w:ind w:left="360"/>
        <w:jc w:val="both"/>
        <w:rPr>
          <w:rFonts w:ascii="Arial Narrow" w:hAnsi="Arial Narrow"/>
          <w:sz w:val="22"/>
          <w:szCs w:val="22"/>
        </w:rPr>
      </w:pPr>
    </w:p>
    <w:p w14:paraId="5546FEF6" w14:textId="77777777" w:rsidR="00456740" w:rsidRPr="00DC6882" w:rsidRDefault="00456740" w:rsidP="00DC6882">
      <w:pPr>
        <w:numPr>
          <w:ilvl w:val="1"/>
          <w:numId w:val="7"/>
        </w:numPr>
        <w:tabs>
          <w:tab w:val="clear" w:pos="2160"/>
          <w:tab w:val="clear" w:pos="2880"/>
          <w:tab w:val="clear" w:pos="4500"/>
          <w:tab w:val="left" w:pos="567"/>
        </w:tabs>
        <w:spacing w:line="264" w:lineRule="auto"/>
        <w:jc w:val="both"/>
        <w:rPr>
          <w:rFonts w:ascii="Arial Narrow" w:hAnsi="Arial Narrow"/>
          <w:sz w:val="22"/>
          <w:szCs w:val="22"/>
        </w:rPr>
      </w:pPr>
      <w:r w:rsidRPr="00DC6882">
        <w:rPr>
          <w:rFonts w:ascii="Arial Narrow" w:hAnsi="Arial Narrow"/>
          <w:sz w:val="22"/>
          <w:szCs w:val="22"/>
        </w:rPr>
        <w:t xml:space="preserve">V prípade nárokov z Oprávnenej reklamácie podľa bodov </w:t>
      </w:r>
      <w:r w:rsidR="00DC6882" w:rsidRPr="00DC6882">
        <w:rPr>
          <w:rFonts w:ascii="Arial Narrow" w:hAnsi="Arial Narrow"/>
          <w:sz w:val="22"/>
          <w:szCs w:val="22"/>
        </w:rPr>
        <w:t>8</w:t>
      </w:r>
      <w:r w:rsidRPr="00DC6882">
        <w:rPr>
          <w:rFonts w:ascii="Arial Narrow" w:hAnsi="Arial Narrow"/>
          <w:sz w:val="22"/>
          <w:szCs w:val="22"/>
        </w:rPr>
        <w:t>.</w:t>
      </w:r>
      <w:r w:rsidR="00DC6882" w:rsidRPr="00DC6882">
        <w:rPr>
          <w:rFonts w:ascii="Arial Narrow" w:hAnsi="Arial Narrow"/>
          <w:sz w:val="22"/>
          <w:szCs w:val="22"/>
        </w:rPr>
        <w:t>8</w:t>
      </w:r>
      <w:r w:rsidRPr="00DC6882">
        <w:rPr>
          <w:rFonts w:ascii="Arial Narrow" w:hAnsi="Arial Narrow"/>
          <w:sz w:val="22"/>
          <w:szCs w:val="22"/>
        </w:rPr>
        <w:t>.1 a/alebo </w:t>
      </w:r>
      <w:r w:rsidR="00DC6882" w:rsidRPr="00DC6882">
        <w:rPr>
          <w:rFonts w:ascii="Arial Narrow" w:hAnsi="Arial Narrow"/>
          <w:sz w:val="22"/>
          <w:szCs w:val="22"/>
        </w:rPr>
        <w:t>8.8.</w:t>
      </w:r>
      <w:r w:rsidRPr="00DC6882">
        <w:rPr>
          <w:rFonts w:ascii="Arial Narrow" w:hAnsi="Arial Narrow"/>
          <w:sz w:val="22"/>
          <w:szCs w:val="22"/>
        </w:rPr>
        <w:t xml:space="preserve">2 je Predávajúci povinný vystaviť a doručiť Kupujúcemu dobropis (oprava základu dane s náležitosťami podľa príslušných právnych predpisov) so splatnosťou 30 kalendárnych dní odo dňa jeho doručenia Kupujúcemu. </w:t>
      </w:r>
    </w:p>
    <w:p w14:paraId="1FB019AE" w14:textId="77777777" w:rsidR="00456740" w:rsidRPr="00AD4371" w:rsidRDefault="00456740" w:rsidP="00456740">
      <w:pPr>
        <w:tabs>
          <w:tab w:val="clear" w:pos="2160"/>
          <w:tab w:val="clear" w:pos="2880"/>
          <w:tab w:val="clear" w:pos="4500"/>
        </w:tabs>
        <w:spacing w:line="264" w:lineRule="auto"/>
        <w:ind w:left="709"/>
        <w:jc w:val="both"/>
        <w:rPr>
          <w:rFonts w:ascii="Arial Narrow" w:hAnsi="Arial Narrow"/>
          <w:sz w:val="22"/>
          <w:szCs w:val="22"/>
        </w:rPr>
      </w:pPr>
    </w:p>
    <w:p w14:paraId="41D5FAC8" w14:textId="77777777" w:rsidR="00456740" w:rsidRPr="00AD4371" w:rsidRDefault="00456740" w:rsidP="00DC6882">
      <w:pPr>
        <w:numPr>
          <w:ilvl w:val="1"/>
          <w:numId w:val="7"/>
        </w:numPr>
        <w:tabs>
          <w:tab w:val="clear" w:pos="2160"/>
          <w:tab w:val="clear" w:pos="2880"/>
          <w:tab w:val="clear" w:pos="4500"/>
          <w:tab w:val="left" w:pos="426"/>
        </w:tabs>
        <w:spacing w:line="264" w:lineRule="auto"/>
        <w:jc w:val="both"/>
        <w:rPr>
          <w:rFonts w:ascii="Arial Narrow" w:hAnsi="Arial Narrow"/>
          <w:sz w:val="22"/>
          <w:szCs w:val="22"/>
        </w:rPr>
      </w:pPr>
      <w:r w:rsidRPr="00AD4371">
        <w:rPr>
          <w:rFonts w:ascii="Arial Narrow" w:hAnsi="Arial Narrow"/>
          <w:sz w:val="22"/>
          <w:szCs w:val="22"/>
        </w:rPr>
        <w:lastRenderedPageBreak/>
        <w:t xml:space="preserve">V prípade nárokov z Oprávnenej reklamácie podľa bodu </w:t>
      </w:r>
      <w:r w:rsidR="00DC6882">
        <w:rPr>
          <w:rFonts w:ascii="Arial Narrow" w:hAnsi="Arial Narrow"/>
          <w:sz w:val="22"/>
          <w:szCs w:val="22"/>
        </w:rPr>
        <w:t>8</w:t>
      </w:r>
      <w:r w:rsidRPr="00AD4371">
        <w:rPr>
          <w:rFonts w:ascii="Arial Narrow" w:hAnsi="Arial Narrow"/>
          <w:sz w:val="22"/>
          <w:szCs w:val="22"/>
        </w:rPr>
        <w:t>.</w:t>
      </w:r>
      <w:r w:rsidR="00DC6882">
        <w:rPr>
          <w:rFonts w:ascii="Arial Narrow" w:hAnsi="Arial Narrow"/>
          <w:sz w:val="22"/>
          <w:szCs w:val="22"/>
        </w:rPr>
        <w:t>8</w:t>
      </w:r>
      <w:r w:rsidRPr="00AD4371">
        <w:rPr>
          <w:rFonts w:ascii="Arial Narrow" w:hAnsi="Arial Narrow"/>
          <w:sz w:val="22"/>
          <w:szCs w:val="22"/>
        </w:rPr>
        <w:t>.3 je Predávajúci povinný vymeniť Tovar vykazujúcich vady akosti za bezchybný Tovar do 30 dní odo dňa doručenia Uplatnenia záruky. V tomto prípade zabezpečí odobratie Tovaru vykazujúceho vady akosti z Miesta dodania tovaru a dodanie bezchybného Tovaru na  miesto dodania Tovaru Predávajúci na svoje náklady.</w:t>
      </w:r>
    </w:p>
    <w:p w14:paraId="4902AAF0" w14:textId="77777777" w:rsidR="00456740" w:rsidRPr="00AD4371" w:rsidRDefault="00456740" w:rsidP="00456740">
      <w:pPr>
        <w:spacing w:line="264" w:lineRule="auto"/>
        <w:jc w:val="center"/>
        <w:rPr>
          <w:rFonts w:ascii="Arial Narrow" w:hAnsi="Arial Narrow"/>
          <w:b/>
          <w:sz w:val="22"/>
          <w:szCs w:val="22"/>
        </w:rPr>
      </w:pPr>
    </w:p>
    <w:p w14:paraId="0664A2B1" w14:textId="77777777" w:rsidR="00456740" w:rsidRPr="00AD4371" w:rsidRDefault="00456740" w:rsidP="00456740">
      <w:pPr>
        <w:spacing w:line="264" w:lineRule="auto"/>
        <w:jc w:val="center"/>
        <w:rPr>
          <w:rFonts w:ascii="Arial Narrow" w:hAnsi="Arial Narrow"/>
          <w:b/>
          <w:sz w:val="22"/>
          <w:szCs w:val="22"/>
        </w:rPr>
      </w:pPr>
      <w:r w:rsidRPr="00AD4371">
        <w:rPr>
          <w:rFonts w:ascii="Arial Narrow" w:hAnsi="Arial Narrow"/>
          <w:b/>
          <w:sz w:val="22"/>
          <w:szCs w:val="22"/>
        </w:rPr>
        <w:t xml:space="preserve">Čl. </w:t>
      </w:r>
      <w:r w:rsidR="00DC6882">
        <w:rPr>
          <w:rFonts w:ascii="Arial Narrow" w:hAnsi="Arial Narrow"/>
          <w:b/>
          <w:sz w:val="22"/>
          <w:szCs w:val="22"/>
        </w:rPr>
        <w:t>I</w:t>
      </w:r>
      <w:r w:rsidRPr="00AD4371">
        <w:rPr>
          <w:rFonts w:ascii="Arial Narrow" w:hAnsi="Arial Narrow"/>
          <w:b/>
          <w:sz w:val="22"/>
          <w:szCs w:val="22"/>
        </w:rPr>
        <w:t>X</w:t>
      </w:r>
    </w:p>
    <w:p w14:paraId="5DC20A2F" w14:textId="77777777" w:rsidR="00456740" w:rsidRPr="00AD4371" w:rsidRDefault="00456740" w:rsidP="00456740">
      <w:pPr>
        <w:spacing w:line="264" w:lineRule="auto"/>
        <w:jc w:val="center"/>
        <w:rPr>
          <w:rFonts w:ascii="Arial Narrow" w:hAnsi="Arial Narrow"/>
          <w:b/>
          <w:sz w:val="22"/>
          <w:szCs w:val="22"/>
        </w:rPr>
      </w:pPr>
      <w:r w:rsidRPr="00AD4371">
        <w:rPr>
          <w:rFonts w:ascii="Arial Narrow" w:hAnsi="Arial Narrow"/>
          <w:b/>
          <w:sz w:val="22"/>
          <w:szCs w:val="22"/>
        </w:rPr>
        <w:t>ZÁNIK DOHODY</w:t>
      </w:r>
    </w:p>
    <w:p w14:paraId="780D9B84" w14:textId="77777777" w:rsidR="00456740" w:rsidRPr="00AD4371" w:rsidRDefault="00456740" w:rsidP="00456740">
      <w:pPr>
        <w:spacing w:line="264" w:lineRule="auto"/>
        <w:jc w:val="center"/>
        <w:rPr>
          <w:rFonts w:ascii="Arial Narrow" w:hAnsi="Arial Narrow"/>
          <w:sz w:val="22"/>
          <w:szCs w:val="22"/>
        </w:rPr>
      </w:pPr>
    </w:p>
    <w:p w14:paraId="3D140D1E" w14:textId="77777777" w:rsidR="00DC6882" w:rsidRPr="00DC6882" w:rsidRDefault="00DC6882" w:rsidP="00DC6882">
      <w:pPr>
        <w:pStyle w:val="Odsekzoznamu"/>
        <w:numPr>
          <w:ilvl w:val="0"/>
          <w:numId w:val="7"/>
        </w:numPr>
        <w:tabs>
          <w:tab w:val="clear" w:pos="2160"/>
          <w:tab w:val="clear" w:pos="2880"/>
          <w:tab w:val="clear" w:pos="4500"/>
          <w:tab w:val="left" w:pos="426"/>
        </w:tabs>
        <w:spacing w:line="264" w:lineRule="auto"/>
        <w:jc w:val="both"/>
        <w:rPr>
          <w:rFonts w:ascii="Arial Narrow" w:hAnsi="Arial Narrow" w:cs="Arial"/>
          <w:bCs/>
          <w:iCs/>
          <w:vanish/>
          <w:sz w:val="22"/>
          <w:szCs w:val="22"/>
        </w:rPr>
      </w:pPr>
    </w:p>
    <w:p w14:paraId="4547FC9C" w14:textId="77777777" w:rsidR="00456740" w:rsidRPr="00AD4371" w:rsidRDefault="00456740" w:rsidP="00DC6882">
      <w:pPr>
        <w:numPr>
          <w:ilvl w:val="1"/>
          <w:numId w:val="7"/>
        </w:numPr>
        <w:tabs>
          <w:tab w:val="clear" w:pos="2160"/>
          <w:tab w:val="clear" w:pos="2880"/>
          <w:tab w:val="clear" w:pos="4500"/>
          <w:tab w:val="left" w:pos="426"/>
        </w:tabs>
        <w:spacing w:line="264" w:lineRule="auto"/>
        <w:jc w:val="both"/>
        <w:rPr>
          <w:rFonts w:ascii="Arial Narrow" w:hAnsi="Arial Narrow" w:cs="Arial"/>
          <w:bCs/>
          <w:iCs/>
          <w:sz w:val="22"/>
          <w:szCs w:val="22"/>
        </w:rPr>
      </w:pPr>
      <w:r w:rsidRPr="00AD4371">
        <w:rPr>
          <w:rFonts w:ascii="Arial Narrow" w:hAnsi="Arial Narrow" w:cs="Arial"/>
          <w:bCs/>
          <w:iCs/>
          <w:sz w:val="22"/>
          <w:szCs w:val="22"/>
        </w:rPr>
        <w:t xml:space="preserve">    Zmluvný vzťah založený touto Dohodou možno skončiť pred dobou stanovenou v článku 5 nasledovne:</w:t>
      </w:r>
    </w:p>
    <w:p w14:paraId="75B2B5CD" w14:textId="77777777" w:rsidR="00456740" w:rsidRPr="00AD4371" w:rsidRDefault="00DC6882" w:rsidP="00DC6882">
      <w:pPr>
        <w:tabs>
          <w:tab w:val="clear" w:pos="2160"/>
          <w:tab w:val="clear" w:pos="2880"/>
          <w:tab w:val="clear" w:pos="4500"/>
          <w:tab w:val="left" w:pos="1134"/>
        </w:tabs>
        <w:spacing w:line="264" w:lineRule="auto"/>
        <w:ind w:left="1276" w:hanging="709"/>
        <w:jc w:val="both"/>
        <w:rPr>
          <w:rFonts w:ascii="Arial Narrow" w:hAnsi="Arial Narrow"/>
          <w:sz w:val="22"/>
          <w:szCs w:val="22"/>
        </w:rPr>
      </w:pPr>
      <w:r>
        <w:rPr>
          <w:rFonts w:ascii="Arial Narrow" w:hAnsi="Arial Narrow"/>
          <w:sz w:val="22"/>
          <w:szCs w:val="22"/>
        </w:rPr>
        <w:t>9</w:t>
      </w:r>
      <w:r w:rsidR="00456740" w:rsidRPr="00AD4371">
        <w:rPr>
          <w:rFonts w:ascii="Arial Narrow" w:hAnsi="Arial Narrow"/>
          <w:sz w:val="22"/>
          <w:szCs w:val="22"/>
        </w:rPr>
        <w:t xml:space="preserve">.1.1. </w:t>
      </w:r>
      <w:r>
        <w:rPr>
          <w:rFonts w:ascii="Arial Narrow" w:hAnsi="Arial Narrow"/>
          <w:sz w:val="22"/>
          <w:szCs w:val="22"/>
        </w:rPr>
        <w:t xml:space="preserve">  </w:t>
      </w:r>
      <w:r w:rsidR="00456740" w:rsidRPr="00AD4371">
        <w:rPr>
          <w:rFonts w:ascii="Arial Narrow" w:hAnsi="Arial Narrow"/>
          <w:sz w:val="22"/>
          <w:szCs w:val="22"/>
        </w:rPr>
        <w:t>písomnou dohodou Zmluvných strán, a to dňom uvedeným v takejto Dohode; v dohode o ukončení Dohody sa súčasne upravia aj nároky Zmluvných strán vzniknuté na základe alebo v súvislosti s Dohodou,</w:t>
      </w:r>
    </w:p>
    <w:p w14:paraId="63F55E19" w14:textId="77777777" w:rsidR="00DC6882" w:rsidRDefault="00DC6882" w:rsidP="00DC6882">
      <w:pPr>
        <w:tabs>
          <w:tab w:val="clear" w:pos="2160"/>
          <w:tab w:val="clear" w:pos="2880"/>
          <w:tab w:val="clear" w:pos="4500"/>
          <w:tab w:val="left" w:pos="1418"/>
        </w:tabs>
        <w:spacing w:line="264" w:lineRule="auto"/>
        <w:ind w:left="1931" w:hanging="1364"/>
        <w:jc w:val="both"/>
        <w:rPr>
          <w:rFonts w:ascii="Arial Narrow" w:hAnsi="Arial Narrow"/>
          <w:sz w:val="22"/>
          <w:szCs w:val="22"/>
        </w:rPr>
      </w:pPr>
      <w:r>
        <w:rPr>
          <w:rFonts w:ascii="Arial Narrow" w:hAnsi="Arial Narrow"/>
          <w:sz w:val="22"/>
          <w:szCs w:val="22"/>
        </w:rPr>
        <w:t>9</w:t>
      </w:r>
      <w:r w:rsidR="00456740" w:rsidRPr="00AD4371">
        <w:rPr>
          <w:rFonts w:ascii="Arial Narrow" w:hAnsi="Arial Narrow"/>
          <w:sz w:val="22"/>
          <w:szCs w:val="22"/>
        </w:rPr>
        <w:t>.1.2.   písomným odstúpením od Dohody ktoroukoľvek zo Zmluvných strán,</w:t>
      </w:r>
    </w:p>
    <w:p w14:paraId="5727E32F" w14:textId="77777777" w:rsidR="00456740" w:rsidRPr="00DC6882" w:rsidRDefault="00DC6882" w:rsidP="00DC6882">
      <w:pPr>
        <w:tabs>
          <w:tab w:val="clear" w:pos="2160"/>
          <w:tab w:val="clear" w:pos="2880"/>
          <w:tab w:val="clear" w:pos="4500"/>
          <w:tab w:val="left" w:pos="1418"/>
        </w:tabs>
        <w:spacing w:line="264" w:lineRule="auto"/>
        <w:ind w:left="1931" w:hanging="1364"/>
        <w:jc w:val="both"/>
        <w:rPr>
          <w:rFonts w:ascii="Arial Narrow" w:hAnsi="Arial Narrow"/>
          <w:sz w:val="22"/>
          <w:szCs w:val="22"/>
        </w:rPr>
      </w:pPr>
      <w:r>
        <w:rPr>
          <w:rFonts w:ascii="Arial Narrow" w:hAnsi="Arial Narrow"/>
          <w:sz w:val="22"/>
          <w:szCs w:val="22"/>
        </w:rPr>
        <w:t xml:space="preserve">9.1.3   </w:t>
      </w:r>
      <w:r w:rsidR="00456740" w:rsidRPr="00DC6882">
        <w:rPr>
          <w:rFonts w:ascii="Arial Narrow" w:hAnsi="Arial Narrow"/>
          <w:sz w:val="22"/>
          <w:szCs w:val="22"/>
        </w:rPr>
        <w:t xml:space="preserve">výpoveďou Dohody podľa bodu </w:t>
      </w:r>
      <w:r w:rsidR="004A10B5">
        <w:rPr>
          <w:rFonts w:ascii="Arial Narrow" w:hAnsi="Arial Narrow"/>
          <w:sz w:val="22"/>
          <w:szCs w:val="22"/>
        </w:rPr>
        <w:t>9</w:t>
      </w:r>
      <w:r w:rsidR="00456740" w:rsidRPr="00DC6882">
        <w:rPr>
          <w:rFonts w:ascii="Arial Narrow" w:hAnsi="Arial Narrow"/>
          <w:sz w:val="22"/>
          <w:szCs w:val="22"/>
        </w:rPr>
        <w:t>.6.</w:t>
      </w:r>
    </w:p>
    <w:p w14:paraId="304376D0" w14:textId="77777777" w:rsidR="00456740" w:rsidRPr="00AD4371" w:rsidRDefault="00456740" w:rsidP="00456740">
      <w:pPr>
        <w:tabs>
          <w:tab w:val="left" w:pos="2127"/>
        </w:tabs>
        <w:spacing w:line="264" w:lineRule="auto"/>
        <w:rPr>
          <w:rFonts w:ascii="Arial Narrow" w:hAnsi="Arial Narrow"/>
          <w:sz w:val="22"/>
          <w:szCs w:val="22"/>
        </w:rPr>
      </w:pPr>
    </w:p>
    <w:p w14:paraId="2731E341" w14:textId="77777777" w:rsidR="00456740" w:rsidRPr="00AD4371" w:rsidRDefault="00456740" w:rsidP="00DC6882">
      <w:pPr>
        <w:numPr>
          <w:ilvl w:val="1"/>
          <w:numId w:val="7"/>
        </w:numPr>
        <w:tabs>
          <w:tab w:val="clear" w:pos="2160"/>
          <w:tab w:val="clear" w:pos="2880"/>
          <w:tab w:val="clear" w:pos="4500"/>
          <w:tab w:val="left" w:pos="426"/>
        </w:tabs>
        <w:spacing w:line="264" w:lineRule="auto"/>
        <w:jc w:val="both"/>
        <w:rPr>
          <w:rFonts w:ascii="Arial Narrow" w:hAnsi="Arial Narrow" w:cs="Arial"/>
          <w:bCs/>
          <w:iCs/>
          <w:sz w:val="22"/>
          <w:szCs w:val="22"/>
        </w:rPr>
      </w:pPr>
      <w:r w:rsidRPr="00AD4371">
        <w:rPr>
          <w:rFonts w:ascii="Arial Narrow" w:hAnsi="Arial Narrow" w:cs="Arial"/>
          <w:bCs/>
          <w:iCs/>
          <w:sz w:val="22"/>
          <w:szCs w:val="22"/>
        </w:rPr>
        <w:t xml:space="preserve">    Kupujúci je oprávnený odstúpiť od Dohody (ďalej len „</w:t>
      </w:r>
      <w:r w:rsidRPr="00AD4371">
        <w:rPr>
          <w:rFonts w:ascii="Arial Narrow" w:hAnsi="Arial Narrow" w:cs="Arial"/>
          <w:b/>
          <w:bCs/>
          <w:iCs/>
          <w:sz w:val="22"/>
          <w:szCs w:val="22"/>
        </w:rPr>
        <w:t>odstúpenie Kupujúceho</w:t>
      </w:r>
      <w:r w:rsidRPr="00AD4371">
        <w:rPr>
          <w:rFonts w:ascii="Arial Narrow" w:hAnsi="Arial Narrow" w:cs="Arial"/>
          <w:bCs/>
          <w:iCs/>
          <w:sz w:val="22"/>
          <w:szCs w:val="22"/>
        </w:rPr>
        <w:t>“) v prípade, ak:</w:t>
      </w:r>
    </w:p>
    <w:p w14:paraId="3FE7F859" w14:textId="77777777" w:rsidR="00DC6882" w:rsidRPr="00DC6882" w:rsidRDefault="00DC6882" w:rsidP="00456740">
      <w:pPr>
        <w:pStyle w:val="Odsekzoznamu"/>
        <w:numPr>
          <w:ilvl w:val="0"/>
          <w:numId w:val="6"/>
        </w:numPr>
        <w:tabs>
          <w:tab w:val="clear" w:pos="2160"/>
          <w:tab w:val="clear" w:pos="2880"/>
          <w:tab w:val="clear" w:pos="4500"/>
        </w:tabs>
        <w:spacing w:line="264" w:lineRule="auto"/>
        <w:ind w:left="1418" w:hanging="851"/>
        <w:jc w:val="both"/>
        <w:rPr>
          <w:rFonts w:ascii="Arial Narrow" w:hAnsi="Arial Narrow"/>
          <w:vanish/>
          <w:sz w:val="22"/>
          <w:szCs w:val="22"/>
        </w:rPr>
      </w:pPr>
    </w:p>
    <w:p w14:paraId="412F4FF7" w14:textId="77777777" w:rsidR="00456740" w:rsidRPr="001826A2" w:rsidRDefault="001826A2" w:rsidP="001826A2">
      <w:pPr>
        <w:pStyle w:val="Odsekzoznamu"/>
        <w:tabs>
          <w:tab w:val="clear" w:pos="2160"/>
          <w:tab w:val="clear" w:pos="2880"/>
          <w:tab w:val="clear" w:pos="4500"/>
        </w:tabs>
        <w:spacing w:line="264" w:lineRule="auto"/>
        <w:ind w:left="567"/>
        <w:jc w:val="both"/>
        <w:rPr>
          <w:rFonts w:ascii="Arial Narrow" w:hAnsi="Arial Narrow"/>
          <w:sz w:val="22"/>
          <w:szCs w:val="22"/>
        </w:rPr>
      </w:pPr>
      <w:r>
        <w:rPr>
          <w:rFonts w:ascii="Arial Narrow" w:hAnsi="Arial Narrow"/>
          <w:sz w:val="22"/>
          <w:szCs w:val="22"/>
        </w:rPr>
        <w:t xml:space="preserve">9.2.1. </w:t>
      </w:r>
      <w:r w:rsidR="00456740" w:rsidRPr="001826A2">
        <w:rPr>
          <w:rFonts w:ascii="Arial Narrow" w:hAnsi="Arial Narrow"/>
          <w:sz w:val="22"/>
          <w:szCs w:val="22"/>
        </w:rPr>
        <w:t>proti Predávajúcemu začalo konkurzné konanie alebo reštrukturalizácia,</w:t>
      </w:r>
    </w:p>
    <w:p w14:paraId="4F1B8435" w14:textId="77777777" w:rsidR="00456740" w:rsidRPr="00AD4371" w:rsidRDefault="001826A2" w:rsidP="001826A2">
      <w:pPr>
        <w:tabs>
          <w:tab w:val="clear" w:pos="2160"/>
          <w:tab w:val="clear" w:pos="2880"/>
          <w:tab w:val="clear" w:pos="4500"/>
        </w:tabs>
        <w:spacing w:line="264" w:lineRule="auto"/>
        <w:ind w:left="1418" w:hanging="851"/>
        <w:jc w:val="both"/>
        <w:rPr>
          <w:rFonts w:ascii="Arial Narrow" w:hAnsi="Arial Narrow"/>
          <w:sz w:val="22"/>
          <w:szCs w:val="22"/>
        </w:rPr>
      </w:pPr>
      <w:r>
        <w:rPr>
          <w:rFonts w:ascii="Arial Narrow" w:hAnsi="Arial Narrow"/>
          <w:sz w:val="22"/>
          <w:szCs w:val="22"/>
        </w:rPr>
        <w:t>9.2.2.</w:t>
      </w:r>
      <w:r w:rsidR="00456740" w:rsidRPr="00AD4371">
        <w:rPr>
          <w:rFonts w:ascii="Arial Narrow" w:hAnsi="Arial Narrow"/>
          <w:sz w:val="22"/>
          <w:szCs w:val="22"/>
        </w:rPr>
        <w:t>Predávajúci vstúpil do likvidácie,</w:t>
      </w:r>
    </w:p>
    <w:p w14:paraId="6DABB80C" w14:textId="77777777" w:rsidR="00456740" w:rsidRPr="00AD4371" w:rsidRDefault="001826A2" w:rsidP="001826A2">
      <w:pPr>
        <w:tabs>
          <w:tab w:val="clear" w:pos="2160"/>
          <w:tab w:val="clear" w:pos="2880"/>
          <w:tab w:val="clear" w:pos="4500"/>
        </w:tabs>
        <w:spacing w:line="264" w:lineRule="auto"/>
        <w:ind w:left="1418" w:hanging="851"/>
        <w:jc w:val="both"/>
        <w:rPr>
          <w:rFonts w:ascii="Arial Narrow" w:hAnsi="Arial Narrow"/>
          <w:sz w:val="22"/>
          <w:szCs w:val="22"/>
        </w:rPr>
      </w:pPr>
      <w:r>
        <w:rPr>
          <w:rFonts w:ascii="Arial Narrow" w:hAnsi="Arial Narrow"/>
          <w:sz w:val="22"/>
          <w:szCs w:val="22"/>
        </w:rPr>
        <w:t>9.2.3.</w:t>
      </w:r>
      <w:r w:rsidR="00456740" w:rsidRPr="00AD4371">
        <w:rPr>
          <w:rFonts w:ascii="Arial Narrow" w:hAnsi="Arial Narrow"/>
          <w:sz w:val="22"/>
          <w:szCs w:val="22"/>
        </w:rPr>
        <w:t xml:space="preserve">Kupujúci mal tri a viac Oprávnených reklamácii k podstatnej časti dodávky Tovaru, </w:t>
      </w:r>
    </w:p>
    <w:p w14:paraId="6FC0998B" w14:textId="77777777" w:rsidR="00456740" w:rsidRPr="00AD4371" w:rsidRDefault="001826A2" w:rsidP="001826A2">
      <w:pPr>
        <w:tabs>
          <w:tab w:val="clear" w:pos="2160"/>
          <w:tab w:val="clear" w:pos="2880"/>
          <w:tab w:val="clear" w:pos="4500"/>
        </w:tabs>
        <w:spacing w:line="264" w:lineRule="auto"/>
        <w:ind w:left="567"/>
        <w:jc w:val="both"/>
        <w:rPr>
          <w:rFonts w:ascii="Arial Narrow" w:hAnsi="Arial Narrow"/>
          <w:sz w:val="22"/>
          <w:szCs w:val="22"/>
        </w:rPr>
      </w:pPr>
      <w:r>
        <w:rPr>
          <w:rFonts w:ascii="Arial Narrow" w:hAnsi="Arial Narrow"/>
          <w:sz w:val="22"/>
          <w:szCs w:val="22"/>
        </w:rPr>
        <w:t>9.2.4.</w:t>
      </w:r>
      <w:r w:rsidR="00456740" w:rsidRPr="00AD4371">
        <w:rPr>
          <w:rFonts w:ascii="Arial Narrow" w:hAnsi="Arial Narrow"/>
          <w:sz w:val="22"/>
          <w:szCs w:val="22"/>
        </w:rPr>
        <w:t xml:space="preserve">Predávajúci koná v rozpore s touto Dohodou a na písomnú výzvu Kupujúceho toto konanie a jeho následky v určenej  primeranej lehote neodstráni, </w:t>
      </w:r>
    </w:p>
    <w:p w14:paraId="4ACF6CFF" w14:textId="7B03BCE8" w:rsidR="00456740" w:rsidRPr="00AD4371" w:rsidRDefault="001826A2" w:rsidP="001826A2">
      <w:pPr>
        <w:tabs>
          <w:tab w:val="clear" w:pos="2160"/>
          <w:tab w:val="clear" w:pos="2880"/>
          <w:tab w:val="clear" w:pos="4500"/>
        </w:tabs>
        <w:spacing w:line="264" w:lineRule="auto"/>
        <w:ind w:left="567"/>
        <w:jc w:val="both"/>
        <w:rPr>
          <w:rFonts w:ascii="Arial Narrow" w:hAnsi="Arial Narrow"/>
          <w:sz w:val="22"/>
          <w:szCs w:val="22"/>
        </w:rPr>
      </w:pPr>
      <w:r>
        <w:rPr>
          <w:rFonts w:ascii="Arial Narrow" w:hAnsi="Arial Narrow"/>
          <w:sz w:val="22"/>
          <w:szCs w:val="22"/>
        </w:rPr>
        <w:t>9.2.5.</w:t>
      </w:r>
      <w:r w:rsidR="00456740" w:rsidRPr="00AD4371">
        <w:rPr>
          <w:rFonts w:ascii="Arial Narrow" w:hAnsi="Arial Narrow"/>
          <w:sz w:val="22"/>
          <w:szCs w:val="22"/>
        </w:rPr>
        <w:t xml:space="preserve">Predávajúci poruší </w:t>
      </w:r>
      <w:r w:rsidR="00F465CB">
        <w:rPr>
          <w:rFonts w:ascii="Arial Narrow" w:hAnsi="Arial Narrow"/>
          <w:sz w:val="22"/>
          <w:szCs w:val="22"/>
        </w:rPr>
        <w:t>povinnosti</w:t>
      </w:r>
      <w:r w:rsidR="00456740" w:rsidRPr="00AD4371">
        <w:rPr>
          <w:rFonts w:ascii="Arial Narrow" w:hAnsi="Arial Narrow"/>
          <w:sz w:val="22"/>
          <w:szCs w:val="22"/>
        </w:rPr>
        <w:t xml:space="preserve"> uveden</w:t>
      </w:r>
      <w:r w:rsidR="00F465CB">
        <w:rPr>
          <w:rFonts w:ascii="Arial Narrow" w:hAnsi="Arial Narrow"/>
          <w:sz w:val="22"/>
          <w:szCs w:val="22"/>
        </w:rPr>
        <w:t>é</w:t>
      </w:r>
      <w:r w:rsidR="00456740" w:rsidRPr="00AD4371">
        <w:rPr>
          <w:rFonts w:ascii="Arial Narrow" w:hAnsi="Arial Narrow"/>
          <w:sz w:val="22"/>
          <w:szCs w:val="22"/>
        </w:rPr>
        <w:t xml:space="preserve"> v čl. VI bod </w:t>
      </w:r>
      <w:r>
        <w:rPr>
          <w:rFonts w:ascii="Arial Narrow" w:hAnsi="Arial Narrow"/>
          <w:sz w:val="22"/>
          <w:szCs w:val="22"/>
        </w:rPr>
        <w:t>6</w:t>
      </w:r>
      <w:r w:rsidR="00456740" w:rsidRPr="00AD4371">
        <w:rPr>
          <w:rFonts w:ascii="Arial Narrow" w:hAnsi="Arial Narrow"/>
          <w:sz w:val="22"/>
          <w:szCs w:val="22"/>
        </w:rPr>
        <w:t xml:space="preserve">.2 až </w:t>
      </w:r>
      <w:r>
        <w:rPr>
          <w:rFonts w:ascii="Arial Narrow" w:hAnsi="Arial Narrow"/>
          <w:sz w:val="22"/>
          <w:szCs w:val="22"/>
        </w:rPr>
        <w:t>6</w:t>
      </w:r>
      <w:r w:rsidR="00456740" w:rsidRPr="00AD4371">
        <w:rPr>
          <w:rFonts w:ascii="Arial Narrow" w:hAnsi="Arial Narrow"/>
          <w:sz w:val="22"/>
          <w:szCs w:val="22"/>
        </w:rPr>
        <w:t>.7</w:t>
      </w:r>
      <w:r w:rsidR="00EB13BA">
        <w:rPr>
          <w:rFonts w:ascii="Arial Narrow" w:hAnsi="Arial Narrow"/>
          <w:sz w:val="22"/>
          <w:szCs w:val="22"/>
        </w:rPr>
        <w:t xml:space="preserve"> tejto Dohody,</w:t>
      </w:r>
    </w:p>
    <w:p w14:paraId="12954416" w14:textId="1622C198" w:rsidR="00456740" w:rsidRDefault="00EB13BA" w:rsidP="001826A2">
      <w:pPr>
        <w:tabs>
          <w:tab w:val="clear" w:pos="2160"/>
          <w:tab w:val="clear" w:pos="2880"/>
          <w:tab w:val="clear" w:pos="4500"/>
          <w:tab w:val="left" w:pos="567"/>
        </w:tabs>
        <w:spacing w:line="264" w:lineRule="auto"/>
        <w:ind w:left="567"/>
        <w:jc w:val="both"/>
        <w:rPr>
          <w:rFonts w:ascii="Arial Narrow" w:hAnsi="Arial Narrow"/>
          <w:sz w:val="22"/>
          <w:szCs w:val="22"/>
        </w:rPr>
      </w:pPr>
      <w:r>
        <w:rPr>
          <w:rFonts w:ascii="Arial Narrow" w:hAnsi="Arial Narrow"/>
          <w:sz w:val="22"/>
          <w:szCs w:val="22"/>
        </w:rPr>
        <w:t>9.2.6 P</w:t>
      </w:r>
      <w:r w:rsidR="00456740" w:rsidRPr="00AD4371">
        <w:rPr>
          <w:rFonts w:ascii="Arial Narrow" w:hAnsi="Arial Narrow"/>
          <w:sz w:val="22"/>
          <w:szCs w:val="22"/>
        </w:rPr>
        <w:t>redávajúci nebol v čase uzavretia Dohody zapísaný v registri partnerov verejného sektora alebo ak bol vymazaný z registra partnerov verejného sektora</w:t>
      </w:r>
      <w:r w:rsidR="0087351F">
        <w:rPr>
          <w:rFonts w:ascii="Arial Narrow" w:hAnsi="Arial Narrow"/>
          <w:sz w:val="22"/>
          <w:szCs w:val="22"/>
        </w:rPr>
        <w:t>,</w:t>
      </w:r>
    </w:p>
    <w:p w14:paraId="4175DE16" w14:textId="75F023D8" w:rsidR="0087351F" w:rsidRPr="00AD4371" w:rsidRDefault="0087351F" w:rsidP="001826A2">
      <w:pPr>
        <w:tabs>
          <w:tab w:val="clear" w:pos="2160"/>
          <w:tab w:val="clear" w:pos="2880"/>
          <w:tab w:val="clear" w:pos="4500"/>
          <w:tab w:val="left" w:pos="567"/>
        </w:tabs>
        <w:spacing w:line="264" w:lineRule="auto"/>
        <w:ind w:left="567"/>
        <w:jc w:val="both"/>
        <w:rPr>
          <w:rFonts w:ascii="Arial Narrow" w:hAnsi="Arial Narrow"/>
          <w:sz w:val="22"/>
          <w:szCs w:val="22"/>
        </w:rPr>
      </w:pPr>
      <w:r>
        <w:rPr>
          <w:rFonts w:ascii="Arial Narrow" w:hAnsi="Arial Narrow"/>
          <w:sz w:val="22"/>
          <w:szCs w:val="22"/>
        </w:rPr>
        <w:t>9.2.6 Predávajúci poruší Dohodu podstatným spôsobom podľa čl. VIII bod 8.4 tejto Dohody.</w:t>
      </w:r>
    </w:p>
    <w:p w14:paraId="0361C47B" w14:textId="77777777" w:rsidR="00456740" w:rsidRPr="00AD4371" w:rsidRDefault="00456740" w:rsidP="00456740">
      <w:pPr>
        <w:tabs>
          <w:tab w:val="clear" w:pos="2160"/>
          <w:tab w:val="clear" w:pos="2880"/>
          <w:tab w:val="clear" w:pos="4500"/>
        </w:tabs>
        <w:spacing w:line="264" w:lineRule="auto"/>
        <w:ind w:left="1418"/>
        <w:jc w:val="both"/>
        <w:rPr>
          <w:rFonts w:ascii="Arial Narrow" w:hAnsi="Arial Narrow"/>
          <w:sz w:val="22"/>
          <w:szCs w:val="22"/>
        </w:rPr>
      </w:pPr>
    </w:p>
    <w:p w14:paraId="58BB56E8" w14:textId="77777777" w:rsidR="001826A2" w:rsidRDefault="00456740" w:rsidP="001826A2">
      <w:pPr>
        <w:numPr>
          <w:ilvl w:val="1"/>
          <w:numId w:val="7"/>
        </w:numPr>
        <w:tabs>
          <w:tab w:val="clear" w:pos="2160"/>
          <w:tab w:val="clear" w:pos="2880"/>
          <w:tab w:val="clear" w:pos="4500"/>
          <w:tab w:val="left" w:pos="426"/>
        </w:tabs>
        <w:spacing w:line="264" w:lineRule="auto"/>
        <w:jc w:val="both"/>
        <w:rPr>
          <w:rFonts w:ascii="Arial Narrow" w:hAnsi="Arial Narrow" w:cs="Arial"/>
          <w:bCs/>
          <w:iCs/>
          <w:sz w:val="22"/>
          <w:szCs w:val="22"/>
        </w:rPr>
      </w:pPr>
      <w:r w:rsidRPr="00AD4371">
        <w:rPr>
          <w:rFonts w:ascii="Arial Narrow" w:hAnsi="Arial Narrow" w:cs="Arial"/>
          <w:bCs/>
          <w:iCs/>
          <w:sz w:val="22"/>
          <w:szCs w:val="22"/>
        </w:rPr>
        <w:t xml:space="preserve">Predávajúci je oprávnený odstúpiť od Dohody v prípade, ak Kupujúci poruší Dohodu podstatným spôsobom. Pre účely tejto Dohody sa za podstatné porušenie považuje omeškania Kupujúceho s úhradou faktúry o viac ako (60) dní po lehote jej splatnosti. </w:t>
      </w:r>
      <w:r w:rsidR="001826A2">
        <w:rPr>
          <w:rFonts w:ascii="Arial Narrow" w:hAnsi="Arial Narrow" w:cs="Arial"/>
          <w:bCs/>
          <w:iCs/>
          <w:sz w:val="22"/>
          <w:szCs w:val="22"/>
        </w:rPr>
        <w:t xml:space="preserve"> </w:t>
      </w:r>
    </w:p>
    <w:p w14:paraId="2601F346" w14:textId="77777777" w:rsidR="001826A2" w:rsidRDefault="001826A2" w:rsidP="001826A2">
      <w:pPr>
        <w:tabs>
          <w:tab w:val="clear" w:pos="2160"/>
          <w:tab w:val="clear" w:pos="2880"/>
          <w:tab w:val="clear" w:pos="4500"/>
          <w:tab w:val="left" w:pos="426"/>
        </w:tabs>
        <w:spacing w:line="264" w:lineRule="auto"/>
        <w:ind w:left="360"/>
        <w:jc w:val="both"/>
        <w:rPr>
          <w:rFonts w:ascii="Arial Narrow" w:hAnsi="Arial Narrow" w:cs="Arial"/>
          <w:bCs/>
          <w:iCs/>
          <w:sz w:val="22"/>
          <w:szCs w:val="22"/>
        </w:rPr>
      </w:pPr>
    </w:p>
    <w:p w14:paraId="33DE9AF9" w14:textId="77777777" w:rsidR="001826A2" w:rsidRDefault="00456740" w:rsidP="001826A2">
      <w:pPr>
        <w:numPr>
          <w:ilvl w:val="1"/>
          <w:numId w:val="7"/>
        </w:numPr>
        <w:tabs>
          <w:tab w:val="clear" w:pos="2160"/>
          <w:tab w:val="clear" w:pos="2880"/>
          <w:tab w:val="clear" w:pos="4500"/>
          <w:tab w:val="left" w:pos="426"/>
        </w:tabs>
        <w:spacing w:line="264" w:lineRule="auto"/>
        <w:jc w:val="both"/>
        <w:rPr>
          <w:rFonts w:ascii="Arial Narrow" w:hAnsi="Arial Narrow" w:cs="Arial"/>
          <w:bCs/>
          <w:iCs/>
          <w:sz w:val="22"/>
          <w:szCs w:val="22"/>
        </w:rPr>
      </w:pPr>
      <w:r w:rsidRPr="001826A2">
        <w:rPr>
          <w:rFonts w:ascii="Arial Narrow" w:hAnsi="Arial Narrow" w:cs="Arial"/>
          <w:bCs/>
          <w:iCs/>
          <w:sz w:val="22"/>
          <w:szCs w:val="22"/>
        </w:rPr>
        <w:t>Odstúpenie od Dohody musí mať písomnú formu, musí sa v ňom uviesť dôvod odstúpenia a musí byť doručené druhej Zmluvnej strane. Odstúpenie je účinné dňom jeho doručenia druhej zmluvnej strane.</w:t>
      </w:r>
      <w:r w:rsidR="001826A2">
        <w:rPr>
          <w:rFonts w:ascii="Arial Narrow" w:hAnsi="Arial Narrow" w:cs="Arial"/>
          <w:bCs/>
          <w:iCs/>
          <w:sz w:val="22"/>
          <w:szCs w:val="22"/>
        </w:rPr>
        <w:t xml:space="preserve"> </w:t>
      </w:r>
    </w:p>
    <w:p w14:paraId="7DEC146D" w14:textId="77777777" w:rsidR="001826A2" w:rsidRDefault="001826A2" w:rsidP="001826A2">
      <w:pPr>
        <w:tabs>
          <w:tab w:val="clear" w:pos="2160"/>
          <w:tab w:val="clear" w:pos="2880"/>
          <w:tab w:val="clear" w:pos="4500"/>
          <w:tab w:val="left" w:pos="426"/>
        </w:tabs>
        <w:spacing w:line="264" w:lineRule="auto"/>
        <w:ind w:left="360"/>
        <w:jc w:val="both"/>
        <w:rPr>
          <w:rFonts w:ascii="Arial Narrow" w:hAnsi="Arial Narrow" w:cs="Arial"/>
          <w:bCs/>
          <w:iCs/>
          <w:sz w:val="22"/>
          <w:szCs w:val="22"/>
        </w:rPr>
      </w:pPr>
    </w:p>
    <w:p w14:paraId="64D88EDC" w14:textId="77777777" w:rsidR="001826A2" w:rsidRPr="001826A2" w:rsidRDefault="00456740" w:rsidP="001826A2">
      <w:pPr>
        <w:numPr>
          <w:ilvl w:val="1"/>
          <w:numId w:val="7"/>
        </w:numPr>
        <w:tabs>
          <w:tab w:val="clear" w:pos="2160"/>
          <w:tab w:val="clear" w:pos="2880"/>
          <w:tab w:val="clear" w:pos="4500"/>
          <w:tab w:val="left" w:pos="426"/>
        </w:tabs>
        <w:spacing w:line="264" w:lineRule="auto"/>
        <w:jc w:val="both"/>
        <w:rPr>
          <w:rFonts w:ascii="Arial Narrow" w:hAnsi="Arial Narrow" w:cs="Arial"/>
          <w:bCs/>
          <w:iCs/>
          <w:sz w:val="22"/>
          <w:szCs w:val="22"/>
        </w:rPr>
      </w:pPr>
      <w:r w:rsidRPr="001826A2">
        <w:rPr>
          <w:rFonts w:ascii="Arial Narrow" w:hAnsi="Arial Narrow" w:cs="Arial"/>
          <w:bCs/>
          <w:iCs/>
          <w:sz w:val="22"/>
          <w:szCs w:val="22"/>
        </w:rPr>
        <w:t xml:space="preserve">Zmluvná strana, ktorá odstúpi od Dohody, má právo požadovať od druhej strany náhradu škody, ktorá jej týmto konaním vznikla, okrem prípadov vyššej moci. </w:t>
      </w:r>
      <w:r w:rsidRPr="001826A2">
        <w:rPr>
          <w:rFonts w:ascii="Arial Narrow" w:hAnsi="Arial Narrow"/>
          <w:sz w:val="22"/>
          <w:szCs w:val="22"/>
        </w:rPr>
        <w:t>Pre účely tejto dohody sa za vyššiu moc považujú udalosti, ktoré nie sú závislé od konania Zmluvných strán, a ktoré nemôžu Zmluvné strany ani predvídať ani nijakým spôsobom priamo ovplyvniť, ako napr.: vojna, mobilizácia, povstanie, živelné pohromy, požiare, embargo, karantény.</w:t>
      </w:r>
      <w:r w:rsidR="001826A2">
        <w:rPr>
          <w:rFonts w:ascii="Arial Narrow" w:hAnsi="Arial Narrow"/>
          <w:sz w:val="22"/>
          <w:szCs w:val="22"/>
        </w:rPr>
        <w:t xml:space="preserve"> </w:t>
      </w:r>
    </w:p>
    <w:p w14:paraId="62ED7219" w14:textId="77777777" w:rsidR="001826A2" w:rsidRPr="001826A2" w:rsidRDefault="001826A2" w:rsidP="001826A2">
      <w:pPr>
        <w:tabs>
          <w:tab w:val="clear" w:pos="2160"/>
          <w:tab w:val="clear" w:pos="2880"/>
          <w:tab w:val="clear" w:pos="4500"/>
          <w:tab w:val="left" w:pos="426"/>
        </w:tabs>
        <w:spacing w:line="264" w:lineRule="auto"/>
        <w:ind w:left="360"/>
        <w:jc w:val="both"/>
        <w:rPr>
          <w:rFonts w:ascii="Arial Narrow" w:hAnsi="Arial Narrow" w:cs="Arial"/>
          <w:bCs/>
          <w:iCs/>
          <w:sz w:val="22"/>
          <w:szCs w:val="22"/>
        </w:rPr>
      </w:pPr>
    </w:p>
    <w:p w14:paraId="67857564" w14:textId="7589111E" w:rsidR="00AD1BEF" w:rsidRPr="00C95607" w:rsidRDefault="00456740" w:rsidP="00C95607">
      <w:pPr>
        <w:numPr>
          <w:ilvl w:val="1"/>
          <w:numId w:val="7"/>
        </w:numPr>
        <w:tabs>
          <w:tab w:val="clear" w:pos="2160"/>
          <w:tab w:val="clear" w:pos="2880"/>
          <w:tab w:val="clear" w:pos="4500"/>
          <w:tab w:val="left" w:pos="426"/>
        </w:tabs>
        <w:spacing w:line="264" w:lineRule="auto"/>
        <w:jc w:val="both"/>
        <w:rPr>
          <w:rFonts w:ascii="Arial Narrow" w:hAnsi="Arial Narrow" w:cs="Arial"/>
          <w:bCs/>
          <w:iCs/>
          <w:sz w:val="22"/>
          <w:szCs w:val="22"/>
        </w:rPr>
      </w:pPr>
      <w:r w:rsidRPr="001826A2">
        <w:rPr>
          <w:rFonts w:ascii="Arial Narrow" w:hAnsi="Arial Narrow" w:cs="Arial"/>
          <w:bCs/>
          <w:iCs/>
          <w:sz w:val="22"/>
          <w:szCs w:val="22"/>
        </w:rPr>
        <w:t xml:space="preserve">Túto Dohodu môže každá zo zmluvných strán písomne vypovedať bez udania dôvodu s výpovednou lehotou </w:t>
      </w:r>
      <w:r w:rsidRPr="001826A2">
        <w:rPr>
          <w:rFonts w:ascii="Arial Narrow" w:hAnsi="Arial Narrow" w:cs="Arial"/>
          <w:b/>
          <w:bCs/>
          <w:iCs/>
          <w:sz w:val="22"/>
          <w:szCs w:val="22"/>
        </w:rPr>
        <w:t>3 mesiacov</w:t>
      </w:r>
      <w:r w:rsidRPr="001826A2">
        <w:rPr>
          <w:rFonts w:ascii="Arial Narrow" w:hAnsi="Arial Narrow" w:cs="Arial"/>
          <w:bCs/>
          <w:iCs/>
          <w:sz w:val="22"/>
          <w:szCs w:val="22"/>
        </w:rPr>
        <w:t>. Výpovedná lehota začína plynúť prvým dňom mesiaca nasledujúceho po mesiaci, v ktorom bola písomná výpoveď doručená druhej zmluvnej strane.</w:t>
      </w:r>
    </w:p>
    <w:p w14:paraId="30C776AA" w14:textId="77777777" w:rsidR="00AD1BEF" w:rsidRPr="00AD4371" w:rsidRDefault="00AD1BEF" w:rsidP="00456740">
      <w:pPr>
        <w:spacing w:line="264" w:lineRule="auto"/>
        <w:ind w:left="360"/>
        <w:jc w:val="center"/>
        <w:rPr>
          <w:rFonts w:ascii="Arial Narrow" w:hAnsi="Arial Narrow"/>
          <w:b/>
          <w:sz w:val="22"/>
          <w:szCs w:val="22"/>
        </w:rPr>
      </w:pPr>
    </w:p>
    <w:p w14:paraId="2EBCD664" w14:textId="77777777" w:rsidR="00456740" w:rsidRPr="00AD4371" w:rsidRDefault="00456740" w:rsidP="00456740">
      <w:pPr>
        <w:spacing w:line="264" w:lineRule="auto"/>
        <w:ind w:left="360"/>
        <w:jc w:val="center"/>
        <w:rPr>
          <w:rFonts w:ascii="Arial Narrow" w:hAnsi="Arial Narrow"/>
          <w:b/>
          <w:sz w:val="22"/>
          <w:szCs w:val="22"/>
        </w:rPr>
      </w:pPr>
      <w:r w:rsidRPr="00AD4371">
        <w:rPr>
          <w:rFonts w:ascii="Arial Narrow" w:hAnsi="Arial Narrow"/>
          <w:b/>
          <w:sz w:val="22"/>
          <w:szCs w:val="22"/>
        </w:rPr>
        <w:t>Čl. X</w:t>
      </w:r>
    </w:p>
    <w:p w14:paraId="1D7992F9" w14:textId="77777777" w:rsidR="00456740" w:rsidRPr="00AD4371" w:rsidRDefault="00456740" w:rsidP="00456740">
      <w:pPr>
        <w:spacing w:line="264" w:lineRule="auto"/>
        <w:ind w:left="360"/>
        <w:jc w:val="center"/>
        <w:rPr>
          <w:rFonts w:ascii="Arial Narrow" w:hAnsi="Arial Narrow"/>
          <w:b/>
          <w:sz w:val="22"/>
          <w:szCs w:val="22"/>
        </w:rPr>
      </w:pPr>
      <w:r w:rsidRPr="00AD4371">
        <w:rPr>
          <w:rFonts w:ascii="Arial Narrow" w:hAnsi="Arial Narrow"/>
          <w:b/>
          <w:sz w:val="22"/>
          <w:szCs w:val="22"/>
        </w:rPr>
        <w:t>ZMLUVNÉ POKUTY A ÚROKY Z OMEŠKANIA</w:t>
      </w:r>
    </w:p>
    <w:p w14:paraId="5C08095C" w14:textId="77777777" w:rsidR="00456740" w:rsidRPr="00AD4371" w:rsidRDefault="00456740" w:rsidP="00456740">
      <w:pPr>
        <w:spacing w:line="264" w:lineRule="auto"/>
        <w:jc w:val="both"/>
        <w:rPr>
          <w:rFonts w:ascii="Arial Narrow" w:hAnsi="Arial Narrow"/>
          <w:b/>
          <w:sz w:val="22"/>
          <w:szCs w:val="22"/>
          <w:u w:val="single"/>
        </w:rPr>
      </w:pPr>
    </w:p>
    <w:p w14:paraId="3B5C0363" w14:textId="77777777" w:rsidR="001826A2" w:rsidRPr="001826A2" w:rsidRDefault="001826A2" w:rsidP="001826A2">
      <w:pPr>
        <w:pStyle w:val="Odsekzoznamu"/>
        <w:numPr>
          <w:ilvl w:val="0"/>
          <w:numId w:val="7"/>
        </w:numPr>
        <w:tabs>
          <w:tab w:val="clear" w:pos="2160"/>
          <w:tab w:val="clear" w:pos="2880"/>
          <w:tab w:val="clear" w:pos="4500"/>
          <w:tab w:val="left" w:pos="426"/>
        </w:tabs>
        <w:spacing w:line="264" w:lineRule="auto"/>
        <w:jc w:val="both"/>
        <w:rPr>
          <w:rFonts w:ascii="Arial Narrow" w:hAnsi="Arial Narrow" w:cs="Arial"/>
          <w:bCs/>
          <w:iCs/>
          <w:vanish/>
          <w:sz w:val="22"/>
          <w:szCs w:val="22"/>
        </w:rPr>
      </w:pPr>
    </w:p>
    <w:p w14:paraId="53FAB532" w14:textId="77777777" w:rsidR="001826A2" w:rsidRDefault="00456740" w:rsidP="001826A2">
      <w:pPr>
        <w:numPr>
          <w:ilvl w:val="1"/>
          <w:numId w:val="7"/>
        </w:numPr>
        <w:tabs>
          <w:tab w:val="clear" w:pos="2160"/>
          <w:tab w:val="clear" w:pos="2880"/>
          <w:tab w:val="clear" w:pos="4500"/>
          <w:tab w:val="left" w:pos="426"/>
        </w:tabs>
        <w:spacing w:line="264" w:lineRule="auto"/>
        <w:jc w:val="both"/>
        <w:rPr>
          <w:rFonts w:ascii="Arial Narrow" w:hAnsi="Arial Narrow" w:cs="Arial"/>
          <w:bCs/>
          <w:iCs/>
          <w:sz w:val="22"/>
          <w:szCs w:val="22"/>
        </w:rPr>
      </w:pPr>
      <w:r w:rsidRPr="00AD4371">
        <w:rPr>
          <w:rFonts w:ascii="Arial Narrow" w:hAnsi="Arial Narrow" w:cs="Arial"/>
          <w:bCs/>
          <w:iCs/>
          <w:sz w:val="22"/>
          <w:szCs w:val="22"/>
        </w:rPr>
        <w:t xml:space="preserve">V prípade, že Predávajúci nedodá Tovar v súlade s Objednávkou (riadne) a v dohodnutom termíne (včas) má Kupujúci právo požadovať za každý začatý deň omeškania zmluvnú pokutu vo výške </w:t>
      </w:r>
      <w:r w:rsidRPr="00AD4371">
        <w:rPr>
          <w:rFonts w:ascii="Arial Narrow" w:hAnsi="Arial Narrow" w:cs="Arial"/>
          <w:bCs/>
          <w:iCs/>
          <w:sz w:val="22"/>
          <w:szCs w:val="22"/>
        </w:rPr>
        <w:br/>
        <w:t>0,05 % z ceny Tovaru, s dodávkou ktorého je Predávajúci v omeškaní.</w:t>
      </w:r>
    </w:p>
    <w:p w14:paraId="54061CE6" w14:textId="77777777" w:rsidR="001826A2" w:rsidRDefault="001826A2" w:rsidP="001826A2">
      <w:pPr>
        <w:tabs>
          <w:tab w:val="clear" w:pos="2160"/>
          <w:tab w:val="clear" w:pos="2880"/>
          <w:tab w:val="clear" w:pos="4500"/>
          <w:tab w:val="left" w:pos="426"/>
        </w:tabs>
        <w:spacing w:line="264" w:lineRule="auto"/>
        <w:ind w:left="360"/>
        <w:jc w:val="both"/>
        <w:rPr>
          <w:rFonts w:ascii="Arial Narrow" w:hAnsi="Arial Narrow" w:cs="Arial"/>
          <w:bCs/>
          <w:iCs/>
          <w:sz w:val="22"/>
          <w:szCs w:val="22"/>
        </w:rPr>
      </w:pPr>
    </w:p>
    <w:p w14:paraId="098F8650" w14:textId="77777777" w:rsidR="00456740" w:rsidRPr="001826A2" w:rsidRDefault="00456740" w:rsidP="001826A2">
      <w:pPr>
        <w:numPr>
          <w:ilvl w:val="1"/>
          <w:numId w:val="7"/>
        </w:numPr>
        <w:tabs>
          <w:tab w:val="clear" w:pos="2160"/>
          <w:tab w:val="clear" w:pos="2880"/>
          <w:tab w:val="clear" w:pos="4500"/>
          <w:tab w:val="left" w:pos="426"/>
        </w:tabs>
        <w:spacing w:line="264" w:lineRule="auto"/>
        <w:jc w:val="both"/>
        <w:rPr>
          <w:rFonts w:ascii="Arial Narrow" w:hAnsi="Arial Narrow" w:cs="Arial"/>
          <w:bCs/>
          <w:iCs/>
          <w:sz w:val="22"/>
          <w:szCs w:val="22"/>
        </w:rPr>
      </w:pPr>
      <w:r w:rsidRPr="001826A2">
        <w:rPr>
          <w:rFonts w:ascii="Arial Narrow" w:hAnsi="Arial Narrow" w:cs="Arial"/>
          <w:bCs/>
          <w:iCs/>
          <w:sz w:val="22"/>
          <w:szCs w:val="22"/>
        </w:rPr>
        <w:lastRenderedPageBreak/>
        <w:t>V prípade omeškania Kupujúceho s úhradou  faktúry, má Predávajúci právo za každý začatý deň omeškania požadovať úrok z omeškania v zákonnom stanovenej výške.</w:t>
      </w:r>
    </w:p>
    <w:p w14:paraId="62206DF9" w14:textId="77777777" w:rsidR="00456740" w:rsidRPr="00AD4371" w:rsidRDefault="00456740" w:rsidP="00456740">
      <w:pPr>
        <w:spacing w:line="264" w:lineRule="auto"/>
        <w:rPr>
          <w:rFonts w:ascii="Arial Narrow" w:hAnsi="Arial Narrow"/>
          <w:sz w:val="22"/>
          <w:szCs w:val="22"/>
        </w:rPr>
      </w:pPr>
    </w:p>
    <w:p w14:paraId="1127CB2B" w14:textId="4482D29C" w:rsidR="00456740" w:rsidRPr="00AD4371" w:rsidRDefault="00456740" w:rsidP="001826A2">
      <w:pPr>
        <w:numPr>
          <w:ilvl w:val="1"/>
          <w:numId w:val="7"/>
        </w:numPr>
        <w:tabs>
          <w:tab w:val="clear" w:pos="2160"/>
          <w:tab w:val="clear" w:pos="2880"/>
          <w:tab w:val="clear" w:pos="4500"/>
          <w:tab w:val="left" w:pos="426"/>
        </w:tabs>
        <w:spacing w:line="264" w:lineRule="auto"/>
        <w:jc w:val="both"/>
        <w:rPr>
          <w:rFonts w:ascii="Arial Narrow" w:hAnsi="Arial Narrow" w:cs="Arial"/>
          <w:bCs/>
          <w:iCs/>
          <w:sz w:val="22"/>
          <w:szCs w:val="22"/>
        </w:rPr>
      </w:pPr>
      <w:r w:rsidRPr="00AD4371">
        <w:rPr>
          <w:rFonts w:ascii="Arial Narrow" w:hAnsi="Arial Narrow" w:cs="Arial"/>
          <w:bCs/>
          <w:iCs/>
          <w:sz w:val="22"/>
          <w:szCs w:val="22"/>
        </w:rPr>
        <w:t xml:space="preserve">V prípade omeškania Predávajúceho s výmenou Tovaru (čl. </w:t>
      </w:r>
      <w:r w:rsidR="004A10B5">
        <w:rPr>
          <w:rFonts w:ascii="Arial Narrow" w:hAnsi="Arial Narrow" w:cs="Arial"/>
          <w:bCs/>
          <w:iCs/>
          <w:sz w:val="22"/>
          <w:szCs w:val="22"/>
        </w:rPr>
        <w:t>VIII</w:t>
      </w:r>
      <w:r w:rsidRPr="00AD4371">
        <w:rPr>
          <w:rFonts w:ascii="Arial Narrow" w:hAnsi="Arial Narrow" w:cs="Arial"/>
          <w:bCs/>
          <w:iCs/>
          <w:sz w:val="22"/>
          <w:szCs w:val="22"/>
        </w:rPr>
        <w:t xml:space="preserve"> bod </w:t>
      </w:r>
      <w:r w:rsidR="004A10B5">
        <w:rPr>
          <w:rFonts w:ascii="Arial Narrow" w:hAnsi="Arial Narrow" w:cs="Arial"/>
          <w:bCs/>
          <w:iCs/>
          <w:sz w:val="22"/>
          <w:szCs w:val="22"/>
        </w:rPr>
        <w:t>8</w:t>
      </w:r>
      <w:r w:rsidRPr="00AD4371">
        <w:rPr>
          <w:rFonts w:ascii="Arial Narrow" w:hAnsi="Arial Narrow" w:cs="Arial"/>
          <w:bCs/>
          <w:iCs/>
          <w:sz w:val="22"/>
          <w:szCs w:val="22"/>
        </w:rPr>
        <w:t>.</w:t>
      </w:r>
      <w:r w:rsidR="00014578">
        <w:rPr>
          <w:rFonts w:ascii="Arial Narrow" w:hAnsi="Arial Narrow" w:cs="Arial"/>
          <w:bCs/>
          <w:iCs/>
          <w:sz w:val="22"/>
          <w:szCs w:val="22"/>
        </w:rPr>
        <w:t>8</w:t>
      </w:r>
      <w:r w:rsidRPr="00AD4371">
        <w:rPr>
          <w:rFonts w:ascii="Arial Narrow" w:hAnsi="Arial Narrow" w:cs="Arial"/>
          <w:bCs/>
          <w:iCs/>
          <w:sz w:val="22"/>
          <w:szCs w:val="22"/>
        </w:rPr>
        <w:t xml:space="preserve"> a </w:t>
      </w:r>
      <w:r w:rsidR="004A10B5">
        <w:rPr>
          <w:rFonts w:ascii="Arial Narrow" w:hAnsi="Arial Narrow" w:cs="Arial"/>
          <w:bCs/>
          <w:iCs/>
          <w:sz w:val="22"/>
          <w:szCs w:val="22"/>
        </w:rPr>
        <w:t>8</w:t>
      </w:r>
      <w:r w:rsidRPr="00AD4371">
        <w:rPr>
          <w:rFonts w:ascii="Arial Narrow" w:hAnsi="Arial Narrow" w:cs="Arial"/>
          <w:bCs/>
          <w:iCs/>
          <w:sz w:val="22"/>
          <w:szCs w:val="22"/>
        </w:rPr>
        <w:t>.1</w:t>
      </w:r>
      <w:r w:rsidR="00014578">
        <w:rPr>
          <w:rFonts w:ascii="Arial Narrow" w:hAnsi="Arial Narrow" w:cs="Arial"/>
          <w:bCs/>
          <w:iCs/>
          <w:sz w:val="22"/>
          <w:szCs w:val="22"/>
        </w:rPr>
        <w:t>1</w:t>
      </w:r>
      <w:r w:rsidRPr="00AD4371">
        <w:rPr>
          <w:rFonts w:ascii="Arial Narrow" w:hAnsi="Arial Narrow" w:cs="Arial"/>
          <w:bCs/>
          <w:iCs/>
          <w:sz w:val="22"/>
          <w:szCs w:val="22"/>
        </w:rPr>
        <w:t xml:space="preserve"> tejto Dohody) má Kupujúci právo požadovať za každý začatý deň omeškania zmluvnú pokutu vo výške 0,05 % z ceny Tovaru, s dodávkou ktorého je Predávajúci v omeškaní.</w:t>
      </w:r>
    </w:p>
    <w:p w14:paraId="3EA9DEB4" w14:textId="77777777" w:rsidR="00456740" w:rsidRPr="00AD4371" w:rsidRDefault="00456740" w:rsidP="00456740">
      <w:pPr>
        <w:rPr>
          <w:rFonts w:ascii="Arial Narrow" w:hAnsi="Arial Narrow"/>
          <w:sz w:val="22"/>
          <w:szCs w:val="22"/>
        </w:rPr>
      </w:pPr>
    </w:p>
    <w:p w14:paraId="15D16E11" w14:textId="77777777" w:rsidR="00456740" w:rsidRPr="00AD4371" w:rsidRDefault="00456740" w:rsidP="00456740">
      <w:pPr>
        <w:spacing w:line="264" w:lineRule="auto"/>
        <w:ind w:left="360"/>
        <w:jc w:val="center"/>
        <w:rPr>
          <w:rFonts w:ascii="Arial Narrow" w:hAnsi="Arial Narrow"/>
          <w:b/>
          <w:sz w:val="22"/>
          <w:szCs w:val="22"/>
        </w:rPr>
      </w:pPr>
      <w:r w:rsidRPr="00AD4371">
        <w:rPr>
          <w:rFonts w:ascii="Arial Narrow" w:hAnsi="Arial Narrow"/>
          <w:b/>
          <w:sz w:val="22"/>
          <w:szCs w:val="22"/>
        </w:rPr>
        <w:t>Čl. XI</w:t>
      </w:r>
    </w:p>
    <w:p w14:paraId="1E785161" w14:textId="77777777" w:rsidR="00456740" w:rsidRPr="00AD4371" w:rsidRDefault="00456740" w:rsidP="00456740">
      <w:pPr>
        <w:spacing w:line="264" w:lineRule="auto"/>
        <w:ind w:left="360"/>
        <w:jc w:val="center"/>
        <w:rPr>
          <w:rFonts w:ascii="Arial Narrow" w:hAnsi="Arial Narrow"/>
          <w:b/>
          <w:sz w:val="22"/>
          <w:szCs w:val="22"/>
        </w:rPr>
      </w:pPr>
      <w:r w:rsidRPr="00AD4371">
        <w:rPr>
          <w:rFonts w:ascii="Arial Narrow" w:hAnsi="Arial Narrow"/>
          <w:b/>
          <w:sz w:val="22"/>
          <w:szCs w:val="22"/>
        </w:rPr>
        <w:t>VLASTNÍCKE PRÁVO</w:t>
      </w:r>
    </w:p>
    <w:p w14:paraId="08D6A97E" w14:textId="77777777" w:rsidR="00456740" w:rsidRPr="00AD4371" w:rsidRDefault="00456740" w:rsidP="00456740">
      <w:pPr>
        <w:spacing w:line="264" w:lineRule="auto"/>
        <w:ind w:left="360"/>
        <w:jc w:val="center"/>
        <w:rPr>
          <w:rFonts w:ascii="Arial Narrow" w:hAnsi="Arial Narrow"/>
          <w:b/>
          <w:sz w:val="22"/>
          <w:szCs w:val="22"/>
        </w:rPr>
      </w:pPr>
    </w:p>
    <w:p w14:paraId="2E31038B" w14:textId="69D693F2" w:rsidR="00456740" w:rsidRPr="00AD4371" w:rsidRDefault="00456740" w:rsidP="00456740">
      <w:pPr>
        <w:tabs>
          <w:tab w:val="clear" w:pos="2160"/>
          <w:tab w:val="clear" w:pos="2880"/>
          <w:tab w:val="clear" w:pos="4500"/>
          <w:tab w:val="left" w:pos="567"/>
        </w:tabs>
        <w:spacing w:line="264" w:lineRule="auto"/>
        <w:ind w:left="567"/>
        <w:jc w:val="both"/>
        <w:rPr>
          <w:rFonts w:ascii="Arial Narrow" w:hAnsi="Arial Narrow"/>
          <w:sz w:val="22"/>
          <w:szCs w:val="22"/>
        </w:rPr>
      </w:pPr>
      <w:r w:rsidRPr="00AD4371">
        <w:rPr>
          <w:rFonts w:ascii="Arial Narrow" w:hAnsi="Arial Narrow"/>
          <w:sz w:val="22"/>
          <w:szCs w:val="22"/>
        </w:rPr>
        <w:t xml:space="preserve">Kupujúci nadobúda vlastnícke právo k Tovaru podpisom dodacieho listu s vyznačením </w:t>
      </w:r>
      <w:r w:rsidR="00014578">
        <w:rPr>
          <w:rFonts w:ascii="Arial Narrow" w:hAnsi="Arial Narrow"/>
          <w:sz w:val="22"/>
          <w:szCs w:val="22"/>
        </w:rPr>
        <w:t xml:space="preserve">riadneho </w:t>
      </w:r>
      <w:r w:rsidRPr="00AD4371">
        <w:rPr>
          <w:rFonts w:ascii="Arial Narrow" w:hAnsi="Arial Narrow"/>
          <w:sz w:val="22"/>
          <w:szCs w:val="22"/>
        </w:rPr>
        <w:t xml:space="preserve"> dodania Tovaru.  </w:t>
      </w:r>
    </w:p>
    <w:p w14:paraId="2961AAE3" w14:textId="77777777" w:rsidR="00456740" w:rsidRPr="00AD4371" w:rsidRDefault="00456740" w:rsidP="00456740">
      <w:pPr>
        <w:spacing w:line="264" w:lineRule="auto"/>
        <w:ind w:left="360"/>
        <w:jc w:val="center"/>
        <w:rPr>
          <w:rFonts w:ascii="Arial Narrow" w:hAnsi="Arial Narrow"/>
          <w:b/>
          <w:sz w:val="22"/>
          <w:szCs w:val="22"/>
        </w:rPr>
      </w:pPr>
    </w:p>
    <w:p w14:paraId="22E59391" w14:textId="77777777" w:rsidR="00456740" w:rsidRPr="00AD4371" w:rsidRDefault="00456740" w:rsidP="00456740">
      <w:pPr>
        <w:spacing w:line="264" w:lineRule="auto"/>
        <w:ind w:left="360"/>
        <w:jc w:val="center"/>
        <w:rPr>
          <w:rFonts w:ascii="Arial Narrow" w:hAnsi="Arial Narrow"/>
          <w:b/>
          <w:sz w:val="22"/>
          <w:szCs w:val="22"/>
        </w:rPr>
      </w:pPr>
      <w:r w:rsidRPr="00AD4371">
        <w:rPr>
          <w:rFonts w:ascii="Arial Narrow" w:hAnsi="Arial Narrow"/>
          <w:b/>
          <w:sz w:val="22"/>
          <w:szCs w:val="22"/>
        </w:rPr>
        <w:t>Čl. XII</w:t>
      </w:r>
    </w:p>
    <w:p w14:paraId="5C5AF7FE" w14:textId="77777777" w:rsidR="00456740" w:rsidRPr="00AD4371" w:rsidRDefault="00456740" w:rsidP="00456740">
      <w:pPr>
        <w:spacing w:line="264" w:lineRule="auto"/>
        <w:ind w:left="360"/>
        <w:jc w:val="center"/>
        <w:rPr>
          <w:rFonts w:ascii="Arial Narrow" w:hAnsi="Arial Narrow"/>
          <w:b/>
          <w:sz w:val="22"/>
          <w:szCs w:val="22"/>
        </w:rPr>
      </w:pPr>
      <w:r w:rsidRPr="00AD4371">
        <w:rPr>
          <w:rFonts w:ascii="Arial Narrow" w:hAnsi="Arial Narrow"/>
          <w:b/>
          <w:sz w:val="22"/>
          <w:szCs w:val="22"/>
        </w:rPr>
        <w:t>NÁHRADA ŠKODY</w:t>
      </w:r>
    </w:p>
    <w:p w14:paraId="28E8AEB4" w14:textId="77777777" w:rsidR="00456740" w:rsidRPr="00AD4371" w:rsidRDefault="00456740" w:rsidP="00456740">
      <w:pPr>
        <w:spacing w:line="264" w:lineRule="auto"/>
        <w:ind w:left="360"/>
        <w:rPr>
          <w:rFonts w:ascii="Arial Narrow" w:hAnsi="Arial Narrow"/>
          <w:b/>
          <w:sz w:val="22"/>
          <w:szCs w:val="22"/>
        </w:rPr>
      </w:pPr>
    </w:p>
    <w:p w14:paraId="618ECD23" w14:textId="6A73390C" w:rsidR="00456740" w:rsidRPr="00AD1BEF" w:rsidRDefault="00456740" w:rsidP="00AD1BEF">
      <w:pPr>
        <w:tabs>
          <w:tab w:val="clear" w:pos="2160"/>
          <w:tab w:val="clear" w:pos="2880"/>
          <w:tab w:val="clear" w:pos="4500"/>
          <w:tab w:val="left" w:pos="567"/>
        </w:tabs>
        <w:spacing w:line="264" w:lineRule="auto"/>
        <w:ind w:left="567"/>
        <w:jc w:val="both"/>
        <w:rPr>
          <w:rFonts w:ascii="Arial Narrow" w:hAnsi="Arial Narrow"/>
          <w:sz w:val="22"/>
          <w:szCs w:val="22"/>
        </w:rPr>
      </w:pPr>
      <w:r w:rsidRPr="00AD4371">
        <w:rPr>
          <w:rFonts w:ascii="Arial Narrow" w:hAnsi="Arial Narrow"/>
          <w:sz w:val="22"/>
          <w:szCs w:val="22"/>
        </w:rPr>
        <w:t>V prípade že Kupujúci utrpí škodu spôsobenú Predávajúcim, predávajúci sa túto škodu zaväzuje v plnom rozsahu Kupujúcemu nahradiť.</w:t>
      </w:r>
    </w:p>
    <w:p w14:paraId="71012E72" w14:textId="77777777" w:rsidR="00AD1BEF" w:rsidRDefault="00AD1BEF" w:rsidP="00456740">
      <w:pPr>
        <w:tabs>
          <w:tab w:val="clear" w:pos="2160"/>
          <w:tab w:val="clear" w:pos="2880"/>
          <w:tab w:val="clear" w:pos="4500"/>
        </w:tabs>
        <w:spacing w:line="276" w:lineRule="auto"/>
        <w:jc w:val="center"/>
        <w:rPr>
          <w:rFonts w:ascii="Arial Narrow" w:hAnsi="Arial Narrow"/>
          <w:b/>
          <w:sz w:val="22"/>
          <w:szCs w:val="22"/>
        </w:rPr>
      </w:pPr>
    </w:p>
    <w:p w14:paraId="3E6099DF" w14:textId="77777777" w:rsidR="00456740" w:rsidRPr="00AD4371" w:rsidRDefault="00456740" w:rsidP="00456740">
      <w:pPr>
        <w:tabs>
          <w:tab w:val="clear" w:pos="2160"/>
          <w:tab w:val="clear" w:pos="2880"/>
          <w:tab w:val="clear" w:pos="4500"/>
        </w:tabs>
        <w:spacing w:line="276" w:lineRule="auto"/>
        <w:jc w:val="center"/>
        <w:rPr>
          <w:rFonts w:ascii="Arial Narrow" w:hAnsi="Arial Narrow"/>
          <w:b/>
          <w:sz w:val="22"/>
          <w:szCs w:val="22"/>
        </w:rPr>
      </w:pPr>
      <w:r w:rsidRPr="00AD4371">
        <w:rPr>
          <w:rFonts w:ascii="Arial Narrow" w:hAnsi="Arial Narrow"/>
          <w:b/>
          <w:sz w:val="22"/>
          <w:szCs w:val="22"/>
        </w:rPr>
        <w:t>Čl. XIV</w:t>
      </w:r>
    </w:p>
    <w:p w14:paraId="1AFBD7E8" w14:textId="77777777" w:rsidR="00456740" w:rsidRPr="00AD4371" w:rsidRDefault="00456740" w:rsidP="00456740">
      <w:pPr>
        <w:tabs>
          <w:tab w:val="clear" w:pos="2160"/>
          <w:tab w:val="clear" w:pos="2880"/>
          <w:tab w:val="clear" w:pos="4500"/>
        </w:tabs>
        <w:spacing w:line="276" w:lineRule="auto"/>
        <w:jc w:val="center"/>
        <w:rPr>
          <w:rFonts w:ascii="Arial Narrow" w:hAnsi="Arial Narrow"/>
          <w:b/>
          <w:sz w:val="22"/>
          <w:szCs w:val="22"/>
        </w:rPr>
      </w:pPr>
      <w:r w:rsidRPr="00AD4371">
        <w:rPr>
          <w:rFonts w:ascii="Arial Narrow" w:hAnsi="Arial Narrow"/>
          <w:b/>
          <w:sz w:val="22"/>
          <w:szCs w:val="22"/>
        </w:rPr>
        <w:t>ZÁVEREČNÉ USTANOVENIA A RIEŠENIE SPOROV</w:t>
      </w:r>
    </w:p>
    <w:p w14:paraId="4A96953B" w14:textId="77777777" w:rsidR="00456740" w:rsidRPr="00AD4371" w:rsidRDefault="00456740" w:rsidP="00456740">
      <w:pPr>
        <w:spacing w:line="264" w:lineRule="auto"/>
        <w:ind w:left="360"/>
        <w:jc w:val="center"/>
        <w:rPr>
          <w:rFonts w:ascii="Arial Narrow" w:hAnsi="Arial Narrow"/>
          <w:b/>
          <w:sz w:val="22"/>
          <w:szCs w:val="22"/>
        </w:rPr>
      </w:pPr>
    </w:p>
    <w:p w14:paraId="0DE7C9E2" w14:textId="77777777" w:rsidR="001826A2" w:rsidRPr="001826A2" w:rsidRDefault="001826A2" w:rsidP="001826A2">
      <w:pPr>
        <w:pStyle w:val="Odsekzoznamu"/>
        <w:numPr>
          <w:ilvl w:val="0"/>
          <w:numId w:val="7"/>
        </w:numPr>
        <w:tabs>
          <w:tab w:val="clear" w:pos="2160"/>
          <w:tab w:val="clear" w:pos="2880"/>
          <w:tab w:val="clear" w:pos="4500"/>
          <w:tab w:val="left" w:pos="426"/>
        </w:tabs>
        <w:spacing w:line="264" w:lineRule="auto"/>
        <w:jc w:val="both"/>
        <w:rPr>
          <w:rFonts w:ascii="Arial Narrow" w:hAnsi="Arial Narrow"/>
          <w:vanish/>
          <w:sz w:val="22"/>
          <w:szCs w:val="22"/>
        </w:rPr>
      </w:pPr>
    </w:p>
    <w:p w14:paraId="1038A797" w14:textId="77777777" w:rsidR="001826A2" w:rsidRPr="001826A2" w:rsidRDefault="001826A2" w:rsidP="001826A2">
      <w:pPr>
        <w:pStyle w:val="Odsekzoznamu"/>
        <w:numPr>
          <w:ilvl w:val="0"/>
          <w:numId w:val="7"/>
        </w:numPr>
        <w:tabs>
          <w:tab w:val="clear" w:pos="2160"/>
          <w:tab w:val="clear" w:pos="2880"/>
          <w:tab w:val="clear" w:pos="4500"/>
          <w:tab w:val="left" w:pos="426"/>
        </w:tabs>
        <w:spacing w:line="264" w:lineRule="auto"/>
        <w:jc w:val="both"/>
        <w:rPr>
          <w:rFonts w:ascii="Arial Narrow" w:hAnsi="Arial Narrow"/>
          <w:vanish/>
          <w:sz w:val="22"/>
          <w:szCs w:val="22"/>
        </w:rPr>
      </w:pPr>
    </w:p>
    <w:p w14:paraId="68820014" w14:textId="77777777" w:rsidR="001826A2" w:rsidRPr="001826A2" w:rsidRDefault="001826A2" w:rsidP="001826A2">
      <w:pPr>
        <w:pStyle w:val="Odsekzoznamu"/>
        <w:numPr>
          <w:ilvl w:val="0"/>
          <w:numId w:val="7"/>
        </w:numPr>
        <w:tabs>
          <w:tab w:val="clear" w:pos="2160"/>
          <w:tab w:val="clear" w:pos="2880"/>
          <w:tab w:val="clear" w:pos="4500"/>
          <w:tab w:val="left" w:pos="426"/>
        </w:tabs>
        <w:spacing w:line="264" w:lineRule="auto"/>
        <w:jc w:val="both"/>
        <w:rPr>
          <w:rFonts w:ascii="Arial Narrow" w:hAnsi="Arial Narrow"/>
          <w:vanish/>
          <w:sz w:val="22"/>
          <w:szCs w:val="22"/>
        </w:rPr>
      </w:pPr>
    </w:p>
    <w:p w14:paraId="5E49F042" w14:textId="77777777" w:rsidR="00456740" w:rsidRDefault="00456740" w:rsidP="001826A2">
      <w:pPr>
        <w:numPr>
          <w:ilvl w:val="1"/>
          <w:numId w:val="7"/>
        </w:numPr>
        <w:tabs>
          <w:tab w:val="clear" w:pos="2160"/>
          <w:tab w:val="clear" w:pos="2880"/>
          <w:tab w:val="clear" w:pos="4500"/>
          <w:tab w:val="left" w:pos="426"/>
        </w:tabs>
        <w:spacing w:line="264" w:lineRule="auto"/>
        <w:jc w:val="both"/>
        <w:rPr>
          <w:rFonts w:ascii="Arial Narrow" w:hAnsi="Arial Narrow"/>
          <w:sz w:val="22"/>
          <w:szCs w:val="22"/>
        </w:rPr>
      </w:pPr>
      <w:r w:rsidRPr="00AD4371">
        <w:rPr>
          <w:rFonts w:ascii="Arial Narrow" w:hAnsi="Arial Narrow"/>
          <w:sz w:val="22"/>
          <w:szCs w:val="22"/>
        </w:rPr>
        <w:t>Akákoľvek písomnosť alebo iné správy, ktoré sa doručujú v súvislosti s Dohodou a Objednávkou (každá z nich ďalej ako „</w:t>
      </w:r>
      <w:r w:rsidRPr="00AD4371">
        <w:rPr>
          <w:rFonts w:ascii="Arial Narrow" w:hAnsi="Arial Narrow"/>
          <w:b/>
          <w:sz w:val="22"/>
          <w:szCs w:val="22"/>
        </w:rPr>
        <w:t>Oznámenie</w:t>
      </w:r>
      <w:r w:rsidRPr="00AD4371">
        <w:rPr>
          <w:rFonts w:ascii="Arial Narrow" w:hAnsi="Arial Narrow"/>
          <w:sz w:val="22"/>
          <w:szCs w:val="22"/>
        </w:rPr>
        <w:t>“) musia byť:</w:t>
      </w:r>
    </w:p>
    <w:p w14:paraId="5592EA85" w14:textId="77777777" w:rsidR="00456740" w:rsidRPr="00AD4371" w:rsidRDefault="001826A2" w:rsidP="001826A2">
      <w:pPr>
        <w:tabs>
          <w:tab w:val="clear" w:pos="2160"/>
          <w:tab w:val="clear" w:pos="2880"/>
          <w:tab w:val="clear" w:pos="4500"/>
          <w:tab w:val="left" w:pos="426"/>
        </w:tabs>
        <w:spacing w:line="264" w:lineRule="auto"/>
        <w:ind w:left="360"/>
        <w:jc w:val="both"/>
        <w:rPr>
          <w:rFonts w:ascii="Arial Narrow" w:hAnsi="Arial Narrow"/>
          <w:vanish/>
          <w:sz w:val="22"/>
          <w:szCs w:val="22"/>
        </w:rPr>
      </w:pPr>
      <w:r>
        <w:rPr>
          <w:rFonts w:ascii="Arial Narrow" w:hAnsi="Arial Narrow"/>
          <w:sz w:val="22"/>
          <w:szCs w:val="22"/>
        </w:rPr>
        <w:t xml:space="preserve">13.1.1. </w:t>
      </w:r>
    </w:p>
    <w:p w14:paraId="003BC24B" w14:textId="77777777" w:rsidR="00456740" w:rsidRPr="00AD4371" w:rsidRDefault="00456740" w:rsidP="00456740">
      <w:pPr>
        <w:numPr>
          <w:ilvl w:val="0"/>
          <w:numId w:val="8"/>
        </w:numPr>
        <w:tabs>
          <w:tab w:val="clear" w:pos="2160"/>
          <w:tab w:val="clear" w:pos="2880"/>
          <w:tab w:val="clear" w:pos="4500"/>
          <w:tab w:val="left" w:pos="851"/>
        </w:tabs>
        <w:spacing w:line="264" w:lineRule="auto"/>
        <w:jc w:val="both"/>
        <w:rPr>
          <w:rFonts w:ascii="Arial Narrow" w:hAnsi="Arial Narrow"/>
          <w:vanish/>
          <w:sz w:val="22"/>
          <w:szCs w:val="22"/>
        </w:rPr>
      </w:pPr>
    </w:p>
    <w:p w14:paraId="0F995FC9" w14:textId="77777777" w:rsidR="00456740" w:rsidRPr="00AD4371" w:rsidRDefault="00456740" w:rsidP="00456740">
      <w:pPr>
        <w:numPr>
          <w:ilvl w:val="0"/>
          <w:numId w:val="8"/>
        </w:numPr>
        <w:tabs>
          <w:tab w:val="clear" w:pos="2160"/>
          <w:tab w:val="clear" w:pos="2880"/>
          <w:tab w:val="clear" w:pos="4500"/>
          <w:tab w:val="left" w:pos="851"/>
        </w:tabs>
        <w:spacing w:line="264" w:lineRule="auto"/>
        <w:jc w:val="both"/>
        <w:rPr>
          <w:rFonts w:ascii="Arial Narrow" w:hAnsi="Arial Narrow"/>
          <w:vanish/>
          <w:sz w:val="22"/>
          <w:szCs w:val="22"/>
        </w:rPr>
      </w:pPr>
    </w:p>
    <w:p w14:paraId="09FC5FC4" w14:textId="77777777" w:rsidR="00456740" w:rsidRPr="00AD4371" w:rsidRDefault="00456740" w:rsidP="00456740">
      <w:pPr>
        <w:numPr>
          <w:ilvl w:val="0"/>
          <w:numId w:val="8"/>
        </w:numPr>
        <w:tabs>
          <w:tab w:val="clear" w:pos="2160"/>
          <w:tab w:val="clear" w:pos="2880"/>
          <w:tab w:val="clear" w:pos="4500"/>
          <w:tab w:val="left" w:pos="851"/>
        </w:tabs>
        <w:spacing w:line="264" w:lineRule="auto"/>
        <w:jc w:val="both"/>
        <w:rPr>
          <w:rFonts w:ascii="Arial Narrow" w:hAnsi="Arial Narrow"/>
          <w:vanish/>
          <w:sz w:val="22"/>
          <w:szCs w:val="22"/>
        </w:rPr>
      </w:pPr>
    </w:p>
    <w:p w14:paraId="31F29776" w14:textId="77777777" w:rsidR="00456740" w:rsidRPr="00AD4371" w:rsidRDefault="00456740" w:rsidP="00456740">
      <w:pPr>
        <w:numPr>
          <w:ilvl w:val="0"/>
          <w:numId w:val="8"/>
        </w:numPr>
        <w:tabs>
          <w:tab w:val="clear" w:pos="2160"/>
          <w:tab w:val="clear" w:pos="2880"/>
          <w:tab w:val="clear" w:pos="4500"/>
          <w:tab w:val="left" w:pos="851"/>
        </w:tabs>
        <w:spacing w:line="264" w:lineRule="auto"/>
        <w:jc w:val="both"/>
        <w:rPr>
          <w:rFonts w:ascii="Arial Narrow" w:hAnsi="Arial Narrow"/>
          <w:vanish/>
          <w:sz w:val="22"/>
          <w:szCs w:val="22"/>
        </w:rPr>
      </w:pPr>
    </w:p>
    <w:p w14:paraId="42A94AD0" w14:textId="77777777" w:rsidR="00456740" w:rsidRPr="00AD4371" w:rsidRDefault="00456740" w:rsidP="00456740">
      <w:pPr>
        <w:numPr>
          <w:ilvl w:val="0"/>
          <w:numId w:val="8"/>
        </w:numPr>
        <w:tabs>
          <w:tab w:val="clear" w:pos="2160"/>
          <w:tab w:val="clear" w:pos="2880"/>
          <w:tab w:val="clear" w:pos="4500"/>
          <w:tab w:val="left" w:pos="851"/>
        </w:tabs>
        <w:spacing w:line="264" w:lineRule="auto"/>
        <w:jc w:val="both"/>
        <w:rPr>
          <w:rFonts w:ascii="Arial Narrow" w:hAnsi="Arial Narrow"/>
          <w:vanish/>
          <w:sz w:val="22"/>
          <w:szCs w:val="22"/>
        </w:rPr>
      </w:pPr>
    </w:p>
    <w:p w14:paraId="73A7DB69" w14:textId="77777777" w:rsidR="00456740" w:rsidRPr="00AD4371" w:rsidRDefault="00456740" w:rsidP="00456740">
      <w:pPr>
        <w:numPr>
          <w:ilvl w:val="0"/>
          <w:numId w:val="8"/>
        </w:numPr>
        <w:tabs>
          <w:tab w:val="clear" w:pos="2160"/>
          <w:tab w:val="clear" w:pos="2880"/>
          <w:tab w:val="clear" w:pos="4500"/>
          <w:tab w:val="left" w:pos="851"/>
        </w:tabs>
        <w:spacing w:line="264" w:lineRule="auto"/>
        <w:jc w:val="both"/>
        <w:rPr>
          <w:rFonts w:ascii="Arial Narrow" w:hAnsi="Arial Narrow"/>
          <w:vanish/>
          <w:sz w:val="22"/>
          <w:szCs w:val="22"/>
        </w:rPr>
      </w:pPr>
    </w:p>
    <w:p w14:paraId="099940C9" w14:textId="77777777" w:rsidR="00456740" w:rsidRPr="00AD4371" w:rsidRDefault="00456740" w:rsidP="00456740">
      <w:pPr>
        <w:numPr>
          <w:ilvl w:val="0"/>
          <w:numId w:val="8"/>
        </w:numPr>
        <w:tabs>
          <w:tab w:val="clear" w:pos="2160"/>
          <w:tab w:val="clear" w:pos="2880"/>
          <w:tab w:val="clear" w:pos="4500"/>
          <w:tab w:val="left" w:pos="851"/>
        </w:tabs>
        <w:spacing w:line="264" w:lineRule="auto"/>
        <w:jc w:val="both"/>
        <w:rPr>
          <w:rFonts w:ascii="Arial Narrow" w:hAnsi="Arial Narrow"/>
          <w:vanish/>
          <w:sz w:val="22"/>
          <w:szCs w:val="22"/>
        </w:rPr>
      </w:pPr>
    </w:p>
    <w:p w14:paraId="57571963" w14:textId="77777777" w:rsidR="00456740" w:rsidRPr="00AD4371" w:rsidRDefault="00456740" w:rsidP="00456740">
      <w:pPr>
        <w:numPr>
          <w:ilvl w:val="0"/>
          <w:numId w:val="8"/>
        </w:numPr>
        <w:tabs>
          <w:tab w:val="clear" w:pos="2160"/>
          <w:tab w:val="clear" w:pos="2880"/>
          <w:tab w:val="clear" w:pos="4500"/>
          <w:tab w:val="left" w:pos="851"/>
        </w:tabs>
        <w:spacing w:line="264" w:lineRule="auto"/>
        <w:jc w:val="both"/>
        <w:rPr>
          <w:rFonts w:ascii="Arial Narrow" w:hAnsi="Arial Narrow"/>
          <w:vanish/>
          <w:sz w:val="22"/>
          <w:szCs w:val="22"/>
        </w:rPr>
      </w:pPr>
    </w:p>
    <w:p w14:paraId="4375D7E9" w14:textId="77777777" w:rsidR="00456740" w:rsidRPr="00AD4371" w:rsidRDefault="00456740" w:rsidP="00456740">
      <w:pPr>
        <w:numPr>
          <w:ilvl w:val="0"/>
          <w:numId w:val="8"/>
        </w:numPr>
        <w:tabs>
          <w:tab w:val="clear" w:pos="2160"/>
          <w:tab w:val="clear" w:pos="2880"/>
          <w:tab w:val="clear" w:pos="4500"/>
          <w:tab w:val="left" w:pos="851"/>
        </w:tabs>
        <w:spacing w:line="264" w:lineRule="auto"/>
        <w:jc w:val="both"/>
        <w:rPr>
          <w:rFonts w:ascii="Arial Narrow" w:hAnsi="Arial Narrow"/>
          <w:vanish/>
          <w:sz w:val="22"/>
          <w:szCs w:val="22"/>
        </w:rPr>
      </w:pPr>
    </w:p>
    <w:p w14:paraId="1AE8E388" w14:textId="77777777" w:rsidR="00456740" w:rsidRPr="00AD4371" w:rsidRDefault="00456740" w:rsidP="00456740">
      <w:pPr>
        <w:numPr>
          <w:ilvl w:val="0"/>
          <w:numId w:val="8"/>
        </w:numPr>
        <w:tabs>
          <w:tab w:val="clear" w:pos="2160"/>
          <w:tab w:val="clear" w:pos="2880"/>
          <w:tab w:val="clear" w:pos="4500"/>
          <w:tab w:val="left" w:pos="851"/>
        </w:tabs>
        <w:spacing w:line="264" w:lineRule="auto"/>
        <w:jc w:val="both"/>
        <w:rPr>
          <w:rFonts w:ascii="Arial Narrow" w:hAnsi="Arial Narrow"/>
          <w:vanish/>
          <w:sz w:val="22"/>
          <w:szCs w:val="22"/>
        </w:rPr>
      </w:pPr>
    </w:p>
    <w:p w14:paraId="736DA2BB" w14:textId="77777777" w:rsidR="00456740" w:rsidRPr="001826A2" w:rsidRDefault="00456740" w:rsidP="001826A2">
      <w:pPr>
        <w:tabs>
          <w:tab w:val="clear" w:pos="2160"/>
          <w:tab w:val="clear" w:pos="2880"/>
          <w:tab w:val="clear" w:pos="4500"/>
          <w:tab w:val="left" w:pos="851"/>
        </w:tabs>
        <w:spacing w:line="264" w:lineRule="auto"/>
        <w:ind w:left="7940"/>
        <w:jc w:val="both"/>
        <w:rPr>
          <w:rFonts w:ascii="Arial Narrow" w:hAnsi="Arial Narrow"/>
          <w:sz w:val="22"/>
          <w:szCs w:val="22"/>
        </w:rPr>
      </w:pPr>
      <w:r w:rsidRPr="001826A2">
        <w:rPr>
          <w:rFonts w:ascii="Arial Narrow" w:hAnsi="Arial Narrow"/>
          <w:sz w:val="22"/>
          <w:szCs w:val="22"/>
        </w:rPr>
        <w:t xml:space="preserve"> v písomnej podobe,</w:t>
      </w:r>
    </w:p>
    <w:p w14:paraId="5008E754" w14:textId="77777777" w:rsidR="00456740" w:rsidRPr="00AD4371" w:rsidRDefault="00456740" w:rsidP="001826A2">
      <w:pPr>
        <w:tabs>
          <w:tab w:val="clear" w:pos="2160"/>
          <w:tab w:val="clear" w:pos="2880"/>
          <w:tab w:val="clear" w:pos="4500"/>
          <w:tab w:val="left" w:pos="709"/>
          <w:tab w:val="left" w:pos="993"/>
        </w:tabs>
        <w:spacing w:line="264" w:lineRule="auto"/>
        <w:ind w:left="426"/>
        <w:jc w:val="both"/>
        <w:rPr>
          <w:rFonts w:ascii="Arial Narrow" w:hAnsi="Arial Narrow"/>
          <w:sz w:val="22"/>
          <w:szCs w:val="22"/>
        </w:rPr>
      </w:pPr>
      <w:r w:rsidRPr="00AD4371">
        <w:rPr>
          <w:rFonts w:ascii="Arial Narrow" w:hAnsi="Arial Narrow"/>
          <w:sz w:val="22"/>
          <w:szCs w:val="22"/>
        </w:rPr>
        <w:t>1</w:t>
      </w:r>
      <w:r w:rsidR="001826A2">
        <w:rPr>
          <w:rFonts w:ascii="Arial Narrow" w:hAnsi="Arial Narrow"/>
          <w:sz w:val="22"/>
          <w:szCs w:val="22"/>
        </w:rPr>
        <w:t>3</w:t>
      </w:r>
      <w:r w:rsidRPr="00AD4371">
        <w:rPr>
          <w:rFonts w:ascii="Arial Narrow" w:hAnsi="Arial Narrow"/>
          <w:sz w:val="22"/>
          <w:szCs w:val="22"/>
        </w:rPr>
        <w:t>.1.2 doručené (i) osobne, (ii) poštou prvou triedou s uhradeným poštovným, (iii) kuriérom prostredníctvom kuriérskej spoločnosti alebo (iv) elektronickou poštou na adresy, ktoré budú oznámené v súlade s týmto článkom Dohody.</w:t>
      </w:r>
    </w:p>
    <w:p w14:paraId="009F640D" w14:textId="77777777" w:rsidR="00456740" w:rsidRPr="00AD4371" w:rsidRDefault="00456740" w:rsidP="00456740">
      <w:pPr>
        <w:tabs>
          <w:tab w:val="clear" w:pos="2160"/>
          <w:tab w:val="clear" w:pos="2880"/>
          <w:tab w:val="clear" w:pos="4500"/>
          <w:tab w:val="left" w:pos="851"/>
          <w:tab w:val="num" w:pos="1276"/>
          <w:tab w:val="num" w:pos="1361"/>
        </w:tabs>
        <w:spacing w:line="264" w:lineRule="auto"/>
        <w:ind w:left="1361" w:hanging="681"/>
        <w:jc w:val="both"/>
        <w:rPr>
          <w:rFonts w:ascii="Arial Narrow" w:hAnsi="Arial Narrow" w:cs="Arial"/>
          <w:kern w:val="20"/>
          <w:sz w:val="22"/>
          <w:szCs w:val="22"/>
          <w:lang w:eastAsia="en-GB"/>
        </w:rPr>
      </w:pPr>
    </w:p>
    <w:p w14:paraId="7DCDF4BA" w14:textId="77777777" w:rsidR="00456740" w:rsidRPr="00AD4371" w:rsidRDefault="00456740" w:rsidP="001826A2">
      <w:pPr>
        <w:numPr>
          <w:ilvl w:val="1"/>
          <w:numId w:val="7"/>
        </w:numPr>
        <w:tabs>
          <w:tab w:val="clear" w:pos="2160"/>
          <w:tab w:val="clear" w:pos="2880"/>
          <w:tab w:val="clear" w:pos="4500"/>
          <w:tab w:val="left" w:pos="426"/>
        </w:tabs>
        <w:spacing w:line="264" w:lineRule="auto"/>
        <w:jc w:val="both"/>
        <w:rPr>
          <w:rFonts w:ascii="Arial Narrow" w:hAnsi="Arial Narrow" w:cs="Arial"/>
          <w:kern w:val="20"/>
          <w:sz w:val="22"/>
          <w:szCs w:val="22"/>
          <w:lang w:eastAsia="en-GB"/>
        </w:rPr>
      </w:pPr>
      <w:r w:rsidRPr="00AD4371">
        <w:rPr>
          <w:rFonts w:ascii="Arial Narrow" w:hAnsi="Arial Narrow"/>
          <w:sz w:val="22"/>
          <w:szCs w:val="22"/>
        </w:rPr>
        <w:t>Oznámenie poskytované Kupujúcemu bude zaslané na adresu uvedenú nižšie alebo inej osobe alebo na inú adresu, ktorú Kupujúci priebežne písomne oznámi Predávajúcemu v súlade s týmto článkom Dohody:</w:t>
      </w:r>
    </w:p>
    <w:p w14:paraId="613271A4" w14:textId="77777777" w:rsidR="00456740" w:rsidRPr="00AD4371" w:rsidRDefault="00456740" w:rsidP="00456740">
      <w:pPr>
        <w:tabs>
          <w:tab w:val="left" w:pos="567"/>
        </w:tabs>
        <w:spacing w:line="264" w:lineRule="auto"/>
        <w:ind w:left="567"/>
        <w:jc w:val="both"/>
        <w:rPr>
          <w:rFonts w:ascii="Arial Narrow" w:hAnsi="Arial Narrow"/>
          <w:sz w:val="22"/>
          <w:szCs w:val="22"/>
        </w:rPr>
      </w:pPr>
      <w:r w:rsidRPr="00AD4371">
        <w:rPr>
          <w:rFonts w:ascii="Arial Narrow" w:hAnsi="Arial Narrow"/>
          <w:sz w:val="22"/>
          <w:szCs w:val="22"/>
        </w:rPr>
        <w:t>Kupujúci:</w:t>
      </w:r>
    </w:p>
    <w:p w14:paraId="673E7F83" w14:textId="77777777" w:rsidR="00456740" w:rsidRPr="00AD4371" w:rsidRDefault="00456740" w:rsidP="00456740">
      <w:pPr>
        <w:tabs>
          <w:tab w:val="left" w:pos="567"/>
        </w:tabs>
        <w:spacing w:line="264" w:lineRule="auto"/>
        <w:ind w:left="567"/>
        <w:jc w:val="both"/>
        <w:rPr>
          <w:rFonts w:ascii="Arial Narrow" w:hAnsi="Arial Narrow"/>
          <w:bCs/>
          <w:sz w:val="22"/>
          <w:szCs w:val="22"/>
        </w:rPr>
      </w:pPr>
      <w:r w:rsidRPr="00AD4371">
        <w:rPr>
          <w:rFonts w:ascii="Arial Narrow" w:hAnsi="Arial Narrow"/>
          <w:sz w:val="22"/>
          <w:szCs w:val="22"/>
        </w:rPr>
        <w:t>Ministerstvo vnútra Slovenskej republiky</w:t>
      </w:r>
    </w:p>
    <w:p w14:paraId="63AEA3BF" w14:textId="77777777" w:rsidR="00456740" w:rsidRPr="00AD4371" w:rsidRDefault="00456740" w:rsidP="00456740">
      <w:pPr>
        <w:tabs>
          <w:tab w:val="clear" w:pos="2160"/>
          <w:tab w:val="clear" w:pos="2880"/>
          <w:tab w:val="clear" w:pos="4500"/>
          <w:tab w:val="left" w:pos="567"/>
        </w:tabs>
        <w:spacing w:line="264" w:lineRule="auto"/>
        <w:ind w:left="851" w:hanging="284"/>
        <w:rPr>
          <w:rFonts w:ascii="Arial Narrow" w:hAnsi="Arial Narrow" w:cs="Arial"/>
          <w:sz w:val="22"/>
          <w:szCs w:val="22"/>
          <w:lang w:eastAsia="sk-SK"/>
        </w:rPr>
      </w:pPr>
      <w:r w:rsidRPr="00AD4371">
        <w:rPr>
          <w:rFonts w:ascii="Arial Narrow" w:hAnsi="Arial Narrow" w:cs="Arial"/>
          <w:sz w:val="22"/>
          <w:szCs w:val="22"/>
          <w:lang w:eastAsia="sk-SK"/>
        </w:rPr>
        <w:t xml:space="preserve">Pribinova 2, 812 72 Bratislava – Staré Mesto, Slovenská republika </w:t>
      </w:r>
    </w:p>
    <w:p w14:paraId="3DCCCA73" w14:textId="77777777" w:rsidR="00456740" w:rsidRPr="00AD4371" w:rsidRDefault="00456740" w:rsidP="00456740">
      <w:pPr>
        <w:tabs>
          <w:tab w:val="clear" w:pos="2160"/>
          <w:tab w:val="clear" w:pos="2880"/>
          <w:tab w:val="clear" w:pos="4500"/>
          <w:tab w:val="left" w:pos="567"/>
        </w:tabs>
        <w:spacing w:line="264" w:lineRule="auto"/>
        <w:ind w:left="851" w:hanging="284"/>
        <w:rPr>
          <w:rFonts w:ascii="Arial Narrow" w:hAnsi="Arial Narrow"/>
          <w:sz w:val="22"/>
          <w:szCs w:val="22"/>
          <w:lang w:eastAsia="sk-SK"/>
        </w:rPr>
      </w:pPr>
      <w:r w:rsidRPr="00AD4371">
        <w:rPr>
          <w:rFonts w:ascii="Arial Narrow" w:hAnsi="Arial Narrow" w:cs="Arial"/>
          <w:sz w:val="22"/>
          <w:szCs w:val="22"/>
          <w:lang w:eastAsia="sk-SK"/>
        </w:rPr>
        <w:t xml:space="preserve">k rukám: </w:t>
      </w:r>
    </w:p>
    <w:p w14:paraId="747F857A" w14:textId="77777777" w:rsidR="00456740" w:rsidRPr="00AD4371" w:rsidRDefault="00456740" w:rsidP="00456740">
      <w:pPr>
        <w:tabs>
          <w:tab w:val="clear" w:pos="2160"/>
          <w:tab w:val="clear" w:pos="2880"/>
          <w:tab w:val="clear" w:pos="4500"/>
          <w:tab w:val="left" w:pos="567"/>
        </w:tabs>
        <w:spacing w:line="264" w:lineRule="auto"/>
        <w:ind w:left="851" w:hanging="284"/>
        <w:rPr>
          <w:rFonts w:ascii="Arial Narrow" w:hAnsi="Arial Narrow"/>
          <w:sz w:val="22"/>
          <w:szCs w:val="22"/>
          <w:lang w:eastAsia="sk-SK"/>
        </w:rPr>
      </w:pPr>
      <w:r w:rsidRPr="00AD4371">
        <w:rPr>
          <w:rFonts w:ascii="Arial Narrow" w:hAnsi="Arial Narrow" w:cs="Arial"/>
          <w:sz w:val="22"/>
          <w:szCs w:val="22"/>
          <w:lang w:eastAsia="sk-SK"/>
        </w:rPr>
        <w:t xml:space="preserve">email: </w:t>
      </w:r>
    </w:p>
    <w:p w14:paraId="5B308225" w14:textId="77777777" w:rsidR="00456740" w:rsidRPr="00AD4371" w:rsidRDefault="00456740" w:rsidP="00456740">
      <w:pPr>
        <w:tabs>
          <w:tab w:val="clear" w:pos="2160"/>
          <w:tab w:val="clear" w:pos="2880"/>
          <w:tab w:val="clear" w:pos="4500"/>
          <w:tab w:val="left" w:pos="567"/>
        </w:tabs>
        <w:spacing w:line="264" w:lineRule="auto"/>
        <w:ind w:left="567"/>
        <w:rPr>
          <w:rFonts w:ascii="Arial Narrow" w:hAnsi="Arial Narrow" w:cs="Arial"/>
          <w:sz w:val="22"/>
          <w:szCs w:val="22"/>
          <w:lang w:eastAsia="sk-SK"/>
        </w:rPr>
      </w:pPr>
    </w:p>
    <w:p w14:paraId="6EFDA3C6" w14:textId="77777777" w:rsidR="00456740" w:rsidRPr="00AD4371" w:rsidRDefault="00456740" w:rsidP="001826A2">
      <w:pPr>
        <w:numPr>
          <w:ilvl w:val="1"/>
          <w:numId w:val="7"/>
        </w:numPr>
        <w:tabs>
          <w:tab w:val="clear" w:pos="2160"/>
          <w:tab w:val="clear" w:pos="2880"/>
          <w:tab w:val="clear" w:pos="4500"/>
          <w:tab w:val="left" w:pos="426"/>
        </w:tabs>
        <w:spacing w:line="264" w:lineRule="auto"/>
        <w:jc w:val="both"/>
        <w:rPr>
          <w:rFonts w:ascii="Arial Narrow" w:hAnsi="Arial Narrow" w:cs="Arial"/>
          <w:kern w:val="20"/>
          <w:sz w:val="22"/>
          <w:szCs w:val="22"/>
          <w:lang w:eastAsia="en-GB"/>
        </w:rPr>
      </w:pPr>
      <w:r w:rsidRPr="00AD4371">
        <w:rPr>
          <w:rFonts w:ascii="Arial Narrow" w:hAnsi="Arial Narrow"/>
          <w:sz w:val="22"/>
          <w:szCs w:val="22"/>
        </w:rPr>
        <w:t>Oznámenie poskytované Predávajúcemu bude zaslané na adresu uvedenú nižšie alebo inej osobe</w:t>
      </w:r>
    </w:p>
    <w:p w14:paraId="1380D712" w14:textId="77777777" w:rsidR="00456740" w:rsidRPr="00AD4371" w:rsidRDefault="00456740" w:rsidP="00456740">
      <w:pPr>
        <w:tabs>
          <w:tab w:val="clear" w:pos="2160"/>
          <w:tab w:val="clear" w:pos="2880"/>
          <w:tab w:val="clear" w:pos="4500"/>
          <w:tab w:val="left" w:pos="567"/>
        </w:tabs>
        <w:spacing w:line="264" w:lineRule="auto"/>
        <w:ind w:left="567"/>
        <w:jc w:val="both"/>
        <w:rPr>
          <w:rFonts w:ascii="Arial Narrow" w:hAnsi="Arial Narrow" w:cs="Arial"/>
          <w:kern w:val="20"/>
          <w:sz w:val="22"/>
          <w:szCs w:val="22"/>
          <w:lang w:eastAsia="en-GB"/>
        </w:rPr>
      </w:pPr>
      <w:r w:rsidRPr="00AD4371">
        <w:rPr>
          <w:rFonts w:ascii="Arial Narrow" w:hAnsi="Arial Narrow"/>
          <w:sz w:val="22"/>
          <w:szCs w:val="22"/>
        </w:rPr>
        <w:t>alebo na inú adresu, ktorú Predávajúci priebežne písomne oznámi Kupujúcemu v súlade s týmto článkom Dohody:</w:t>
      </w:r>
    </w:p>
    <w:p w14:paraId="50C795FE" w14:textId="77777777" w:rsidR="00456740" w:rsidRPr="00AD4371" w:rsidRDefault="00456740" w:rsidP="00456740">
      <w:pPr>
        <w:tabs>
          <w:tab w:val="clear" w:pos="2160"/>
          <w:tab w:val="clear" w:pos="2880"/>
          <w:tab w:val="clear" w:pos="4500"/>
          <w:tab w:val="left" w:pos="567"/>
        </w:tabs>
        <w:spacing w:line="264" w:lineRule="auto"/>
        <w:ind w:left="851" w:hanging="284"/>
        <w:jc w:val="both"/>
        <w:rPr>
          <w:rFonts w:ascii="Arial Narrow" w:hAnsi="Arial Narrow" w:cs="Arial"/>
          <w:kern w:val="20"/>
          <w:sz w:val="22"/>
          <w:szCs w:val="22"/>
          <w:lang w:eastAsia="en-GB"/>
        </w:rPr>
      </w:pPr>
      <w:r w:rsidRPr="00AD4371">
        <w:rPr>
          <w:rFonts w:ascii="Arial Narrow" w:hAnsi="Arial Narrow" w:cs="Arial"/>
          <w:kern w:val="20"/>
          <w:sz w:val="22"/>
          <w:szCs w:val="22"/>
          <w:lang w:eastAsia="en-GB"/>
        </w:rPr>
        <w:t>Predávajúci:</w:t>
      </w:r>
    </w:p>
    <w:p w14:paraId="13D223EB" w14:textId="77777777" w:rsidR="00456740" w:rsidRPr="00AD4371" w:rsidRDefault="00456740" w:rsidP="00456740">
      <w:pPr>
        <w:tabs>
          <w:tab w:val="left" w:pos="567"/>
        </w:tabs>
        <w:spacing w:line="264" w:lineRule="auto"/>
        <w:jc w:val="both"/>
        <w:rPr>
          <w:rFonts w:ascii="Arial Narrow" w:hAnsi="Arial Narrow"/>
          <w:bCs/>
          <w:sz w:val="22"/>
          <w:szCs w:val="22"/>
        </w:rPr>
      </w:pPr>
      <w:r w:rsidRPr="00AD4371">
        <w:rPr>
          <w:rFonts w:ascii="Arial Narrow" w:hAnsi="Arial Narrow"/>
          <w:sz w:val="22"/>
          <w:szCs w:val="22"/>
        </w:rPr>
        <w:t xml:space="preserve">           </w:t>
      </w:r>
      <w:proofErr w:type="spellStart"/>
      <w:r w:rsidRPr="00AD4371">
        <w:rPr>
          <w:rFonts w:ascii="Arial Narrow" w:hAnsi="Arial Narrow"/>
          <w:sz w:val="22"/>
          <w:szCs w:val="22"/>
        </w:rPr>
        <w:t>xxxxxxxxxxxxxxxxxxxx</w:t>
      </w:r>
      <w:proofErr w:type="spellEnd"/>
    </w:p>
    <w:p w14:paraId="7FB89E66" w14:textId="77777777" w:rsidR="00456740" w:rsidRPr="00AD4371" w:rsidRDefault="00456740" w:rsidP="00456740">
      <w:pPr>
        <w:tabs>
          <w:tab w:val="clear" w:pos="2160"/>
          <w:tab w:val="clear" w:pos="2880"/>
          <w:tab w:val="clear" w:pos="4500"/>
          <w:tab w:val="left" w:pos="567"/>
        </w:tabs>
        <w:spacing w:line="264" w:lineRule="auto"/>
        <w:ind w:left="842" w:hanging="275"/>
        <w:rPr>
          <w:rFonts w:ascii="Arial Narrow" w:hAnsi="Arial Narrow"/>
          <w:sz w:val="22"/>
          <w:szCs w:val="22"/>
          <w:lang w:eastAsia="sk-SK"/>
        </w:rPr>
      </w:pPr>
      <w:proofErr w:type="spellStart"/>
      <w:r w:rsidRPr="00AD4371">
        <w:rPr>
          <w:rFonts w:ascii="Arial Narrow" w:hAnsi="Arial Narrow"/>
          <w:sz w:val="22"/>
          <w:szCs w:val="22"/>
          <w:lang w:eastAsia="sk-SK"/>
        </w:rPr>
        <w:t>xxxxxxxxxxxxxxxxxxx</w:t>
      </w:r>
      <w:proofErr w:type="spellEnd"/>
    </w:p>
    <w:p w14:paraId="68A19973" w14:textId="77777777" w:rsidR="00456740" w:rsidRPr="00AD4371" w:rsidRDefault="00456740" w:rsidP="00456740">
      <w:pPr>
        <w:tabs>
          <w:tab w:val="clear" w:pos="2160"/>
          <w:tab w:val="clear" w:pos="2880"/>
          <w:tab w:val="clear" w:pos="4500"/>
          <w:tab w:val="left" w:pos="567"/>
        </w:tabs>
        <w:spacing w:line="264" w:lineRule="auto"/>
        <w:ind w:left="842" w:hanging="275"/>
        <w:rPr>
          <w:rFonts w:ascii="Arial Narrow" w:hAnsi="Arial Narrow"/>
          <w:sz w:val="22"/>
          <w:szCs w:val="22"/>
          <w:lang w:eastAsia="sk-SK"/>
        </w:rPr>
      </w:pPr>
      <w:proofErr w:type="spellStart"/>
      <w:r w:rsidRPr="00AD4371">
        <w:rPr>
          <w:rFonts w:ascii="Arial Narrow" w:hAnsi="Arial Narrow"/>
          <w:sz w:val="22"/>
          <w:szCs w:val="22"/>
          <w:lang w:eastAsia="sk-SK"/>
        </w:rPr>
        <w:t>xxxxxxxxxxxxxxxxxxx</w:t>
      </w:r>
      <w:proofErr w:type="spellEnd"/>
    </w:p>
    <w:p w14:paraId="1A88CE49" w14:textId="77777777" w:rsidR="00456740" w:rsidRPr="00AD4371" w:rsidRDefault="00456740" w:rsidP="00456740">
      <w:pPr>
        <w:tabs>
          <w:tab w:val="clear" w:pos="2160"/>
          <w:tab w:val="clear" w:pos="2880"/>
          <w:tab w:val="clear" w:pos="4500"/>
          <w:tab w:val="left" w:pos="567"/>
        </w:tabs>
        <w:spacing w:line="264" w:lineRule="auto"/>
        <w:ind w:left="842" w:hanging="275"/>
        <w:rPr>
          <w:rFonts w:ascii="Arial Narrow" w:hAnsi="Arial Narrow"/>
          <w:sz w:val="22"/>
          <w:szCs w:val="22"/>
          <w:lang w:eastAsia="sk-SK"/>
        </w:rPr>
      </w:pPr>
      <w:r w:rsidRPr="00AD4371">
        <w:rPr>
          <w:rFonts w:ascii="Arial Narrow" w:hAnsi="Arial Narrow" w:cs="Arial"/>
          <w:sz w:val="22"/>
          <w:szCs w:val="22"/>
          <w:lang w:eastAsia="sk-SK"/>
        </w:rPr>
        <w:t>k rukám:</w:t>
      </w:r>
      <w:r w:rsidRPr="00AD4371">
        <w:rPr>
          <w:rFonts w:ascii="Arial Narrow" w:hAnsi="Arial Narrow"/>
          <w:sz w:val="22"/>
          <w:szCs w:val="22"/>
          <w:lang w:eastAsia="sk-SK"/>
        </w:rPr>
        <w:t xml:space="preserve"> </w:t>
      </w:r>
    </w:p>
    <w:p w14:paraId="0D5E8384" w14:textId="77777777" w:rsidR="00456740" w:rsidRPr="00AD4371" w:rsidRDefault="00456740" w:rsidP="00456740">
      <w:pPr>
        <w:tabs>
          <w:tab w:val="clear" w:pos="2160"/>
          <w:tab w:val="clear" w:pos="2880"/>
          <w:tab w:val="clear" w:pos="4500"/>
        </w:tabs>
        <w:spacing w:line="264" w:lineRule="auto"/>
        <w:ind w:left="950" w:hanging="383"/>
        <w:jc w:val="both"/>
        <w:rPr>
          <w:rFonts w:ascii="Arial Narrow" w:hAnsi="Arial Narrow"/>
          <w:kern w:val="20"/>
          <w:sz w:val="22"/>
          <w:szCs w:val="22"/>
          <w:lang w:eastAsia="en-US"/>
        </w:rPr>
      </w:pPr>
      <w:r w:rsidRPr="00AD4371">
        <w:rPr>
          <w:rFonts w:ascii="Arial Narrow" w:hAnsi="Arial Narrow" w:cs="Arial"/>
          <w:kern w:val="20"/>
          <w:sz w:val="22"/>
          <w:szCs w:val="22"/>
          <w:lang w:eastAsia="en-US"/>
        </w:rPr>
        <w:t>email:</w:t>
      </w:r>
      <w:r w:rsidRPr="00AD4371">
        <w:rPr>
          <w:rFonts w:ascii="Arial Narrow" w:hAnsi="Arial Narrow"/>
          <w:kern w:val="20"/>
          <w:sz w:val="22"/>
          <w:szCs w:val="22"/>
          <w:lang w:eastAsia="en-US"/>
        </w:rPr>
        <w:t xml:space="preserve"> </w:t>
      </w:r>
      <w:r w:rsidRPr="00AD4371">
        <w:rPr>
          <w:rFonts w:ascii="Arial Narrow" w:hAnsi="Arial Narrow" w:cs="Arial"/>
          <w:kern w:val="20"/>
          <w:sz w:val="22"/>
          <w:szCs w:val="22"/>
          <w:lang w:eastAsia="en-US"/>
        </w:rPr>
        <w:t xml:space="preserve"> </w:t>
      </w:r>
    </w:p>
    <w:p w14:paraId="7DE80CE1" w14:textId="77777777" w:rsidR="00456740" w:rsidRPr="00AD4371" w:rsidRDefault="00456740" w:rsidP="00456740">
      <w:pPr>
        <w:tabs>
          <w:tab w:val="clear" w:pos="2160"/>
          <w:tab w:val="clear" w:pos="2880"/>
          <w:tab w:val="clear" w:pos="4500"/>
          <w:tab w:val="left" w:pos="708"/>
        </w:tabs>
        <w:spacing w:line="264" w:lineRule="auto"/>
        <w:ind w:left="675" w:hanging="675"/>
        <w:jc w:val="both"/>
        <w:rPr>
          <w:rFonts w:ascii="Arial Narrow" w:hAnsi="Arial Narrow" w:cs="Arial"/>
          <w:kern w:val="20"/>
          <w:sz w:val="22"/>
          <w:szCs w:val="22"/>
          <w:lang w:eastAsia="en-GB"/>
        </w:rPr>
      </w:pPr>
    </w:p>
    <w:p w14:paraId="4A432134" w14:textId="77777777" w:rsidR="00456740" w:rsidRPr="00AD4371" w:rsidRDefault="00456740" w:rsidP="001826A2">
      <w:pPr>
        <w:numPr>
          <w:ilvl w:val="1"/>
          <w:numId w:val="7"/>
        </w:numPr>
        <w:tabs>
          <w:tab w:val="clear" w:pos="2160"/>
          <w:tab w:val="clear" w:pos="2880"/>
          <w:tab w:val="clear" w:pos="4500"/>
          <w:tab w:val="left" w:pos="426"/>
        </w:tabs>
        <w:spacing w:line="264" w:lineRule="auto"/>
        <w:jc w:val="both"/>
        <w:rPr>
          <w:rFonts w:ascii="Arial Narrow" w:hAnsi="Arial Narrow"/>
          <w:sz w:val="22"/>
          <w:szCs w:val="22"/>
        </w:rPr>
      </w:pPr>
      <w:r w:rsidRPr="00AD4371">
        <w:rPr>
          <w:rFonts w:ascii="Arial Narrow" w:hAnsi="Arial Narrow"/>
          <w:sz w:val="22"/>
          <w:szCs w:val="22"/>
        </w:rPr>
        <w:t>Oznámenie nadobúda účinnosť okamihom jeho prevzatia a má sa za prevzaté:</w:t>
      </w:r>
    </w:p>
    <w:p w14:paraId="0C5D9F56" w14:textId="77777777" w:rsidR="00456740" w:rsidRPr="00AD4371" w:rsidRDefault="00456740" w:rsidP="00456740">
      <w:pPr>
        <w:numPr>
          <w:ilvl w:val="1"/>
          <w:numId w:val="18"/>
        </w:numPr>
        <w:tabs>
          <w:tab w:val="clear" w:pos="2160"/>
          <w:tab w:val="clear" w:pos="2880"/>
          <w:tab w:val="clear" w:pos="4500"/>
          <w:tab w:val="left" w:pos="851"/>
        </w:tabs>
        <w:spacing w:line="264" w:lineRule="auto"/>
        <w:jc w:val="both"/>
        <w:rPr>
          <w:rFonts w:ascii="Arial Narrow" w:hAnsi="Arial Narrow"/>
          <w:vanish/>
          <w:sz w:val="22"/>
          <w:szCs w:val="22"/>
        </w:rPr>
      </w:pPr>
    </w:p>
    <w:p w14:paraId="7EB658BE" w14:textId="77777777" w:rsidR="00456740" w:rsidRPr="00AD4371" w:rsidRDefault="00456740" w:rsidP="00456740">
      <w:pPr>
        <w:numPr>
          <w:ilvl w:val="1"/>
          <w:numId w:val="18"/>
        </w:numPr>
        <w:tabs>
          <w:tab w:val="clear" w:pos="2160"/>
          <w:tab w:val="clear" w:pos="2880"/>
          <w:tab w:val="clear" w:pos="4500"/>
          <w:tab w:val="left" w:pos="851"/>
        </w:tabs>
        <w:spacing w:line="264" w:lineRule="auto"/>
        <w:jc w:val="both"/>
        <w:rPr>
          <w:rFonts w:ascii="Arial Narrow" w:hAnsi="Arial Narrow"/>
          <w:vanish/>
          <w:sz w:val="22"/>
          <w:szCs w:val="22"/>
        </w:rPr>
      </w:pPr>
    </w:p>
    <w:p w14:paraId="34775B33" w14:textId="77777777" w:rsidR="00456740" w:rsidRPr="00AD4371" w:rsidRDefault="00456740" w:rsidP="00456740">
      <w:pPr>
        <w:numPr>
          <w:ilvl w:val="1"/>
          <w:numId w:val="18"/>
        </w:numPr>
        <w:tabs>
          <w:tab w:val="clear" w:pos="2160"/>
          <w:tab w:val="clear" w:pos="2880"/>
          <w:tab w:val="clear" w:pos="4500"/>
          <w:tab w:val="left" w:pos="851"/>
        </w:tabs>
        <w:spacing w:line="264" w:lineRule="auto"/>
        <w:jc w:val="both"/>
        <w:rPr>
          <w:rFonts w:ascii="Arial Narrow" w:hAnsi="Arial Narrow"/>
          <w:vanish/>
          <w:sz w:val="22"/>
          <w:szCs w:val="22"/>
        </w:rPr>
      </w:pPr>
    </w:p>
    <w:p w14:paraId="61F275D6" w14:textId="77777777" w:rsidR="00456740" w:rsidRPr="00AD4371" w:rsidRDefault="001826A2" w:rsidP="001826A2">
      <w:pPr>
        <w:pStyle w:val="Odsekzoznamu"/>
        <w:tabs>
          <w:tab w:val="clear" w:pos="2160"/>
          <w:tab w:val="clear" w:pos="2880"/>
          <w:tab w:val="clear" w:pos="4500"/>
          <w:tab w:val="left" w:pos="851"/>
        </w:tabs>
        <w:spacing w:line="264" w:lineRule="auto"/>
        <w:ind w:left="426"/>
        <w:jc w:val="both"/>
        <w:rPr>
          <w:rFonts w:ascii="Arial Narrow" w:hAnsi="Arial Narrow"/>
          <w:sz w:val="22"/>
          <w:szCs w:val="22"/>
        </w:rPr>
      </w:pPr>
      <w:r>
        <w:rPr>
          <w:rFonts w:ascii="Arial Narrow" w:hAnsi="Arial Narrow"/>
          <w:sz w:val="22"/>
          <w:szCs w:val="22"/>
        </w:rPr>
        <w:t xml:space="preserve">13.4.1. </w:t>
      </w:r>
      <w:r w:rsidR="00456740" w:rsidRPr="00AD4371">
        <w:rPr>
          <w:rFonts w:ascii="Arial Narrow" w:hAnsi="Arial Narrow"/>
          <w:sz w:val="22"/>
          <w:szCs w:val="22"/>
        </w:rPr>
        <w:t>v čase jeho doručenia (alebo odmietnutia jeho prevzatia), pokiaľ sa doručuje osobne alebo kuriérom; alebo</w:t>
      </w:r>
    </w:p>
    <w:p w14:paraId="2D9F896E" w14:textId="77777777" w:rsidR="00456740" w:rsidRPr="00AD4371" w:rsidRDefault="001826A2" w:rsidP="001826A2">
      <w:pPr>
        <w:tabs>
          <w:tab w:val="clear" w:pos="2160"/>
          <w:tab w:val="clear" w:pos="2880"/>
          <w:tab w:val="clear" w:pos="4500"/>
          <w:tab w:val="left" w:pos="851"/>
        </w:tabs>
        <w:spacing w:line="264" w:lineRule="auto"/>
        <w:ind w:left="567"/>
        <w:jc w:val="both"/>
        <w:rPr>
          <w:rFonts w:ascii="Arial Narrow" w:hAnsi="Arial Narrow"/>
          <w:sz w:val="22"/>
          <w:szCs w:val="22"/>
        </w:rPr>
      </w:pPr>
      <w:r>
        <w:rPr>
          <w:rFonts w:ascii="Arial Narrow" w:hAnsi="Arial Narrow"/>
          <w:sz w:val="22"/>
          <w:szCs w:val="22"/>
        </w:rPr>
        <w:lastRenderedPageBreak/>
        <w:t xml:space="preserve">13.4.2. </w:t>
      </w:r>
      <w:r w:rsidR="00456740" w:rsidRPr="00AD4371">
        <w:rPr>
          <w:rFonts w:ascii="Arial Narrow" w:hAnsi="Arial Narrow"/>
          <w:sz w:val="22"/>
          <w:szCs w:val="22"/>
        </w:rPr>
        <w:t>v čase jeho doručenia, ale najneskôr v piaty (5) kalendárny deň po jeho odoslaní, pokiaľ sa doručuje ako poštová zásielka prvej triedy s uhradeným poštovným; alebo</w:t>
      </w:r>
    </w:p>
    <w:p w14:paraId="5C681002" w14:textId="77777777" w:rsidR="00456740" w:rsidRPr="00AD4371" w:rsidRDefault="001826A2" w:rsidP="001826A2">
      <w:pPr>
        <w:tabs>
          <w:tab w:val="clear" w:pos="2160"/>
          <w:tab w:val="clear" w:pos="2880"/>
          <w:tab w:val="clear" w:pos="4500"/>
          <w:tab w:val="left" w:pos="851"/>
        </w:tabs>
        <w:spacing w:line="264" w:lineRule="auto"/>
        <w:ind w:left="567"/>
        <w:jc w:val="both"/>
        <w:rPr>
          <w:rFonts w:ascii="Arial Narrow" w:hAnsi="Arial Narrow"/>
          <w:sz w:val="22"/>
          <w:szCs w:val="22"/>
        </w:rPr>
      </w:pPr>
      <w:r>
        <w:rPr>
          <w:rFonts w:ascii="Arial Narrow" w:hAnsi="Arial Narrow"/>
          <w:sz w:val="22"/>
          <w:szCs w:val="22"/>
        </w:rPr>
        <w:t xml:space="preserve">13.4.3. </w:t>
      </w:r>
      <w:r w:rsidR="00456740" w:rsidRPr="00AD4371">
        <w:rPr>
          <w:rFonts w:ascii="Arial Narrow" w:hAnsi="Arial Narrow"/>
          <w:sz w:val="22"/>
          <w:szCs w:val="22"/>
        </w:rPr>
        <w:t>v čase jeho doručenia, ale najneskôr nesledujúci kalendárny deň po jeho odoslaní, pokiaľ sa doručuje prostredníctvom elektronickej pošty.</w:t>
      </w:r>
    </w:p>
    <w:p w14:paraId="1F3B0EC5" w14:textId="77777777" w:rsidR="00456740" w:rsidRPr="00AD4371" w:rsidRDefault="00456740" w:rsidP="00456740">
      <w:pPr>
        <w:tabs>
          <w:tab w:val="clear" w:pos="2160"/>
          <w:tab w:val="clear" w:pos="2880"/>
          <w:tab w:val="clear" w:pos="4500"/>
          <w:tab w:val="left" w:pos="851"/>
        </w:tabs>
        <w:spacing w:line="264" w:lineRule="auto"/>
        <w:ind w:left="851"/>
        <w:jc w:val="both"/>
        <w:rPr>
          <w:rFonts w:ascii="Arial Narrow" w:hAnsi="Arial Narrow"/>
          <w:sz w:val="22"/>
          <w:szCs w:val="22"/>
        </w:rPr>
      </w:pPr>
    </w:p>
    <w:p w14:paraId="37B26094" w14:textId="77777777" w:rsidR="00456740" w:rsidRPr="00AD4371" w:rsidRDefault="00456740" w:rsidP="001826A2">
      <w:pPr>
        <w:numPr>
          <w:ilvl w:val="1"/>
          <w:numId w:val="7"/>
        </w:numPr>
        <w:tabs>
          <w:tab w:val="clear" w:pos="2160"/>
          <w:tab w:val="clear" w:pos="2880"/>
          <w:tab w:val="clear" w:pos="4500"/>
          <w:tab w:val="left" w:pos="426"/>
        </w:tabs>
        <w:spacing w:line="264" w:lineRule="auto"/>
        <w:jc w:val="both"/>
        <w:rPr>
          <w:rFonts w:ascii="Arial Narrow" w:hAnsi="Arial Narrow"/>
          <w:sz w:val="22"/>
          <w:szCs w:val="22"/>
        </w:rPr>
      </w:pPr>
      <w:r w:rsidRPr="00AD4371">
        <w:rPr>
          <w:rFonts w:ascii="Arial Narrow" w:hAnsi="Arial Narrow"/>
          <w:sz w:val="22"/>
          <w:szCs w:val="22"/>
        </w:rPr>
        <w:t>Zmluvné strany sa dohodli, že Predávajúci nie je oprávnený jednostranne započítať akúkoľvek svoju pohľadávku voči pohľadávkam Kupujúceho.</w:t>
      </w:r>
    </w:p>
    <w:p w14:paraId="512FCC68" w14:textId="77777777" w:rsidR="00456740" w:rsidRPr="00AD4371" w:rsidRDefault="00456740" w:rsidP="00456740">
      <w:pPr>
        <w:spacing w:line="264" w:lineRule="auto"/>
        <w:rPr>
          <w:rFonts w:ascii="Arial Narrow" w:hAnsi="Arial Narrow" w:cs="Arial"/>
          <w:sz w:val="22"/>
          <w:szCs w:val="22"/>
        </w:rPr>
      </w:pPr>
    </w:p>
    <w:p w14:paraId="31C185ED" w14:textId="77777777" w:rsidR="00456740" w:rsidRPr="00AD4371" w:rsidRDefault="00456740" w:rsidP="001826A2">
      <w:pPr>
        <w:numPr>
          <w:ilvl w:val="1"/>
          <w:numId w:val="7"/>
        </w:numPr>
        <w:tabs>
          <w:tab w:val="clear" w:pos="2160"/>
          <w:tab w:val="clear" w:pos="2880"/>
          <w:tab w:val="clear" w:pos="4500"/>
          <w:tab w:val="left" w:pos="426"/>
        </w:tabs>
        <w:spacing w:line="264" w:lineRule="auto"/>
        <w:jc w:val="both"/>
        <w:rPr>
          <w:rFonts w:ascii="Arial Narrow" w:hAnsi="Arial Narrow"/>
          <w:sz w:val="22"/>
          <w:szCs w:val="22"/>
        </w:rPr>
      </w:pPr>
      <w:r w:rsidRPr="00AD4371">
        <w:rPr>
          <w:rFonts w:ascii="Arial Narrow" w:hAnsi="Arial Narrow"/>
          <w:sz w:val="22"/>
          <w:szCs w:val="22"/>
        </w:rPr>
        <w:t>Dohoda má nasledujúce prílohy, ktoré tvoria jej neoddeliteľnú súčasť:</w:t>
      </w:r>
    </w:p>
    <w:p w14:paraId="683BAE43" w14:textId="6AE62E72" w:rsidR="00456740" w:rsidRPr="00AD4371" w:rsidRDefault="00456740" w:rsidP="00EB13BA">
      <w:pPr>
        <w:tabs>
          <w:tab w:val="clear" w:pos="2160"/>
          <w:tab w:val="clear" w:pos="2880"/>
          <w:tab w:val="clear" w:pos="4500"/>
        </w:tabs>
        <w:spacing w:line="264" w:lineRule="auto"/>
        <w:ind w:left="1843" w:hanging="1276"/>
        <w:jc w:val="both"/>
        <w:rPr>
          <w:rFonts w:ascii="Arial Narrow" w:hAnsi="Arial Narrow"/>
          <w:sz w:val="22"/>
          <w:szCs w:val="22"/>
        </w:rPr>
      </w:pPr>
      <w:r w:rsidRPr="00AD4371">
        <w:rPr>
          <w:rFonts w:ascii="Arial Narrow" w:hAnsi="Arial Narrow"/>
          <w:sz w:val="22"/>
          <w:szCs w:val="22"/>
        </w:rPr>
        <w:t>Príl</w:t>
      </w:r>
      <w:r w:rsidR="004A10B5">
        <w:rPr>
          <w:rFonts w:ascii="Arial Narrow" w:hAnsi="Arial Narrow"/>
          <w:sz w:val="22"/>
          <w:szCs w:val="22"/>
        </w:rPr>
        <w:t>oha č. 1: Opis predmetu zákazky/Vlastný návrh plnenia</w:t>
      </w:r>
      <w:r w:rsidR="00EB13BA">
        <w:rPr>
          <w:rFonts w:ascii="Arial Narrow" w:hAnsi="Arial Narrow"/>
          <w:sz w:val="22"/>
          <w:szCs w:val="22"/>
        </w:rPr>
        <w:t xml:space="preserve"> predm</w:t>
      </w:r>
      <w:r w:rsidR="00164C5E">
        <w:rPr>
          <w:rFonts w:ascii="Arial Narrow" w:hAnsi="Arial Narrow"/>
          <w:sz w:val="22"/>
          <w:szCs w:val="22"/>
        </w:rPr>
        <w:t xml:space="preserve">etu zákazky predložený v ponuke </w:t>
      </w:r>
      <w:r w:rsidR="00EB13BA">
        <w:rPr>
          <w:rFonts w:ascii="Arial Narrow" w:hAnsi="Arial Narrow"/>
          <w:sz w:val="22"/>
          <w:szCs w:val="22"/>
        </w:rPr>
        <w:t>Predávajúceho</w:t>
      </w:r>
      <w:r w:rsidR="00201815">
        <w:rPr>
          <w:rFonts w:ascii="Arial Narrow" w:hAnsi="Arial Narrow"/>
          <w:sz w:val="22"/>
          <w:szCs w:val="22"/>
        </w:rPr>
        <w:t>,</w:t>
      </w:r>
    </w:p>
    <w:p w14:paraId="54992006" w14:textId="77777777" w:rsidR="00456740" w:rsidRPr="00AD4371" w:rsidRDefault="00456740" w:rsidP="00456740">
      <w:pPr>
        <w:tabs>
          <w:tab w:val="clear" w:pos="2160"/>
          <w:tab w:val="clear" w:pos="2880"/>
          <w:tab w:val="clear" w:pos="4500"/>
        </w:tabs>
        <w:spacing w:line="264" w:lineRule="auto"/>
        <w:ind w:firstLine="567"/>
        <w:jc w:val="both"/>
        <w:rPr>
          <w:rFonts w:ascii="Arial Narrow" w:hAnsi="Arial Narrow"/>
          <w:sz w:val="22"/>
          <w:szCs w:val="22"/>
        </w:rPr>
      </w:pPr>
      <w:r w:rsidRPr="00AD4371">
        <w:rPr>
          <w:rFonts w:ascii="Arial Narrow" w:hAnsi="Arial Narrow"/>
          <w:sz w:val="22"/>
          <w:szCs w:val="22"/>
        </w:rPr>
        <w:t>Príloha č. 2:</w:t>
      </w:r>
      <w:r w:rsidR="004A10B5">
        <w:rPr>
          <w:rFonts w:ascii="Arial Narrow" w:hAnsi="Arial Narrow"/>
          <w:sz w:val="22"/>
          <w:szCs w:val="22"/>
        </w:rPr>
        <w:t xml:space="preserve"> Štruktúrovaný rozpočet ceny</w:t>
      </w:r>
      <w:r w:rsidR="00201815">
        <w:rPr>
          <w:rFonts w:ascii="Arial Narrow" w:hAnsi="Arial Narrow"/>
          <w:sz w:val="22"/>
          <w:szCs w:val="22"/>
        </w:rPr>
        <w:t>,</w:t>
      </w:r>
    </w:p>
    <w:p w14:paraId="116E5E4C" w14:textId="77777777" w:rsidR="00456740" w:rsidRPr="00AD4371" w:rsidRDefault="00456740" w:rsidP="00456740">
      <w:pPr>
        <w:tabs>
          <w:tab w:val="clear" w:pos="2160"/>
          <w:tab w:val="clear" w:pos="2880"/>
          <w:tab w:val="clear" w:pos="4500"/>
        </w:tabs>
        <w:spacing w:line="264" w:lineRule="auto"/>
        <w:ind w:firstLine="567"/>
        <w:jc w:val="both"/>
        <w:rPr>
          <w:rFonts w:ascii="Arial Narrow" w:hAnsi="Arial Narrow"/>
          <w:sz w:val="22"/>
          <w:szCs w:val="22"/>
        </w:rPr>
      </w:pPr>
      <w:r w:rsidRPr="00AD4371">
        <w:rPr>
          <w:rFonts w:ascii="Arial Narrow" w:hAnsi="Arial Narrow"/>
          <w:sz w:val="22"/>
          <w:szCs w:val="22"/>
        </w:rPr>
        <w:t>Príloha č. 3: Miesta dodania Tovaru,</w:t>
      </w:r>
    </w:p>
    <w:p w14:paraId="52245476" w14:textId="77777777" w:rsidR="00456740" w:rsidRPr="00AD4371" w:rsidRDefault="00456740" w:rsidP="00456740">
      <w:pPr>
        <w:tabs>
          <w:tab w:val="clear" w:pos="2160"/>
          <w:tab w:val="clear" w:pos="2880"/>
          <w:tab w:val="clear" w:pos="4500"/>
        </w:tabs>
        <w:spacing w:line="264" w:lineRule="auto"/>
        <w:ind w:firstLine="567"/>
        <w:jc w:val="both"/>
        <w:rPr>
          <w:rFonts w:ascii="Arial Narrow" w:hAnsi="Arial Narrow"/>
          <w:sz w:val="22"/>
          <w:szCs w:val="22"/>
        </w:rPr>
      </w:pPr>
      <w:r w:rsidRPr="00AD4371">
        <w:rPr>
          <w:rFonts w:ascii="Arial Narrow" w:hAnsi="Arial Narrow"/>
          <w:sz w:val="22"/>
          <w:szCs w:val="22"/>
        </w:rPr>
        <w:t>Príloha č. 4: Zoznam subdodávateľov.</w:t>
      </w:r>
    </w:p>
    <w:p w14:paraId="56C91E50" w14:textId="77777777" w:rsidR="00456740" w:rsidRPr="00AD4371" w:rsidRDefault="00456740" w:rsidP="00456740">
      <w:pPr>
        <w:tabs>
          <w:tab w:val="clear" w:pos="2160"/>
          <w:tab w:val="clear" w:pos="2880"/>
          <w:tab w:val="clear" w:pos="4500"/>
          <w:tab w:val="left" w:pos="851"/>
        </w:tabs>
        <w:spacing w:line="264" w:lineRule="auto"/>
        <w:ind w:left="851"/>
        <w:jc w:val="both"/>
        <w:rPr>
          <w:rFonts w:ascii="Arial Narrow" w:hAnsi="Arial Narrow"/>
          <w:sz w:val="22"/>
          <w:szCs w:val="22"/>
        </w:rPr>
      </w:pPr>
    </w:p>
    <w:p w14:paraId="7C9CCF08" w14:textId="77777777" w:rsidR="00456740" w:rsidRPr="00AD4371" w:rsidRDefault="00456740" w:rsidP="001826A2">
      <w:pPr>
        <w:numPr>
          <w:ilvl w:val="1"/>
          <w:numId w:val="7"/>
        </w:numPr>
        <w:tabs>
          <w:tab w:val="clear" w:pos="2160"/>
          <w:tab w:val="clear" w:pos="2880"/>
          <w:tab w:val="clear" w:pos="4500"/>
          <w:tab w:val="left" w:pos="426"/>
        </w:tabs>
        <w:spacing w:line="264" w:lineRule="auto"/>
        <w:jc w:val="both"/>
        <w:rPr>
          <w:rFonts w:ascii="Arial Narrow" w:hAnsi="Arial Narrow"/>
          <w:sz w:val="22"/>
          <w:szCs w:val="22"/>
        </w:rPr>
      </w:pPr>
      <w:r w:rsidRPr="00AD4371">
        <w:rPr>
          <w:rFonts w:ascii="Arial Narrow" w:hAnsi="Arial Narrow"/>
          <w:sz w:val="22"/>
          <w:szCs w:val="22"/>
        </w:rPr>
        <w:t>Zmluvné strany sa dohodli, že pohľadávky vyplývajúce z tejto Dohody môžu byť postúpené na tretie osoby len s predchádzajúcim písomným súhlasom dlžníka.</w:t>
      </w:r>
    </w:p>
    <w:p w14:paraId="26BF5C4B" w14:textId="77777777" w:rsidR="00456740" w:rsidRPr="00AD4371" w:rsidRDefault="00456740" w:rsidP="00456740">
      <w:pPr>
        <w:tabs>
          <w:tab w:val="clear" w:pos="2160"/>
          <w:tab w:val="clear" w:pos="2880"/>
          <w:tab w:val="clear" w:pos="4500"/>
          <w:tab w:val="left" w:pos="851"/>
        </w:tabs>
        <w:spacing w:line="264" w:lineRule="auto"/>
        <w:ind w:left="851"/>
        <w:jc w:val="both"/>
        <w:rPr>
          <w:rFonts w:ascii="Arial Narrow" w:hAnsi="Arial Narrow"/>
          <w:sz w:val="22"/>
          <w:szCs w:val="22"/>
        </w:rPr>
      </w:pPr>
    </w:p>
    <w:p w14:paraId="164482CA" w14:textId="77777777" w:rsidR="00456740" w:rsidRPr="00AD4371" w:rsidRDefault="00456740" w:rsidP="001826A2">
      <w:pPr>
        <w:numPr>
          <w:ilvl w:val="1"/>
          <w:numId w:val="7"/>
        </w:numPr>
        <w:tabs>
          <w:tab w:val="clear" w:pos="2160"/>
          <w:tab w:val="clear" w:pos="2880"/>
          <w:tab w:val="clear" w:pos="4500"/>
          <w:tab w:val="left" w:pos="426"/>
        </w:tabs>
        <w:spacing w:line="264" w:lineRule="auto"/>
        <w:jc w:val="both"/>
        <w:rPr>
          <w:rFonts w:ascii="Arial Narrow" w:hAnsi="Arial Narrow"/>
          <w:sz w:val="22"/>
          <w:szCs w:val="22"/>
        </w:rPr>
      </w:pPr>
      <w:r w:rsidRPr="00AD4371">
        <w:rPr>
          <w:rFonts w:ascii="Arial Narrow" w:hAnsi="Arial Narrow"/>
          <w:sz w:val="22"/>
          <w:szCs w:val="22"/>
        </w:rPr>
        <w:t>Predávajúci sa zaväzuje poskytnúť Kupujúcemu všetku súčinnosť nevyhnutnú na plnenie tejto Dohody.</w:t>
      </w:r>
    </w:p>
    <w:p w14:paraId="5D5A352E" w14:textId="77777777" w:rsidR="00456740" w:rsidRPr="00AD4371" w:rsidRDefault="00456740" w:rsidP="00456740">
      <w:pPr>
        <w:tabs>
          <w:tab w:val="clear" w:pos="2160"/>
          <w:tab w:val="clear" w:pos="2880"/>
          <w:tab w:val="clear" w:pos="4500"/>
          <w:tab w:val="left" w:pos="851"/>
        </w:tabs>
        <w:spacing w:line="264" w:lineRule="auto"/>
        <w:ind w:left="851"/>
        <w:jc w:val="both"/>
        <w:rPr>
          <w:rFonts w:ascii="Arial Narrow" w:hAnsi="Arial Narrow"/>
          <w:sz w:val="22"/>
          <w:szCs w:val="22"/>
        </w:rPr>
      </w:pPr>
    </w:p>
    <w:p w14:paraId="68B70F95" w14:textId="77777777" w:rsidR="00456740" w:rsidRPr="00AD4371" w:rsidRDefault="00456740" w:rsidP="001826A2">
      <w:pPr>
        <w:numPr>
          <w:ilvl w:val="1"/>
          <w:numId w:val="7"/>
        </w:numPr>
        <w:tabs>
          <w:tab w:val="clear" w:pos="2160"/>
          <w:tab w:val="clear" w:pos="2880"/>
          <w:tab w:val="clear" w:pos="4500"/>
          <w:tab w:val="left" w:pos="426"/>
        </w:tabs>
        <w:spacing w:line="264" w:lineRule="auto"/>
        <w:jc w:val="both"/>
        <w:rPr>
          <w:rFonts w:ascii="Arial Narrow" w:hAnsi="Arial Narrow"/>
          <w:sz w:val="22"/>
          <w:szCs w:val="22"/>
        </w:rPr>
      </w:pPr>
      <w:r w:rsidRPr="00AD4371">
        <w:rPr>
          <w:rFonts w:ascii="Arial Narrow" w:hAnsi="Arial Narrow"/>
          <w:sz w:val="22"/>
          <w:szCs w:val="22"/>
        </w:rPr>
        <w:t>Táto Dohoda môže byť doplnená alebo zmenená v súlade s právnymi predpismi len písomnými dodatkami odsúhlasenými obidvoma zmluvnými stranami.</w:t>
      </w:r>
    </w:p>
    <w:p w14:paraId="51DDBA38" w14:textId="77777777" w:rsidR="00456740" w:rsidRPr="00AD4371" w:rsidRDefault="00456740" w:rsidP="00456740">
      <w:pPr>
        <w:tabs>
          <w:tab w:val="clear" w:pos="2160"/>
          <w:tab w:val="clear" w:pos="2880"/>
          <w:tab w:val="clear" w:pos="4500"/>
          <w:tab w:val="left" w:pos="851"/>
        </w:tabs>
        <w:spacing w:line="264" w:lineRule="auto"/>
        <w:ind w:left="851"/>
        <w:jc w:val="both"/>
        <w:rPr>
          <w:rFonts w:ascii="Arial Narrow" w:hAnsi="Arial Narrow"/>
          <w:sz w:val="22"/>
          <w:szCs w:val="22"/>
        </w:rPr>
      </w:pPr>
    </w:p>
    <w:p w14:paraId="423DD02F" w14:textId="2E8B73F3" w:rsidR="00456740" w:rsidRPr="00AD4371" w:rsidRDefault="00456740" w:rsidP="001826A2">
      <w:pPr>
        <w:numPr>
          <w:ilvl w:val="1"/>
          <w:numId w:val="7"/>
        </w:numPr>
        <w:tabs>
          <w:tab w:val="clear" w:pos="2160"/>
          <w:tab w:val="clear" w:pos="2880"/>
          <w:tab w:val="clear" w:pos="4500"/>
          <w:tab w:val="left" w:pos="426"/>
        </w:tabs>
        <w:spacing w:line="264" w:lineRule="auto"/>
        <w:jc w:val="both"/>
        <w:rPr>
          <w:rFonts w:ascii="Arial Narrow" w:hAnsi="Arial Narrow"/>
          <w:sz w:val="22"/>
          <w:szCs w:val="22"/>
        </w:rPr>
      </w:pPr>
      <w:r w:rsidRPr="00AD4371">
        <w:rPr>
          <w:rFonts w:ascii="Arial Narrow" w:hAnsi="Arial Narrow"/>
          <w:sz w:val="22"/>
          <w:szCs w:val="22"/>
        </w:rPr>
        <w:t xml:space="preserve">V ostatných právach a povinnostiach touto Dohodou neupravených platia príslušné ustanovenia </w:t>
      </w:r>
      <w:r w:rsidR="004E5F78" w:rsidRPr="00AD4371">
        <w:rPr>
          <w:rFonts w:ascii="Arial Narrow" w:eastAsia="Calibri" w:hAnsi="Arial Narrow"/>
          <w:sz w:val="22"/>
          <w:szCs w:val="22"/>
          <w:lang w:eastAsia="en-US"/>
        </w:rPr>
        <w:t>zákon</w:t>
      </w:r>
      <w:r w:rsidR="004E5F78">
        <w:rPr>
          <w:rFonts w:ascii="Arial Narrow" w:eastAsia="Calibri" w:hAnsi="Arial Narrow"/>
          <w:sz w:val="22"/>
          <w:szCs w:val="22"/>
          <w:lang w:eastAsia="en-US"/>
        </w:rPr>
        <w:t>a</w:t>
      </w:r>
      <w:r w:rsidR="004E5F78" w:rsidRPr="00AD4371">
        <w:rPr>
          <w:rFonts w:ascii="Arial Narrow" w:eastAsia="Calibri" w:hAnsi="Arial Narrow"/>
          <w:sz w:val="22"/>
          <w:szCs w:val="22"/>
          <w:lang w:eastAsia="en-US"/>
        </w:rPr>
        <w:t xml:space="preserve"> č. 343/2015</w:t>
      </w:r>
      <w:r w:rsidR="004E5F78">
        <w:rPr>
          <w:rFonts w:ascii="Arial Narrow" w:eastAsia="Calibri" w:hAnsi="Arial Narrow"/>
          <w:sz w:val="22"/>
          <w:szCs w:val="22"/>
          <w:lang w:eastAsia="en-US"/>
        </w:rPr>
        <w:t xml:space="preserve"> </w:t>
      </w:r>
      <w:proofErr w:type="spellStart"/>
      <w:r w:rsidR="004E5F78" w:rsidRPr="00AD4371">
        <w:rPr>
          <w:rFonts w:ascii="Arial Narrow" w:eastAsia="Calibri" w:hAnsi="Arial Narrow"/>
          <w:sz w:val="22"/>
          <w:szCs w:val="22"/>
          <w:lang w:eastAsia="en-US"/>
        </w:rPr>
        <w:t>Z.z</w:t>
      </w:r>
      <w:proofErr w:type="spellEnd"/>
      <w:r w:rsidR="004E5F78" w:rsidRPr="00AD4371">
        <w:rPr>
          <w:rFonts w:ascii="Arial Narrow" w:eastAsia="Calibri" w:hAnsi="Arial Narrow"/>
          <w:sz w:val="22"/>
          <w:szCs w:val="22"/>
          <w:lang w:eastAsia="en-US"/>
        </w:rPr>
        <w:t>.</w:t>
      </w:r>
      <w:r w:rsidRPr="00AD4371">
        <w:rPr>
          <w:rFonts w:ascii="Arial Narrow" w:hAnsi="Arial Narrow"/>
          <w:sz w:val="22"/>
          <w:szCs w:val="22"/>
        </w:rPr>
        <w:t xml:space="preserve"> a ObZ a ostatných, všeobecne záväzných právnych predpisov platných v Slovenskej republike.</w:t>
      </w:r>
    </w:p>
    <w:p w14:paraId="58686CBF" w14:textId="77777777" w:rsidR="00456740" w:rsidRPr="00AD4371" w:rsidRDefault="00456740" w:rsidP="00456740">
      <w:pPr>
        <w:tabs>
          <w:tab w:val="clear" w:pos="2160"/>
          <w:tab w:val="clear" w:pos="2880"/>
          <w:tab w:val="clear" w:pos="4500"/>
          <w:tab w:val="left" w:pos="851"/>
        </w:tabs>
        <w:spacing w:line="264" w:lineRule="auto"/>
        <w:ind w:left="851"/>
        <w:jc w:val="both"/>
        <w:rPr>
          <w:rFonts w:ascii="Arial Narrow" w:hAnsi="Arial Narrow"/>
          <w:sz w:val="22"/>
          <w:szCs w:val="22"/>
        </w:rPr>
      </w:pPr>
    </w:p>
    <w:p w14:paraId="3920B4C7" w14:textId="77777777" w:rsidR="00456740" w:rsidRPr="00AD4371" w:rsidRDefault="00456740" w:rsidP="001826A2">
      <w:pPr>
        <w:numPr>
          <w:ilvl w:val="1"/>
          <w:numId w:val="7"/>
        </w:numPr>
        <w:tabs>
          <w:tab w:val="clear" w:pos="2160"/>
          <w:tab w:val="clear" w:pos="2880"/>
          <w:tab w:val="clear" w:pos="4500"/>
          <w:tab w:val="left" w:pos="426"/>
        </w:tabs>
        <w:spacing w:line="264" w:lineRule="auto"/>
        <w:jc w:val="both"/>
        <w:rPr>
          <w:rFonts w:ascii="Arial Narrow" w:hAnsi="Arial Narrow"/>
          <w:sz w:val="22"/>
          <w:szCs w:val="22"/>
        </w:rPr>
      </w:pPr>
      <w:r w:rsidRPr="00AD4371">
        <w:rPr>
          <w:rFonts w:ascii="Arial Narrow" w:hAnsi="Arial Narrow"/>
          <w:sz w:val="22"/>
          <w:szCs w:val="22"/>
        </w:rPr>
        <w:t>Obe strany sa dohodli, že prípadné spory vyplývajúce z plnenia tejto Dohody budú riešiť najprv dohodou alebo zmierom. Ak nepríde k dohode, bude vec riešiť vecne a miestne príslušný súd Slovenskej republiky.</w:t>
      </w:r>
    </w:p>
    <w:p w14:paraId="36C40485" w14:textId="77777777" w:rsidR="00456740" w:rsidRPr="00AD4371" w:rsidRDefault="00456740" w:rsidP="00456740">
      <w:pPr>
        <w:tabs>
          <w:tab w:val="clear" w:pos="2160"/>
          <w:tab w:val="clear" w:pos="2880"/>
          <w:tab w:val="clear" w:pos="4500"/>
          <w:tab w:val="left" w:pos="851"/>
        </w:tabs>
        <w:spacing w:line="264" w:lineRule="auto"/>
        <w:ind w:left="851"/>
        <w:jc w:val="both"/>
        <w:rPr>
          <w:rFonts w:ascii="Arial Narrow" w:hAnsi="Arial Narrow"/>
          <w:sz w:val="22"/>
          <w:szCs w:val="22"/>
        </w:rPr>
      </w:pPr>
    </w:p>
    <w:p w14:paraId="18EE2E12" w14:textId="77777777" w:rsidR="00456740" w:rsidRPr="00AD4371" w:rsidRDefault="00456740" w:rsidP="001826A2">
      <w:pPr>
        <w:numPr>
          <w:ilvl w:val="1"/>
          <w:numId w:val="7"/>
        </w:numPr>
        <w:tabs>
          <w:tab w:val="clear" w:pos="2160"/>
          <w:tab w:val="clear" w:pos="2880"/>
          <w:tab w:val="clear" w:pos="4500"/>
          <w:tab w:val="left" w:pos="426"/>
        </w:tabs>
        <w:spacing w:line="264" w:lineRule="auto"/>
        <w:jc w:val="both"/>
        <w:rPr>
          <w:rFonts w:ascii="Arial Narrow" w:hAnsi="Arial Narrow"/>
          <w:sz w:val="22"/>
          <w:szCs w:val="22"/>
        </w:rPr>
      </w:pPr>
      <w:r w:rsidRPr="00AD4371">
        <w:rPr>
          <w:rFonts w:ascii="Arial Narrow" w:hAnsi="Arial Narrow"/>
          <w:sz w:val="22"/>
          <w:szCs w:val="22"/>
        </w:rPr>
        <w:t>Zmluvné strany vyhlasujú, že vôľa prejavená v tejto Dohode je slobodná, vážna, bez  omylu  v osobe  alebo  predmete  zmluvy  a že túto Dohodu neuzavreli ani v tiesni ani za nápadne nevýhodných podmienok, čo potvrdzujú podpisom tejto Dohody.</w:t>
      </w:r>
    </w:p>
    <w:p w14:paraId="046A3485" w14:textId="77777777" w:rsidR="00456740" w:rsidRPr="00AD4371" w:rsidRDefault="00456740" w:rsidP="00456740">
      <w:pPr>
        <w:tabs>
          <w:tab w:val="clear" w:pos="2160"/>
          <w:tab w:val="clear" w:pos="2880"/>
          <w:tab w:val="clear" w:pos="4500"/>
          <w:tab w:val="left" w:pos="851"/>
        </w:tabs>
        <w:spacing w:line="264" w:lineRule="auto"/>
        <w:ind w:left="851"/>
        <w:jc w:val="both"/>
        <w:rPr>
          <w:rFonts w:ascii="Arial Narrow" w:hAnsi="Arial Narrow"/>
          <w:sz w:val="22"/>
          <w:szCs w:val="22"/>
        </w:rPr>
      </w:pPr>
    </w:p>
    <w:p w14:paraId="796D8CD5" w14:textId="77777777" w:rsidR="00456740" w:rsidRPr="00AD4371" w:rsidRDefault="00456740" w:rsidP="001826A2">
      <w:pPr>
        <w:numPr>
          <w:ilvl w:val="1"/>
          <w:numId w:val="7"/>
        </w:numPr>
        <w:tabs>
          <w:tab w:val="clear" w:pos="2160"/>
          <w:tab w:val="clear" w:pos="2880"/>
          <w:tab w:val="clear" w:pos="4500"/>
          <w:tab w:val="left" w:pos="426"/>
        </w:tabs>
        <w:spacing w:line="264" w:lineRule="auto"/>
        <w:jc w:val="both"/>
        <w:rPr>
          <w:rFonts w:ascii="Arial Narrow" w:hAnsi="Arial Narrow"/>
          <w:sz w:val="22"/>
          <w:szCs w:val="22"/>
        </w:rPr>
      </w:pPr>
      <w:r w:rsidRPr="00AD4371">
        <w:rPr>
          <w:rFonts w:ascii="Arial Narrow" w:hAnsi="Arial Narrow"/>
          <w:sz w:val="22"/>
          <w:szCs w:val="22"/>
        </w:rPr>
        <w:t xml:space="preserve">Táto Dohoda je vyhotovená v piatich rovnopisoch s platnosťou originálu, pričom Predávajúci </w:t>
      </w:r>
      <w:proofErr w:type="spellStart"/>
      <w:r w:rsidRPr="00AD4371">
        <w:rPr>
          <w:rFonts w:ascii="Arial Narrow" w:hAnsi="Arial Narrow"/>
          <w:sz w:val="22"/>
          <w:szCs w:val="22"/>
        </w:rPr>
        <w:t>obdrží</w:t>
      </w:r>
      <w:proofErr w:type="spellEnd"/>
      <w:r w:rsidRPr="00AD4371">
        <w:rPr>
          <w:rFonts w:ascii="Arial Narrow" w:hAnsi="Arial Narrow"/>
          <w:sz w:val="22"/>
          <w:szCs w:val="22"/>
        </w:rPr>
        <w:t xml:space="preserve"> dva rovnopisy a Kupujúci </w:t>
      </w:r>
      <w:proofErr w:type="spellStart"/>
      <w:r w:rsidRPr="00AD4371">
        <w:rPr>
          <w:rFonts w:ascii="Arial Narrow" w:hAnsi="Arial Narrow"/>
          <w:sz w:val="22"/>
          <w:szCs w:val="22"/>
        </w:rPr>
        <w:t>obdrží</w:t>
      </w:r>
      <w:proofErr w:type="spellEnd"/>
      <w:r w:rsidRPr="00AD4371">
        <w:rPr>
          <w:rFonts w:ascii="Arial Narrow" w:hAnsi="Arial Narrow"/>
          <w:sz w:val="22"/>
          <w:szCs w:val="22"/>
        </w:rPr>
        <w:t xml:space="preserve"> tri rovnopisy.</w:t>
      </w:r>
    </w:p>
    <w:p w14:paraId="7AC0C242" w14:textId="77777777" w:rsidR="00456740" w:rsidRPr="00AD4371" w:rsidRDefault="00456740" w:rsidP="00456740">
      <w:pPr>
        <w:tabs>
          <w:tab w:val="clear" w:pos="2160"/>
          <w:tab w:val="clear" w:pos="2880"/>
          <w:tab w:val="clear" w:pos="4500"/>
          <w:tab w:val="left" w:pos="851"/>
        </w:tabs>
        <w:spacing w:line="264" w:lineRule="auto"/>
        <w:ind w:left="851"/>
        <w:jc w:val="both"/>
        <w:rPr>
          <w:rFonts w:ascii="Arial Narrow" w:hAnsi="Arial Narrow"/>
          <w:sz w:val="22"/>
          <w:szCs w:val="22"/>
        </w:rPr>
      </w:pPr>
    </w:p>
    <w:p w14:paraId="4FE959FB" w14:textId="77777777" w:rsidR="00456740" w:rsidRPr="00AD4371" w:rsidRDefault="00456740" w:rsidP="001826A2">
      <w:pPr>
        <w:numPr>
          <w:ilvl w:val="1"/>
          <w:numId w:val="7"/>
        </w:numPr>
        <w:tabs>
          <w:tab w:val="clear" w:pos="2160"/>
          <w:tab w:val="clear" w:pos="2880"/>
          <w:tab w:val="clear" w:pos="4500"/>
          <w:tab w:val="left" w:pos="426"/>
        </w:tabs>
        <w:spacing w:line="264" w:lineRule="auto"/>
        <w:jc w:val="both"/>
        <w:rPr>
          <w:rFonts w:ascii="Arial Narrow" w:hAnsi="Arial Narrow"/>
          <w:sz w:val="22"/>
          <w:szCs w:val="22"/>
        </w:rPr>
      </w:pPr>
      <w:r w:rsidRPr="00AD4371">
        <w:rPr>
          <w:rFonts w:ascii="Arial Narrow" w:hAnsi="Arial Narrow"/>
          <w:sz w:val="22"/>
          <w:szCs w:val="22"/>
        </w:rPr>
        <w:t>Táto Dohoda nadobúda platnosť dňom jej podpisu obidvoma zmluvnými stranami a účinnosť dňom nasledujúcim po dni jej zverejnenia v Centrálnom registri zmlúv, ktorý vedie Úrad vlády SR, v súlade so zákonom č. 546/2010 Z. z., ktorým sa dopĺňa zákon č. 40/1964 Zb. Občiansky zákonník v znení neskorších predpisov, a ktorými sa menia a dopĺňajú niektoré zákony. Dohodu zverejní kupujúci.</w:t>
      </w:r>
    </w:p>
    <w:p w14:paraId="34CEE109" w14:textId="26629A58" w:rsidR="00456740" w:rsidRDefault="00456740" w:rsidP="00456740">
      <w:pPr>
        <w:tabs>
          <w:tab w:val="left" w:pos="1080"/>
        </w:tabs>
        <w:spacing w:line="264" w:lineRule="auto"/>
        <w:jc w:val="both"/>
        <w:rPr>
          <w:rFonts w:ascii="Arial Narrow" w:hAnsi="Arial Narrow"/>
          <w:sz w:val="22"/>
          <w:szCs w:val="22"/>
        </w:rPr>
      </w:pPr>
    </w:p>
    <w:p w14:paraId="2FC7F1EB" w14:textId="249896F2" w:rsidR="00C95607" w:rsidRDefault="00C95607" w:rsidP="00456740">
      <w:pPr>
        <w:tabs>
          <w:tab w:val="left" w:pos="1080"/>
        </w:tabs>
        <w:spacing w:line="264" w:lineRule="auto"/>
        <w:jc w:val="both"/>
        <w:rPr>
          <w:rFonts w:ascii="Arial Narrow" w:hAnsi="Arial Narrow"/>
          <w:sz w:val="22"/>
          <w:szCs w:val="22"/>
        </w:rPr>
      </w:pPr>
    </w:p>
    <w:p w14:paraId="0CE37BD6" w14:textId="77777777" w:rsidR="00C95607" w:rsidRPr="00AD4371" w:rsidRDefault="00C95607" w:rsidP="00456740">
      <w:pPr>
        <w:tabs>
          <w:tab w:val="left" w:pos="1080"/>
        </w:tabs>
        <w:spacing w:line="264" w:lineRule="auto"/>
        <w:jc w:val="both"/>
        <w:rPr>
          <w:rFonts w:ascii="Arial Narrow" w:hAnsi="Arial Narrow"/>
          <w:sz w:val="22"/>
          <w:szCs w:val="22"/>
        </w:rPr>
      </w:pPr>
    </w:p>
    <w:p w14:paraId="7F9BE7CA" w14:textId="77777777" w:rsidR="00456740" w:rsidRPr="00AD4371" w:rsidRDefault="00456740" w:rsidP="00456740">
      <w:pPr>
        <w:tabs>
          <w:tab w:val="left" w:pos="1080"/>
        </w:tabs>
        <w:spacing w:line="264" w:lineRule="auto"/>
        <w:jc w:val="both"/>
        <w:rPr>
          <w:rFonts w:ascii="Arial Narrow" w:hAnsi="Arial Narrow"/>
          <w:sz w:val="22"/>
          <w:szCs w:val="22"/>
        </w:rPr>
      </w:pPr>
      <w:r w:rsidRPr="00AD4371">
        <w:rPr>
          <w:rFonts w:ascii="Arial Narrow" w:hAnsi="Arial Narrow"/>
          <w:sz w:val="22"/>
          <w:szCs w:val="22"/>
        </w:rPr>
        <w:t>V Bratislave dňa ...........................                                                          V </w:t>
      </w:r>
      <w:r>
        <w:rPr>
          <w:rFonts w:ascii="Arial Narrow" w:hAnsi="Arial Narrow"/>
          <w:sz w:val="22"/>
          <w:szCs w:val="22"/>
        </w:rPr>
        <w:t>............</w:t>
      </w:r>
      <w:r w:rsidRPr="00AD4371">
        <w:rPr>
          <w:rFonts w:ascii="Arial Narrow" w:hAnsi="Arial Narrow"/>
          <w:sz w:val="22"/>
          <w:szCs w:val="22"/>
        </w:rPr>
        <w:t xml:space="preserve"> dňa ............................ </w:t>
      </w:r>
    </w:p>
    <w:p w14:paraId="1B182234" w14:textId="77777777" w:rsidR="00456740" w:rsidRPr="00AD4371" w:rsidRDefault="00456740" w:rsidP="00456740">
      <w:pPr>
        <w:tabs>
          <w:tab w:val="left" w:pos="1080"/>
        </w:tabs>
        <w:spacing w:line="264" w:lineRule="auto"/>
        <w:jc w:val="both"/>
        <w:rPr>
          <w:rFonts w:ascii="Arial Narrow" w:hAnsi="Arial Narrow"/>
          <w:sz w:val="22"/>
          <w:szCs w:val="22"/>
        </w:rPr>
      </w:pPr>
      <w:r w:rsidRPr="00AD4371">
        <w:rPr>
          <w:rFonts w:ascii="Arial Narrow" w:hAnsi="Arial Narrow"/>
          <w:sz w:val="22"/>
          <w:szCs w:val="22"/>
        </w:rPr>
        <w:t xml:space="preserve"> </w:t>
      </w:r>
    </w:p>
    <w:p w14:paraId="07E4D513" w14:textId="77777777" w:rsidR="00456740" w:rsidRPr="00AD4371" w:rsidRDefault="00456740" w:rsidP="00456740">
      <w:pPr>
        <w:tabs>
          <w:tab w:val="left" w:pos="1080"/>
        </w:tabs>
        <w:spacing w:line="264" w:lineRule="auto"/>
        <w:jc w:val="both"/>
        <w:rPr>
          <w:rFonts w:ascii="Arial Narrow" w:hAnsi="Arial Narrow"/>
          <w:sz w:val="22"/>
          <w:szCs w:val="22"/>
        </w:rPr>
      </w:pPr>
      <w:r w:rsidRPr="00AD4371">
        <w:rPr>
          <w:rFonts w:ascii="Arial Narrow" w:hAnsi="Arial Narrow"/>
          <w:sz w:val="22"/>
          <w:szCs w:val="22"/>
        </w:rPr>
        <w:t>za kupujúceho</w:t>
      </w:r>
      <w:r>
        <w:rPr>
          <w:rFonts w:ascii="Arial Narrow" w:hAnsi="Arial Narrow"/>
          <w:sz w:val="22"/>
          <w:szCs w:val="22"/>
        </w:rPr>
        <w:t xml:space="preserve"> :</w:t>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t xml:space="preserve">             </w:t>
      </w:r>
      <w:r w:rsidRPr="00AD4371">
        <w:rPr>
          <w:rFonts w:ascii="Arial Narrow" w:hAnsi="Arial Narrow"/>
          <w:sz w:val="22"/>
          <w:szCs w:val="22"/>
        </w:rPr>
        <w:t>za predávajúceho :</w:t>
      </w:r>
      <w:r w:rsidRPr="00AD4371">
        <w:rPr>
          <w:rFonts w:ascii="Arial Narrow" w:hAnsi="Arial Narrow"/>
          <w:sz w:val="22"/>
          <w:szCs w:val="22"/>
        </w:rPr>
        <w:tab/>
      </w:r>
    </w:p>
    <w:p w14:paraId="70CEE582" w14:textId="77777777" w:rsidR="00456740" w:rsidRPr="00AD4371" w:rsidRDefault="00456740" w:rsidP="00456740">
      <w:pPr>
        <w:spacing w:line="264" w:lineRule="auto"/>
        <w:ind w:left="360"/>
        <w:jc w:val="both"/>
        <w:rPr>
          <w:rFonts w:ascii="Arial Narrow" w:hAnsi="Arial Narrow"/>
          <w:sz w:val="22"/>
          <w:szCs w:val="22"/>
        </w:rPr>
      </w:pPr>
    </w:p>
    <w:p w14:paraId="4C47A17D" w14:textId="77777777" w:rsidR="00456740" w:rsidRPr="00AD4371" w:rsidRDefault="00456740" w:rsidP="00456740">
      <w:pPr>
        <w:spacing w:line="264" w:lineRule="auto"/>
        <w:rPr>
          <w:rFonts w:ascii="Arial Narrow" w:hAnsi="Arial Narrow"/>
          <w:sz w:val="22"/>
          <w:szCs w:val="22"/>
        </w:rPr>
      </w:pPr>
      <w:r>
        <w:rPr>
          <w:rFonts w:ascii="Arial Narrow" w:hAnsi="Arial Narrow"/>
          <w:b/>
          <w:sz w:val="22"/>
          <w:szCs w:val="22"/>
        </w:rPr>
        <w:t xml:space="preserve"> </w:t>
      </w:r>
      <w:r w:rsidRPr="00AD4371">
        <w:rPr>
          <w:rFonts w:ascii="Arial Narrow" w:hAnsi="Arial Narrow"/>
          <w:sz w:val="22"/>
          <w:szCs w:val="22"/>
        </w:rPr>
        <w:t>-</w:t>
      </w:r>
      <w:r>
        <w:rPr>
          <w:rFonts w:ascii="Arial Narrow" w:hAnsi="Arial Narrow"/>
          <w:sz w:val="22"/>
          <w:szCs w:val="22"/>
        </w:rPr>
        <w:t>––––––––––––––––––––</w:t>
      </w:r>
      <w:r>
        <w:rPr>
          <w:rFonts w:ascii="Arial Narrow" w:hAnsi="Arial Narrow"/>
          <w:sz w:val="22"/>
          <w:szCs w:val="22"/>
        </w:rPr>
        <w:tab/>
      </w:r>
      <w:r>
        <w:rPr>
          <w:rFonts w:ascii="Arial Narrow" w:hAnsi="Arial Narrow"/>
          <w:sz w:val="22"/>
          <w:szCs w:val="22"/>
        </w:rPr>
        <w:tab/>
      </w:r>
      <w:r>
        <w:rPr>
          <w:rFonts w:ascii="Arial Narrow" w:hAnsi="Arial Narrow"/>
          <w:sz w:val="22"/>
          <w:szCs w:val="22"/>
        </w:rPr>
        <w:tab/>
        <w:t xml:space="preserve">                      </w:t>
      </w:r>
      <w:r w:rsidR="003E7434">
        <w:rPr>
          <w:rFonts w:ascii="Arial Narrow" w:hAnsi="Arial Narrow"/>
          <w:sz w:val="22"/>
          <w:szCs w:val="22"/>
        </w:rPr>
        <w:t>-–––––––––––––––––––</w:t>
      </w:r>
      <w:r w:rsidRPr="00AD4371">
        <w:rPr>
          <w:rFonts w:ascii="Arial Narrow" w:hAnsi="Arial Narrow"/>
          <w:sz w:val="22"/>
          <w:szCs w:val="22"/>
        </w:rPr>
        <w:t xml:space="preserve">                                                                 </w:t>
      </w:r>
      <w:r w:rsidRPr="00AD4371">
        <w:rPr>
          <w:rFonts w:ascii="Arial Narrow" w:hAnsi="Arial Narrow"/>
          <w:sz w:val="22"/>
          <w:szCs w:val="22"/>
        </w:rPr>
        <w:tab/>
        <w:t xml:space="preserve">            </w:t>
      </w:r>
    </w:p>
    <w:sectPr w:rsidR="00456740" w:rsidRPr="00AD4371">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4D3833" w14:textId="77777777" w:rsidR="00E479D8" w:rsidRDefault="00E479D8">
      <w:r>
        <w:separator/>
      </w:r>
    </w:p>
  </w:endnote>
  <w:endnote w:type="continuationSeparator" w:id="0">
    <w:p w14:paraId="5656BB8C" w14:textId="77777777" w:rsidR="00E479D8" w:rsidRDefault="00E47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STXihei">
    <w:charset w:val="86"/>
    <w:family w:val="auto"/>
    <w:pitch w:val="variable"/>
    <w:sig w:usb0="00000287" w:usb1="080F0000" w:usb2="00000010" w:usb3="00000000" w:csb0="0004009F" w:csb1="00000000"/>
  </w:font>
  <w:font w:name="Tahoma-Bold">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8ECDB2" w14:textId="77777777" w:rsidR="00E479D8" w:rsidRDefault="00E479D8">
      <w:r>
        <w:separator/>
      </w:r>
    </w:p>
  </w:footnote>
  <w:footnote w:type="continuationSeparator" w:id="0">
    <w:p w14:paraId="44594F3A" w14:textId="77777777" w:rsidR="00E479D8" w:rsidRDefault="00E479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3B8C76" w14:textId="77777777" w:rsidR="000B2230" w:rsidRPr="000B2230" w:rsidRDefault="00456740" w:rsidP="000B2230">
    <w:pPr>
      <w:pStyle w:val="Hlavika"/>
      <w:jc w:val="right"/>
      <w:rPr>
        <w:rFonts w:ascii="Arial Narrow" w:hAnsi="Arial Narrow"/>
        <w:sz w:val="22"/>
        <w:szCs w:val="22"/>
      </w:rPr>
    </w:pPr>
    <w:r w:rsidRPr="000B2230">
      <w:rPr>
        <w:rFonts w:ascii="Arial Narrow" w:hAnsi="Arial Narrow"/>
        <w:sz w:val="22"/>
        <w:szCs w:val="22"/>
      </w:rPr>
      <w:t>Príloha č. 2</w:t>
    </w:r>
    <w:r w:rsidR="0004732B">
      <w:rPr>
        <w:rFonts w:ascii="Arial Narrow" w:hAnsi="Arial Narrow"/>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12A2E"/>
    <w:multiLevelType w:val="hybridMultilevel"/>
    <w:tmpl w:val="D76E2852"/>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4CF16DA"/>
    <w:multiLevelType w:val="hybridMultilevel"/>
    <w:tmpl w:val="CDBC4820"/>
    <w:styleLink w:val="tl51"/>
    <w:lvl w:ilvl="0" w:tplc="06146BC0">
      <w:start w:val="1"/>
      <w:numFmt w:val="decimal"/>
      <w:lvlText w:val="2.%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4E2591E"/>
    <w:multiLevelType w:val="multilevel"/>
    <w:tmpl w:val="2A44CEBA"/>
    <w:lvl w:ilvl="0">
      <w:start w:val="9"/>
      <w:numFmt w:val="decimal"/>
      <w:lvlText w:val="%1."/>
      <w:lvlJc w:val="left"/>
      <w:pPr>
        <w:ind w:left="432" w:hanging="432"/>
      </w:pPr>
      <w:rPr>
        <w:rFonts w:hint="default"/>
      </w:rPr>
    </w:lvl>
    <w:lvl w:ilvl="1">
      <w:start w:val="5"/>
      <w:numFmt w:val="decimal"/>
      <w:lvlText w:val="%1.%2."/>
      <w:lvlJc w:val="left"/>
      <w:pPr>
        <w:ind w:left="972" w:hanging="432"/>
      </w:pPr>
      <w:rPr>
        <w:rFonts w:hint="default"/>
      </w:rPr>
    </w:lvl>
    <w:lvl w:ilvl="2">
      <w:start w:val="3"/>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3" w15:restartNumberingAfterBreak="0">
    <w:nsid w:val="18177266"/>
    <w:multiLevelType w:val="multilevel"/>
    <w:tmpl w:val="1670212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4575D53"/>
    <w:multiLevelType w:val="multilevel"/>
    <w:tmpl w:val="F460889A"/>
    <w:lvl w:ilvl="0">
      <w:start w:val="9"/>
      <w:numFmt w:val="decimal"/>
      <w:lvlText w:val="%1"/>
      <w:lvlJc w:val="left"/>
      <w:pPr>
        <w:ind w:left="384" w:hanging="384"/>
      </w:pPr>
      <w:rPr>
        <w:rFonts w:hint="default"/>
      </w:rPr>
    </w:lvl>
    <w:lvl w:ilvl="1">
      <w:start w:val="5"/>
      <w:numFmt w:val="decimal"/>
      <w:lvlText w:val="%1.%2"/>
      <w:lvlJc w:val="left"/>
      <w:pPr>
        <w:ind w:left="924" w:hanging="384"/>
      </w:pPr>
      <w:rPr>
        <w:rFonts w:hint="default"/>
      </w:rPr>
    </w:lvl>
    <w:lvl w:ilvl="2">
      <w:start w:val="2"/>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2880" w:hanging="72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5" w15:restartNumberingAfterBreak="0">
    <w:nsid w:val="30B70F51"/>
    <w:multiLevelType w:val="multilevel"/>
    <w:tmpl w:val="F27C04D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34A14832"/>
    <w:multiLevelType w:val="multilevel"/>
    <w:tmpl w:val="D4541FB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6CD20F2"/>
    <w:multiLevelType w:val="multilevel"/>
    <w:tmpl w:val="1AC65E12"/>
    <w:lvl w:ilvl="0">
      <w:start w:val="14"/>
      <w:numFmt w:val="decimal"/>
      <w:lvlText w:val="%1"/>
      <w:lvlJc w:val="left"/>
      <w:pPr>
        <w:ind w:left="360" w:hanging="360"/>
      </w:pPr>
      <w:rPr>
        <w:rFonts w:hint="default"/>
      </w:rPr>
    </w:lvl>
    <w:lvl w:ilvl="1">
      <w:start w:val="1"/>
      <w:numFmt w:val="decimal"/>
      <w:lvlText w:val="%1.%2"/>
      <w:lvlJc w:val="left"/>
      <w:pPr>
        <w:ind w:left="4330" w:hanging="360"/>
      </w:pPr>
      <w:rPr>
        <w:rFonts w:hint="default"/>
      </w:rPr>
    </w:lvl>
    <w:lvl w:ilvl="2">
      <w:start w:val="1"/>
      <w:numFmt w:val="decimal"/>
      <w:lvlText w:val="%1.%2.%3"/>
      <w:lvlJc w:val="left"/>
      <w:pPr>
        <w:ind w:left="8660" w:hanging="720"/>
      </w:pPr>
      <w:rPr>
        <w:rFonts w:hint="default"/>
      </w:rPr>
    </w:lvl>
    <w:lvl w:ilvl="3">
      <w:start w:val="1"/>
      <w:numFmt w:val="decimal"/>
      <w:lvlText w:val="%1.%2.%3.%4"/>
      <w:lvlJc w:val="left"/>
      <w:pPr>
        <w:ind w:left="12630" w:hanging="720"/>
      </w:pPr>
      <w:rPr>
        <w:rFonts w:hint="default"/>
      </w:rPr>
    </w:lvl>
    <w:lvl w:ilvl="4">
      <w:start w:val="1"/>
      <w:numFmt w:val="decimal"/>
      <w:lvlText w:val="%1.%2.%3.%4.%5"/>
      <w:lvlJc w:val="left"/>
      <w:pPr>
        <w:ind w:left="16600" w:hanging="720"/>
      </w:pPr>
      <w:rPr>
        <w:rFonts w:hint="default"/>
      </w:rPr>
    </w:lvl>
    <w:lvl w:ilvl="5">
      <w:start w:val="1"/>
      <w:numFmt w:val="decimal"/>
      <w:lvlText w:val="%1.%2.%3.%4.%5.%6"/>
      <w:lvlJc w:val="left"/>
      <w:pPr>
        <w:ind w:left="20930" w:hanging="1080"/>
      </w:pPr>
      <w:rPr>
        <w:rFonts w:hint="default"/>
      </w:rPr>
    </w:lvl>
    <w:lvl w:ilvl="6">
      <w:start w:val="1"/>
      <w:numFmt w:val="decimal"/>
      <w:lvlText w:val="%1.%2.%3.%4.%5.%6.%7"/>
      <w:lvlJc w:val="left"/>
      <w:pPr>
        <w:ind w:left="24900" w:hanging="1080"/>
      </w:pPr>
      <w:rPr>
        <w:rFonts w:hint="default"/>
      </w:rPr>
    </w:lvl>
    <w:lvl w:ilvl="7">
      <w:start w:val="1"/>
      <w:numFmt w:val="decimal"/>
      <w:lvlText w:val="%1.%2.%3.%4.%5.%6.%7.%8"/>
      <w:lvlJc w:val="left"/>
      <w:pPr>
        <w:ind w:left="29230" w:hanging="1440"/>
      </w:pPr>
      <w:rPr>
        <w:rFonts w:hint="default"/>
      </w:rPr>
    </w:lvl>
    <w:lvl w:ilvl="8">
      <w:start w:val="1"/>
      <w:numFmt w:val="decimal"/>
      <w:lvlText w:val="%1.%2.%3.%4.%5.%6.%7.%8.%9"/>
      <w:lvlJc w:val="left"/>
      <w:pPr>
        <w:ind w:left="-32336" w:hanging="1440"/>
      </w:pPr>
      <w:rPr>
        <w:rFonts w:hint="default"/>
      </w:rPr>
    </w:lvl>
  </w:abstractNum>
  <w:abstractNum w:abstractNumId="8" w15:restartNumberingAfterBreak="0">
    <w:nsid w:val="3789540A"/>
    <w:multiLevelType w:val="multilevel"/>
    <w:tmpl w:val="7FFC76BA"/>
    <w:lvl w:ilvl="0">
      <w:start w:val="14"/>
      <w:numFmt w:val="decimal"/>
      <w:lvlText w:val="%1"/>
      <w:lvlJc w:val="left"/>
      <w:pPr>
        <w:ind w:left="480" w:hanging="480"/>
      </w:pPr>
      <w:rPr>
        <w:rFonts w:hint="default"/>
      </w:rPr>
    </w:lvl>
    <w:lvl w:ilvl="1">
      <w:start w:val="4"/>
      <w:numFmt w:val="decimal"/>
      <w:lvlText w:val="%1.%2"/>
      <w:lvlJc w:val="left"/>
      <w:pPr>
        <w:ind w:left="4450" w:hanging="480"/>
      </w:pPr>
      <w:rPr>
        <w:rFonts w:hint="default"/>
      </w:rPr>
    </w:lvl>
    <w:lvl w:ilvl="2">
      <w:start w:val="1"/>
      <w:numFmt w:val="decimal"/>
      <w:lvlText w:val="%1.%2.%3"/>
      <w:lvlJc w:val="left"/>
      <w:pPr>
        <w:ind w:left="8660" w:hanging="720"/>
      </w:pPr>
      <w:rPr>
        <w:rFonts w:hint="default"/>
      </w:rPr>
    </w:lvl>
    <w:lvl w:ilvl="3">
      <w:start w:val="1"/>
      <w:numFmt w:val="decimal"/>
      <w:lvlText w:val="%1.%2.%3.%4"/>
      <w:lvlJc w:val="left"/>
      <w:pPr>
        <w:ind w:left="12630" w:hanging="720"/>
      </w:pPr>
      <w:rPr>
        <w:rFonts w:hint="default"/>
      </w:rPr>
    </w:lvl>
    <w:lvl w:ilvl="4">
      <w:start w:val="1"/>
      <w:numFmt w:val="decimal"/>
      <w:lvlText w:val="%1.%2.%3.%4.%5"/>
      <w:lvlJc w:val="left"/>
      <w:pPr>
        <w:ind w:left="16600" w:hanging="720"/>
      </w:pPr>
      <w:rPr>
        <w:rFonts w:hint="default"/>
      </w:rPr>
    </w:lvl>
    <w:lvl w:ilvl="5">
      <w:start w:val="1"/>
      <w:numFmt w:val="decimal"/>
      <w:lvlText w:val="%1.%2.%3.%4.%5.%6"/>
      <w:lvlJc w:val="left"/>
      <w:pPr>
        <w:ind w:left="20930" w:hanging="1080"/>
      </w:pPr>
      <w:rPr>
        <w:rFonts w:hint="default"/>
      </w:rPr>
    </w:lvl>
    <w:lvl w:ilvl="6">
      <w:start w:val="1"/>
      <w:numFmt w:val="decimal"/>
      <w:lvlText w:val="%1.%2.%3.%4.%5.%6.%7"/>
      <w:lvlJc w:val="left"/>
      <w:pPr>
        <w:ind w:left="24900" w:hanging="1080"/>
      </w:pPr>
      <w:rPr>
        <w:rFonts w:hint="default"/>
      </w:rPr>
    </w:lvl>
    <w:lvl w:ilvl="7">
      <w:start w:val="1"/>
      <w:numFmt w:val="decimal"/>
      <w:lvlText w:val="%1.%2.%3.%4.%5.%6.%7.%8"/>
      <w:lvlJc w:val="left"/>
      <w:pPr>
        <w:ind w:left="29230" w:hanging="1440"/>
      </w:pPr>
      <w:rPr>
        <w:rFonts w:hint="default"/>
      </w:rPr>
    </w:lvl>
    <w:lvl w:ilvl="8">
      <w:start w:val="1"/>
      <w:numFmt w:val="decimal"/>
      <w:lvlText w:val="%1.%2.%3.%4.%5.%6.%7.%8.%9"/>
      <w:lvlJc w:val="left"/>
      <w:pPr>
        <w:ind w:left="-32336" w:hanging="1440"/>
      </w:pPr>
      <w:rPr>
        <w:rFonts w:hint="default"/>
      </w:rPr>
    </w:lvl>
  </w:abstractNum>
  <w:abstractNum w:abstractNumId="9"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41564CDD"/>
    <w:multiLevelType w:val="multilevel"/>
    <w:tmpl w:val="EEC8F73A"/>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4BF007FA"/>
    <w:multiLevelType w:val="multilevel"/>
    <w:tmpl w:val="823A63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C6A48FC"/>
    <w:multiLevelType w:val="multilevel"/>
    <w:tmpl w:val="6DC0D87C"/>
    <w:lvl w:ilvl="0">
      <w:start w:val="10"/>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4D1973EE"/>
    <w:multiLevelType w:val="multilevel"/>
    <w:tmpl w:val="985A278A"/>
    <w:lvl w:ilvl="0">
      <w:start w:val="10"/>
      <w:numFmt w:val="decimal"/>
      <w:lvlText w:val="%1."/>
      <w:lvlJc w:val="left"/>
      <w:pPr>
        <w:ind w:left="528" w:hanging="528"/>
      </w:pPr>
      <w:rPr>
        <w:rFonts w:hint="default"/>
      </w:rPr>
    </w:lvl>
    <w:lvl w:ilvl="1">
      <w:start w:val="1"/>
      <w:numFmt w:val="decimal"/>
      <w:lvlText w:val="%1.%2."/>
      <w:lvlJc w:val="left"/>
      <w:pPr>
        <w:ind w:left="1493" w:hanging="528"/>
      </w:pPr>
      <w:rPr>
        <w:rFonts w:hint="default"/>
      </w:rPr>
    </w:lvl>
    <w:lvl w:ilvl="2">
      <w:start w:val="3"/>
      <w:numFmt w:val="decimal"/>
      <w:lvlText w:val="%1.%2.%3."/>
      <w:lvlJc w:val="left"/>
      <w:pPr>
        <w:ind w:left="2650" w:hanging="720"/>
      </w:pPr>
      <w:rPr>
        <w:rFonts w:hint="default"/>
      </w:rPr>
    </w:lvl>
    <w:lvl w:ilvl="3">
      <w:start w:val="1"/>
      <w:numFmt w:val="decimal"/>
      <w:lvlText w:val="%1.%2.%3.%4."/>
      <w:lvlJc w:val="left"/>
      <w:pPr>
        <w:ind w:left="3615" w:hanging="720"/>
      </w:pPr>
      <w:rPr>
        <w:rFonts w:hint="default"/>
      </w:rPr>
    </w:lvl>
    <w:lvl w:ilvl="4">
      <w:start w:val="1"/>
      <w:numFmt w:val="decimal"/>
      <w:lvlText w:val="%1.%2.%3.%4.%5."/>
      <w:lvlJc w:val="left"/>
      <w:pPr>
        <w:ind w:left="4940" w:hanging="1080"/>
      </w:pPr>
      <w:rPr>
        <w:rFonts w:hint="default"/>
      </w:rPr>
    </w:lvl>
    <w:lvl w:ilvl="5">
      <w:start w:val="1"/>
      <w:numFmt w:val="decimal"/>
      <w:lvlText w:val="%1.%2.%3.%4.%5.%6."/>
      <w:lvlJc w:val="left"/>
      <w:pPr>
        <w:ind w:left="5905" w:hanging="1080"/>
      </w:pPr>
      <w:rPr>
        <w:rFonts w:hint="default"/>
      </w:rPr>
    </w:lvl>
    <w:lvl w:ilvl="6">
      <w:start w:val="1"/>
      <w:numFmt w:val="decimal"/>
      <w:lvlText w:val="%1.%2.%3.%4.%5.%6.%7."/>
      <w:lvlJc w:val="left"/>
      <w:pPr>
        <w:ind w:left="6870" w:hanging="1080"/>
      </w:pPr>
      <w:rPr>
        <w:rFonts w:hint="default"/>
      </w:rPr>
    </w:lvl>
    <w:lvl w:ilvl="7">
      <w:start w:val="1"/>
      <w:numFmt w:val="decimal"/>
      <w:lvlText w:val="%1.%2.%3.%4.%5.%6.%7.%8."/>
      <w:lvlJc w:val="left"/>
      <w:pPr>
        <w:ind w:left="8195" w:hanging="1440"/>
      </w:pPr>
      <w:rPr>
        <w:rFonts w:hint="default"/>
      </w:rPr>
    </w:lvl>
    <w:lvl w:ilvl="8">
      <w:start w:val="1"/>
      <w:numFmt w:val="decimal"/>
      <w:lvlText w:val="%1.%2.%3.%4.%5.%6.%7.%8.%9."/>
      <w:lvlJc w:val="left"/>
      <w:pPr>
        <w:ind w:left="9160" w:hanging="1440"/>
      </w:pPr>
      <w:rPr>
        <w:rFonts w:hint="default"/>
      </w:rPr>
    </w:lvl>
  </w:abstractNum>
  <w:abstractNum w:abstractNumId="15" w15:restartNumberingAfterBreak="0">
    <w:nsid w:val="4F4307E8"/>
    <w:multiLevelType w:val="hybridMultilevel"/>
    <w:tmpl w:val="DF58C03C"/>
    <w:lvl w:ilvl="0" w:tplc="2AFE9E78">
      <w:start w:val="1"/>
      <w:numFmt w:val="decimal"/>
      <w:lvlText w:val="(%1)"/>
      <w:lvlJc w:val="left"/>
      <w:pPr>
        <w:ind w:left="960" w:hanging="600"/>
      </w:pPr>
      <w:rPr>
        <w:rFonts w:ascii="Arial" w:hAnsi="Arial" w:cs="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54AC20C8"/>
    <w:multiLevelType w:val="multilevel"/>
    <w:tmpl w:val="CA84A87A"/>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E110760"/>
    <w:multiLevelType w:val="multilevel"/>
    <w:tmpl w:val="50B83B50"/>
    <w:lvl w:ilvl="0">
      <w:start w:val="9"/>
      <w:numFmt w:val="decimal"/>
      <w:lvlText w:val="%1"/>
      <w:lvlJc w:val="left"/>
      <w:pPr>
        <w:ind w:left="384" w:hanging="384"/>
      </w:pPr>
      <w:rPr>
        <w:rFonts w:hint="default"/>
      </w:rPr>
    </w:lvl>
    <w:lvl w:ilvl="1">
      <w:start w:val="5"/>
      <w:numFmt w:val="decimal"/>
      <w:lvlText w:val="%1.%2"/>
      <w:lvlJc w:val="left"/>
      <w:pPr>
        <w:ind w:left="924" w:hanging="384"/>
      </w:pPr>
      <w:rPr>
        <w:rFonts w:hint="default"/>
      </w:rPr>
    </w:lvl>
    <w:lvl w:ilvl="2">
      <w:start w:val="4"/>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2880" w:hanging="72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18" w15:restartNumberingAfterBreak="0">
    <w:nsid w:val="62924FAB"/>
    <w:multiLevelType w:val="hybridMultilevel"/>
    <w:tmpl w:val="0AF84D76"/>
    <w:lvl w:ilvl="0" w:tplc="658C0070">
      <w:start w:val="8"/>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65203B2C"/>
    <w:multiLevelType w:val="hybridMultilevel"/>
    <w:tmpl w:val="99968E10"/>
    <w:styleLink w:val="tl11"/>
    <w:lvl w:ilvl="0" w:tplc="3AAC2334">
      <w:start w:val="1"/>
      <w:numFmt w:val="decimal"/>
      <w:lvlText w:val="1.%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684446E2"/>
    <w:multiLevelType w:val="hybridMultilevel"/>
    <w:tmpl w:val="A3AECC08"/>
    <w:lvl w:ilvl="0" w:tplc="CF5C8E4C">
      <w:start w:val="1"/>
      <w:numFmt w:val="decimal"/>
      <w:lvlText w:val="9.3.%1."/>
      <w:lvlJc w:val="left"/>
      <w:pPr>
        <w:ind w:left="1070" w:hanging="360"/>
      </w:pPr>
      <w:rPr>
        <w:rFonts w:hint="default"/>
      </w:rPr>
    </w:lvl>
    <w:lvl w:ilvl="1" w:tplc="041B0019">
      <w:start w:val="1"/>
      <w:numFmt w:val="lowerLetter"/>
      <w:lvlText w:val="%2."/>
      <w:lvlJc w:val="left"/>
      <w:pPr>
        <w:ind w:left="219" w:hanging="360"/>
      </w:pPr>
    </w:lvl>
    <w:lvl w:ilvl="2" w:tplc="041B001B" w:tentative="1">
      <w:start w:val="1"/>
      <w:numFmt w:val="lowerRoman"/>
      <w:lvlText w:val="%3."/>
      <w:lvlJc w:val="right"/>
      <w:pPr>
        <w:ind w:left="939" w:hanging="180"/>
      </w:pPr>
    </w:lvl>
    <w:lvl w:ilvl="3" w:tplc="041B000F" w:tentative="1">
      <w:start w:val="1"/>
      <w:numFmt w:val="decimal"/>
      <w:lvlText w:val="%4."/>
      <w:lvlJc w:val="left"/>
      <w:pPr>
        <w:ind w:left="1659" w:hanging="360"/>
      </w:pPr>
    </w:lvl>
    <w:lvl w:ilvl="4" w:tplc="041B0019" w:tentative="1">
      <w:start w:val="1"/>
      <w:numFmt w:val="lowerLetter"/>
      <w:lvlText w:val="%5."/>
      <w:lvlJc w:val="left"/>
      <w:pPr>
        <w:ind w:left="2379" w:hanging="360"/>
      </w:pPr>
    </w:lvl>
    <w:lvl w:ilvl="5" w:tplc="041B001B" w:tentative="1">
      <w:start w:val="1"/>
      <w:numFmt w:val="lowerRoman"/>
      <w:lvlText w:val="%6."/>
      <w:lvlJc w:val="right"/>
      <w:pPr>
        <w:ind w:left="3099" w:hanging="180"/>
      </w:pPr>
    </w:lvl>
    <w:lvl w:ilvl="6" w:tplc="041B000F" w:tentative="1">
      <w:start w:val="1"/>
      <w:numFmt w:val="decimal"/>
      <w:lvlText w:val="%7."/>
      <w:lvlJc w:val="left"/>
      <w:pPr>
        <w:ind w:left="3819" w:hanging="360"/>
      </w:pPr>
    </w:lvl>
    <w:lvl w:ilvl="7" w:tplc="041B0019" w:tentative="1">
      <w:start w:val="1"/>
      <w:numFmt w:val="lowerLetter"/>
      <w:lvlText w:val="%8."/>
      <w:lvlJc w:val="left"/>
      <w:pPr>
        <w:ind w:left="4539" w:hanging="360"/>
      </w:pPr>
    </w:lvl>
    <w:lvl w:ilvl="8" w:tplc="041B001B" w:tentative="1">
      <w:start w:val="1"/>
      <w:numFmt w:val="lowerRoman"/>
      <w:lvlText w:val="%9."/>
      <w:lvlJc w:val="right"/>
      <w:pPr>
        <w:ind w:left="5259" w:hanging="180"/>
      </w:pPr>
    </w:lvl>
  </w:abstractNum>
  <w:abstractNum w:abstractNumId="21" w15:restartNumberingAfterBreak="0">
    <w:nsid w:val="6D2F7F42"/>
    <w:multiLevelType w:val="multilevel"/>
    <w:tmpl w:val="DC38D6EA"/>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744F4522"/>
    <w:multiLevelType w:val="multilevel"/>
    <w:tmpl w:val="E0D60C50"/>
    <w:lvl w:ilvl="0">
      <w:start w:val="7"/>
      <w:numFmt w:val="decimal"/>
      <w:lvlText w:val="%1"/>
      <w:lvlJc w:val="left"/>
      <w:pPr>
        <w:ind w:left="360" w:hanging="360"/>
      </w:pPr>
      <w:rPr>
        <w:rFonts w:hint="default"/>
      </w:rPr>
    </w:lvl>
    <w:lvl w:ilvl="1">
      <w:start w:val="2"/>
      <w:numFmt w:val="decimal"/>
      <w:lvlText w:val="%1.%2"/>
      <w:lvlJc w:val="left"/>
      <w:pPr>
        <w:ind w:left="1648" w:hanging="360"/>
      </w:pPr>
      <w:rPr>
        <w:rFonts w:hint="default"/>
      </w:rPr>
    </w:lvl>
    <w:lvl w:ilvl="2">
      <w:start w:val="1"/>
      <w:numFmt w:val="decimal"/>
      <w:lvlText w:val="%1.%2.%3"/>
      <w:lvlJc w:val="left"/>
      <w:pPr>
        <w:ind w:left="3296" w:hanging="720"/>
      </w:pPr>
      <w:rPr>
        <w:rFonts w:hint="default"/>
      </w:rPr>
    </w:lvl>
    <w:lvl w:ilvl="3">
      <w:start w:val="1"/>
      <w:numFmt w:val="decimal"/>
      <w:lvlText w:val="%1.%2.%3.%4"/>
      <w:lvlJc w:val="left"/>
      <w:pPr>
        <w:ind w:left="4584" w:hanging="720"/>
      </w:pPr>
      <w:rPr>
        <w:rFonts w:hint="default"/>
      </w:rPr>
    </w:lvl>
    <w:lvl w:ilvl="4">
      <w:start w:val="1"/>
      <w:numFmt w:val="decimal"/>
      <w:lvlText w:val="%1.%2.%3.%4.%5"/>
      <w:lvlJc w:val="left"/>
      <w:pPr>
        <w:ind w:left="5872" w:hanging="720"/>
      </w:pPr>
      <w:rPr>
        <w:rFonts w:hint="default"/>
      </w:rPr>
    </w:lvl>
    <w:lvl w:ilvl="5">
      <w:start w:val="1"/>
      <w:numFmt w:val="decimal"/>
      <w:lvlText w:val="%1.%2.%3.%4.%5.%6"/>
      <w:lvlJc w:val="left"/>
      <w:pPr>
        <w:ind w:left="7520" w:hanging="1080"/>
      </w:pPr>
      <w:rPr>
        <w:rFonts w:hint="default"/>
      </w:rPr>
    </w:lvl>
    <w:lvl w:ilvl="6">
      <w:start w:val="1"/>
      <w:numFmt w:val="decimal"/>
      <w:lvlText w:val="%1.%2.%3.%4.%5.%6.%7"/>
      <w:lvlJc w:val="left"/>
      <w:pPr>
        <w:ind w:left="8808" w:hanging="1080"/>
      </w:pPr>
      <w:rPr>
        <w:rFonts w:hint="default"/>
      </w:rPr>
    </w:lvl>
    <w:lvl w:ilvl="7">
      <w:start w:val="1"/>
      <w:numFmt w:val="decimal"/>
      <w:lvlText w:val="%1.%2.%3.%4.%5.%6.%7.%8"/>
      <w:lvlJc w:val="left"/>
      <w:pPr>
        <w:ind w:left="10456" w:hanging="1440"/>
      </w:pPr>
      <w:rPr>
        <w:rFonts w:hint="default"/>
      </w:rPr>
    </w:lvl>
    <w:lvl w:ilvl="8">
      <w:start w:val="1"/>
      <w:numFmt w:val="decimal"/>
      <w:lvlText w:val="%1.%2.%3.%4.%5.%6.%7.%8.%9"/>
      <w:lvlJc w:val="left"/>
      <w:pPr>
        <w:ind w:left="11744" w:hanging="1440"/>
      </w:pPr>
      <w:rPr>
        <w:rFonts w:hint="default"/>
      </w:rPr>
    </w:lvl>
  </w:abstractNum>
  <w:num w:numId="1">
    <w:abstractNumId w:val="12"/>
  </w:num>
  <w:num w:numId="2">
    <w:abstractNumId w:val="15"/>
  </w:num>
  <w:num w:numId="3">
    <w:abstractNumId w:val="19"/>
  </w:num>
  <w:num w:numId="4">
    <w:abstractNumId w:val="1"/>
  </w:num>
  <w:num w:numId="5">
    <w:abstractNumId w:val="0"/>
  </w:num>
  <w:num w:numId="6">
    <w:abstractNumId w:val="20"/>
  </w:num>
  <w:num w:numId="7">
    <w:abstractNumId w:val="3"/>
  </w:num>
  <w:num w:numId="8">
    <w:abstractNumId w:val="5"/>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6"/>
  </w:num>
  <w:num w:numId="12">
    <w:abstractNumId w:val="4"/>
  </w:num>
  <w:num w:numId="13">
    <w:abstractNumId w:val="2"/>
  </w:num>
  <w:num w:numId="14">
    <w:abstractNumId w:val="17"/>
  </w:num>
  <w:num w:numId="15">
    <w:abstractNumId w:val="21"/>
  </w:num>
  <w:num w:numId="16">
    <w:abstractNumId w:val="14"/>
  </w:num>
  <w:num w:numId="17">
    <w:abstractNumId w:val="10"/>
  </w:num>
  <w:num w:numId="18">
    <w:abstractNumId w:val="7"/>
  </w:num>
  <w:num w:numId="19">
    <w:abstractNumId w:val="8"/>
  </w:num>
  <w:num w:numId="20">
    <w:abstractNumId w:val="22"/>
  </w:num>
  <w:num w:numId="21">
    <w:abstractNumId w:val="13"/>
  </w:num>
  <w:num w:numId="22">
    <w:abstractNumId w:val="18"/>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740"/>
    <w:rsid w:val="00014578"/>
    <w:rsid w:val="00017269"/>
    <w:rsid w:val="000450D7"/>
    <w:rsid w:val="0004732B"/>
    <w:rsid w:val="000A1AE3"/>
    <w:rsid w:val="000E0019"/>
    <w:rsid w:val="00105882"/>
    <w:rsid w:val="00164C5E"/>
    <w:rsid w:val="001826A2"/>
    <w:rsid w:val="001B0CFB"/>
    <w:rsid w:val="00201815"/>
    <w:rsid w:val="00213922"/>
    <w:rsid w:val="00230A84"/>
    <w:rsid w:val="0027134F"/>
    <w:rsid w:val="002A0D61"/>
    <w:rsid w:val="002A5B16"/>
    <w:rsid w:val="00302299"/>
    <w:rsid w:val="003D5397"/>
    <w:rsid w:val="003E7434"/>
    <w:rsid w:val="00456740"/>
    <w:rsid w:val="00494EE5"/>
    <w:rsid w:val="004A10B5"/>
    <w:rsid w:val="004D6572"/>
    <w:rsid w:val="004E5F78"/>
    <w:rsid w:val="004F4A83"/>
    <w:rsid w:val="00586E5E"/>
    <w:rsid w:val="005C2F1F"/>
    <w:rsid w:val="00611174"/>
    <w:rsid w:val="0062255B"/>
    <w:rsid w:val="006410A8"/>
    <w:rsid w:val="00790D6A"/>
    <w:rsid w:val="007B1E52"/>
    <w:rsid w:val="00810655"/>
    <w:rsid w:val="00810BC4"/>
    <w:rsid w:val="00835618"/>
    <w:rsid w:val="0087351F"/>
    <w:rsid w:val="00873D22"/>
    <w:rsid w:val="00885F9A"/>
    <w:rsid w:val="008A0BC1"/>
    <w:rsid w:val="008A423D"/>
    <w:rsid w:val="008E42AD"/>
    <w:rsid w:val="00912C24"/>
    <w:rsid w:val="009D70BE"/>
    <w:rsid w:val="00A40A39"/>
    <w:rsid w:val="00A565C8"/>
    <w:rsid w:val="00A74B7F"/>
    <w:rsid w:val="00A90F72"/>
    <w:rsid w:val="00AD1BEF"/>
    <w:rsid w:val="00AF1C5E"/>
    <w:rsid w:val="00B868EB"/>
    <w:rsid w:val="00C76474"/>
    <w:rsid w:val="00C93912"/>
    <w:rsid w:val="00C95607"/>
    <w:rsid w:val="00D05F56"/>
    <w:rsid w:val="00D42069"/>
    <w:rsid w:val="00D64E27"/>
    <w:rsid w:val="00D959DA"/>
    <w:rsid w:val="00DC6882"/>
    <w:rsid w:val="00DF6DA6"/>
    <w:rsid w:val="00E479D8"/>
    <w:rsid w:val="00E77F4C"/>
    <w:rsid w:val="00EB13BA"/>
    <w:rsid w:val="00EE3DD5"/>
    <w:rsid w:val="00F3788E"/>
    <w:rsid w:val="00F465CB"/>
    <w:rsid w:val="00F93BB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11A50"/>
  <w15:docId w15:val="{B7A533FF-DC3E-4D5E-80AD-B6580EC9F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56740"/>
    <w:pPr>
      <w:tabs>
        <w:tab w:val="left" w:pos="2160"/>
        <w:tab w:val="left" w:pos="2880"/>
        <w:tab w:val="left" w:pos="4500"/>
      </w:tabs>
      <w:spacing w:after="0" w:line="240" w:lineRule="auto"/>
    </w:pPr>
    <w:rPr>
      <w:rFonts w:ascii="Arial" w:eastAsia="Times New Roman" w:hAnsi="Arial" w:cs="Times New Roman"/>
      <w:sz w:val="20"/>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456740"/>
    <w:pPr>
      <w:ind w:left="708"/>
    </w:pPr>
  </w:style>
  <w:style w:type="character" w:customStyle="1" w:styleId="OdsekzoznamuChar">
    <w:name w:val="Odsek zoznamu Char"/>
    <w:link w:val="Odsekzoznamu"/>
    <w:uiPriority w:val="34"/>
    <w:locked/>
    <w:rsid w:val="00456740"/>
    <w:rPr>
      <w:rFonts w:ascii="Arial" w:eastAsia="Times New Roman" w:hAnsi="Arial" w:cs="Times New Roman"/>
      <w:sz w:val="20"/>
      <w:szCs w:val="20"/>
      <w:lang w:eastAsia="cs-CZ"/>
    </w:rPr>
  </w:style>
  <w:style w:type="numbering" w:customStyle="1" w:styleId="tl11">
    <w:name w:val="Štýl11"/>
    <w:rsid w:val="00456740"/>
    <w:pPr>
      <w:numPr>
        <w:numId w:val="3"/>
      </w:numPr>
    </w:pPr>
  </w:style>
  <w:style w:type="numbering" w:customStyle="1" w:styleId="tl51">
    <w:name w:val="Štýl51"/>
    <w:rsid w:val="00456740"/>
    <w:pPr>
      <w:numPr>
        <w:numId w:val="4"/>
      </w:numPr>
    </w:pPr>
  </w:style>
  <w:style w:type="paragraph" w:customStyle="1" w:styleId="CTL">
    <w:name w:val="CTL"/>
    <w:basedOn w:val="Normlny"/>
    <w:rsid w:val="00456740"/>
    <w:pPr>
      <w:widowControl w:val="0"/>
      <w:numPr>
        <w:numId w:val="9"/>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styleId="Hlavika">
    <w:name w:val="header"/>
    <w:basedOn w:val="Normlny"/>
    <w:link w:val="HlavikaChar"/>
    <w:uiPriority w:val="99"/>
    <w:unhideWhenUsed/>
    <w:rsid w:val="00456740"/>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rsid w:val="00456740"/>
    <w:rPr>
      <w:rFonts w:ascii="Arial" w:eastAsia="Times New Roman" w:hAnsi="Arial" w:cs="Times New Roman"/>
      <w:sz w:val="20"/>
      <w:szCs w:val="20"/>
      <w:lang w:eastAsia="cs-CZ"/>
    </w:rPr>
  </w:style>
  <w:style w:type="character" w:customStyle="1" w:styleId="Zkladntext2">
    <w:name w:val="Základní text (2)_"/>
    <w:basedOn w:val="Predvolenpsmoodseku"/>
    <w:link w:val="Zkladntext20"/>
    <w:rsid w:val="00456740"/>
    <w:rPr>
      <w:rFonts w:ascii="Arial Narrow" w:eastAsia="Arial Narrow" w:hAnsi="Arial Narrow" w:cs="Arial Narrow"/>
      <w:shd w:val="clear" w:color="auto" w:fill="FFFFFF"/>
    </w:rPr>
  </w:style>
  <w:style w:type="paragraph" w:customStyle="1" w:styleId="Zkladntext20">
    <w:name w:val="Základní text (2)"/>
    <w:basedOn w:val="Normlny"/>
    <w:link w:val="Zkladntext2"/>
    <w:rsid w:val="00456740"/>
    <w:pPr>
      <w:widowControl w:val="0"/>
      <w:shd w:val="clear" w:color="auto" w:fill="FFFFFF"/>
      <w:tabs>
        <w:tab w:val="clear" w:pos="2160"/>
        <w:tab w:val="clear" w:pos="2880"/>
        <w:tab w:val="clear" w:pos="4500"/>
      </w:tabs>
      <w:spacing w:before="240" w:after="240" w:line="250" w:lineRule="exact"/>
      <w:ind w:hanging="740"/>
      <w:jc w:val="center"/>
    </w:pPr>
    <w:rPr>
      <w:rFonts w:ascii="Arial Narrow" w:eastAsia="Arial Narrow" w:hAnsi="Arial Narrow" w:cs="Arial Narrow"/>
      <w:sz w:val="22"/>
      <w:szCs w:val="22"/>
      <w:lang w:eastAsia="en-US"/>
    </w:rPr>
  </w:style>
  <w:style w:type="character" w:styleId="Odkaznakomentr">
    <w:name w:val="annotation reference"/>
    <w:basedOn w:val="Predvolenpsmoodseku"/>
    <w:uiPriority w:val="99"/>
    <w:semiHidden/>
    <w:unhideWhenUsed/>
    <w:rsid w:val="00456740"/>
    <w:rPr>
      <w:sz w:val="16"/>
      <w:szCs w:val="16"/>
    </w:rPr>
  </w:style>
  <w:style w:type="paragraph" w:styleId="Textkomentra">
    <w:name w:val="annotation text"/>
    <w:basedOn w:val="Normlny"/>
    <w:link w:val="TextkomentraChar"/>
    <w:uiPriority w:val="99"/>
    <w:semiHidden/>
    <w:unhideWhenUsed/>
    <w:rsid w:val="00456740"/>
  </w:style>
  <w:style w:type="character" w:customStyle="1" w:styleId="TextkomentraChar">
    <w:name w:val="Text komentára Char"/>
    <w:basedOn w:val="Predvolenpsmoodseku"/>
    <w:link w:val="Textkomentra"/>
    <w:uiPriority w:val="99"/>
    <w:semiHidden/>
    <w:rsid w:val="00456740"/>
    <w:rPr>
      <w:rFonts w:ascii="Arial" w:eastAsia="Times New Roman" w:hAnsi="Arial" w:cs="Times New Roman"/>
      <w:sz w:val="20"/>
      <w:szCs w:val="20"/>
      <w:lang w:eastAsia="cs-CZ"/>
    </w:rPr>
  </w:style>
  <w:style w:type="paragraph" w:styleId="Textbubliny">
    <w:name w:val="Balloon Text"/>
    <w:basedOn w:val="Normlny"/>
    <w:link w:val="TextbublinyChar"/>
    <w:uiPriority w:val="99"/>
    <w:semiHidden/>
    <w:unhideWhenUsed/>
    <w:rsid w:val="00456740"/>
    <w:rPr>
      <w:rFonts w:ascii="Segoe UI" w:hAnsi="Segoe UI" w:cs="Segoe UI"/>
      <w:sz w:val="18"/>
      <w:szCs w:val="18"/>
    </w:rPr>
  </w:style>
  <w:style w:type="character" w:customStyle="1" w:styleId="TextbublinyChar">
    <w:name w:val="Text bubliny Char"/>
    <w:basedOn w:val="Predvolenpsmoodseku"/>
    <w:link w:val="Textbubliny"/>
    <w:uiPriority w:val="99"/>
    <w:semiHidden/>
    <w:rsid w:val="00456740"/>
    <w:rPr>
      <w:rFonts w:ascii="Segoe UI" w:eastAsia="Times New Roman" w:hAnsi="Segoe UI" w:cs="Segoe UI"/>
      <w:sz w:val="18"/>
      <w:szCs w:val="18"/>
      <w:lang w:eastAsia="cs-CZ"/>
    </w:rPr>
  </w:style>
  <w:style w:type="paragraph" w:styleId="Predmetkomentra">
    <w:name w:val="annotation subject"/>
    <w:basedOn w:val="Textkomentra"/>
    <w:next w:val="Textkomentra"/>
    <w:link w:val="PredmetkomentraChar"/>
    <w:uiPriority w:val="99"/>
    <w:semiHidden/>
    <w:unhideWhenUsed/>
    <w:rsid w:val="00E77F4C"/>
    <w:rPr>
      <w:b/>
      <w:bCs/>
    </w:rPr>
  </w:style>
  <w:style w:type="character" w:customStyle="1" w:styleId="PredmetkomentraChar">
    <w:name w:val="Predmet komentára Char"/>
    <w:basedOn w:val="TextkomentraChar"/>
    <w:link w:val="Predmetkomentra"/>
    <w:uiPriority w:val="99"/>
    <w:semiHidden/>
    <w:rsid w:val="00E77F4C"/>
    <w:rPr>
      <w:rFonts w:ascii="Arial" w:eastAsia="Times New Roman" w:hAnsi="Arial" w:cs="Times New Roman"/>
      <w:b/>
      <w:bCs/>
      <w:sz w:val="20"/>
      <w:szCs w:val="20"/>
      <w:lang w:eastAsia="cs-CZ"/>
    </w:rPr>
  </w:style>
  <w:style w:type="paragraph" w:styleId="Pta">
    <w:name w:val="footer"/>
    <w:basedOn w:val="Normlny"/>
    <w:link w:val="PtaChar"/>
    <w:uiPriority w:val="99"/>
    <w:unhideWhenUsed/>
    <w:rsid w:val="0004732B"/>
    <w:pPr>
      <w:tabs>
        <w:tab w:val="clear" w:pos="2160"/>
        <w:tab w:val="clear" w:pos="2880"/>
        <w:tab w:val="clear" w:pos="4500"/>
        <w:tab w:val="center" w:pos="4536"/>
        <w:tab w:val="right" w:pos="9072"/>
      </w:tabs>
    </w:pPr>
  </w:style>
  <w:style w:type="character" w:customStyle="1" w:styleId="PtaChar">
    <w:name w:val="Päta Char"/>
    <w:basedOn w:val="Predvolenpsmoodseku"/>
    <w:link w:val="Pta"/>
    <w:uiPriority w:val="99"/>
    <w:rsid w:val="0004732B"/>
    <w:rPr>
      <w:rFonts w:ascii="Arial" w:eastAsia="Times New Roman" w:hAnsi="Arial"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116D61-A13B-47AB-837C-735FF1042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3013</Words>
  <Characters>17175</Characters>
  <Application>Microsoft Office Word</Application>
  <DocSecurity>0</DocSecurity>
  <Lines>143</Lines>
  <Paragraphs>40</Paragraphs>
  <ScaleCrop>false</ScaleCrop>
  <HeadingPairs>
    <vt:vector size="2" baseType="variant">
      <vt:variant>
        <vt:lpstr>Názov</vt:lpstr>
      </vt:variant>
      <vt:variant>
        <vt:i4>1</vt:i4>
      </vt:variant>
    </vt:vector>
  </HeadingPairs>
  <TitlesOfParts>
    <vt:vector size="1" baseType="lpstr">
      <vt:lpstr/>
    </vt:vector>
  </TitlesOfParts>
  <Company>Ministerstvo Vnutra SR</Company>
  <LinksUpToDate>false</LinksUpToDate>
  <CharactersWithSpaces>20148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Tatiana Valentovičová</dc:creator>
  <cp:keywords/>
  <dc:description/>
  <cp:lastModifiedBy>Tatiana Valentovičová</cp:lastModifiedBy>
  <cp:revision>9</cp:revision>
  <cp:lastPrinted>2021-06-11T10:21:00Z</cp:lastPrinted>
  <dcterms:created xsi:type="dcterms:W3CDTF">2021-06-08T11:44:00Z</dcterms:created>
  <dcterms:modified xsi:type="dcterms:W3CDTF">2021-07-12T05:36:00Z</dcterms:modified>
</cp:coreProperties>
</file>