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F0A" w:rsidRDefault="00850F0A" w:rsidP="004B5AEB">
      <w:pPr>
        <w:framePr w:hSpace="141" w:wrap="around" w:vAnchor="text" w:hAnchor="text" w:x="-114" w:y="1"/>
        <w:spacing w:after="120"/>
        <w:suppressOverlap/>
        <w:rPr>
          <w:rFonts w:ascii="Times New Roman" w:hAnsi="Times New Roman"/>
          <w:caps/>
          <w:sz w:val="24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  <w:r w:rsidRPr="00292ACB">
        <w:rPr>
          <w:rFonts w:eastAsia="Arial" w:cs="Arial"/>
          <w:b/>
          <w:i/>
          <w:sz w:val="28"/>
          <w:highlight w:val="lightGray"/>
        </w:rPr>
        <w:t xml:space="preserve">Príloha E </w:t>
      </w:r>
      <w:r w:rsidRPr="00292ACB">
        <w:rPr>
          <w:rFonts w:eastAsia="Arial" w:cs="Arial"/>
          <w:i/>
          <w:sz w:val="24"/>
          <w:highlight w:val="lightGray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 </w:t>
      </w:r>
    </w:p>
    <w:p w:rsidR="00B07204" w:rsidRDefault="00B07204" w:rsidP="00B07204">
      <w:pPr>
        <w:ind w:hanging="540"/>
        <w:rPr>
          <w:rFonts w:eastAsia="Arial" w:cs="Arial"/>
          <w:b/>
          <w:i/>
          <w:sz w:val="28"/>
        </w:rPr>
      </w:pPr>
    </w:p>
    <w:p w:rsidR="00B07204" w:rsidRPr="00CC4E28" w:rsidRDefault="00B07204" w:rsidP="00B07204">
      <w:pPr>
        <w:ind w:hanging="540"/>
        <w:rPr>
          <w:rFonts w:ascii="Times New Roman" w:eastAsia="Arial" w:hAnsi="Times New Roman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 </w:t>
      </w:r>
      <w:r>
        <w:rPr>
          <w:rFonts w:eastAsia="Arial" w:cs="Arial"/>
          <w:b/>
          <w:i/>
          <w:sz w:val="28"/>
        </w:rPr>
        <w:tab/>
      </w:r>
      <w:r>
        <w:rPr>
          <w:rFonts w:eastAsia="Arial" w:cs="Arial"/>
          <w:b/>
          <w:i/>
          <w:sz w:val="28"/>
        </w:rPr>
        <w:tab/>
      </w:r>
      <w:r>
        <w:rPr>
          <w:rFonts w:eastAsia="Arial" w:cs="Arial"/>
          <w:b/>
          <w:i/>
          <w:sz w:val="28"/>
        </w:rPr>
        <w:tab/>
      </w:r>
      <w:r w:rsidRPr="00CC4E28">
        <w:rPr>
          <w:rFonts w:ascii="Times New Roman" w:eastAsia="Arial" w:hAnsi="Times New Roman"/>
          <w:b/>
          <w:i/>
          <w:sz w:val="28"/>
          <w:shd w:val="clear" w:color="auto" w:fill="95B3D7" w:themeFill="accent1" w:themeFillTint="99"/>
        </w:rPr>
        <w:t>Tabuľka návrhov na plnenie kritérií</w:t>
      </w:r>
    </w:p>
    <w:p w:rsidR="00B07204" w:rsidRDefault="00B07204" w:rsidP="00B07204">
      <w:pPr>
        <w:ind w:left="360"/>
        <w:rPr>
          <w:rFonts w:ascii="Times New Roman" w:eastAsia="Arial" w:hAnsi="Times New Roman"/>
          <w:sz w:val="24"/>
        </w:rPr>
      </w:pPr>
    </w:p>
    <w:p w:rsidR="00DB57F0" w:rsidRDefault="00DB57F0" w:rsidP="00B07204">
      <w:pPr>
        <w:ind w:left="360"/>
        <w:rPr>
          <w:rFonts w:ascii="Times New Roman" w:eastAsia="Arial" w:hAnsi="Times New Roman"/>
          <w:sz w:val="24"/>
        </w:rPr>
      </w:pPr>
    </w:p>
    <w:p w:rsidR="00DB57F0" w:rsidRDefault="00DB57F0" w:rsidP="00B07204">
      <w:pPr>
        <w:ind w:left="360"/>
        <w:rPr>
          <w:rFonts w:ascii="Times New Roman" w:eastAsia="Arial" w:hAnsi="Times New Roman"/>
          <w:sz w:val="24"/>
        </w:rPr>
      </w:pPr>
    </w:p>
    <w:p w:rsidR="00DB57F0" w:rsidRDefault="00DB57F0" w:rsidP="00B07204">
      <w:pPr>
        <w:ind w:left="360"/>
        <w:rPr>
          <w:rFonts w:ascii="Times New Roman" w:eastAsia="Arial" w:hAnsi="Times New Roman"/>
          <w:sz w:val="24"/>
        </w:rPr>
      </w:pPr>
    </w:p>
    <w:p w:rsidR="00DB57F0" w:rsidRPr="00F94C13" w:rsidRDefault="00DB57F0" w:rsidP="00B07204">
      <w:pPr>
        <w:ind w:left="360"/>
        <w:rPr>
          <w:rFonts w:ascii="Times New Roman" w:eastAsia="Arial" w:hAnsi="Times New Roman"/>
          <w:sz w:val="24"/>
        </w:rPr>
      </w:pPr>
    </w:p>
    <w:p w:rsidR="00B07204" w:rsidRPr="00C54653" w:rsidRDefault="00B07204" w:rsidP="00A45D59">
      <w:pPr>
        <w:numPr>
          <w:ilvl w:val="0"/>
          <w:numId w:val="72"/>
        </w:numPr>
        <w:tabs>
          <w:tab w:val="left" w:pos="644"/>
        </w:tabs>
        <w:ind w:left="644" w:hanging="644"/>
        <w:rPr>
          <w:rFonts w:ascii="Times New Roman" w:eastAsia="Arial" w:hAnsi="Times New Roman"/>
          <w:color w:val="000000"/>
          <w:sz w:val="24"/>
        </w:rPr>
      </w:pPr>
      <w:r w:rsidRPr="00C54653">
        <w:rPr>
          <w:rFonts w:ascii="Times New Roman" w:eastAsia="Arial" w:hAnsi="Times New Roman"/>
          <w:sz w:val="24"/>
        </w:rPr>
        <w:t xml:space="preserve">Uchádzač je povinný uviesť číselné hodnoty svojho návrhu do nižšie uvedenej tabuľky a zároveň predložiť </w:t>
      </w:r>
      <w:r w:rsidRPr="00C54653">
        <w:rPr>
          <w:rFonts w:ascii="Times New Roman" w:eastAsia="Arial" w:hAnsi="Times New Roman"/>
          <w:sz w:val="24"/>
          <w:u w:val="single"/>
        </w:rPr>
        <w:t>aj vlastný</w:t>
      </w:r>
      <w:r w:rsidRPr="00C54653">
        <w:rPr>
          <w:rFonts w:ascii="Times New Roman" w:eastAsia="Arial" w:hAnsi="Times New Roman"/>
          <w:color w:val="FF0000"/>
          <w:sz w:val="24"/>
          <w:u w:val="single"/>
        </w:rPr>
        <w:t xml:space="preserve"> </w:t>
      </w:r>
      <w:r w:rsidRPr="00C54653">
        <w:rPr>
          <w:rFonts w:ascii="Times New Roman" w:eastAsia="Arial" w:hAnsi="Times New Roman"/>
          <w:sz w:val="24"/>
          <w:u w:val="single"/>
        </w:rPr>
        <w:t xml:space="preserve"> Podrobný aktualizovaný rozpočet predmetu zákazky</w:t>
      </w:r>
      <w:r w:rsidRPr="00C54653">
        <w:rPr>
          <w:rFonts w:ascii="Times New Roman" w:eastAsia="Arial" w:hAnsi="Times New Roman"/>
          <w:sz w:val="24"/>
        </w:rPr>
        <w:t xml:space="preserve"> ,</w:t>
      </w:r>
      <w:r w:rsidR="00182216" w:rsidRPr="00C54653">
        <w:rPr>
          <w:rFonts w:ascii="Times New Roman" w:eastAsia="Arial" w:hAnsi="Times New Roman"/>
          <w:sz w:val="24"/>
        </w:rPr>
        <w:t xml:space="preserve"> </w:t>
      </w:r>
      <w:r w:rsidRPr="00C54653">
        <w:rPr>
          <w:rFonts w:ascii="Times New Roman" w:eastAsia="Arial" w:hAnsi="Times New Roman"/>
          <w:sz w:val="24"/>
        </w:rPr>
        <w:t>ktorý  uchádzač vyhotoví  na celý predmet zákazky.</w:t>
      </w:r>
    </w:p>
    <w:p w:rsidR="00B07204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DB57F0" w:rsidRDefault="00DB57F0" w:rsidP="00B07204">
      <w:pPr>
        <w:rPr>
          <w:rFonts w:ascii="Times New Roman" w:eastAsia="Arial" w:hAnsi="Times New Roman"/>
          <w:color w:val="000000"/>
          <w:sz w:val="24"/>
        </w:rPr>
      </w:pPr>
    </w:p>
    <w:p w:rsidR="00DB57F0" w:rsidRDefault="00DB57F0" w:rsidP="00B07204">
      <w:pPr>
        <w:rPr>
          <w:rFonts w:ascii="Times New Roman" w:eastAsia="Arial" w:hAnsi="Times New Roman"/>
          <w:color w:val="000000"/>
          <w:sz w:val="24"/>
        </w:rPr>
      </w:pPr>
    </w:p>
    <w:p w:rsidR="00DB57F0" w:rsidRPr="00C54653" w:rsidRDefault="00DB57F0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8E01AA" w:rsidRDefault="00B07204" w:rsidP="00A45D59">
      <w:pPr>
        <w:numPr>
          <w:ilvl w:val="0"/>
          <w:numId w:val="73"/>
        </w:numPr>
        <w:tabs>
          <w:tab w:val="left" w:pos="644"/>
        </w:tabs>
        <w:ind w:left="644" w:hanging="644"/>
        <w:rPr>
          <w:rFonts w:ascii="Times New Roman" w:eastAsia="Arial" w:hAnsi="Times New Roman"/>
          <w:color w:val="000000"/>
          <w:spacing w:val="-7"/>
          <w:sz w:val="24"/>
        </w:rPr>
      </w:pPr>
      <w:r w:rsidRPr="00C54653">
        <w:rPr>
          <w:rFonts w:ascii="Times New Roman" w:eastAsia="Arial" w:hAnsi="Times New Roman"/>
          <w:sz w:val="24"/>
        </w:rPr>
        <w:t xml:space="preserve">Uchádzač uvedie číselné hodnoty svojho návrhu do nižšie uvedenej tabuľky: </w:t>
      </w:r>
    </w:p>
    <w:tbl>
      <w:tblPr>
        <w:tblStyle w:val="Mriekatabuky"/>
        <w:tblW w:w="0" w:type="auto"/>
        <w:tblLayout w:type="fixed"/>
        <w:tblLook w:val="04A0"/>
      </w:tblPr>
      <w:tblGrid>
        <w:gridCol w:w="3085"/>
        <w:gridCol w:w="1559"/>
        <w:gridCol w:w="2268"/>
        <w:gridCol w:w="2126"/>
      </w:tblGrid>
      <w:tr w:rsidR="008E01AA" w:rsidTr="004B3A2F">
        <w:trPr>
          <w:trHeight w:val="234"/>
        </w:trPr>
        <w:tc>
          <w:tcPr>
            <w:tcW w:w="3085" w:type="dxa"/>
            <w:shd w:val="clear" w:color="auto" w:fill="D9D9D9" w:themeFill="background1" w:themeFillShade="D9"/>
          </w:tcPr>
          <w:p w:rsidR="008E01AA" w:rsidRPr="00AD6093" w:rsidRDefault="008E01AA" w:rsidP="004B3A2F">
            <w:pPr>
              <w:pStyle w:val="Default"/>
              <w:rPr>
                <w:i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Názov/výrobca/model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E01AA" w:rsidRPr="00AC2604" w:rsidRDefault="008E01AA" w:rsidP="004B3A2F">
            <w:pPr>
              <w:pStyle w:val="Default"/>
              <w:rPr>
                <w:sz w:val="22"/>
                <w:szCs w:val="22"/>
                <w:lang w:val="sk-SK"/>
              </w:rPr>
            </w:pPr>
            <w:r w:rsidRPr="00AC2604">
              <w:rPr>
                <w:sz w:val="22"/>
                <w:szCs w:val="22"/>
                <w:lang w:val="sk-SK"/>
              </w:rPr>
              <w:t>Množstvo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E01AA" w:rsidRPr="008D0B1A" w:rsidRDefault="008E01AA" w:rsidP="004B3A2F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Cena bez DPH za jednotku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E01AA" w:rsidRDefault="008E01AA" w:rsidP="004B3A2F">
            <w:pPr>
              <w:pStyle w:val="Defaul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Cena bez DPH spolu</w:t>
            </w:r>
          </w:p>
        </w:tc>
      </w:tr>
      <w:tr w:rsidR="008E01AA" w:rsidTr="004B3A2F">
        <w:tc>
          <w:tcPr>
            <w:tcW w:w="3085" w:type="dxa"/>
          </w:tcPr>
          <w:p w:rsidR="008E01AA" w:rsidRPr="00B5721B" w:rsidRDefault="008E01AA" w:rsidP="004B3A2F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</w:tcPr>
          <w:p w:rsidR="008E01AA" w:rsidRPr="0017765A" w:rsidRDefault="008E01AA" w:rsidP="004B3A2F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8E01AA" w:rsidRPr="008D0B1A" w:rsidRDefault="008E01AA" w:rsidP="004B3A2F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</w:tcPr>
          <w:p w:rsidR="008E01AA" w:rsidRPr="008D0B1A" w:rsidRDefault="008E01AA" w:rsidP="004B3A2F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8E01AA" w:rsidTr="004B3A2F">
        <w:trPr>
          <w:trHeight w:val="234"/>
        </w:trPr>
        <w:tc>
          <w:tcPr>
            <w:tcW w:w="3085" w:type="dxa"/>
          </w:tcPr>
          <w:p w:rsidR="008E01AA" w:rsidRPr="00B5721B" w:rsidRDefault="008E01AA" w:rsidP="004B3A2F">
            <w:pPr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</w:tcPr>
          <w:p w:rsidR="008E01AA" w:rsidRPr="0017765A" w:rsidRDefault="008E01AA" w:rsidP="004B3A2F">
            <w:pPr>
              <w:pStyle w:val="Default"/>
              <w:rPr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8E01AA" w:rsidRPr="008D0B1A" w:rsidRDefault="008E01AA" w:rsidP="004B3A2F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</w:tcPr>
          <w:p w:rsidR="008E01AA" w:rsidRPr="008D0B1A" w:rsidRDefault="008E01AA" w:rsidP="004B3A2F">
            <w:pPr>
              <w:pStyle w:val="Default"/>
              <w:rPr>
                <w:sz w:val="22"/>
                <w:szCs w:val="22"/>
              </w:rPr>
            </w:pPr>
          </w:p>
        </w:tc>
      </w:tr>
      <w:tr w:rsidR="008E01AA" w:rsidTr="004B3A2F">
        <w:tc>
          <w:tcPr>
            <w:tcW w:w="3085" w:type="dxa"/>
          </w:tcPr>
          <w:p w:rsidR="008E01AA" w:rsidRPr="00B5721B" w:rsidRDefault="008E01AA" w:rsidP="004B3A2F">
            <w:pPr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</w:tcPr>
          <w:p w:rsidR="008E01AA" w:rsidRPr="0017765A" w:rsidRDefault="008E01AA" w:rsidP="004B3A2F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8E01AA" w:rsidRPr="008D0B1A" w:rsidRDefault="008E01AA" w:rsidP="004B3A2F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</w:tcPr>
          <w:p w:rsidR="008E01AA" w:rsidRPr="008D0B1A" w:rsidRDefault="008E01AA" w:rsidP="004B3A2F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8E01AA" w:rsidTr="004B3A2F">
        <w:tc>
          <w:tcPr>
            <w:tcW w:w="3085" w:type="dxa"/>
          </w:tcPr>
          <w:p w:rsidR="008E01AA" w:rsidRPr="00B5721B" w:rsidRDefault="008E01AA" w:rsidP="004B3A2F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:rsidR="008E01AA" w:rsidRPr="0017765A" w:rsidRDefault="008E01AA" w:rsidP="004B3A2F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8E01AA" w:rsidRPr="008D0B1A" w:rsidRDefault="008E01AA" w:rsidP="004B3A2F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8E01AA" w:rsidRPr="008D0B1A" w:rsidRDefault="008E01AA" w:rsidP="004B3A2F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8E01AA" w:rsidTr="004B3A2F">
        <w:tc>
          <w:tcPr>
            <w:tcW w:w="4644" w:type="dxa"/>
            <w:gridSpan w:val="2"/>
            <w:shd w:val="clear" w:color="auto" w:fill="DDD9C3" w:themeFill="background2" w:themeFillShade="E6"/>
          </w:tcPr>
          <w:p w:rsidR="008E01AA" w:rsidRPr="00850F0A" w:rsidRDefault="008E01AA" w:rsidP="004B3A2F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  <w:r w:rsidRPr="00850F0A"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>Cena za predmet zákazky bez DPH / s DPH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8E01AA" w:rsidRPr="00850F0A" w:rsidRDefault="008E01AA" w:rsidP="004B3A2F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  <w:shd w:val="clear" w:color="auto" w:fill="DDD9C3" w:themeFill="background2" w:themeFillShade="E6"/>
          </w:tcPr>
          <w:p w:rsidR="008E01AA" w:rsidRPr="00850F0A" w:rsidRDefault="008E01AA" w:rsidP="004B3A2F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</w:tr>
    </w:tbl>
    <w:p w:rsidR="008E01AA" w:rsidRPr="00C54653" w:rsidRDefault="008E01AA" w:rsidP="00A45D59">
      <w:pPr>
        <w:numPr>
          <w:ilvl w:val="0"/>
          <w:numId w:val="73"/>
        </w:numPr>
        <w:tabs>
          <w:tab w:val="left" w:pos="644"/>
        </w:tabs>
        <w:ind w:left="644" w:hanging="644"/>
        <w:rPr>
          <w:rFonts w:ascii="Times New Roman" w:eastAsia="Arial" w:hAnsi="Times New Roman"/>
          <w:color w:val="000000"/>
          <w:spacing w:val="-7"/>
          <w:sz w:val="24"/>
        </w:rPr>
      </w:pPr>
    </w:p>
    <w:p w:rsidR="00DB57F0" w:rsidRDefault="00DB57F0" w:rsidP="00182216">
      <w:pPr>
        <w:ind w:left="644"/>
        <w:rPr>
          <w:rFonts w:ascii="Times New Roman" w:eastAsia="Arial" w:hAnsi="Times New Roman"/>
          <w:sz w:val="24"/>
        </w:rPr>
      </w:pPr>
    </w:p>
    <w:p w:rsidR="00B07204" w:rsidRPr="002518F4" w:rsidRDefault="00B07204" w:rsidP="00B07204">
      <w:pPr>
        <w:rPr>
          <w:rFonts w:ascii="Times New Roman" w:eastAsia="Arial" w:hAnsi="Times New Roman"/>
          <w:b/>
          <w:color w:val="000000"/>
          <w:spacing w:val="-7"/>
          <w:sz w:val="24"/>
          <w:shd w:val="clear" w:color="auto" w:fill="FFFFFF"/>
        </w:rPr>
      </w:pPr>
      <w:r w:rsidRPr="002518F4">
        <w:rPr>
          <w:rFonts w:ascii="Times New Roman" w:eastAsia="Arial" w:hAnsi="Times New Roman"/>
          <w:b/>
          <w:color w:val="000000"/>
          <w:spacing w:val="-7"/>
          <w:sz w:val="24"/>
          <w:shd w:val="clear" w:color="auto" w:fill="FFFFFF"/>
        </w:rPr>
        <w:t>Obchodné meno a sídlo uchádzača:</w:t>
      </w:r>
      <w:r>
        <w:rPr>
          <w:rFonts w:ascii="Times New Roman" w:eastAsia="Arial" w:hAnsi="Times New Roman"/>
          <w:b/>
          <w:color w:val="000000"/>
          <w:spacing w:val="-7"/>
          <w:sz w:val="24"/>
          <w:shd w:val="clear" w:color="auto" w:fill="FFFFFF"/>
        </w:rPr>
        <w:t xml:space="preserve"> ......................................................................................</w:t>
      </w:r>
    </w:p>
    <w:p w:rsidR="00B07204" w:rsidRDefault="00B07204" w:rsidP="00B07204">
      <w:pPr>
        <w:rPr>
          <w:rFonts w:eastAsia="Arial" w:cs="Arial"/>
        </w:rPr>
      </w:pPr>
    </w:p>
    <w:p w:rsidR="00C54653" w:rsidRDefault="00C54653" w:rsidP="00B07204">
      <w:pPr>
        <w:rPr>
          <w:rFonts w:eastAsia="Arial" w:cs="Arial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  <w:r w:rsidRPr="008D3026">
        <w:rPr>
          <w:rFonts w:ascii="Times New Roman" w:hAnsi="Times New Roman"/>
          <w:b/>
          <w:sz w:val="24"/>
          <w:u w:val="single"/>
        </w:rPr>
        <w:t>Postup verejného obstarávania</w:t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Verejné obs</w:t>
      </w:r>
      <w:r w:rsidR="003B6D16">
        <w:rPr>
          <w:rFonts w:ascii="Times New Roman" w:hAnsi="Times New Roman"/>
          <w:sz w:val="24"/>
        </w:rPr>
        <w:t>tarávanie s finančným limitom nadlimitnej zákazky – verejná súťaž</w:t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Pr="00AD6227" w:rsidRDefault="00B07204" w:rsidP="00B07204">
      <w:pPr>
        <w:rPr>
          <w:rFonts w:ascii="Times New Roman" w:eastAsia="Arial" w:hAnsi="Times New Roman"/>
          <w:b/>
          <w:i/>
          <w:sz w:val="28"/>
        </w:rPr>
      </w:pPr>
      <w:r>
        <w:rPr>
          <w:rFonts w:ascii="Times New Roman" w:hAnsi="Times New Roman"/>
          <w:b/>
          <w:sz w:val="24"/>
        </w:rPr>
        <w:t>Predmet zákazky: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eastAsia="Arial" w:hAnsi="Times New Roman"/>
          <w:b/>
          <w:i/>
          <w:sz w:val="28"/>
        </w:rPr>
        <w:t>„</w:t>
      </w:r>
      <w:r w:rsidR="00850F0A" w:rsidRPr="00850F0A">
        <w:rPr>
          <w:rFonts w:ascii="Times New Roman" w:eastAsia="Calibri" w:hAnsi="Times New Roman"/>
          <w:b/>
          <w:bCs/>
          <w:szCs w:val="20"/>
        </w:rPr>
        <w:t>Oftalmologický operačný mikroskop</w:t>
      </w:r>
      <w:r w:rsidRPr="00AD6227">
        <w:rPr>
          <w:rFonts w:ascii="Times New Roman" w:eastAsia="Arial" w:hAnsi="Times New Roman"/>
          <w:b/>
          <w:i/>
          <w:sz w:val="28"/>
        </w:rPr>
        <w:t>“</w:t>
      </w:r>
    </w:p>
    <w:p w:rsidR="00B07204" w:rsidRDefault="00B07204" w:rsidP="00B07204">
      <w:pPr>
        <w:spacing w:line="360" w:lineRule="auto"/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Verejný obstarávateľ: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Fakultná nemocnica s poliklinikou Žilina</w:t>
      </w:r>
    </w:p>
    <w:p w:rsidR="00B07204" w:rsidRDefault="00B07204" w:rsidP="00182216">
      <w:pPr>
        <w:pStyle w:val="Bezriadkovania"/>
        <w:rPr>
          <w:rFonts w:ascii="Times New Roman" w:eastAsia="Times New Roman" w:hAnsi="Times New Roman" w:cs="Times New Roman"/>
          <w:b/>
          <w:sz w:val="24"/>
        </w:rPr>
      </w:pPr>
    </w:p>
    <w:p w:rsidR="00B07204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Obchodné meno uchádzača:</w:t>
      </w:r>
      <w:r>
        <w:rPr>
          <w:rFonts w:eastAsia="Times New Roman"/>
        </w:rPr>
        <w:t xml:space="preserve">        </w:t>
      </w:r>
      <w:r>
        <w:rPr>
          <w:rFonts w:eastAsia="Times New Roman"/>
        </w:rPr>
        <w:tab/>
        <w:t xml:space="preserve"> 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182216">
      <w:pPr>
        <w:pStyle w:val="Bezriadkovania"/>
        <w:rPr>
          <w:rFonts w:eastAsia="Times New Roman"/>
          <w:b/>
        </w:rPr>
      </w:pPr>
    </w:p>
    <w:p w:rsidR="00B07204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Sídlo alebo miesto podnikania:</w:t>
      </w:r>
      <w:r>
        <w:rPr>
          <w:rFonts w:eastAsia="Times New Roman"/>
          <w:b/>
        </w:rPr>
        <w:tab/>
        <w:t xml:space="preserve">              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182216">
      <w:pPr>
        <w:pStyle w:val="Bezriadkovania"/>
        <w:rPr>
          <w:rFonts w:eastAsia="Times New Roman"/>
          <w:b/>
        </w:rPr>
      </w:pPr>
    </w:p>
    <w:p w:rsidR="00B07204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IČO uchádzača:</w:t>
      </w:r>
      <w:r>
        <w:rPr>
          <w:rFonts w:eastAsia="Times New Roman"/>
        </w:rPr>
        <w:t xml:space="preserve">                          </w:t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182216">
      <w:pPr>
        <w:pStyle w:val="Bezriadkovania"/>
        <w:rPr>
          <w:rFonts w:eastAsia="Times New Roman"/>
          <w:b/>
        </w:rPr>
      </w:pPr>
      <w:r>
        <w:rPr>
          <w:rFonts w:eastAsia="Times New Roman"/>
          <w:b/>
        </w:rPr>
        <w:t xml:space="preserve">  </w:t>
      </w:r>
    </w:p>
    <w:p w:rsidR="00B07204" w:rsidRPr="00AA201E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Kontaktná osoba uchádzača:</w:t>
      </w:r>
      <w:r>
        <w:rPr>
          <w:rFonts w:eastAsia="Times New Roman"/>
        </w:rPr>
        <w:t xml:space="preserve">                 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DB57F0" w:rsidRDefault="00DB57F0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B07204" w:rsidRPr="003B6D16" w:rsidRDefault="00DB57F0" w:rsidP="00B07204">
      <w:pPr>
        <w:autoSpaceDE w:val="0"/>
        <w:autoSpaceDN w:val="0"/>
        <w:adjustRightInd w:val="0"/>
        <w:rPr>
          <w:rFonts w:ascii="Times New Roman" w:eastAsia="MicrosoftSansSerif" w:hAnsi="Times New Roman"/>
          <w:szCs w:val="20"/>
        </w:rPr>
      </w:pPr>
      <w:r>
        <w:rPr>
          <w:rFonts w:ascii="Times New Roman" w:hAnsi="Times New Roman"/>
          <w:szCs w:val="20"/>
        </w:rPr>
        <w:t>C</w:t>
      </w:r>
      <w:r w:rsidR="00B07204" w:rsidRPr="003B6D16">
        <w:rPr>
          <w:rFonts w:ascii="Times New Roman" w:hAnsi="Times New Roman"/>
          <w:szCs w:val="20"/>
        </w:rPr>
        <w:t xml:space="preserve">ena za predmet zmluvy pokrýva celý zmluvný záväzok a všetky náležitosti a veci nevyhnutné na riadne poskytovanie služieb po celú dobu trvania zmluvy. </w:t>
      </w:r>
    </w:p>
    <w:p w:rsidR="00B07204" w:rsidRPr="003B6D16" w:rsidRDefault="00B07204" w:rsidP="00B07204">
      <w:pPr>
        <w:rPr>
          <w:rFonts w:ascii="Times New Roman" w:hAnsi="Times New Roman"/>
          <w:i/>
          <w:szCs w:val="20"/>
        </w:rPr>
      </w:pPr>
      <w:r w:rsidRPr="003B6D16">
        <w:rPr>
          <w:rFonts w:ascii="Times New Roman" w:hAnsi="Times New Roman"/>
          <w:i/>
          <w:szCs w:val="20"/>
        </w:rPr>
        <w:t xml:space="preserve">Všetky ceny a výpočty sa zaokrúhľujú na </w:t>
      </w:r>
      <w:r w:rsidR="00182216">
        <w:rPr>
          <w:rFonts w:ascii="Times New Roman" w:hAnsi="Times New Roman"/>
          <w:i/>
          <w:szCs w:val="20"/>
        </w:rPr>
        <w:t>tri</w:t>
      </w:r>
      <w:r w:rsidRPr="003B6D16">
        <w:rPr>
          <w:rFonts w:ascii="Times New Roman" w:hAnsi="Times New Roman"/>
          <w:i/>
          <w:szCs w:val="20"/>
        </w:rPr>
        <w:t xml:space="preserve"> desatinné miesta.</w:t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tbl>
      <w:tblPr>
        <w:tblStyle w:val="Mriekatabuky"/>
        <w:tblW w:w="0" w:type="auto"/>
        <w:tblLook w:val="04A0"/>
      </w:tblPr>
      <w:tblGrid>
        <w:gridCol w:w="8269"/>
        <w:gridCol w:w="1017"/>
      </w:tblGrid>
      <w:tr w:rsidR="00673CF9" w:rsidRPr="00673CF9" w:rsidTr="00755294">
        <w:tc>
          <w:tcPr>
            <w:tcW w:w="8269" w:type="dxa"/>
            <w:shd w:val="clear" w:color="auto" w:fill="A6A6A6" w:themeFill="background1" w:themeFillShade="A6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755294">
              <w:rPr>
                <w:rFonts w:ascii="Times New Roman" w:hAnsi="Times New Roman"/>
                <w:b/>
                <w:sz w:val="24"/>
              </w:rPr>
              <w:t>Operačný</w:t>
            </w:r>
            <w:proofErr w:type="spellEnd"/>
            <w:r w:rsidRPr="0075529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55294">
              <w:rPr>
                <w:rFonts w:ascii="Times New Roman" w:hAnsi="Times New Roman"/>
                <w:b/>
                <w:sz w:val="24"/>
              </w:rPr>
              <w:t>oftalmologický</w:t>
            </w:r>
            <w:proofErr w:type="spellEnd"/>
            <w:r w:rsidRPr="0075529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55294">
              <w:rPr>
                <w:rFonts w:ascii="Times New Roman" w:hAnsi="Times New Roman"/>
                <w:b/>
                <w:sz w:val="24"/>
              </w:rPr>
              <w:t>mikroskop</w:t>
            </w:r>
            <w:proofErr w:type="spellEnd"/>
            <w:r w:rsidRPr="0075529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55294">
              <w:rPr>
                <w:rFonts w:ascii="Times New Roman" w:hAnsi="Times New Roman"/>
                <w:b/>
                <w:sz w:val="24"/>
              </w:rPr>
              <w:t>na</w:t>
            </w:r>
            <w:proofErr w:type="spellEnd"/>
            <w:r w:rsidRPr="0075529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55294">
              <w:rPr>
                <w:rFonts w:ascii="Times New Roman" w:hAnsi="Times New Roman"/>
                <w:b/>
                <w:sz w:val="24"/>
              </w:rPr>
              <w:t>pojazdnom</w:t>
            </w:r>
            <w:proofErr w:type="spellEnd"/>
            <w:r w:rsidRPr="0075529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55294">
              <w:rPr>
                <w:rFonts w:ascii="Times New Roman" w:hAnsi="Times New Roman"/>
                <w:b/>
                <w:sz w:val="24"/>
              </w:rPr>
              <w:t>podlahovom</w:t>
            </w:r>
            <w:proofErr w:type="spellEnd"/>
            <w:r w:rsidRPr="0075529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55294">
              <w:rPr>
                <w:rFonts w:ascii="Times New Roman" w:hAnsi="Times New Roman"/>
                <w:b/>
                <w:sz w:val="24"/>
              </w:rPr>
              <w:t>statíve</w:t>
            </w:r>
            <w:proofErr w:type="spellEnd"/>
          </w:p>
        </w:tc>
        <w:tc>
          <w:tcPr>
            <w:tcW w:w="1017" w:type="dxa"/>
            <w:shd w:val="clear" w:color="auto" w:fill="A6A6A6" w:themeFill="background1" w:themeFillShade="A6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Ano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nie</w:t>
            </w:r>
            <w:proofErr w:type="spellEnd"/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Stabilný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a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mobilný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podlahový stavív mikroskopu (4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kolieska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s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brzdami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),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brzditeľné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každé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koliesko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Elektromagnetické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brzdy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ramien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mikroskopu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Možnosť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zaťažiť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rameno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minimálne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9 kg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príslušenstvom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Motorizovaný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ZOOM v rozsahu minimálne 1:6 s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možnosťou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nastavenia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rýchlosti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Zaostrovanie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: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elektrické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/ motorizované, rozsah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zaostrenia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minimálne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70 mm</w:t>
            </w:r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Apochromatická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optika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objektív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f=200mm</w:t>
            </w:r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Širokouhlý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okulár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so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zväčšením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10 x</w:t>
            </w:r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Naklápací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180°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binokulárny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tubus pre operatéra a asistenta s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obracačom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obrazu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(pre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operácie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zadného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segmentu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oka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Integrovaný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stereoasistentský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mikroskop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s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nezávislým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zväčšením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a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zaostrením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Stereokoaxiálne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osvetlenie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0° - pravé aj ľavé oko má svoj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svetelný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lúč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vo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svojej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optickej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ceste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a v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nulovej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ose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Zdroje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svetla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minimálne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: xenónové 2 x 180W– hlavný a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záložný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umiestnené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mimo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hlavy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mikroskopu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privedené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optickým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káblom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2.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zdroj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svetla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>: LED</w:t>
            </w:r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Automatické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vypnutie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svetla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po zdvihu hlavy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mikroskopu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do „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parkovacej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pozície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>“</w:t>
            </w:r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Automatické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prepnutie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z hlavného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na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záložný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zdroj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svetla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XY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posuv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minimálne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v rozsahu 61 mm x 61 mm,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automatické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centrovanie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pomocou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funkcie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– RESET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tlačítka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Automatické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nastavenie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východzích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hodnôt zväčšenia a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fokusu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po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stlačení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RESET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tlačítka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Dynamická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kontrola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rýchlosti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fokusu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a posunu X-Y v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závislosti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od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zväčšenia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Integrovaný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optický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delič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Integrované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zobrazenie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navigačného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systému a informácii z OCT do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hlavy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mikroskopu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so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zobrazením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v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okulári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mikroskopu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Integrovaná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clona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pre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zlepšenie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hĺbky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ostrosti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Integrovaný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UV filter</w:t>
            </w:r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Integrovaný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filter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modrého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svetla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Funkcia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ochrany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sietnice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pacienta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na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fototoxicitu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Minimálny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rozmer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ovládacieho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LCD farebného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monitora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integrovaného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na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statíve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mikroskopu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5,7“</w:t>
            </w:r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Monitor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za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zobrazenie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videa, OCT a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informácii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z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mikroskopu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Minimálna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veľkosť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monitora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22“</w:t>
            </w:r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Monitor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umiestnený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na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polohovacom ramene na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statíve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mikroskopu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alebo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na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externom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pojazdom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statíve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Integrovaná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3CCD (3-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kanalová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HD kamera) videokamera v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hlave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mikroskopu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s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prednastaveným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nastavením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pre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prácu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pri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operáciách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predného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a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zadného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segmentu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oka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>,</w:t>
            </w:r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Programovateľné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rúčky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pravá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a ľavá, každá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minimálne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po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3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funkciách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Programovateľný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nožný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ovládač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bezdrôtový (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Bluetooth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a pod.),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minimálne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14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funkcií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Nastavenie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jasu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svetla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pomocou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nožného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ovládača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Možnosť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definovania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nastavenia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mikroskopu, OCT a postupov a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ich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uloženie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pre min.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673CF9">
              <w:rPr>
                <w:rFonts w:ascii="Times New Roman" w:hAnsi="Times New Roman"/>
                <w:b/>
                <w:sz w:val="24"/>
              </w:rPr>
              <w:t xml:space="preserve">30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operatérov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Diaľková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technická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podpora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zariadenia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lastRenderedPageBreak/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Optický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systém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pre zobrazenie zadného segmentu oka, min. 3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resterilizovateľné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sady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Navigačný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systém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pre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operácie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katarakty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Integrovaný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OCT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prístroj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Certifikát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CE</w:t>
            </w:r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>• ŠUKL</w:t>
            </w:r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Možnosť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inštalácie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a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integrácie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do PACS</w:t>
            </w:r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Záruka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minimálne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24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mesiacov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Servis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do 48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hod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od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nahlásenia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poruchy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755294">
        <w:tc>
          <w:tcPr>
            <w:tcW w:w="8269" w:type="dxa"/>
            <w:shd w:val="clear" w:color="auto" w:fill="A6A6A6" w:themeFill="background1" w:themeFillShade="A6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755294">
              <w:rPr>
                <w:rFonts w:ascii="Times New Roman" w:hAnsi="Times New Roman"/>
                <w:b/>
                <w:sz w:val="24"/>
              </w:rPr>
              <w:t>Technické</w:t>
            </w:r>
            <w:proofErr w:type="spellEnd"/>
            <w:r w:rsidRPr="0075529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55294">
              <w:rPr>
                <w:rFonts w:ascii="Times New Roman" w:hAnsi="Times New Roman"/>
                <w:b/>
                <w:sz w:val="24"/>
              </w:rPr>
              <w:t>parametre</w:t>
            </w:r>
            <w:proofErr w:type="spellEnd"/>
            <w:r w:rsidRPr="0075529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55294">
              <w:rPr>
                <w:rFonts w:ascii="Times New Roman" w:hAnsi="Times New Roman"/>
                <w:b/>
                <w:sz w:val="24"/>
              </w:rPr>
              <w:t>zobrazovača</w:t>
            </w:r>
            <w:proofErr w:type="spellEnd"/>
            <w:r w:rsidRPr="0075529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55294">
              <w:rPr>
                <w:rFonts w:ascii="Times New Roman" w:hAnsi="Times New Roman"/>
                <w:b/>
                <w:sz w:val="24"/>
              </w:rPr>
              <w:t>zadného</w:t>
            </w:r>
            <w:proofErr w:type="spellEnd"/>
            <w:r w:rsidRPr="0075529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55294">
              <w:rPr>
                <w:rFonts w:ascii="Times New Roman" w:hAnsi="Times New Roman"/>
                <w:b/>
                <w:sz w:val="24"/>
              </w:rPr>
              <w:t>segmentu</w:t>
            </w:r>
            <w:proofErr w:type="spellEnd"/>
            <w:r w:rsidRPr="0075529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55294">
              <w:rPr>
                <w:rFonts w:ascii="Times New Roman" w:hAnsi="Times New Roman"/>
                <w:b/>
                <w:sz w:val="24"/>
              </w:rPr>
              <w:t>oka</w:t>
            </w:r>
            <w:proofErr w:type="spellEnd"/>
          </w:p>
        </w:tc>
        <w:tc>
          <w:tcPr>
            <w:tcW w:w="1017" w:type="dxa"/>
            <w:shd w:val="clear" w:color="auto" w:fill="A6A6A6" w:themeFill="background1" w:themeFillShade="A6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Hlavná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optika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pripojená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na hlave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mikroskopu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môže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byť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nesterilizovateľná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Motorizované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zaostrenie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pomocou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nožného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ovládača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Pripojené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dve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asférické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šošovky – 60D a 128D,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jednoduchá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výmena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počas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operácie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bez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nutnosti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jej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prerušenia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Sklápateľné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rameno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držiaka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šošoviek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pre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bezpečnosť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pacienta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Uhol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otočenia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držiaka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šošoviek: 0 ° -360 °</w:t>
            </w:r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755294">
        <w:tc>
          <w:tcPr>
            <w:tcW w:w="8269" w:type="dxa"/>
            <w:shd w:val="clear" w:color="auto" w:fill="A6A6A6" w:themeFill="background1" w:themeFillShade="A6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755294">
              <w:rPr>
                <w:rFonts w:ascii="Times New Roman" w:hAnsi="Times New Roman"/>
                <w:b/>
                <w:sz w:val="24"/>
              </w:rPr>
              <w:t>Technické</w:t>
            </w:r>
            <w:proofErr w:type="spellEnd"/>
            <w:r w:rsidRPr="0075529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55294">
              <w:rPr>
                <w:rFonts w:ascii="Times New Roman" w:hAnsi="Times New Roman"/>
                <w:b/>
                <w:sz w:val="24"/>
              </w:rPr>
              <w:t>parametre</w:t>
            </w:r>
            <w:proofErr w:type="spellEnd"/>
            <w:r w:rsidRPr="0075529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55294">
              <w:rPr>
                <w:rFonts w:ascii="Times New Roman" w:hAnsi="Times New Roman"/>
                <w:b/>
                <w:sz w:val="24"/>
              </w:rPr>
              <w:t>navigačného</w:t>
            </w:r>
            <w:proofErr w:type="spellEnd"/>
            <w:r w:rsidRPr="0075529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55294">
              <w:rPr>
                <w:rFonts w:ascii="Times New Roman" w:hAnsi="Times New Roman"/>
                <w:b/>
                <w:sz w:val="24"/>
              </w:rPr>
              <w:t>systému</w:t>
            </w:r>
            <w:proofErr w:type="spellEnd"/>
          </w:p>
        </w:tc>
        <w:tc>
          <w:tcPr>
            <w:tcW w:w="1017" w:type="dxa"/>
            <w:shd w:val="clear" w:color="auto" w:fill="A6A6A6" w:themeFill="background1" w:themeFillShade="A6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Počítačový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systém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(ALL IN ONE) pripojený k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operačnému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mikroskopu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slúžiaci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ako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asistenčný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a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pomocný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systém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pre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operatéra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pri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operáciach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katarakty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Integrovaný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rekordér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videa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z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mikroskopu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Databáza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gramStart"/>
            <w:r w:rsidRPr="00673CF9">
              <w:rPr>
                <w:rFonts w:ascii="Times New Roman" w:hAnsi="Times New Roman"/>
                <w:b/>
                <w:sz w:val="24"/>
              </w:rPr>
              <w:t>a</w:t>
            </w:r>
            <w:proofErr w:type="gram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identifikácia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pacienta k dátam z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biometra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videa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a OCT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skenov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Procesor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minimálne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parametrov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Intel® Core i7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alebo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ekvivalent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HDD -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zbernica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SATA,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minimálna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kapacita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500 GB</w:t>
            </w:r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Asistenčné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funkcie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: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zobrazenie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osi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tórickej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VOŠ,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zobrazenie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kruhového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tvaru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kapsulorexie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zobrazenie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umiestnenia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a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veľkosti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LRI a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hlavnej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incízie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Biometer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so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snímaním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referenčného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obrázka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pre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navigáciu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Biometer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so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snímaním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zadného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zakrivenia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rohovky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Biometer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s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integrovaným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kalkulátorom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tórických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VOŠ</w:t>
            </w:r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Technické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parametre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OCT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prístroja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Integrovaný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Spectral domain OCT prístroj na zobrazenie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scanov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sietnice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priamo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pri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operácii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alebo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možnosť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rozšírenia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zariadenia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o OCT</w:t>
            </w:r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OCT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súčasť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dodávky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Vlnová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dĺžka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skenovacieho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lúča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840nm</w:t>
            </w:r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Minimálna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rýchlosť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skenovania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A-scan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27 000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snímok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za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sekundu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Minimálna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hĺbka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skenovania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A-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scan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2,0 mm v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tkanive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Minimálne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axiálne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rozlíšenie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5,5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μm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v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tkanive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Dĺžka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skenu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nastaviteľná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minimálne v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rozsahu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3-16 mm</w:t>
            </w:r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Rotácia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skenovania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nastaviteľná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0°až 360 °</w:t>
            </w:r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Scan live: 1 riadkový, 5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riadkov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krížové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snímanie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Scan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statický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: 1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riadkový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, 5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riadkov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plocha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755294">
        <w:tc>
          <w:tcPr>
            <w:tcW w:w="8269" w:type="dxa"/>
            <w:shd w:val="clear" w:color="auto" w:fill="A6A6A6" w:themeFill="background1" w:themeFillShade="A6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755294">
              <w:rPr>
                <w:rFonts w:ascii="Times New Roman" w:hAnsi="Times New Roman"/>
                <w:b/>
                <w:sz w:val="24"/>
              </w:rPr>
              <w:t>Iné</w:t>
            </w:r>
            <w:proofErr w:type="spellEnd"/>
            <w:r w:rsidRPr="0075529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55294">
              <w:rPr>
                <w:rFonts w:ascii="Times New Roman" w:hAnsi="Times New Roman"/>
                <w:b/>
                <w:sz w:val="24"/>
              </w:rPr>
              <w:t>podmienky</w:t>
            </w:r>
            <w:proofErr w:type="spellEnd"/>
            <w:r w:rsidRPr="0075529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55294">
              <w:rPr>
                <w:rFonts w:ascii="Times New Roman" w:hAnsi="Times New Roman"/>
                <w:b/>
                <w:sz w:val="24"/>
              </w:rPr>
              <w:t>dodávky</w:t>
            </w:r>
            <w:proofErr w:type="spellEnd"/>
            <w:r w:rsidRPr="00755294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1017" w:type="dxa"/>
            <w:shd w:val="clear" w:color="auto" w:fill="A6A6A6" w:themeFill="background1" w:themeFillShade="A6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·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zaškolenia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personálu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aj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opakovane) počas prvých dvoch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mesiacov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po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inštalácii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prístroj</w:t>
            </w:r>
            <w:proofErr w:type="spellEnd"/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· </w:t>
            </w:r>
            <w:proofErr w:type="spellStart"/>
            <w:proofErr w:type="gramStart"/>
            <w:r w:rsidRPr="00673CF9">
              <w:rPr>
                <w:rFonts w:ascii="Times New Roman" w:hAnsi="Times New Roman"/>
                <w:b/>
                <w:sz w:val="24"/>
              </w:rPr>
              <w:t>technická</w:t>
            </w:r>
            <w:proofErr w:type="spellEnd"/>
            <w:proofErr w:type="gram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dokumentácia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- manuál pre obsluhu v slovenskom jazyku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aj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vo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formáte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pdf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73CF9" w:rsidRPr="00673CF9" w:rsidTr="00673CF9">
        <w:tc>
          <w:tcPr>
            <w:tcW w:w="8269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17" w:type="dxa"/>
          </w:tcPr>
          <w:p w:rsidR="00673CF9" w:rsidRPr="00673CF9" w:rsidRDefault="00673CF9" w:rsidP="001106E4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673CF9" w:rsidRDefault="00673CF9" w:rsidP="00B07204">
      <w:pPr>
        <w:rPr>
          <w:rFonts w:ascii="Times New Roman" w:hAnsi="Times New Roman"/>
          <w:b/>
          <w:sz w:val="24"/>
        </w:rPr>
      </w:pPr>
    </w:p>
    <w:p w:rsidR="00673CF9" w:rsidRDefault="00673CF9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 ..............................................</w:t>
      </w:r>
      <w:r>
        <w:rPr>
          <w:rFonts w:ascii="Times New Roman" w:hAnsi="Times New Roman"/>
          <w:b/>
          <w:sz w:val="24"/>
        </w:rPr>
        <w:tab/>
        <w:t>dňa .....................................</w:t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</w:t>
      </w:r>
      <w:r>
        <w:rPr>
          <w:rFonts w:ascii="Times New Roman" w:hAnsi="Times New Roman"/>
          <w:b/>
          <w:sz w:val="24"/>
        </w:rPr>
        <w:tab/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ind w:left="141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    ........................................................</w:t>
      </w:r>
    </w:p>
    <w:p w:rsidR="00B07204" w:rsidRPr="003B61A4" w:rsidRDefault="00B07204" w:rsidP="00B0720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</w:t>
      </w:r>
      <w:r w:rsidRPr="003B61A4">
        <w:rPr>
          <w:rFonts w:ascii="Times New Roman" w:hAnsi="Times New Roman"/>
          <w:b/>
        </w:rPr>
        <w:t xml:space="preserve">(meno, priezvisko a funkcia </w:t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         </w:t>
      </w:r>
      <w:r w:rsidRPr="003B61A4">
        <w:rPr>
          <w:rFonts w:ascii="Times New Roman" w:hAnsi="Times New Roman"/>
          <w:b/>
        </w:rPr>
        <w:t>oprávnenej osoby uchádzača )</w:t>
      </w: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ind w:right="57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Poznámka:</w:t>
      </w:r>
    </w:p>
    <w:p w:rsidR="00B07204" w:rsidRDefault="00B07204" w:rsidP="00B07204">
      <w:pPr>
        <w:ind w:right="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-podpis uchádzača alebo osoby oprávnenej konať za uchádzača</w:t>
      </w:r>
    </w:p>
    <w:p w:rsidR="00B07204" w:rsidRPr="00F77170" w:rsidRDefault="00B07204" w:rsidP="00B07204">
      <w:pPr>
        <w:ind w:right="57"/>
        <w:rPr>
          <w:rFonts w:ascii="Times New Roman" w:hAnsi="Times New Roman"/>
          <w:color w:val="000000"/>
        </w:rPr>
      </w:pPr>
      <w:r w:rsidRPr="00F77170">
        <w:rPr>
          <w:rFonts w:ascii="Times New Roman" w:hAnsi="Times New Roman"/>
          <w:i/>
          <w:color w:val="000000"/>
        </w:rPr>
        <w:t>( v prípade skupiny dodávateľov podpis každého člena skupiny dodávateľov alebo osoby oprávnenej konať za každého člena skupiny dodávateľov)</w:t>
      </w: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sectPr w:rsidR="00C13E81" w:rsidSect="009F3486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0C9" w:rsidRDefault="00C660C9" w:rsidP="00241FD2">
      <w:r>
        <w:separator/>
      </w:r>
    </w:p>
  </w:endnote>
  <w:endnote w:type="continuationSeparator" w:id="0">
    <w:p w:rsidR="00C660C9" w:rsidRDefault="00C660C9" w:rsidP="00241FD2">
      <w:r>
        <w:continuationSeparator/>
      </w:r>
    </w:p>
  </w:endnote>
  <w:endnote w:type="continuationNotice" w:id="1">
    <w:p w:rsidR="00C660C9" w:rsidRDefault="00C660C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SansSerif">
    <w:altName w:val="Arial"/>
    <w:charset w:val="EE"/>
    <w:family w:val="swiss"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A2F" w:rsidRDefault="004B3A2F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5228CE">
      <w:rPr>
        <w:rFonts w:ascii="Times New Roman" w:eastAsia="Calibri" w:hAnsi="Times New Roman"/>
        <w:bCs/>
        <w:sz w:val="22"/>
      </w:rPr>
      <w:t>Oftalmologický operačný mikroskop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fldSimple w:instr=" PAGE   \* MERGEFORMAT ">
      <w:r w:rsidR="00755294" w:rsidRPr="00755294">
        <w:rPr>
          <w:rFonts w:asciiTheme="majorHAnsi" w:hAnsiTheme="majorHAnsi"/>
          <w:noProof/>
        </w:rPr>
        <w:t>2</w:t>
      </w:r>
    </w:fldSimple>
  </w:p>
  <w:p w:rsidR="004B3A2F" w:rsidRDefault="004B3A2F" w:rsidP="00D1165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A2F" w:rsidRDefault="004B3A2F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5228CE">
      <w:rPr>
        <w:rFonts w:ascii="Times New Roman" w:eastAsia="Calibri" w:hAnsi="Times New Roman"/>
        <w:bCs/>
        <w:sz w:val="22"/>
      </w:rPr>
      <w:t>Oftalmologický operačný mikroskop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</w:t>
    </w:r>
    <w:fldSimple w:instr=" PAGE   \* MERGEFORMAT ">
      <w:r w:rsidR="00755294" w:rsidRPr="00755294">
        <w:rPr>
          <w:rFonts w:asciiTheme="majorHAnsi" w:hAnsiTheme="majorHAnsi"/>
          <w:noProof/>
        </w:rPr>
        <w:t>1</w:t>
      </w:r>
    </w:fldSimple>
  </w:p>
  <w:p w:rsidR="004B3A2F" w:rsidRPr="00D11654" w:rsidRDefault="004B3A2F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0C9" w:rsidRDefault="00C660C9" w:rsidP="00241FD2">
      <w:r>
        <w:separator/>
      </w:r>
    </w:p>
  </w:footnote>
  <w:footnote w:type="continuationSeparator" w:id="0">
    <w:p w:rsidR="00C660C9" w:rsidRDefault="00C660C9" w:rsidP="00241FD2">
      <w:r>
        <w:continuationSeparator/>
      </w:r>
    </w:p>
  </w:footnote>
  <w:footnote w:type="continuationNotice" w:id="1">
    <w:p w:rsidR="00C660C9" w:rsidRDefault="00C660C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A2F" w:rsidRDefault="004B3A2F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4B3A2F" w:rsidRDefault="004B3A2F">
    <w:pPr>
      <w:pStyle w:val="Hlavika"/>
    </w:pPr>
  </w:p>
  <w:p w:rsidR="004B3A2F" w:rsidRPr="00BD6825" w:rsidRDefault="004B3A2F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3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C93BF9"/>
    <w:multiLevelType w:val="multilevel"/>
    <w:tmpl w:val="EBF6F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2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BB1D42"/>
    <w:multiLevelType w:val="hybridMultilevel"/>
    <w:tmpl w:val="ABC66F30"/>
    <w:lvl w:ilvl="0" w:tplc="5A641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CD7847"/>
    <w:multiLevelType w:val="hybridMultilevel"/>
    <w:tmpl w:val="6D3CF6F4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5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7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4E499C"/>
    <w:multiLevelType w:val="hybridMultilevel"/>
    <w:tmpl w:val="872641AC"/>
    <w:lvl w:ilvl="0" w:tplc="B1C43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1A641B24"/>
    <w:multiLevelType w:val="hybridMultilevel"/>
    <w:tmpl w:val="C9347C98"/>
    <w:lvl w:ilvl="0" w:tplc="6876F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3">
    <w:nsid w:val="1ACE042E"/>
    <w:multiLevelType w:val="hybridMultilevel"/>
    <w:tmpl w:val="645233CE"/>
    <w:lvl w:ilvl="0" w:tplc="76D4159A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6D6BF40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979E1B8A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1A85FC8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E384CEC2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A3580672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872AE8DE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335EFC32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9440F3B4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4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0F33A46"/>
    <w:multiLevelType w:val="hybridMultilevel"/>
    <w:tmpl w:val="EFB0D38A"/>
    <w:lvl w:ilvl="0" w:tplc="041B000F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4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6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266F247F"/>
    <w:multiLevelType w:val="multilevel"/>
    <w:tmpl w:val="B3987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0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2A811B1"/>
    <w:multiLevelType w:val="hybridMultilevel"/>
    <w:tmpl w:val="C16C0182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4">
    <w:nsid w:val="35C92CBA"/>
    <w:multiLevelType w:val="hybridMultilevel"/>
    <w:tmpl w:val="268C3FE2"/>
    <w:lvl w:ilvl="0" w:tplc="7616CAD2">
      <w:start w:val="1"/>
      <w:numFmt w:val="lowerLetter"/>
      <w:lvlText w:val="%1)"/>
      <w:lvlJc w:val="left"/>
      <w:pPr>
        <w:ind w:left="1741" w:hanging="360"/>
      </w:pPr>
    </w:lvl>
    <w:lvl w:ilvl="1" w:tplc="041B0019" w:tentative="1">
      <w:start w:val="1"/>
      <w:numFmt w:val="lowerLetter"/>
      <w:lvlText w:val="%2."/>
      <w:lvlJc w:val="left"/>
      <w:pPr>
        <w:ind w:left="2461" w:hanging="360"/>
      </w:pPr>
    </w:lvl>
    <w:lvl w:ilvl="2" w:tplc="041B001B" w:tentative="1">
      <w:start w:val="1"/>
      <w:numFmt w:val="lowerRoman"/>
      <w:lvlText w:val="%3."/>
      <w:lvlJc w:val="right"/>
      <w:pPr>
        <w:ind w:left="3181" w:hanging="180"/>
      </w:pPr>
    </w:lvl>
    <w:lvl w:ilvl="3" w:tplc="041B000F" w:tentative="1">
      <w:start w:val="1"/>
      <w:numFmt w:val="decimal"/>
      <w:lvlText w:val="%4."/>
      <w:lvlJc w:val="left"/>
      <w:pPr>
        <w:ind w:left="3901" w:hanging="360"/>
      </w:pPr>
    </w:lvl>
    <w:lvl w:ilvl="4" w:tplc="041B0019" w:tentative="1">
      <w:start w:val="1"/>
      <w:numFmt w:val="lowerLetter"/>
      <w:lvlText w:val="%5."/>
      <w:lvlJc w:val="left"/>
      <w:pPr>
        <w:ind w:left="4621" w:hanging="360"/>
      </w:pPr>
    </w:lvl>
    <w:lvl w:ilvl="5" w:tplc="041B001B" w:tentative="1">
      <w:start w:val="1"/>
      <w:numFmt w:val="lowerRoman"/>
      <w:lvlText w:val="%6."/>
      <w:lvlJc w:val="right"/>
      <w:pPr>
        <w:ind w:left="5341" w:hanging="180"/>
      </w:pPr>
    </w:lvl>
    <w:lvl w:ilvl="6" w:tplc="041B000F" w:tentative="1">
      <w:start w:val="1"/>
      <w:numFmt w:val="decimal"/>
      <w:lvlText w:val="%7."/>
      <w:lvlJc w:val="left"/>
      <w:pPr>
        <w:ind w:left="6061" w:hanging="360"/>
      </w:pPr>
    </w:lvl>
    <w:lvl w:ilvl="7" w:tplc="041B0019" w:tentative="1">
      <w:start w:val="1"/>
      <w:numFmt w:val="lowerLetter"/>
      <w:lvlText w:val="%8."/>
      <w:lvlJc w:val="left"/>
      <w:pPr>
        <w:ind w:left="6781" w:hanging="360"/>
      </w:pPr>
    </w:lvl>
    <w:lvl w:ilvl="8" w:tplc="041B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45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6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7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C2A6850"/>
    <w:multiLevelType w:val="hybridMultilevel"/>
    <w:tmpl w:val="19E4C15C"/>
    <w:lvl w:ilvl="0" w:tplc="1C44C7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C86303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E607B6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BBAC4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9086B2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4C8623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9078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3A891F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CCC6A4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51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5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7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59">
    <w:nsid w:val="4CC13FE6"/>
    <w:multiLevelType w:val="multilevel"/>
    <w:tmpl w:val="490A8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F984858"/>
    <w:multiLevelType w:val="hybridMultilevel"/>
    <w:tmpl w:val="F87C447E"/>
    <w:lvl w:ilvl="0" w:tplc="71485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0A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E6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8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C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CE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E3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E1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64B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4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5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6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2">
    <w:nsid w:val="595A0D63"/>
    <w:multiLevelType w:val="multilevel"/>
    <w:tmpl w:val="0CA67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5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6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7">
    <w:nsid w:val="61776824"/>
    <w:multiLevelType w:val="multilevel"/>
    <w:tmpl w:val="0060A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4153373"/>
    <w:multiLevelType w:val="hybridMultilevel"/>
    <w:tmpl w:val="576421D2"/>
    <w:lvl w:ilvl="0" w:tplc="D228C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C0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AC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E0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B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00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4C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C7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3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6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7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8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2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3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5">
    <w:nsid w:val="716C11C5"/>
    <w:multiLevelType w:val="hybridMultilevel"/>
    <w:tmpl w:val="C77C9552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7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9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0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2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87"/>
  </w:num>
  <w:num w:numId="2">
    <w:abstractNumId w:val="72"/>
  </w:num>
  <w:num w:numId="3">
    <w:abstractNumId w:val="36"/>
  </w:num>
  <w:num w:numId="4">
    <w:abstractNumId w:val="33"/>
  </w:num>
  <w:num w:numId="5">
    <w:abstractNumId w:val="74"/>
  </w:num>
  <w:num w:numId="6">
    <w:abstractNumId w:val="92"/>
  </w:num>
  <w:num w:numId="7">
    <w:abstractNumId w:val="86"/>
  </w:num>
  <w:num w:numId="8">
    <w:abstractNumId w:val="88"/>
  </w:num>
  <w:num w:numId="9">
    <w:abstractNumId w:val="45"/>
  </w:num>
  <w:num w:numId="10">
    <w:abstractNumId w:val="52"/>
  </w:num>
  <w:num w:numId="11">
    <w:abstractNumId w:val="99"/>
  </w:num>
  <w:num w:numId="1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9"/>
  </w:num>
  <w:num w:numId="14">
    <w:abstractNumId w:val="73"/>
  </w:num>
  <w:num w:numId="15">
    <w:abstractNumId w:val="35"/>
  </w:num>
  <w:num w:numId="16">
    <w:abstractNumId w:val="82"/>
  </w:num>
  <w:num w:numId="17">
    <w:abstractNumId w:val="91"/>
  </w:num>
  <w:num w:numId="18">
    <w:abstractNumId w:val="71"/>
  </w:num>
  <w:num w:numId="19">
    <w:abstractNumId w:val="75"/>
  </w:num>
  <w:num w:numId="20">
    <w:abstractNumId w:val="68"/>
  </w:num>
  <w:num w:numId="21">
    <w:abstractNumId w:val="22"/>
  </w:num>
  <w:num w:numId="22">
    <w:abstractNumId w:val="1"/>
  </w:num>
  <w:num w:numId="23">
    <w:abstractNumId w:val="66"/>
  </w:num>
  <w:num w:numId="24">
    <w:abstractNumId w:val="18"/>
  </w:num>
  <w:num w:numId="25">
    <w:abstractNumId w:val="81"/>
  </w:num>
  <w:num w:numId="26">
    <w:abstractNumId w:val="21"/>
  </w:num>
  <w:num w:numId="27">
    <w:abstractNumId w:val="46"/>
  </w:num>
  <w:num w:numId="28">
    <w:abstractNumId w:val="27"/>
  </w:num>
  <w:num w:numId="29">
    <w:abstractNumId w:val="8"/>
  </w:num>
  <w:num w:numId="30">
    <w:abstractNumId w:val="101"/>
  </w:num>
  <w:num w:numId="31">
    <w:abstractNumId w:val="3"/>
  </w:num>
  <w:num w:numId="32">
    <w:abstractNumId w:val="0"/>
  </w:num>
  <w:num w:numId="33">
    <w:abstractNumId w:val="96"/>
  </w:num>
  <w:num w:numId="34">
    <w:abstractNumId w:val="64"/>
  </w:num>
  <w:num w:numId="35">
    <w:abstractNumId w:val="20"/>
  </w:num>
  <w:num w:numId="36">
    <w:abstractNumId w:val="26"/>
  </w:num>
  <w:num w:numId="37">
    <w:abstractNumId w:val="102"/>
  </w:num>
  <w:num w:numId="38">
    <w:abstractNumId w:val="29"/>
  </w:num>
  <w:num w:numId="39">
    <w:abstractNumId w:val="93"/>
  </w:num>
  <w:num w:numId="40">
    <w:abstractNumId w:val="47"/>
  </w:num>
  <w:num w:numId="41">
    <w:abstractNumId w:val="40"/>
  </w:num>
  <w:num w:numId="42">
    <w:abstractNumId w:val="85"/>
  </w:num>
  <w:num w:numId="43">
    <w:abstractNumId w:val="98"/>
  </w:num>
  <w:num w:numId="44">
    <w:abstractNumId w:val="4"/>
  </w:num>
  <w:num w:numId="45">
    <w:abstractNumId w:val="2"/>
  </w:num>
  <w:num w:numId="46">
    <w:abstractNumId w:val="39"/>
  </w:num>
  <w:num w:numId="47">
    <w:abstractNumId w:val="104"/>
  </w:num>
  <w:num w:numId="48">
    <w:abstractNumId w:val="7"/>
  </w:num>
  <w:num w:numId="49">
    <w:abstractNumId w:val="50"/>
  </w:num>
  <w:num w:numId="50">
    <w:abstractNumId w:val="16"/>
  </w:num>
  <w:num w:numId="51">
    <w:abstractNumId w:val="19"/>
  </w:num>
  <w:num w:numId="52">
    <w:abstractNumId w:val="51"/>
  </w:num>
  <w:num w:numId="53">
    <w:abstractNumId w:val="55"/>
  </w:num>
  <w:num w:numId="54">
    <w:abstractNumId w:val="100"/>
  </w:num>
  <w:num w:numId="55">
    <w:abstractNumId w:val="76"/>
  </w:num>
  <w:num w:numId="56">
    <w:abstractNumId w:val="7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8"/>
  </w:num>
  <w:num w:numId="58">
    <w:abstractNumId w:val="43"/>
  </w:num>
  <w:num w:numId="59">
    <w:abstractNumId w:val="58"/>
  </w:num>
  <w:num w:numId="60">
    <w:abstractNumId w:val="63"/>
  </w:num>
  <w:num w:numId="61">
    <w:abstractNumId w:val="49"/>
  </w:num>
  <w:num w:numId="62">
    <w:abstractNumId w:val="13"/>
  </w:num>
  <w:num w:numId="63">
    <w:abstractNumId w:val="62"/>
  </w:num>
  <w:num w:numId="64">
    <w:abstractNumId w:val="87"/>
    <w:lvlOverride w:ilvl="0">
      <w:startOverride w:val="15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2"/>
  </w:num>
  <w:num w:numId="66">
    <w:abstractNumId w:val="25"/>
  </w:num>
  <w:num w:numId="67">
    <w:abstractNumId w:val="77"/>
  </w:num>
  <w:num w:numId="68">
    <w:abstractNumId w:val="59"/>
  </w:num>
  <w:num w:numId="69">
    <w:abstractNumId w:val="57"/>
  </w:num>
  <w:num w:numId="70">
    <w:abstractNumId w:val="5"/>
  </w:num>
  <w:num w:numId="71">
    <w:abstractNumId w:val="37"/>
  </w:num>
  <w:num w:numId="72">
    <w:abstractNumId w:val="48"/>
  </w:num>
  <w:num w:numId="73">
    <w:abstractNumId w:val="24"/>
  </w:num>
  <w:num w:numId="74">
    <w:abstractNumId w:val="23"/>
  </w:num>
  <w:num w:numId="75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6"/>
  </w:num>
  <w:num w:numId="77">
    <w:abstractNumId w:val="54"/>
  </w:num>
  <w:num w:numId="78">
    <w:abstractNumId w:val="94"/>
  </w:num>
  <w:num w:numId="79">
    <w:abstractNumId w:val="9"/>
  </w:num>
  <w:num w:numId="80">
    <w:abstractNumId w:val="65"/>
  </w:num>
  <w:num w:numId="81">
    <w:abstractNumId w:val="14"/>
  </w:num>
  <w:num w:numId="82">
    <w:abstractNumId w:val="42"/>
  </w:num>
  <w:num w:numId="83">
    <w:abstractNumId w:val="15"/>
  </w:num>
  <w:num w:numId="84">
    <w:abstractNumId w:val="97"/>
  </w:num>
  <w:num w:numId="85">
    <w:abstractNumId w:val="53"/>
  </w:num>
  <w:num w:numId="86">
    <w:abstractNumId w:val="95"/>
  </w:num>
  <w:num w:numId="87">
    <w:abstractNumId w:val="10"/>
  </w:num>
  <w:num w:numId="88">
    <w:abstractNumId w:val="69"/>
  </w:num>
  <w:num w:numId="89">
    <w:abstractNumId w:val="6"/>
  </w:num>
  <w:num w:numId="90">
    <w:abstractNumId w:val="31"/>
  </w:num>
  <w:num w:numId="91">
    <w:abstractNumId w:val="90"/>
  </w:num>
  <w:num w:numId="92">
    <w:abstractNumId w:val="84"/>
  </w:num>
  <w:num w:numId="93">
    <w:abstractNumId w:val="11"/>
  </w:num>
  <w:num w:numId="94">
    <w:abstractNumId w:val="70"/>
  </w:num>
  <w:num w:numId="95">
    <w:abstractNumId w:val="60"/>
  </w:num>
  <w:num w:numId="96">
    <w:abstractNumId w:val="30"/>
  </w:num>
  <w:num w:numId="97">
    <w:abstractNumId w:val="67"/>
  </w:num>
  <w:num w:numId="98">
    <w:abstractNumId w:val="12"/>
  </w:num>
  <w:num w:numId="99">
    <w:abstractNumId w:val="83"/>
  </w:num>
  <w:num w:numId="100">
    <w:abstractNumId w:val="103"/>
  </w:num>
  <w:num w:numId="101">
    <w:abstractNumId w:val="80"/>
  </w:num>
  <w:num w:numId="102">
    <w:abstractNumId w:val="38"/>
  </w:num>
  <w:num w:numId="103">
    <w:abstractNumId w:val="61"/>
  </w:num>
  <w:num w:numId="104">
    <w:abstractNumId w:val="78"/>
  </w:num>
  <w:num w:numId="105">
    <w:abstractNumId w:val="34"/>
  </w:num>
  <w:num w:numId="106">
    <w:abstractNumId w:val="41"/>
  </w:num>
  <w:numIdMacAtCleanup w:val="1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2390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21117"/>
    <w:rsid w:val="000222DB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2E9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517D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B65"/>
    <w:rsid w:val="000953B8"/>
    <w:rsid w:val="000959EF"/>
    <w:rsid w:val="000964DF"/>
    <w:rsid w:val="00096CBC"/>
    <w:rsid w:val="000A00EC"/>
    <w:rsid w:val="000A0E57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6F50"/>
    <w:rsid w:val="000E77F8"/>
    <w:rsid w:val="000E7E6D"/>
    <w:rsid w:val="000F0721"/>
    <w:rsid w:val="000F1C3E"/>
    <w:rsid w:val="000F1CA9"/>
    <w:rsid w:val="000F2736"/>
    <w:rsid w:val="000F3F6C"/>
    <w:rsid w:val="000F4315"/>
    <w:rsid w:val="000F5215"/>
    <w:rsid w:val="000F594C"/>
    <w:rsid w:val="000F5C3B"/>
    <w:rsid w:val="000F5EAC"/>
    <w:rsid w:val="000F6A2A"/>
    <w:rsid w:val="00101340"/>
    <w:rsid w:val="001036A9"/>
    <w:rsid w:val="00104A2A"/>
    <w:rsid w:val="00104AA5"/>
    <w:rsid w:val="00104E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73DC"/>
    <w:rsid w:val="00130FD6"/>
    <w:rsid w:val="00131D6C"/>
    <w:rsid w:val="0013310C"/>
    <w:rsid w:val="00135129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3ED2"/>
    <w:rsid w:val="00155359"/>
    <w:rsid w:val="001565D9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A80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300"/>
    <w:rsid w:val="001C033E"/>
    <w:rsid w:val="001C1CEA"/>
    <w:rsid w:val="001C2923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52FE"/>
    <w:rsid w:val="00216109"/>
    <w:rsid w:val="00217044"/>
    <w:rsid w:val="0022076C"/>
    <w:rsid w:val="00220978"/>
    <w:rsid w:val="00226538"/>
    <w:rsid w:val="0023145D"/>
    <w:rsid w:val="002314CD"/>
    <w:rsid w:val="00231C8C"/>
    <w:rsid w:val="00232060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794"/>
    <w:rsid w:val="002E6A4C"/>
    <w:rsid w:val="002E7F0A"/>
    <w:rsid w:val="002F071A"/>
    <w:rsid w:val="002F1017"/>
    <w:rsid w:val="002F1DA0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56E7"/>
    <w:rsid w:val="003C693D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2F3A"/>
    <w:rsid w:val="0040399B"/>
    <w:rsid w:val="0040432D"/>
    <w:rsid w:val="00405D5B"/>
    <w:rsid w:val="0040649F"/>
    <w:rsid w:val="00406884"/>
    <w:rsid w:val="004079D0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835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2039"/>
    <w:rsid w:val="004836EA"/>
    <w:rsid w:val="00483DCF"/>
    <w:rsid w:val="00484413"/>
    <w:rsid w:val="00485F24"/>
    <w:rsid w:val="00486D08"/>
    <w:rsid w:val="00486DDE"/>
    <w:rsid w:val="0048704C"/>
    <w:rsid w:val="00487D1D"/>
    <w:rsid w:val="00487DF7"/>
    <w:rsid w:val="004901F0"/>
    <w:rsid w:val="00491056"/>
    <w:rsid w:val="00492C06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3A2F"/>
    <w:rsid w:val="004B42BD"/>
    <w:rsid w:val="004B5664"/>
    <w:rsid w:val="004B5AEB"/>
    <w:rsid w:val="004B5CD8"/>
    <w:rsid w:val="004B6FCA"/>
    <w:rsid w:val="004C0AB6"/>
    <w:rsid w:val="004C11B1"/>
    <w:rsid w:val="004C271F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7126"/>
    <w:rsid w:val="004F0B1A"/>
    <w:rsid w:val="004F1095"/>
    <w:rsid w:val="004F2365"/>
    <w:rsid w:val="004F2757"/>
    <w:rsid w:val="004F45B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28CE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65DB"/>
    <w:rsid w:val="00586C39"/>
    <w:rsid w:val="005902D8"/>
    <w:rsid w:val="00593ADF"/>
    <w:rsid w:val="005945BC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6B4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4E8F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7B3F"/>
    <w:rsid w:val="006711EA"/>
    <w:rsid w:val="00672EE9"/>
    <w:rsid w:val="00673CF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18FF"/>
    <w:rsid w:val="006B1A51"/>
    <w:rsid w:val="006B2999"/>
    <w:rsid w:val="006B2BD5"/>
    <w:rsid w:val="006B3055"/>
    <w:rsid w:val="006B3249"/>
    <w:rsid w:val="006B5F28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4545"/>
    <w:rsid w:val="00735E89"/>
    <w:rsid w:val="007364B7"/>
    <w:rsid w:val="007365A9"/>
    <w:rsid w:val="007401C9"/>
    <w:rsid w:val="00740C62"/>
    <w:rsid w:val="007415FE"/>
    <w:rsid w:val="00742D1B"/>
    <w:rsid w:val="0074417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5294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F8E"/>
    <w:rsid w:val="007752D0"/>
    <w:rsid w:val="00780240"/>
    <w:rsid w:val="00780257"/>
    <w:rsid w:val="00781D5C"/>
    <w:rsid w:val="0078349E"/>
    <w:rsid w:val="007839B4"/>
    <w:rsid w:val="00783A7C"/>
    <w:rsid w:val="00783F27"/>
    <w:rsid w:val="0078406A"/>
    <w:rsid w:val="0078588A"/>
    <w:rsid w:val="00786DDF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3595"/>
    <w:rsid w:val="007A4C57"/>
    <w:rsid w:val="007A4F0C"/>
    <w:rsid w:val="007A5378"/>
    <w:rsid w:val="007A62A6"/>
    <w:rsid w:val="007A6845"/>
    <w:rsid w:val="007A7F9E"/>
    <w:rsid w:val="007B1D9A"/>
    <w:rsid w:val="007B26E2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2260"/>
    <w:rsid w:val="007D3268"/>
    <w:rsid w:val="007D3EBB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A59"/>
    <w:rsid w:val="00833C3B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6736"/>
    <w:rsid w:val="008A7392"/>
    <w:rsid w:val="008B09CA"/>
    <w:rsid w:val="008B30B5"/>
    <w:rsid w:val="008B5DDC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0B5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90054F"/>
    <w:rsid w:val="0090398E"/>
    <w:rsid w:val="00904402"/>
    <w:rsid w:val="00904557"/>
    <w:rsid w:val="0090456F"/>
    <w:rsid w:val="009057DA"/>
    <w:rsid w:val="00907E72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D1"/>
    <w:rsid w:val="009C42BB"/>
    <w:rsid w:val="009C581C"/>
    <w:rsid w:val="009C60AF"/>
    <w:rsid w:val="009C6141"/>
    <w:rsid w:val="009C6631"/>
    <w:rsid w:val="009C765C"/>
    <w:rsid w:val="009D1684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BE0"/>
    <w:rsid w:val="00A05D72"/>
    <w:rsid w:val="00A05DFE"/>
    <w:rsid w:val="00A07BA9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904"/>
    <w:rsid w:val="00A619A1"/>
    <w:rsid w:val="00A62CA2"/>
    <w:rsid w:val="00A6311E"/>
    <w:rsid w:val="00A6313F"/>
    <w:rsid w:val="00A67427"/>
    <w:rsid w:val="00A70FCE"/>
    <w:rsid w:val="00A772AC"/>
    <w:rsid w:val="00A77830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71C"/>
    <w:rsid w:val="00AB19BA"/>
    <w:rsid w:val="00AB25A8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4572"/>
    <w:rsid w:val="00AD45AE"/>
    <w:rsid w:val="00AD48AF"/>
    <w:rsid w:val="00AD6093"/>
    <w:rsid w:val="00AD6273"/>
    <w:rsid w:val="00AE13E4"/>
    <w:rsid w:val="00AE1BCC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503A"/>
    <w:rsid w:val="00B27851"/>
    <w:rsid w:val="00B27945"/>
    <w:rsid w:val="00B27E0D"/>
    <w:rsid w:val="00B3036E"/>
    <w:rsid w:val="00B306AE"/>
    <w:rsid w:val="00B3210A"/>
    <w:rsid w:val="00B331C6"/>
    <w:rsid w:val="00B332C4"/>
    <w:rsid w:val="00B3563F"/>
    <w:rsid w:val="00B35AE4"/>
    <w:rsid w:val="00B36093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4DF1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11EF"/>
    <w:rsid w:val="00BA2703"/>
    <w:rsid w:val="00BA56B9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4B9"/>
    <w:rsid w:val="00C0570E"/>
    <w:rsid w:val="00C0592C"/>
    <w:rsid w:val="00C05CFB"/>
    <w:rsid w:val="00C06BDC"/>
    <w:rsid w:val="00C07C02"/>
    <w:rsid w:val="00C10A3F"/>
    <w:rsid w:val="00C13E81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3AF7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3E19"/>
    <w:rsid w:val="00C64317"/>
    <w:rsid w:val="00C660C9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A54F8"/>
    <w:rsid w:val="00CB3661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2074"/>
    <w:rsid w:val="00D2399D"/>
    <w:rsid w:val="00D239D3"/>
    <w:rsid w:val="00D247FC"/>
    <w:rsid w:val="00D254BF"/>
    <w:rsid w:val="00D26FE2"/>
    <w:rsid w:val="00D27606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7F0"/>
    <w:rsid w:val="00DB5EDD"/>
    <w:rsid w:val="00DB6456"/>
    <w:rsid w:val="00DB67BF"/>
    <w:rsid w:val="00DB68C8"/>
    <w:rsid w:val="00DB6B78"/>
    <w:rsid w:val="00DB7E4D"/>
    <w:rsid w:val="00DC0F08"/>
    <w:rsid w:val="00DC23AE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3136"/>
    <w:rsid w:val="00E53EA9"/>
    <w:rsid w:val="00E54648"/>
    <w:rsid w:val="00E55277"/>
    <w:rsid w:val="00E5604C"/>
    <w:rsid w:val="00E565FA"/>
    <w:rsid w:val="00E601FC"/>
    <w:rsid w:val="00E60483"/>
    <w:rsid w:val="00E622D1"/>
    <w:rsid w:val="00E62C48"/>
    <w:rsid w:val="00E64F69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D7E"/>
    <w:rsid w:val="00EE457D"/>
    <w:rsid w:val="00EE4BD4"/>
    <w:rsid w:val="00EE675D"/>
    <w:rsid w:val="00EE6A81"/>
    <w:rsid w:val="00EE7493"/>
    <w:rsid w:val="00EF026A"/>
    <w:rsid w:val="00EF0481"/>
    <w:rsid w:val="00EF1E30"/>
    <w:rsid w:val="00EF4EDF"/>
    <w:rsid w:val="00EF525B"/>
    <w:rsid w:val="00EF5722"/>
    <w:rsid w:val="00EF5BF4"/>
    <w:rsid w:val="00F0020E"/>
    <w:rsid w:val="00F00EB0"/>
    <w:rsid w:val="00F013EE"/>
    <w:rsid w:val="00F01D7B"/>
    <w:rsid w:val="00F02270"/>
    <w:rsid w:val="00F035FA"/>
    <w:rsid w:val="00F0446B"/>
    <w:rsid w:val="00F04669"/>
    <w:rsid w:val="00F0692D"/>
    <w:rsid w:val="00F07669"/>
    <w:rsid w:val="00F10317"/>
    <w:rsid w:val="00F11A01"/>
    <w:rsid w:val="00F12345"/>
    <w:rsid w:val="00F1440B"/>
    <w:rsid w:val="00F15CF6"/>
    <w:rsid w:val="00F170BB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C99"/>
    <w:rsid w:val="00F56A2D"/>
    <w:rsid w:val="00F57D8B"/>
    <w:rsid w:val="00F57EC6"/>
    <w:rsid w:val="00F60177"/>
    <w:rsid w:val="00F60B2B"/>
    <w:rsid w:val="00F633B0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5802"/>
    <w:rsid w:val="00FA709E"/>
    <w:rsid w:val="00FB0958"/>
    <w:rsid w:val="00FB371F"/>
    <w:rsid w:val="00FB3F02"/>
    <w:rsid w:val="00FB5F44"/>
    <w:rsid w:val="00FC0526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0CFB"/>
    <w:rsid w:val="00FD1190"/>
    <w:rsid w:val="00FD387F"/>
    <w:rsid w:val="00FD5D6A"/>
    <w:rsid w:val="00FD703C"/>
    <w:rsid w:val="00FE0167"/>
    <w:rsid w:val="00FE0756"/>
    <w:rsid w:val="00FE1A4C"/>
    <w:rsid w:val="00FE2476"/>
    <w:rsid w:val="00FE4013"/>
    <w:rsid w:val="00FE4CB5"/>
    <w:rsid w:val="00FE5706"/>
    <w:rsid w:val="00FE6708"/>
    <w:rsid w:val="00FE6828"/>
    <w:rsid w:val="00FE6887"/>
    <w:rsid w:val="00FE76F1"/>
    <w:rsid w:val="00FE7A1C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837F4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3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1948E2"/>
    <w:pPr>
      <w:tabs>
        <w:tab w:val="right" w:leader="dot" w:pos="9060"/>
      </w:tabs>
      <w:spacing w:after="60"/>
      <w:ind w:left="198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7181A"/>
    <w:pPr>
      <w:tabs>
        <w:tab w:val="left" w:pos="880"/>
        <w:tab w:val="right" w:leader="dot" w:pos="9060"/>
      </w:tabs>
      <w:spacing w:after="60"/>
      <w:ind w:left="403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5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5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6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7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10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11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3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4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4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5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6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7"/>
      </w:numPr>
    </w:pPr>
  </w:style>
  <w:style w:type="numbering" w:customStyle="1" w:styleId="tl2">
    <w:name w:val="Štýl2"/>
    <w:rsid w:val="00EE10A5"/>
    <w:pPr>
      <w:numPr>
        <w:numId w:val="18"/>
      </w:numPr>
    </w:pPr>
  </w:style>
  <w:style w:type="numbering" w:customStyle="1" w:styleId="tl3">
    <w:name w:val="Štýl3"/>
    <w:rsid w:val="00EE10A5"/>
    <w:pPr>
      <w:numPr>
        <w:numId w:val="19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21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22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7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7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8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8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8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9"/>
      </w:numPr>
    </w:pPr>
  </w:style>
  <w:style w:type="numbering" w:customStyle="1" w:styleId="tl7">
    <w:name w:val="Štýl7"/>
    <w:rsid w:val="000C5FFC"/>
    <w:pPr>
      <w:numPr>
        <w:numId w:val="30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31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32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33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35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34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35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35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6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6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6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b/>
      <w:bCs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7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8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9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40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41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43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42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99"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44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45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uiPriority w:val="99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6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7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8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9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50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51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52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53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54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55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6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7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8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9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link w:val="Textkoncovejpoznmky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60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60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60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60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9"/>
      </w:numPr>
    </w:pPr>
  </w:style>
  <w:style w:type="numbering" w:customStyle="1" w:styleId="tl41">
    <w:name w:val="Štýl41"/>
    <w:rsid w:val="00A93D32"/>
    <w:pPr>
      <w:numPr>
        <w:numId w:val="79"/>
      </w:numPr>
    </w:pPr>
  </w:style>
  <w:style w:type="numbering" w:customStyle="1" w:styleId="tl21">
    <w:name w:val="Štýl21"/>
    <w:rsid w:val="00A93D32"/>
    <w:pPr>
      <w:numPr>
        <w:numId w:val="77"/>
      </w:numPr>
    </w:pPr>
  </w:style>
  <w:style w:type="numbering" w:customStyle="1" w:styleId="tl11">
    <w:name w:val="Štýl11"/>
    <w:rsid w:val="00A93D32"/>
    <w:pPr>
      <w:numPr>
        <w:numId w:val="76"/>
      </w:numPr>
    </w:pPr>
  </w:style>
  <w:style w:type="numbering" w:customStyle="1" w:styleId="tl51">
    <w:name w:val="Štýl51"/>
    <w:rsid w:val="00A93D32"/>
    <w:pPr>
      <w:numPr>
        <w:numId w:val="80"/>
      </w:numPr>
    </w:pPr>
  </w:style>
  <w:style w:type="numbering" w:customStyle="1" w:styleId="tl31">
    <w:name w:val="Štýl31"/>
    <w:rsid w:val="00A93D32"/>
    <w:pPr>
      <w:numPr>
        <w:numId w:val="78"/>
      </w:numPr>
    </w:pPr>
  </w:style>
  <w:style w:type="numbering" w:customStyle="1" w:styleId="tl71">
    <w:name w:val="Štýl71"/>
    <w:rsid w:val="00A93D32"/>
    <w:pPr>
      <w:numPr>
        <w:numId w:val="10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20"/>
      </w:numPr>
    </w:pPr>
  </w:style>
  <w:style w:type="numbering" w:customStyle="1" w:styleId="HBListNumbers1">
    <w:name w:val="HB List Numbers1"/>
    <w:uiPriority w:val="99"/>
    <w:rsid w:val="00A93D32"/>
    <w:pPr>
      <w:numPr>
        <w:numId w:val="31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CA7E7-9BAD-4741-8099-594861EA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5729</Characters>
  <Application>Microsoft Office Word</Application>
  <DocSecurity>0</DocSecurity>
  <Lines>47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6721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2020-08-31T11:19:00Z</dcterms:created>
  <dcterms:modified xsi:type="dcterms:W3CDTF">2020-08-31T12:36:00Z</dcterms:modified>
</cp:coreProperties>
</file>