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4655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42C8B0DB" wp14:editId="2835A24B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D0EB0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F892750" w14:textId="00B7D764" w:rsidR="00731D1A" w:rsidRPr="00716A73" w:rsidRDefault="00731D1A" w:rsidP="00731D1A">
      <w:pPr>
        <w:jc w:val="center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>N</w:t>
      </w:r>
      <w:r w:rsidR="00716A73">
        <w:rPr>
          <w:rFonts w:ascii="Arial" w:hAnsi="Arial" w:cs="Arial"/>
          <w:sz w:val="20"/>
          <w:szCs w:val="20"/>
        </w:rPr>
        <w:t>ávrh</w:t>
      </w:r>
      <w:r w:rsidRPr="00716A73">
        <w:rPr>
          <w:rFonts w:ascii="Arial" w:hAnsi="Arial" w:cs="Arial"/>
          <w:sz w:val="20"/>
          <w:szCs w:val="20"/>
        </w:rPr>
        <w:t xml:space="preserve"> </w:t>
      </w:r>
      <w:r w:rsidR="00F73547">
        <w:rPr>
          <w:rFonts w:ascii="Arial" w:hAnsi="Arial" w:cs="Arial"/>
          <w:sz w:val="20"/>
          <w:szCs w:val="20"/>
        </w:rPr>
        <w:t>rámcovej dohody</w:t>
      </w:r>
    </w:p>
    <w:p w14:paraId="4BB61CCD" w14:textId="77777777" w:rsidR="00731D1A" w:rsidRPr="00503618" w:rsidRDefault="00731D1A" w:rsidP="00731D1A">
      <w:pPr>
        <w:rPr>
          <w:rFonts w:ascii="Arial" w:hAnsi="Arial" w:cs="Arial"/>
          <w:sz w:val="20"/>
          <w:szCs w:val="20"/>
        </w:rPr>
      </w:pPr>
    </w:p>
    <w:p w14:paraId="247BBE50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3A40D4BC" w14:textId="77777777"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ust.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 w:rsidR="00716A73">
        <w:rPr>
          <w:rFonts w:ascii="Arial" w:hAnsi="Arial" w:cs="Arial"/>
          <w:sz w:val="20"/>
          <w:szCs w:val="20"/>
          <w:lang w:eastAsia="cs-CZ"/>
        </w:rPr>
        <w:t>(ďalej len „zákon o verejnom obstarávaní“)</w:t>
      </w:r>
    </w:p>
    <w:p w14:paraId="642E09AF" w14:textId="77777777"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14:paraId="55367329" w14:textId="77777777" w:rsidR="00731D1A" w:rsidRPr="000B4542" w:rsidRDefault="008C58EF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 I</w:t>
      </w:r>
    </w:p>
    <w:p w14:paraId="24ECDE03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14:paraId="2E0DE512" w14:textId="77777777" w:rsidR="00731D1A" w:rsidRPr="00C368BC" w:rsidRDefault="00731D1A" w:rsidP="00731D1A"/>
    <w:p w14:paraId="66199E0E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716A73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7FD179F7" w14:textId="77777777" w:rsidR="00731D1A" w:rsidRPr="00DF2802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40F4BD" w14:textId="77777777" w:rsidR="00731D1A" w:rsidRPr="00DF2802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30F9C1D1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8D2984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A7EAECD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</w:t>
      </w:r>
      <w:r w:rsidR="00100477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..</w:t>
      </w:r>
    </w:p>
    <w:p w14:paraId="4904E66F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C0902BE" w14:textId="77777777" w:rsidR="00731D1A" w:rsidRPr="00DF2802" w:rsidRDefault="00100477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vo veciach technických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0BB2BBB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>IČO: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</w:t>
      </w:r>
    </w:p>
    <w:p w14:paraId="078996AE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</w:t>
      </w:r>
    </w:p>
    <w:p w14:paraId="44663A59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0D93775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4831562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27C2D70F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C1197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FABADB" w14:textId="77777777" w:rsidR="00731D1A" w:rsidRPr="00716A73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ab/>
        <w:t>(ďalej len „predávajúci“)</w:t>
      </w:r>
    </w:p>
    <w:p w14:paraId="07DF281F" w14:textId="77777777" w:rsidR="00731D1A" w:rsidRPr="000B4542" w:rsidRDefault="00731D1A" w:rsidP="00731D1A">
      <w:pPr>
        <w:rPr>
          <w:rFonts w:ascii="Arial" w:hAnsi="Arial" w:cs="Arial"/>
          <w:sz w:val="20"/>
          <w:szCs w:val="20"/>
        </w:rPr>
      </w:pPr>
    </w:p>
    <w:p w14:paraId="1712E875" w14:textId="77777777" w:rsidR="00731D1A" w:rsidRPr="000B4542" w:rsidRDefault="00100477" w:rsidP="00100477">
      <w:pPr>
        <w:pStyle w:val="Odsekzoznamu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</w:t>
      </w:r>
      <w:r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>Kupujúci</w:t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</w:p>
    <w:p w14:paraId="4B6C9703" w14:textId="77777777" w:rsidR="00731D1A" w:rsidRPr="000B4542" w:rsidRDefault="00100477" w:rsidP="00100477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Názov: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731D1A">
        <w:rPr>
          <w:rFonts w:ascii="Arial" w:hAnsi="Arial" w:cs="Arial"/>
          <w:bCs/>
          <w:sz w:val="20"/>
          <w:szCs w:val="20"/>
        </w:rPr>
        <w:tab/>
      </w:r>
      <w:r w:rsidR="00731D1A"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1FEA2502" w14:textId="77777777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 xml:space="preserve">Šrobárova 2, 041 80 </w:t>
      </w:r>
      <w:r w:rsidR="00A928C6">
        <w:rPr>
          <w:rFonts w:ascii="Arial" w:hAnsi="Arial" w:cs="Arial"/>
          <w:sz w:val="20"/>
          <w:szCs w:val="20"/>
        </w:rPr>
        <w:t>Košice</w:t>
      </w:r>
    </w:p>
    <w:p w14:paraId="749A8C2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prof. RNDr. Pavol Sovák</w:t>
      </w:r>
      <w:r w:rsidR="00100477">
        <w:rPr>
          <w:rFonts w:ascii="Arial" w:hAnsi="Arial" w:cs="Arial"/>
          <w:sz w:val="20"/>
          <w:szCs w:val="20"/>
        </w:rPr>
        <w:t xml:space="preserve">, CSc. </w:t>
      </w:r>
      <w:r w:rsidR="00FE1C5F">
        <w:rPr>
          <w:rFonts w:ascii="Arial" w:hAnsi="Arial" w:cs="Arial"/>
          <w:sz w:val="20"/>
          <w:szCs w:val="20"/>
        </w:rPr>
        <w:t>-</w:t>
      </w:r>
      <w:r w:rsidR="00100477">
        <w:rPr>
          <w:rFonts w:ascii="Arial" w:hAnsi="Arial" w:cs="Arial"/>
          <w:sz w:val="20"/>
          <w:szCs w:val="20"/>
        </w:rPr>
        <w:t xml:space="preserve"> rektor</w:t>
      </w:r>
    </w:p>
    <w:p w14:paraId="68007B01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757BBB7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26D49A5B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453256E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373D689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49E3107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>Ing. Jozef Maligda</w:t>
      </w:r>
    </w:p>
    <w:p w14:paraId="26FAD535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7FD22C6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14:paraId="3CFDE5E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73688B6D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14:paraId="0CB9D8A0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 w:rsidR="00100477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14:paraId="50B827B3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color w:val="000000"/>
          <w:sz w:val="20"/>
          <w:szCs w:val="20"/>
        </w:rPr>
        <w:t>(ďalej len „kupujúci</w:t>
      </w:r>
      <w:r w:rsidRPr="00716A73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43D7D2FF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bCs/>
          <w:color w:val="000000"/>
          <w:sz w:val="20"/>
          <w:szCs w:val="20"/>
        </w:rPr>
        <w:t>(spoločne aj „účastníci dohody“ alebo „strany dohody“)</w:t>
      </w:r>
    </w:p>
    <w:p w14:paraId="49C659BA" w14:textId="77777777" w:rsidR="00731D1A" w:rsidRPr="000B4542" w:rsidRDefault="008C58EF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II</w:t>
      </w:r>
    </w:p>
    <w:p w14:paraId="596D0D49" w14:textId="77777777" w:rsidR="00731D1A" w:rsidRPr="000B4542" w:rsidRDefault="00716A73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47A385C2" w14:textId="2C596DB2" w:rsidR="00731D1A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Táto rámcová dohoda sa uzatvára v zmysle ust. § 83 zákona </w:t>
      </w:r>
      <w:r w:rsidR="009E140E" w:rsidRPr="00716A73">
        <w:rPr>
          <w:rFonts w:ascii="Arial" w:hAnsi="Arial" w:cs="Arial"/>
          <w:sz w:val="20"/>
        </w:rPr>
        <w:t xml:space="preserve">o verejnom obstarávaní </w:t>
      </w:r>
      <w:r w:rsidRPr="00716A73">
        <w:rPr>
          <w:rFonts w:ascii="Arial" w:hAnsi="Arial" w:cs="Arial"/>
          <w:sz w:val="20"/>
        </w:rPr>
        <w:t xml:space="preserve">ako výsledok zadávania nadlimitnej zákazky postupom verejnej súťaže s názvom predmetu: </w:t>
      </w:r>
      <w:r w:rsidR="00716A73" w:rsidRPr="00716A73">
        <w:rPr>
          <w:rFonts w:ascii="Arial" w:eastAsia="Calibri" w:hAnsi="Arial" w:cs="Arial"/>
          <w:b/>
          <w:sz w:val="20"/>
        </w:rPr>
        <w:t xml:space="preserve">„Potraviny - </w:t>
      </w:r>
      <w:r w:rsidR="00322AF4">
        <w:rPr>
          <w:rFonts w:ascii="Arial" w:eastAsia="Calibri" w:hAnsi="Arial" w:cs="Arial"/>
          <w:b/>
          <w:sz w:val="20"/>
          <w:lang w:val="sk-SK"/>
        </w:rPr>
        <w:t>cestoviny, cukrovinky a zdravá strava</w:t>
      </w:r>
      <w:r w:rsidRPr="00716A73">
        <w:rPr>
          <w:rFonts w:ascii="Arial" w:hAnsi="Arial" w:cs="Arial"/>
          <w:b/>
          <w:sz w:val="20"/>
        </w:rPr>
        <w:t>“</w:t>
      </w:r>
      <w:r w:rsidRPr="00716A73">
        <w:rPr>
          <w:rFonts w:ascii="Arial" w:hAnsi="Arial" w:cs="Arial"/>
          <w:sz w:val="20"/>
        </w:rPr>
        <w:t>.</w:t>
      </w:r>
    </w:p>
    <w:p w14:paraId="674F2DF4" w14:textId="77777777" w:rsidR="00731D1A" w:rsidRPr="00716A73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>Vzájomné vzťahy strán tejto rámcovej dohody sa riadia ust.</w:t>
      </w:r>
      <w:r w:rsidR="00716A73">
        <w:rPr>
          <w:rFonts w:ascii="Arial" w:hAnsi="Arial" w:cs="Arial"/>
          <w:sz w:val="20"/>
          <w:lang w:val="sk-SK"/>
        </w:rPr>
        <w:t xml:space="preserve"> </w:t>
      </w:r>
      <w:r w:rsidR="00503618">
        <w:rPr>
          <w:rFonts w:ascii="Arial" w:hAnsi="Arial" w:cs="Arial"/>
          <w:sz w:val="20"/>
          <w:lang w:eastAsia="cs-CZ"/>
        </w:rPr>
        <w:t>zák</w:t>
      </w:r>
      <w:r w:rsidR="00A928C6">
        <w:rPr>
          <w:rFonts w:ascii="Arial" w:hAnsi="Arial" w:cs="Arial"/>
          <w:sz w:val="20"/>
          <w:lang w:val="sk-SK" w:eastAsia="cs-CZ"/>
        </w:rPr>
        <w:t>ona</w:t>
      </w:r>
      <w:r w:rsidR="00503618">
        <w:rPr>
          <w:rFonts w:ascii="Arial" w:hAnsi="Arial" w:cs="Arial"/>
          <w:sz w:val="20"/>
          <w:lang w:eastAsia="cs-CZ"/>
        </w:rPr>
        <w:t xml:space="preserve"> č. 513/1991 Zb. - </w:t>
      </w:r>
      <w:r w:rsidR="00503618" w:rsidRPr="000B4542">
        <w:rPr>
          <w:rFonts w:ascii="Arial" w:hAnsi="Arial" w:cs="Arial"/>
          <w:sz w:val="20"/>
          <w:lang w:eastAsia="cs-CZ"/>
        </w:rPr>
        <w:t xml:space="preserve">Obchodný zákonník v znení neskorších predpisov </w:t>
      </w:r>
      <w:r w:rsidR="00503618">
        <w:rPr>
          <w:rFonts w:ascii="Arial" w:hAnsi="Arial" w:cs="Arial"/>
          <w:sz w:val="20"/>
          <w:lang w:eastAsia="cs-CZ"/>
        </w:rPr>
        <w:t>(ďalej len „</w:t>
      </w:r>
      <w:r w:rsidR="00A928C6">
        <w:rPr>
          <w:rFonts w:ascii="Arial" w:hAnsi="Arial" w:cs="Arial"/>
          <w:sz w:val="20"/>
          <w:lang w:val="sk-SK" w:eastAsia="cs-CZ"/>
        </w:rPr>
        <w:t>Obchodný</w:t>
      </w:r>
      <w:r w:rsidR="00503618">
        <w:rPr>
          <w:rFonts w:ascii="Arial" w:hAnsi="Arial" w:cs="Arial"/>
          <w:sz w:val="20"/>
          <w:lang w:eastAsia="cs-CZ"/>
        </w:rPr>
        <w:t xml:space="preserve"> zákonník“)</w:t>
      </w:r>
      <w:r w:rsidRPr="00716A73">
        <w:rPr>
          <w:rFonts w:ascii="Arial" w:hAnsi="Arial" w:cs="Arial"/>
          <w:sz w:val="20"/>
        </w:rPr>
        <w:t>, ust. zákona č. 18/1996 Z. z. o cenách v znení neskorších predpisov (ďalej len „zák. č. 18/1996 Z. z.“) a Vyhláškou Ministerstva financií SR</w:t>
      </w:r>
      <w:r w:rsidR="009E140E" w:rsidRPr="00716A73">
        <w:rPr>
          <w:rFonts w:ascii="Arial" w:hAnsi="Arial" w:cs="Arial"/>
          <w:sz w:val="20"/>
        </w:rPr>
        <w:t xml:space="preserve"> </w:t>
      </w:r>
      <w:r w:rsidRPr="00716A73">
        <w:rPr>
          <w:rFonts w:ascii="Arial" w:hAnsi="Arial" w:cs="Arial"/>
          <w:sz w:val="20"/>
        </w:rPr>
        <w:t xml:space="preserve">č. 87/1996 Z. z., ktorou sa vykonáva zákon Národnej rady Slovenskej republiky č. 18/1996 Z. z. o cenách v znení </w:t>
      </w:r>
      <w:r w:rsidRPr="00716A73">
        <w:rPr>
          <w:rFonts w:ascii="Arial" w:hAnsi="Arial" w:cs="Arial"/>
          <w:sz w:val="20"/>
        </w:rPr>
        <w:lastRenderedPageBreak/>
        <w:t xml:space="preserve">neskorších predpisov (ďalej len „vyhl. č. 87/1996 Z. z.“), ust. zákona </w:t>
      </w:r>
      <w:r w:rsidR="00716A73">
        <w:rPr>
          <w:rFonts w:ascii="Arial" w:hAnsi="Arial" w:cs="Arial"/>
          <w:sz w:val="20"/>
          <w:lang w:val="sk-SK"/>
        </w:rPr>
        <w:t xml:space="preserve">o verejnom obstarávaní </w:t>
      </w:r>
      <w:r w:rsidRPr="00716A73">
        <w:rPr>
          <w:rFonts w:ascii="Arial" w:hAnsi="Arial" w:cs="Arial"/>
          <w:sz w:val="20"/>
        </w:rPr>
        <w:t>a ďalšími platnými a účinnými právnymi predpismi SR, ktoré upravujú oblasť predmetu tejto rámcovej dohody.</w:t>
      </w:r>
    </w:p>
    <w:p w14:paraId="63A2D89C" w14:textId="77777777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I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>II</w:t>
      </w:r>
    </w:p>
    <w:p w14:paraId="795CB2E2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rámcovej dohody</w:t>
      </w:r>
    </w:p>
    <w:p w14:paraId="74477C9D" w14:textId="1AA50C8A"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Predmetom tejto rámcovej dohody je stanovenie podmienok pre predávajúceho a kupujúceho pri z</w:t>
      </w:r>
      <w:r>
        <w:rPr>
          <w:rFonts w:ascii="Arial" w:hAnsi="Arial" w:cs="Arial"/>
          <w:bCs/>
          <w:sz w:val="20"/>
          <w:szCs w:val="20"/>
        </w:rPr>
        <w:t>abezpečení dodávok tovaru</w:t>
      </w:r>
      <w:r w:rsidRPr="00647092">
        <w:rPr>
          <w:rFonts w:ascii="Arial" w:hAnsi="Arial" w:cs="Arial"/>
          <w:bCs/>
          <w:sz w:val="20"/>
          <w:szCs w:val="20"/>
        </w:rPr>
        <w:t xml:space="preserve">, a to </w:t>
      </w:r>
      <w:r w:rsidRPr="003170B4">
        <w:rPr>
          <w:rFonts w:ascii="Arial" w:hAnsi="Arial" w:cs="Arial"/>
          <w:b/>
          <w:bCs/>
          <w:sz w:val="20"/>
          <w:szCs w:val="20"/>
        </w:rPr>
        <w:t xml:space="preserve">„Potraviny </w:t>
      </w:r>
      <w:r w:rsidR="00716A73">
        <w:rPr>
          <w:rFonts w:ascii="Arial" w:hAnsi="Arial" w:cs="Arial"/>
          <w:b/>
          <w:bCs/>
          <w:sz w:val="20"/>
          <w:szCs w:val="20"/>
        </w:rPr>
        <w:t xml:space="preserve">- </w:t>
      </w:r>
      <w:r w:rsidR="00A67547">
        <w:rPr>
          <w:rFonts w:ascii="Arial" w:hAnsi="Arial" w:cs="Arial"/>
          <w:b/>
          <w:bCs/>
          <w:sz w:val="20"/>
          <w:szCs w:val="20"/>
        </w:rPr>
        <w:t>cukrovinky</w:t>
      </w:r>
      <w:r w:rsidRPr="003170B4">
        <w:rPr>
          <w:rFonts w:ascii="Arial" w:hAnsi="Arial" w:cs="Arial"/>
          <w:b/>
          <w:bCs/>
          <w:sz w:val="20"/>
          <w:szCs w:val="20"/>
        </w:rPr>
        <w:t>“</w:t>
      </w:r>
      <w:r w:rsidRPr="000B4542">
        <w:rPr>
          <w:rFonts w:ascii="Arial" w:hAnsi="Arial" w:cs="Arial"/>
          <w:b/>
          <w:bCs/>
          <w:sz w:val="20"/>
          <w:szCs w:val="20"/>
        </w:rPr>
        <w:t xml:space="preserve"> </w:t>
      </w:r>
      <w:r w:rsidRPr="000B4542">
        <w:rPr>
          <w:rFonts w:ascii="Arial" w:hAnsi="Arial" w:cs="Arial"/>
          <w:bCs/>
          <w:sz w:val="20"/>
          <w:szCs w:val="20"/>
        </w:rPr>
        <w:t>(ďalej len „tovar“)</w:t>
      </w:r>
      <w:r w:rsidRPr="000B4542">
        <w:rPr>
          <w:rFonts w:ascii="Arial" w:hAnsi="Arial" w:cs="Arial"/>
          <w:sz w:val="20"/>
          <w:szCs w:val="20"/>
        </w:rPr>
        <w:t>.</w:t>
      </w:r>
    </w:p>
    <w:p w14:paraId="75847E41" w14:textId="31F1E9FE" w:rsidR="00731D1A" w:rsidRPr="00100477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Predávajúci je povinný kupujúcemu dodávať tovar na </w:t>
      </w:r>
      <w:r w:rsidRPr="00100477">
        <w:rPr>
          <w:rFonts w:ascii="Arial" w:hAnsi="Arial" w:cs="Arial"/>
          <w:sz w:val="20"/>
          <w:szCs w:val="20"/>
        </w:rPr>
        <w:t>základe priebežne vystavených samostatných objednávok zo strany kupujúceho podľa jeho potrieb v súlade s </w:t>
      </w:r>
      <w:r w:rsidRPr="00100477">
        <w:rPr>
          <w:rFonts w:ascii="Arial" w:hAnsi="Arial" w:cs="Arial"/>
          <w:sz w:val="20"/>
          <w:szCs w:val="20"/>
          <w:u w:val="single"/>
        </w:rPr>
        <w:t>Prílohou č. 1</w:t>
      </w:r>
      <w:r w:rsidR="00A67547">
        <w:rPr>
          <w:rFonts w:ascii="Arial" w:hAnsi="Arial" w:cs="Arial"/>
          <w:sz w:val="20"/>
          <w:szCs w:val="20"/>
          <w:u w:val="single"/>
        </w:rPr>
        <w:t>B</w:t>
      </w:r>
      <w:r w:rsidRPr="00100477">
        <w:rPr>
          <w:rFonts w:ascii="Arial" w:hAnsi="Arial" w:cs="Arial"/>
          <w:sz w:val="20"/>
          <w:szCs w:val="20"/>
        </w:rPr>
        <w:t xml:space="preserve"> tejto rámcovej dohody</w:t>
      </w:r>
      <w:r w:rsidR="00100477" w:rsidRPr="00100477">
        <w:rPr>
          <w:rFonts w:ascii="Arial" w:hAnsi="Arial" w:cs="Arial"/>
          <w:sz w:val="20"/>
          <w:szCs w:val="20"/>
        </w:rPr>
        <w:t>.</w:t>
      </w:r>
    </w:p>
    <w:p w14:paraId="76EC811D" w14:textId="1DBACC6D"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00477">
        <w:rPr>
          <w:rFonts w:ascii="Arial" w:hAnsi="Arial" w:cs="Arial"/>
          <w:bCs/>
          <w:sz w:val="20"/>
          <w:szCs w:val="20"/>
        </w:rPr>
        <w:t xml:space="preserve">Účastníci tejto dohody sa dohodli, že rozsah </w:t>
      </w:r>
      <w:r w:rsidR="00100477" w:rsidRPr="00100477">
        <w:rPr>
          <w:rFonts w:ascii="Arial" w:hAnsi="Arial" w:cs="Arial"/>
          <w:bCs/>
          <w:sz w:val="20"/>
          <w:szCs w:val="20"/>
        </w:rPr>
        <w:t xml:space="preserve">a množstvo tovaru uvedené v </w:t>
      </w:r>
      <w:r w:rsidRPr="00100477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A67547">
        <w:rPr>
          <w:rFonts w:ascii="Arial" w:hAnsi="Arial" w:cs="Arial"/>
          <w:bCs/>
          <w:sz w:val="20"/>
          <w:szCs w:val="20"/>
          <w:u w:val="single"/>
        </w:rPr>
        <w:t>B</w:t>
      </w:r>
      <w:r w:rsidRPr="00100477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</w:t>
      </w:r>
      <w:r w:rsidRPr="000B4542">
        <w:rPr>
          <w:rFonts w:ascii="Arial" w:hAnsi="Arial" w:cs="Arial"/>
          <w:bCs/>
          <w:sz w:val="20"/>
          <w:szCs w:val="20"/>
        </w:rPr>
        <w:t xml:space="preserve"> kupujúceho po</w:t>
      </w:r>
      <w:r w:rsidR="00EE1BE9">
        <w:rPr>
          <w:rFonts w:ascii="Arial" w:hAnsi="Arial" w:cs="Arial"/>
          <w:bCs/>
          <w:sz w:val="20"/>
          <w:szCs w:val="20"/>
        </w:rPr>
        <w:t> </w:t>
      </w:r>
      <w:r w:rsidRPr="000B4542">
        <w:rPr>
          <w:rFonts w:ascii="Arial" w:hAnsi="Arial" w:cs="Arial"/>
          <w:bCs/>
          <w:sz w:val="20"/>
          <w:szCs w:val="20"/>
        </w:rPr>
        <w:t>dobu</w:t>
      </w:r>
      <w:r w:rsidR="00EE2EA9">
        <w:rPr>
          <w:rFonts w:ascii="Arial" w:hAnsi="Arial" w:cs="Arial"/>
          <w:bCs/>
          <w:sz w:val="20"/>
          <w:szCs w:val="20"/>
        </w:rPr>
        <w:t xml:space="preserve"> trvania tejto rámcovej dohody.</w:t>
      </w:r>
    </w:p>
    <w:p w14:paraId="6A223F53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14:paraId="3EE454DB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</w:p>
    <w:p w14:paraId="58981925" w14:textId="77777777"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14:paraId="5E097423" w14:textId="77777777" w:rsidR="00731D1A" w:rsidRPr="000B4542" w:rsidRDefault="00731D1A" w:rsidP="0010047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EE2EA9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V</w:t>
      </w:r>
    </w:p>
    <w:p w14:paraId="2BB9386F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14:paraId="7BB6CC5E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>č. 18/1996</w:t>
      </w:r>
      <w:r w:rsidR="00100477">
        <w:rPr>
          <w:sz w:val="20"/>
        </w:rPr>
        <w:t xml:space="preserve"> Z. z. a vyhl. č. 87/1996 Z. z.</w:t>
      </w:r>
    </w:p>
    <w:p w14:paraId="2ECB2E62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</w:t>
      </w:r>
      <w:r w:rsidR="0035335F">
        <w:rPr>
          <w:sz w:val="20"/>
        </w:rPr>
        <w:t>á</w:t>
      </w:r>
      <w:r w:rsidR="00EE2EA9">
        <w:rPr>
          <w:sz w:val="20"/>
        </w:rPr>
        <w:t xml:space="preserve"> cena </w:t>
      </w:r>
      <w:r w:rsidR="0035335F">
        <w:rPr>
          <w:sz w:val="20"/>
        </w:rPr>
        <w:t xml:space="preserve">dohody </w:t>
      </w:r>
      <w:r w:rsidR="00EE2EA9">
        <w:rPr>
          <w:sz w:val="20"/>
        </w:rPr>
        <w:t xml:space="preserve">za celý predmet </w:t>
      </w:r>
      <w:r w:rsidRPr="000B4542">
        <w:rPr>
          <w:sz w:val="20"/>
        </w:rPr>
        <w:t xml:space="preserve">plnenia </w:t>
      </w:r>
      <w:r w:rsidR="00EE2EA9">
        <w:rPr>
          <w:sz w:val="20"/>
        </w:rPr>
        <w:t>r</w:t>
      </w:r>
      <w:r w:rsidRPr="000B4542">
        <w:rPr>
          <w:sz w:val="20"/>
        </w:rPr>
        <w:t>ámcovej dohody je vo výške:</w:t>
      </w:r>
    </w:p>
    <w:p w14:paraId="43BF1F5F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sz w:val="20"/>
        </w:rPr>
      </w:pPr>
      <w:r w:rsidRPr="00EE2EA9">
        <w:rPr>
          <w:sz w:val="20"/>
        </w:rPr>
        <w:t xml:space="preserve">Celková cena bez DPH </w:t>
      </w:r>
      <w:r w:rsidRPr="00EE2EA9">
        <w:rPr>
          <w:sz w:val="20"/>
        </w:rPr>
        <w:tab/>
        <w:t xml:space="preserve">.............................. eur </w:t>
      </w:r>
      <w:r w:rsidRPr="00EE2EA9">
        <w:rPr>
          <w:color w:val="FF0000"/>
          <w:sz w:val="20"/>
        </w:rPr>
        <w:t>(doplní uchádzač)</w:t>
      </w:r>
    </w:p>
    <w:p w14:paraId="16235B1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DPH </w:t>
      </w:r>
      <w:r w:rsidRPr="00EE2EA9">
        <w:rPr>
          <w:sz w:val="20"/>
        </w:rPr>
        <w:tab/>
      </w:r>
      <w:r w:rsidRPr="00EE2EA9">
        <w:rPr>
          <w:sz w:val="20"/>
        </w:rPr>
        <w:tab/>
      </w:r>
      <w:r w:rsidRPr="00EE2EA9">
        <w:rPr>
          <w:sz w:val="20"/>
        </w:rPr>
        <w:tab/>
        <w:t>.............................. eur</w:t>
      </w:r>
    </w:p>
    <w:p w14:paraId="6569C06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Celková cena s DPH </w:t>
      </w:r>
      <w:r w:rsidRPr="00EE2EA9">
        <w:rPr>
          <w:sz w:val="20"/>
        </w:rPr>
        <w:tab/>
        <w:t>.............................. eur</w:t>
      </w:r>
    </w:p>
    <w:p w14:paraId="2506AA06" w14:textId="77777777" w:rsidR="00731D1A" w:rsidRPr="00100477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(Slovom: ...............................................................) </w:t>
      </w:r>
    </w:p>
    <w:p w14:paraId="0BB57F06" w14:textId="38B2D9FE" w:rsidR="00731D1A" w:rsidRPr="000B4542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v</w:t>
      </w:r>
      <w:r w:rsidR="00EE1BE9">
        <w:rPr>
          <w:sz w:val="20"/>
        </w:rPr>
        <w:t> </w:t>
      </w:r>
      <w:r w:rsidRPr="00100477">
        <w:rPr>
          <w:sz w:val="20"/>
          <w:u w:val="single"/>
        </w:rPr>
        <w:t>Prílohe č. 1</w:t>
      </w:r>
      <w:r w:rsidR="00A67547">
        <w:rPr>
          <w:sz w:val="20"/>
          <w:u w:val="single"/>
        </w:rPr>
        <w:t>B</w:t>
      </w:r>
      <w:r w:rsidRPr="00100477">
        <w:rPr>
          <w:sz w:val="20"/>
        </w:rPr>
        <w:t xml:space="preserve"> </w:t>
      </w:r>
      <w:r>
        <w:rPr>
          <w:sz w:val="20"/>
        </w:rPr>
        <w:t>tejto rámcovej dohody, ktorá</w:t>
      </w:r>
      <w:r w:rsidRPr="000B4542">
        <w:rPr>
          <w:sz w:val="20"/>
        </w:rPr>
        <w:t xml:space="preserve"> je ne</w:t>
      </w:r>
      <w:r>
        <w:rPr>
          <w:sz w:val="20"/>
        </w:rPr>
        <w:t>od</w:t>
      </w:r>
      <w:r w:rsidRPr="000B4542">
        <w:rPr>
          <w:sz w:val="20"/>
        </w:rPr>
        <w:t>del</w:t>
      </w:r>
      <w:r>
        <w:rPr>
          <w:sz w:val="20"/>
        </w:rPr>
        <w:t>iteľnou súčasťou tejto rámcovej dohody.</w:t>
      </w:r>
    </w:p>
    <w:p w14:paraId="4CD6D0A9" w14:textId="51F7E5E9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 xml:space="preserve">Jednotkové ceny </w:t>
      </w:r>
      <w:r w:rsidRPr="00100477">
        <w:rPr>
          <w:sz w:val="20"/>
        </w:rPr>
        <w:t>uvedené v </w:t>
      </w:r>
      <w:r w:rsidRPr="00100477">
        <w:rPr>
          <w:sz w:val="20"/>
          <w:u w:val="single"/>
        </w:rPr>
        <w:t>Prílohe č. 1</w:t>
      </w:r>
      <w:r w:rsidR="00A67547">
        <w:rPr>
          <w:sz w:val="20"/>
          <w:u w:val="single"/>
        </w:rPr>
        <w:t>B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 sú záväzné počas platnosti a účin</w:t>
      </w:r>
      <w:r>
        <w:rPr>
          <w:sz w:val="20"/>
        </w:rPr>
        <w:t>nosti</w:t>
      </w:r>
      <w:r w:rsidRPr="000B4542">
        <w:rPr>
          <w:sz w:val="20"/>
        </w:rPr>
        <w:t xml:space="preserve"> tejto rámcovej dohody.</w:t>
      </w:r>
    </w:p>
    <w:p w14:paraId="680FC82C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 w:rsidR="009E140E">
        <w:rPr>
          <w:sz w:val="20"/>
        </w:rPr>
        <w:t xml:space="preserve"> </w:t>
      </w:r>
      <w:r w:rsidRPr="000B4542">
        <w:rPr>
          <w:sz w:val="20"/>
        </w:rPr>
        <w:t>tzv. akciových alebo sezónnych cien tovaru na trhu.</w:t>
      </w:r>
    </w:p>
    <w:p w14:paraId="407F2596" w14:textId="77777777" w:rsidR="00731D1A" w:rsidRPr="00EE2EA9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0B4542">
        <w:rPr>
          <w:color w:val="000000"/>
          <w:sz w:val="20"/>
        </w:rPr>
        <w:t xml:space="preserve">Kúpna cena uvedená </w:t>
      </w:r>
      <w:r w:rsidRPr="00100477">
        <w:rPr>
          <w:color w:val="000000"/>
          <w:sz w:val="20"/>
        </w:rPr>
        <w:t>v ods. 2</w:t>
      </w:r>
      <w:r w:rsidRPr="000B4542">
        <w:rPr>
          <w:color w:val="000000"/>
          <w:sz w:val="20"/>
        </w:rPr>
        <w:t xml:space="preserve"> tohto článku je cena určená vrátane </w:t>
      </w:r>
      <w:r w:rsidRPr="000B4542">
        <w:rPr>
          <w:sz w:val="20"/>
        </w:rPr>
        <w:t>balného, cla, dopravných nákladov, vykládky a všetkých nákladov súvisiacich s dodaním tovaru alebo jeho časti na miesto</w:t>
      </w:r>
      <w:r w:rsidR="00EE2EA9">
        <w:rPr>
          <w:sz w:val="20"/>
        </w:rPr>
        <w:t xml:space="preserve"> plnenia uvedené v</w:t>
      </w:r>
      <w:r w:rsidR="00EE1BE9">
        <w:rPr>
          <w:sz w:val="20"/>
        </w:rPr>
        <w:t> </w:t>
      </w:r>
      <w:r w:rsidR="00EE2EA9" w:rsidRPr="00100477">
        <w:rPr>
          <w:sz w:val="20"/>
        </w:rPr>
        <w:t>ods. 1 čl. V</w:t>
      </w:r>
      <w:r w:rsidR="00100477" w:rsidRPr="00100477">
        <w:rPr>
          <w:sz w:val="20"/>
        </w:rPr>
        <w:t>I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dohody. </w:t>
      </w:r>
      <w:r w:rsidRPr="000B4542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14:paraId="68D1D105" w14:textId="77777777" w:rsidR="00EE2EA9" w:rsidRPr="00EE2EA9" w:rsidRDefault="008C58EF" w:rsidP="00EE2EA9">
      <w:pPr>
        <w:pStyle w:val="Zoznam0"/>
        <w:numPr>
          <w:ilvl w:val="0"/>
          <w:numId w:val="0"/>
        </w:numPr>
        <w:spacing w:before="240" w:line="240" w:lineRule="auto"/>
        <w:ind w:left="567" w:hanging="567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Článok V</w:t>
      </w:r>
    </w:p>
    <w:p w14:paraId="544C8B60" w14:textId="77777777" w:rsidR="00EE2EA9" w:rsidRPr="00EE2EA9" w:rsidRDefault="00EE2EA9" w:rsidP="00503618">
      <w:pPr>
        <w:pStyle w:val="Zoznam0"/>
        <w:numPr>
          <w:ilvl w:val="0"/>
          <w:numId w:val="0"/>
        </w:numPr>
        <w:spacing w:after="120" w:line="240" w:lineRule="auto"/>
        <w:ind w:left="567" w:hanging="567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 xml:space="preserve">Postup predávajúceho a kupujúceho pri plnení </w:t>
      </w:r>
      <w:r>
        <w:rPr>
          <w:b/>
          <w:bCs/>
          <w:color w:val="000000"/>
          <w:sz w:val="20"/>
        </w:rPr>
        <w:t xml:space="preserve">rámcovej </w:t>
      </w:r>
      <w:r w:rsidRPr="00EE2EA9">
        <w:rPr>
          <w:b/>
          <w:bCs/>
          <w:color w:val="000000"/>
          <w:sz w:val="20"/>
        </w:rPr>
        <w:t>dohody</w:t>
      </w:r>
    </w:p>
    <w:p w14:paraId="178BC48F" w14:textId="26963C14" w:rsidR="00503618" w:rsidRDefault="00503618" w:rsidP="00503618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sa zaväzuje kupujúcemu zabezpečiť a dodávať predmet tejto dohody na základe samostatných priebežných objednávok podľa jeho potrieb v </w:t>
      </w:r>
      <w:r w:rsidRPr="00100477">
        <w:rPr>
          <w:sz w:val="20"/>
        </w:rPr>
        <w:t>súlade s </w:t>
      </w:r>
      <w:r w:rsidRPr="00100477">
        <w:rPr>
          <w:sz w:val="20"/>
          <w:u w:val="single"/>
        </w:rPr>
        <w:t>Prílohou č. 1</w:t>
      </w:r>
      <w:r w:rsidR="00A67547">
        <w:rPr>
          <w:sz w:val="20"/>
          <w:u w:val="single"/>
        </w:rPr>
        <w:t>B</w:t>
      </w:r>
      <w:r w:rsidRPr="00100477">
        <w:rPr>
          <w:sz w:val="20"/>
        </w:rPr>
        <w:t xml:space="preserve"> tejto rámcovej</w:t>
      </w:r>
      <w:r>
        <w:rPr>
          <w:sz w:val="20"/>
        </w:rPr>
        <w:t xml:space="preserve"> dohody.</w:t>
      </w:r>
    </w:p>
    <w:p w14:paraId="68005DE4" w14:textId="77777777" w:rsidR="00503618" w:rsidRPr="005C03FE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Komunikácia medzi predávajúcim a kupujúcim bude prebiehať výlučne v slovenskom jazyku a </w:t>
      </w:r>
      <w:r>
        <w:rPr>
          <w:sz w:val="20"/>
        </w:rPr>
        <w:t xml:space="preserve">prostredníctvom na to určených </w:t>
      </w:r>
      <w:r w:rsidRPr="0030719F">
        <w:rPr>
          <w:sz w:val="20"/>
        </w:rPr>
        <w:t>e-mailových a</w:t>
      </w:r>
      <w:r w:rsidR="00100477">
        <w:rPr>
          <w:sz w:val="20"/>
        </w:rPr>
        <w:t xml:space="preserve">dries bližšie špecifikovaných v čl. </w:t>
      </w:r>
      <w:r w:rsidR="00100477" w:rsidRPr="00100477">
        <w:rPr>
          <w:sz w:val="20"/>
        </w:rPr>
        <w:t xml:space="preserve">VI </w:t>
      </w:r>
      <w:r w:rsidRPr="00100477">
        <w:rPr>
          <w:sz w:val="20"/>
        </w:rPr>
        <w:t>ods. 1</w:t>
      </w:r>
      <w:r w:rsidR="00100477" w:rsidRPr="00100477">
        <w:rPr>
          <w:sz w:val="20"/>
        </w:rPr>
        <w:t>2</w:t>
      </w:r>
      <w:r w:rsidRPr="00100477">
        <w:rPr>
          <w:sz w:val="20"/>
        </w:rPr>
        <w:t xml:space="preserve"> </w:t>
      </w:r>
      <w:r w:rsidR="00100477" w:rsidRPr="00100477">
        <w:rPr>
          <w:sz w:val="20"/>
        </w:rPr>
        <w:t>tejto</w:t>
      </w:r>
      <w:r w:rsidR="00100477">
        <w:rPr>
          <w:sz w:val="20"/>
        </w:rPr>
        <w:t xml:space="preserve"> rámcovej</w:t>
      </w:r>
      <w:r w:rsidRPr="0030719F">
        <w:rPr>
          <w:sz w:val="20"/>
        </w:rPr>
        <w:t xml:space="preserve"> dohody, resp. prostredníctvom na to určených osobitných telefonických kontaktov uvedených</w:t>
      </w:r>
      <w:r>
        <w:rPr>
          <w:sz w:val="20"/>
        </w:rPr>
        <w:t xml:space="preserve"> </w:t>
      </w:r>
      <w:r w:rsidRPr="0030719F">
        <w:rPr>
          <w:sz w:val="20"/>
        </w:rPr>
        <w:t>v priebežných objednávkach. Predávajúci je povinný určiť e-mailovú adresu pre účely prijímania objednávok zo strany kupujúceho a komunikác</w:t>
      </w:r>
      <w:r>
        <w:rPr>
          <w:sz w:val="20"/>
        </w:rPr>
        <w:t>ie vo veci zabezpečenia tovaru.</w:t>
      </w:r>
    </w:p>
    <w:p w14:paraId="711ED9A7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Telefonické preverenie stavu tovaru na sklade predávajúceho sa nepovažuje za objednávku tovaru zo strany ku</w:t>
      </w:r>
      <w:r>
        <w:rPr>
          <w:sz w:val="20"/>
        </w:rPr>
        <w:t>pujúceho v zmysle tejto dohody.</w:t>
      </w:r>
    </w:p>
    <w:p w14:paraId="4790D61A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Postup pri vystavovaní objednávok k tejto rámcovej dohode:</w:t>
      </w:r>
    </w:p>
    <w:p w14:paraId="1A7275CB" w14:textId="42EB03D9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.1</w:t>
      </w:r>
      <w:r>
        <w:rPr>
          <w:rFonts w:ascii="Arial" w:hAnsi="Arial" w:cs="Arial"/>
          <w:sz w:val="20"/>
        </w:rPr>
        <w:tab/>
        <w:t xml:space="preserve">Pri vystavení objednávky je </w:t>
      </w:r>
      <w:r w:rsidRPr="0030719F">
        <w:rPr>
          <w:rFonts w:ascii="Arial" w:hAnsi="Arial" w:cs="Arial"/>
          <w:sz w:val="20"/>
        </w:rPr>
        <w:t xml:space="preserve">kupujúci povinný zadávať zákazku v súlade </w:t>
      </w:r>
      <w:r w:rsidRPr="00F11BD3">
        <w:rPr>
          <w:rFonts w:ascii="Arial" w:hAnsi="Arial" w:cs="Arial"/>
          <w:sz w:val="20"/>
        </w:rPr>
        <w:t>s </w:t>
      </w:r>
      <w:r w:rsidRPr="00F11BD3">
        <w:rPr>
          <w:rFonts w:ascii="Arial" w:hAnsi="Arial" w:cs="Arial"/>
          <w:sz w:val="20"/>
          <w:u w:val="single"/>
        </w:rPr>
        <w:t>Prílohou č. 1</w:t>
      </w:r>
      <w:r w:rsidR="00A67547">
        <w:rPr>
          <w:rFonts w:ascii="Arial" w:hAnsi="Arial" w:cs="Arial"/>
          <w:sz w:val="20"/>
          <w:u w:val="single"/>
          <w:lang w:val="sk-SK"/>
        </w:rPr>
        <w:t>B</w:t>
      </w:r>
      <w:r w:rsidRPr="00F11BD3">
        <w:rPr>
          <w:rFonts w:ascii="Arial" w:hAnsi="Arial" w:cs="Arial"/>
          <w:sz w:val="20"/>
        </w:rPr>
        <w:t>.</w:t>
      </w:r>
    </w:p>
    <w:p w14:paraId="341DB820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.2</w:t>
      </w:r>
      <w:r w:rsidRPr="0030719F">
        <w:rPr>
          <w:rFonts w:ascii="Arial" w:hAnsi="Arial" w:cs="Arial"/>
          <w:sz w:val="20"/>
        </w:rPr>
        <w:tab/>
        <w:t>Kupujúci je povinný riadne vystavenú objednávku zaslať predávajúcemu elektronickou k</w:t>
      </w:r>
      <w:r>
        <w:rPr>
          <w:rFonts w:ascii="Arial" w:hAnsi="Arial" w:cs="Arial"/>
          <w:sz w:val="20"/>
        </w:rPr>
        <w:t>omunikáciou na e-mailovú adresu</w:t>
      </w:r>
      <w:r w:rsidRPr="0030719F">
        <w:rPr>
          <w:rFonts w:ascii="Arial" w:hAnsi="Arial" w:cs="Arial"/>
          <w:sz w:val="20"/>
        </w:rPr>
        <w:t xml:space="preserve"> určenú na tento účel. </w:t>
      </w:r>
    </w:p>
    <w:p w14:paraId="732D731F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.3</w:t>
      </w:r>
      <w:r w:rsidRPr="0030719F">
        <w:rPr>
          <w:rFonts w:ascii="Arial" w:hAnsi="Arial" w:cs="Arial"/>
          <w:sz w:val="20"/>
        </w:rPr>
        <w:tab/>
        <w:t>Predávajúci je povinný potvrdiť príjem objednávky na e-mail</w:t>
      </w:r>
      <w:r>
        <w:rPr>
          <w:rFonts w:ascii="Arial" w:hAnsi="Arial" w:cs="Arial"/>
          <w:sz w:val="20"/>
        </w:rPr>
        <w:t xml:space="preserve">ovú adresu kupujúceho obratom,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14:paraId="31A661C0" w14:textId="77777777" w:rsidR="00503618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14:paraId="5700D565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lastRenderedPageBreak/>
        <w:t>V prípade, že predávajúci nebude opakovane do</w:t>
      </w:r>
      <w:r>
        <w:rPr>
          <w:sz w:val="20"/>
        </w:rPr>
        <w:t>držiavať postup uvedený v </w:t>
      </w:r>
      <w:r w:rsidRPr="00F11BD3">
        <w:rPr>
          <w:sz w:val="20"/>
        </w:rPr>
        <w:t>bode 4.3 tohto článku</w:t>
      </w:r>
      <w:r w:rsidRPr="0030719F">
        <w:rPr>
          <w:sz w:val="20"/>
        </w:rPr>
        <w:t>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14:paraId="56076AF1" w14:textId="77777777" w:rsidR="00503618" w:rsidRPr="00503618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503618">
        <w:rPr>
          <w:sz w:val="20"/>
        </w:rPr>
        <w:t>Po elektronicko</w:t>
      </w:r>
      <w:r>
        <w:rPr>
          <w:sz w:val="20"/>
        </w:rPr>
        <w:t>m potvrdení prijatia objednávky môže</w:t>
      </w:r>
      <w:r w:rsidRPr="00503618">
        <w:rPr>
          <w:sz w:val="20"/>
        </w:rPr>
        <w:t xml:space="preserve"> kupujúci odoslať </w:t>
      </w:r>
      <w:r>
        <w:rPr>
          <w:sz w:val="20"/>
        </w:rPr>
        <w:t>písomnú</w:t>
      </w:r>
      <w:r w:rsidRPr="00503618">
        <w:rPr>
          <w:sz w:val="20"/>
        </w:rPr>
        <w:t xml:space="preserve"> objednávku</w:t>
      </w:r>
      <w:r>
        <w:rPr>
          <w:sz w:val="20"/>
        </w:rPr>
        <w:t>, podpísanú oprávnenou</w:t>
      </w:r>
      <w:r w:rsidRPr="00503618">
        <w:rPr>
          <w:sz w:val="20"/>
        </w:rPr>
        <w:t xml:space="preserve"> osobou </w:t>
      </w:r>
      <w:r>
        <w:rPr>
          <w:sz w:val="20"/>
        </w:rPr>
        <w:t xml:space="preserve">kupujúceho, </w:t>
      </w:r>
      <w:r w:rsidRPr="00503618">
        <w:rPr>
          <w:sz w:val="20"/>
        </w:rPr>
        <w:t>prostredníctvom pošty na adresu sídla predávajúceho</w:t>
      </w:r>
      <w:r>
        <w:rPr>
          <w:sz w:val="20"/>
        </w:rPr>
        <w:t xml:space="preserve"> uvedenú </w:t>
      </w:r>
      <w:r w:rsidRPr="00F11BD3">
        <w:rPr>
          <w:sz w:val="20"/>
        </w:rPr>
        <w:t>v čl. I</w:t>
      </w:r>
      <w:r>
        <w:rPr>
          <w:sz w:val="20"/>
        </w:rPr>
        <w:t xml:space="preserve"> tejto rámcovej dohody.</w:t>
      </w:r>
    </w:p>
    <w:p w14:paraId="759E84ED" w14:textId="77777777" w:rsidR="002E06A8" w:rsidRPr="0030719F" w:rsidRDefault="002E06A8" w:rsidP="002E06A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14:paraId="5D5E6F15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Pr="0030719F">
        <w:rPr>
          <w:rFonts w:ascii="Arial" w:hAnsi="Arial" w:cs="Arial"/>
          <w:sz w:val="20"/>
          <w:szCs w:val="20"/>
        </w:rPr>
        <w:t>meno, telefón, e-mail),</w:t>
      </w:r>
    </w:p>
    <w:p w14:paraId="0AD8638E" w14:textId="77777777" w:rsidR="002E06A8" w:rsidRPr="0030719F" w:rsidRDefault="002E06A8" w:rsidP="002E06A8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14:paraId="2A6FF9C8" w14:textId="12B2F1CF" w:rsidR="002E06A8" w:rsidRPr="00F11BD3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druh</w:t>
      </w:r>
      <w:r w:rsidRPr="0030719F">
        <w:rPr>
          <w:rFonts w:ascii="Arial" w:hAnsi="Arial" w:cs="Arial"/>
          <w:sz w:val="20"/>
          <w:szCs w:val="20"/>
        </w:rPr>
        <w:t xml:space="preserve"> a požadované množstvo tovaru v </w:t>
      </w:r>
      <w:r w:rsidRPr="00F11BD3">
        <w:rPr>
          <w:rFonts w:ascii="Arial" w:hAnsi="Arial" w:cs="Arial"/>
          <w:sz w:val="20"/>
          <w:szCs w:val="20"/>
        </w:rPr>
        <w:t>súlade s </w:t>
      </w:r>
      <w:r w:rsidRPr="00F11BD3">
        <w:rPr>
          <w:rFonts w:ascii="Arial" w:hAnsi="Arial" w:cs="Arial"/>
          <w:sz w:val="20"/>
          <w:szCs w:val="20"/>
          <w:u w:val="single"/>
        </w:rPr>
        <w:t>Prílohou č. 1</w:t>
      </w:r>
      <w:r w:rsidR="00A67547">
        <w:rPr>
          <w:rFonts w:ascii="Arial" w:hAnsi="Arial" w:cs="Arial"/>
          <w:sz w:val="20"/>
          <w:szCs w:val="20"/>
          <w:u w:val="single"/>
        </w:rPr>
        <w:t>B</w:t>
      </w:r>
      <w:r w:rsidRPr="00F11BD3">
        <w:rPr>
          <w:rFonts w:ascii="Arial" w:hAnsi="Arial" w:cs="Arial"/>
          <w:sz w:val="20"/>
          <w:szCs w:val="20"/>
        </w:rPr>
        <w:t xml:space="preserve"> tejto rámcovej dohody, </w:t>
      </w:r>
    </w:p>
    <w:p w14:paraId="24CE342A" w14:textId="53718EF0" w:rsidR="002E06A8" w:rsidRPr="00F11BD3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F11BD3">
        <w:rPr>
          <w:rFonts w:ascii="Arial" w:hAnsi="Arial" w:cs="Arial"/>
          <w:sz w:val="20"/>
          <w:szCs w:val="20"/>
        </w:rPr>
        <w:t>jednotkov</w:t>
      </w:r>
      <w:r w:rsidR="002A3A14">
        <w:rPr>
          <w:rFonts w:ascii="Arial" w:hAnsi="Arial" w:cs="Arial"/>
          <w:sz w:val="20"/>
          <w:szCs w:val="20"/>
        </w:rPr>
        <w:t>ú</w:t>
      </w:r>
      <w:r w:rsidRPr="00F11BD3">
        <w:rPr>
          <w:rFonts w:ascii="Arial" w:hAnsi="Arial" w:cs="Arial"/>
          <w:sz w:val="20"/>
          <w:szCs w:val="20"/>
        </w:rPr>
        <w:t xml:space="preserve"> cen</w:t>
      </w:r>
      <w:r w:rsidR="002A3A14">
        <w:rPr>
          <w:rFonts w:ascii="Arial" w:hAnsi="Arial" w:cs="Arial"/>
          <w:sz w:val="20"/>
          <w:szCs w:val="20"/>
        </w:rPr>
        <w:t>u</w:t>
      </w:r>
      <w:r w:rsidRPr="00F11BD3">
        <w:rPr>
          <w:rFonts w:ascii="Arial" w:hAnsi="Arial" w:cs="Arial"/>
          <w:sz w:val="20"/>
          <w:szCs w:val="20"/>
        </w:rPr>
        <w:t xml:space="preserve"> bez DPH v súlade s </w:t>
      </w:r>
      <w:r w:rsidRPr="00F11BD3">
        <w:rPr>
          <w:rFonts w:ascii="Arial" w:hAnsi="Arial" w:cs="Arial"/>
          <w:sz w:val="20"/>
          <w:szCs w:val="20"/>
          <w:u w:val="single"/>
        </w:rPr>
        <w:t>Prílohou č. 1</w:t>
      </w:r>
      <w:r w:rsidR="00A67547">
        <w:rPr>
          <w:rFonts w:ascii="Arial" w:hAnsi="Arial" w:cs="Arial"/>
          <w:sz w:val="20"/>
          <w:szCs w:val="20"/>
          <w:u w:val="single"/>
        </w:rPr>
        <w:t>B</w:t>
      </w:r>
      <w:r w:rsidRPr="00F11BD3">
        <w:rPr>
          <w:rFonts w:ascii="Arial" w:hAnsi="Arial" w:cs="Arial"/>
          <w:sz w:val="20"/>
          <w:szCs w:val="20"/>
        </w:rPr>
        <w:t> tejto rámcovej dohody,</w:t>
      </w:r>
    </w:p>
    <w:p w14:paraId="15B4062D" w14:textId="60826F50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F11BD3">
        <w:rPr>
          <w:rFonts w:ascii="Arial" w:hAnsi="Arial" w:cs="Arial"/>
          <w:sz w:val="20"/>
          <w:szCs w:val="20"/>
        </w:rPr>
        <w:t>celkov</w:t>
      </w:r>
      <w:r w:rsidR="002A3A14">
        <w:rPr>
          <w:rFonts w:ascii="Arial" w:hAnsi="Arial" w:cs="Arial"/>
          <w:sz w:val="20"/>
          <w:szCs w:val="20"/>
        </w:rPr>
        <w:t xml:space="preserve">ú </w:t>
      </w:r>
      <w:r w:rsidRPr="00F11BD3">
        <w:rPr>
          <w:rFonts w:ascii="Arial" w:hAnsi="Arial" w:cs="Arial"/>
          <w:sz w:val="20"/>
          <w:szCs w:val="20"/>
        </w:rPr>
        <w:t>cen</w:t>
      </w:r>
      <w:r w:rsidR="002A3A14">
        <w:rPr>
          <w:rFonts w:ascii="Arial" w:hAnsi="Arial" w:cs="Arial"/>
          <w:sz w:val="20"/>
          <w:szCs w:val="20"/>
        </w:rPr>
        <w:t>u</w:t>
      </w:r>
      <w:r w:rsidRPr="00F11BD3">
        <w:rPr>
          <w:rFonts w:ascii="Arial" w:hAnsi="Arial" w:cs="Arial"/>
          <w:sz w:val="20"/>
          <w:szCs w:val="20"/>
        </w:rPr>
        <w:t xml:space="preserve"> za dodávku tovaru s DPH v súlade s </w:t>
      </w:r>
      <w:r w:rsidRPr="00F11BD3">
        <w:rPr>
          <w:rFonts w:ascii="Arial" w:hAnsi="Arial" w:cs="Arial"/>
          <w:sz w:val="20"/>
          <w:szCs w:val="20"/>
          <w:u w:val="single"/>
        </w:rPr>
        <w:t>Prílohou č. 1</w:t>
      </w:r>
      <w:r w:rsidR="00A67547">
        <w:rPr>
          <w:rFonts w:ascii="Arial" w:hAnsi="Arial" w:cs="Arial"/>
          <w:sz w:val="20"/>
          <w:szCs w:val="20"/>
          <w:u w:val="single"/>
        </w:rPr>
        <w:t>B</w:t>
      </w:r>
      <w:r w:rsidRPr="00F11BD3">
        <w:rPr>
          <w:rFonts w:ascii="Arial" w:hAnsi="Arial" w:cs="Arial"/>
          <w:sz w:val="20"/>
          <w:szCs w:val="20"/>
        </w:rPr>
        <w:t xml:space="preserve"> tejto</w:t>
      </w:r>
      <w:r>
        <w:rPr>
          <w:rFonts w:ascii="Arial" w:hAnsi="Arial" w:cs="Arial"/>
          <w:sz w:val="20"/>
          <w:szCs w:val="20"/>
        </w:rPr>
        <w:t xml:space="preserve"> rámcovej dohody</w:t>
      </w:r>
      <w:r w:rsidRPr="0030719F">
        <w:rPr>
          <w:rFonts w:ascii="Arial" w:hAnsi="Arial" w:cs="Arial"/>
          <w:sz w:val="20"/>
          <w:szCs w:val="20"/>
        </w:rPr>
        <w:t>,</w:t>
      </w:r>
    </w:p>
    <w:p w14:paraId="365DBACC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dátum a miesto dodania tovaru,</w:t>
      </w:r>
    </w:p>
    <w:p w14:paraId="44D404C4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kontaktné údaje osoby </w:t>
      </w:r>
      <w:r>
        <w:rPr>
          <w:rFonts w:ascii="Arial" w:hAnsi="Arial" w:cs="Arial"/>
          <w:sz w:val="20"/>
          <w:szCs w:val="20"/>
        </w:rPr>
        <w:t xml:space="preserve">kupujúceho, </w:t>
      </w:r>
      <w:r w:rsidRPr="0030719F">
        <w:rPr>
          <w:rFonts w:ascii="Arial" w:hAnsi="Arial" w:cs="Arial"/>
          <w:sz w:val="20"/>
          <w:szCs w:val="20"/>
        </w:rPr>
        <w:t>poverenej na prevzatie dodávky (meno, telefón, e-mail), dátum,</w:t>
      </w:r>
    </w:p>
    <w:p w14:paraId="14C7B92F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14:paraId="4D17FBB7" w14:textId="77777777" w:rsidR="002E06A8" w:rsidRPr="00EE2EA9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>Článok V</w:t>
      </w:r>
      <w:r>
        <w:rPr>
          <w:b/>
          <w:bCs/>
          <w:color w:val="000000"/>
          <w:sz w:val="20"/>
        </w:rPr>
        <w:t>I</w:t>
      </w:r>
    </w:p>
    <w:p w14:paraId="2C208BCD" w14:textId="77777777" w:rsidR="002E06A8" w:rsidRPr="00EE2EA9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Dodacie podmienky</w:t>
      </w:r>
    </w:p>
    <w:p w14:paraId="779FF5A9" w14:textId="77777777" w:rsid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sz w:val="20"/>
        </w:rPr>
        <w:t>Miestom plnenia je</w:t>
      </w:r>
      <w:r w:rsidRPr="008D3B66">
        <w:rPr>
          <w:rFonts w:eastAsia="Calibri"/>
          <w:sz w:val="20"/>
        </w:rPr>
        <w:t xml:space="preserve"> Univerzita Pavla Jozefa Šafárika v Košiciach, jej fakulty, ústavy a pracoviská, bližšie definované v samostatnýc</w:t>
      </w:r>
      <w:r>
        <w:rPr>
          <w:rFonts w:eastAsia="Calibri"/>
          <w:sz w:val="20"/>
        </w:rPr>
        <w:t>h objednávkach</w:t>
      </w:r>
      <w:r w:rsidRPr="008D3B66">
        <w:rPr>
          <w:rFonts w:eastAsia="Calibri"/>
          <w:sz w:val="20"/>
        </w:rPr>
        <w:t>.</w:t>
      </w:r>
    </w:p>
    <w:p w14:paraId="4EA04B74" w14:textId="6862F04E" w:rsidR="002E06A8" w:rsidRPr="00F11BD3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 xml:space="preserve">Predávajúci je povinný dodať tovar kupujúcemu v dohodnutom množstve, rozsahu, kvalite, v požadovaných technických parametroch, v bezchybnom stave a dohodnutom termíne v zmysle špecifikácie </w:t>
      </w:r>
      <w:r w:rsidRPr="00F11BD3">
        <w:rPr>
          <w:sz w:val="20"/>
        </w:rPr>
        <w:t xml:space="preserve">podľa </w:t>
      </w:r>
      <w:r w:rsidRPr="00F11BD3">
        <w:rPr>
          <w:sz w:val="20"/>
          <w:u w:val="single"/>
        </w:rPr>
        <w:t>Prílohy č. 1</w:t>
      </w:r>
      <w:r w:rsidR="00A67547">
        <w:rPr>
          <w:sz w:val="20"/>
          <w:u w:val="single"/>
        </w:rPr>
        <w:t>B</w:t>
      </w:r>
      <w:r w:rsidRPr="00F11BD3">
        <w:rPr>
          <w:sz w:val="20"/>
        </w:rPr>
        <w:t xml:space="preserve"> tejto rámcovej dohody.</w:t>
      </w:r>
    </w:p>
    <w:p w14:paraId="767B931B" w14:textId="3F27E28D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F11BD3">
        <w:rPr>
          <w:sz w:val="20"/>
        </w:rPr>
        <w:t>Lehota dodania tovaru pre položky uvedené v </w:t>
      </w:r>
      <w:r w:rsidRPr="00F11BD3">
        <w:rPr>
          <w:sz w:val="20"/>
          <w:u w:val="single"/>
        </w:rPr>
        <w:t>Prílohe č. 1</w:t>
      </w:r>
      <w:r w:rsidR="00A67547">
        <w:rPr>
          <w:sz w:val="20"/>
          <w:u w:val="single"/>
        </w:rPr>
        <w:t>B</w:t>
      </w:r>
      <w:r w:rsidRPr="00F11BD3">
        <w:rPr>
          <w:sz w:val="20"/>
        </w:rPr>
        <w:t xml:space="preserve"> je najneskôr do 24 hodín od momentu potvrdenia objednávky predávajúcim na miesto určenia uvedené v ods. 1 tohto článku rámcovej dohody</w:t>
      </w:r>
      <w:r w:rsidRPr="002E06A8">
        <w:rPr>
          <w:sz w:val="20"/>
        </w:rPr>
        <w:t>, bližšie sp</w:t>
      </w:r>
      <w:r w:rsidR="00F11BD3">
        <w:rPr>
          <w:sz w:val="20"/>
        </w:rPr>
        <w:t>resnené príslušnou objednávkou.</w:t>
      </w:r>
    </w:p>
    <w:p w14:paraId="7DC75736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2E06A8">
        <w:rPr>
          <w:sz w:val="20"/>
        </w:rPr>
        <w:t xml:space="preserve">Dodávka tovaru je realizovaná podľa potreby a požiadaviek individuálne dohodnutých v samostatnej objednávke kupujúceho </w:t>
      </w:r>
      <w:r w:rsidRPr="00F11BD3">
        <w:rPr>
          <w:sz w:val="20"/>
        </w:rPr>
        <w:t>podľa článku V tejto</w:t>
      </w:r>
      <w:r w:rsidRPr="002E06A8">
        <w:rPr>
          <w:sz w:val="20"/>
        </w:rPr>
        <w:t xml:space="preserve"> dohody</w:t>
      </w:r>
      <w:r w:rsidRPr="002E06A8">
        <w:rPr>
          <w:rFonts w:eastAsia="Calibri"/>
          <w:sz w:val="20"/>
        </w:rPr>
        <w:t>.</w:t>
      </w:r>
    </w:p>
    <w:p w14:paraId="63699BBD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Predávajúci potvrdí kupujúcemu dodanie tovaru 24 hodín vopred. Ak predávajúci nesplní svoju povinnosť v deň doručenia, ale až nasledujúci pracovný deň, náklady súvisiace s neuskutočnením prevzatia tovaru, ako aj prípadnú náhradu škody,</w:t>
      </w:r>
      <w:r w:rsidR="00F11BD3">
        <w:rPr>
          <w:sz w:val="20"/>
        </w:rPr>
        <w:t xml:space="preserve"> znáša predávajúci.</w:t>
      </w:r>
    </w:p>
    <w:p w14:paraId="65889BDE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Dodávka tovaru bude realizovaná dopravou na náklady predávajúceho s vynesením zabezpečeným poverenými osobami predávajúceho na miesto určené kupujúcim.</w:t>
      </w:r>
    </w:p>
    <w:p w14:paraId="44D0774E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</w:t>
      </w:r>
      <w:r w:rsidR="00F11BD3">
        <w:rPr>
          <w:sz w:val="20"/>
        </w:rPr>
        <w:t>poškodením alebo znehodnotením.</w:t>
      </w:r>
    </w:p>
    <w:p w14:paraId="0C7DB525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4D9AFCB2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2E06A8">
        <w:rPr>
          <w:sz w:val="20"/>
        </w:rPr>
        <w:t>Predávajúci je povinný dodať kupujúcemu kvalitný a nezávadný tovar</w:t>
      </w:r>
      <w:r w:rsidR="00A373BE">
        <w:rPr>
          <w:sz w:val="20"/>
        </w:rPr>
        <w:t>, ktorý nesmie javiť známky porušenia obalu, vlhkosti a nesmú sa v ňom vyskytovať nečistoty</w:t>
      </w:r>
      <w:r w:rsidRPr="002E06A8">
        <w:rPr>
          <w:sz w:val="20"/>
        </w:rPr>
        <w:t>.</w:t>
      </w:r>
    </w:p>
    <w:p w14:paraId="4DDD119A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2E06A8">
        <w:rPr>
          <w:sz w:val="20"/>
        </w:rPr>
        <w:t>Predávajúci je</w:t>
      </w:r>
      <w:r w:rsidRPr="002E06A8">
        <w:rPr>
          <w:spacing w:val="24"/>
          <w:sz w:val="20"/>
        </w:rPr>
        <w:t xml:space="preserve"> </w:t>
      </w:r>
      <w:r w:rsidRPr="002E06A8">
        <w:rPr>
          <w:sz w:val="20"/>
        </w:rPr>
        <w:t>povinný</w:t>
      </w:r>
      <w:r w:rsidRPr="002E06A8">
        <w:rPr>
          <w:spacing w:val="23"/>
          <w:sz w:val="20"/>
        </w:rPr>
        <w:t xml:space="preserve"> </w:t>
      </w:r>
      <w:r w:rsidRPr="002E06A8">
        <w:rPr>
          <w:spacing w:val="-1"/>
          <w:sz w:val="20"/>
        </w:rPr>
        <w:t>dodávať</w:t>
      </w:r>
      <w:r w:rsidRPr="002E06A8">
        <w:rPr>
          <w:spacing w:val="25"/>
          <w:sz w:val="20"/>
        </w:rPr>
        <w:t xml:space="preserve"> </w:t>
      </w:r>
      <w:r w:rsidRPr="002E06A8">
        <w:rPr>
          <w:spacing w:val="-1"/>
          <w:sz w:val="20"/>
        </w:rPr>
        <w:t>tovar</w:t>
      </w:r>
      <w:r w:rsidRPr="002E06A8">
        <w:rPr>
          <w:spacing w:val="27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lehote,</w:t>
      </w:r>
      <w:r w:rsidRPr="002E06A8">
        <w:rPr>
          <w:spacing w:val="26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ktorej</w:t>
      </w:r>
      <w:r w:rsidRPr="002E06A8">
        <w:rPr>
          <w:spacing w:val="28"/>
          <w:sz w:val="20"/>
        </w:rPr>
        <w:t xml:space="preserve"> </w:t>
      </w:r>
      <w:r w:rsidRPr="002E06A8">
        <w:rPr>
          <w:sz w:val="20"/>
        </w:rPr>
        <w:t xml:space="preserve">z </w:t>
      </w:r>
      <w:r w:rsidR="00D22E09">
        <w:rPr>
          <w:sz w:val="20"/>
        </w:rPr>
        <w:t>dob</w:t>
      </w:r>
      <w:r w:rsidRPr="002E06A8">
        <w:rPr>
          <w:sz w:val="20"/>
        </w:rPr>
        <w:t>y</w:t>
      </w:r>
      <w:r w:rsidRPr="002E06A8">
        <w:rPr>
          <w:spacing w:val="22"/>
          <w:sz w:val="20"/>
        </w:rPr>
        <w:t xml:space="preserve"> </w:t>
      </w:r>
      <w:r w:rsidRPr="002E06A8">
        <w:rPr>
          <w:sz w:val="20"/>
        </w:rPr>
        <w:t>spotreby</w:t>
      </w:r>
      <w:r w:rsidRPr="002E06A8">
        <w:rPr>
          <w:spacing w:val="31"/>
          <w:sz w:val="20"/>
        </w:rPr>
        <w:t xml:space="preserve"> </w:t>
      </w:r>
      <w:r w:rsidRPr="002E06A8">
        <w:rPr>
          <w:spacing w:val="-1"/>
          <w:sz w:val="20"/>
        </w:rPr>
        <w:t>vyznačenej</w:t>
      </w:r>
      <w:r w:rsidRPr="002E06A8">
        <w:rPr>
          <w:spacing w:val="25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26"/>
          <w:sz w:val="20"/>
        </w:rPr>
        <w:t xml:space="preserve"> </w:t>
      </w:r>
      <w:r w:rsidRPr="002E06A8">
        <w:rPr>
          <w:spacing w:val="-1"/>
          <w:sz w:val="20"/>
        </w:rPr>
        <w:t>dodanom</w:t>
      </w:r>
      <w:r w:rsidRPr="002E06A8">
        <w:rPr>
          <w:spacing w:val="76"/>
          <w:w w:val="99"/>
          <w:sz w:val="20"/>
        </w:rPr>
        <w:t xml:space="preserve"> </w:t>
      </w:r>
      <w:r w:rsidRPr="002E06A8">
        <w:rPr>
          <w:sz w:val="20"/>
        </w:rPr>
        <w:t>tovare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alebo</w:t>
      </w:r>
      <w:r w:rsidRPr="002E06A8">
        <w:rPr>
          <w:spacing w:val="-6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dodacom</w:t>
      </w:r>
      <w:r w:rsidRPr="002E06A8">
        <w:rPr>
          <w:spacing w:val="-3"/>
          <w:sz w:val="20"/>
        </w:rPr>
        <w:t xml:space="preserve"> </w:t>
      </w:r>
      <w:r w:rsidRPr="002E06A8">
        <w:rPr>
          <w:sz w:val="20"/>
        </w:rPr>
        <w:t>liste</w:t>
      </w:r>
      <w:r w:rsidRPr="002E06A8">
        <w:rPr>
          <w:spacing w:val="-6"/>
          <w:sz w:val="20"/>
        </w:rPr>
        <w:t xml:space="preserve"> </w:t>
      </w:r>
      <w:r w:rsidRPr="002E06A8">
        <w:rPr>
          <w:spacing w:val="-1"/>
          <w:sz w:val="20"/>
        </w:rPr>
        <w:t>neuplynula</w:t>
      </w:r>
      <w:r w:rsidRPr="002E06A8">
        <w:rPr>
          <w:spacing w:val="-5"/>
          <w:sz w:val="20"/>
        </w:rPr>
        <w:t xml:space="preserve"> </w:t>
      </w:r>
      <w:r w:rsidRPr="002E06A8">
        <w:rPr>
          <w:spacing w:val="-1"/>
          <w:sz w:val="20"/>
        </w:rPr>
        <w:t>viac</w:t>
      </w:r>
      <w:r w:rsidRPr="002E06A8">
        <w:rPr>
          <w:spacing w:val="-5"/>
          <w:sz w:val="20"/>
        </w:rPr>
        <w:t xml:space="preserve"> </w:t>
      </w:r>
      <w:r w:rsidRPr="002E06A8">
        <w:rPr>
          <w:sz w:val="20"/>
        </w:rPr>
        <w:t>ako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1/3.</w:t>
      </w:r>
    </w:p>
    <w:p w14:paraId="34F93217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Kupujúci nadobudne vlastnícke právo k tovaru dňom jeho prevzatia v mieste plnenia. Prevzatie tovaru potvrdí podpisom oprávnenej osoby kupujúceho a odtlačkom pečiatky na dodacom liste. Dodací list je neoddeliteľnou súčasťou každej faktúry.</w:t>
      </w:r>
    </w:p>
    <w:p w14:paraId="57035A78" w14:textId="77777777" w:rsidR="00EE1BE9" w:rsidRPr="00EE1BE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color w:val="FF0000"/>
          <w:sz w:val="20"/>
        </w:rPr>
      </w:pPr>
      <w:r w:rsidRPr="002E06A8">
        <w:rPr>
          <w:sz w:val="20"/>
        </w:rPr>
        <w:t xml:space="preserve">Kontaktné údaje predávajúceho pre účely prijímania objednávok: </w:t>
      </w:r>
    </w:p>
    <w:p w14:paraId="36B29DB0" w14:textId="77777777" w:rsidR="007F498E" w:rsidRDefault="00EE1BE9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meno a priezvisko:</w:t>
      </w:r>
      <w:r w:rsidR="007F498E">
        <w:rPr>
          <w:sz w:val="20"/>
        </w:rPr>
        <w:tab/>
      </w:r>
      <w:r w:rsidR="002E06A8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2E06A8" w:rsidRPr="002E06A8">
        <w:rPr>
          <w:sz w:val="20"/>
        </w:rPr>
        <w:t>...........</w:t>
      </w:r>
      <w:r>
        <w:rPr>
          <w:sz w:val="20"/>
        </w:rPr>
        <w:t>..............</w:t>
      </w:r>
      <w:r w:rsidR="007F498E">
        <w:rPr>
          <w:sz w:val="20"/>
        </w:rPr>
        <w:t>....</w:t>
      </w:r>
      <w:r w:rsidR="002E06A8" w:rsidRPr="002E06A8">
        <w:rPr>
          <w:sz w:val="20"/>
        </w:rPr>
        <w:t xml:space="preserve"> </w:t>
      </w:r>
    </w:p>
    <w:p w14:paraId="7D583895" w14:textId="77777777" w:rsidR="007F498E" w:rsidRDefault="007F498E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e-mail:</w:t>
      </w:r>
      <w:r>
        <w:rPr>
          <w:sz w:val="20"/>
        </w:rPr>
        <w:tab/>
      </w:r>
      <w:r w:rsidRPr="002E06A8">
        <w:rPr>
          <w:sz w:val="20"/>
        </w:rPr>
        <w:t>.................</w:t>
      </w:r>
      <w:r>
        <w:rPr>
          <w:sz w:val="20"/>
        </w:rPr>
        <w:t>......</w:t>
      </w:r>
      <w:r w:rsidRPr="002E06A8">
        <w:rPr>
          <w:sz w:val="20"/>
        </w:rPr>
        <w:t>...........</w:t>
      </w:r>
      <w:r>
        <w:rPr>
          <w:sz w:val="20"/>
        </w:rPr>
        <w:t>..................</w:t>
      </w:r>
    </w:p>
    <w:p w14:paraId="3C7FAF8E" w14:textId="77777777" w:rsidR="002E06A8" w:rsidRPr="002E06A8" w:rsidRDefault="002E06A8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color w:val="FF0000"/>
          <w:sz w:val="20"/>
        </w:rPr>
      </w:pPr>
      <w:r w:rsidRPr="002E06A8">
        <w:rPr>
          <w:sz w:val="20"/>
        </w:rPr>
        <w:t>tel. č.:</w:t>
      </w:r>
      <w:r w:rsidR="007F498E">
        <w:rPr>
          <w:sz w:val="20"/>
        </w:rPr>
        <w:tab/>
      </w:r>
      <w:r w:rsidR="007F498E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7F498E" w:rsidRPr="002E06A8">
        <w:rPr>
          <w:sz w:val="20"/>
        </w:rPr>
        <w:t>...........</w:t>
      </w:r>
      <w:r w:rsidR="007F498E">
        <w:rPr>
          <w:sz w:val="20"/>
        </w:rPr>
        <w:t>..................</w:t>
      </w:r>
      <w:r w:rsidRPr="002E06A8">
        <w:rPr>
          <w:color w:val="FF0000"/>
          <w:sz w:val="20"/>
        </w:rPr>
        <w:t xml:space="preserve"> (doplní uchádzač)</w:t>
      </w:r>
    </w:p>
    <w:p w14:paraId="097EA525" w14:textId="77777777" w:rsidR="002E06A8" w:rsidRPr="002E06A8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2E06A8">
        <w:rPr>
          <w:b/>
          <w:bCs/>
          <w:color w:val="000000"/>
          <w:sz w:val="20"/>
        </w:rPr>
        <w:t>Článok VI</w:t>
      </w:r>
      <w:r>
        <w:rPr>
          <w:b/>
          <w:bCs/>
          <w:color w:val="000000"/>
          <w:sz w:val="20"/>
        </w:rPr>
        <w:t>I</w:t>
      </w:r>
    </w:p>
    <w:p w14:paraId="5A9225A7" w14:textId="77777777" w:rsidR="002E06A8" w:rsidRPr="002E06A8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Platobné</w:t>
      </w:r>
      <w:r w:rsidRPr="002E06A8">
        <w:rPr>
          <w:b/>
          <w:bCs/>
          <w:color w:val="000000"/>
          <w:sz w:val="20"/>
        </w:rPr>
        <w:t xml:space="preserve"> podmienky</w:t>
      </w:r>
    </w:p>
    <w:p w14:paraId="33BB4DC3" w14:textId="77777777" w:rsidR="00731D1A" w:rsidRDefault="00731D1A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2E06A8">
        <w:rPr>
          <w:color w:val="000000"/>
          <w:sz w:val="20"/>
        </w:rPr>
        <w:t xml:space="preserve">Kupujúcemu vzniká </w:t>
      </w:r>
      <w:r w:rsidRPr="002E06A8">
        <w:rPr>
          <w:sz w:val="20"/>
        </w:rPr>
        <w:t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a</w:t>
      </w:r>
      <w:r w:rsidR="007F498E">
        <w:rPr>
          <w:sz w:val="20"/>
        </w:rPr>
        <w:t> </w:t>
      </w:r>
      <w:r w:rsidRPr="002E06A8">
        <w:rPr>
          <w:sz w:val="20"/>
        </w:rPr>
        <w:t>predávajúci sa zaväzujú vo všetkých písomných materiáloch a dokladoch prináležiacich k tejto rámcovej dohode (ako napr. listoch, dodacích listoch, faktúrach, atď.) uvádzať číslo tejto rámcovej dohody.</w:t>
      </w:r>
    </w:p>
    <w:p w14:paraId="33A3005E" w14:textId="77777777" w:rsidR="0008284D" w:rsidRPr="002E06A8" w:rsidRDefault="0008284D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0B4542">
        <w:rPr>
          <w:sz w:val="20"/>
        </w:rPr>
        <w:t>Kupujúci nie je oprávnený poskytovať predávajúcemu žiadne preddavky, zálohy ani iné peňažné, či</w:t>
      </w:r>
      <w:r w:rsidR="007F498E">
        <w:rPr>
          <w:sz w:val="20"/>
        </w:rPr>
        <w:t> </w:t>
      </w:r>
      <w:r w:rsidRPr="000B4542">
        <w:rPr>
          <w:sz w:val="20"/>
        </w:rPr>
        <w:t>nepeňažné plnenia v súvislosti s plnením predmetu tejto dohody</w:t>
      </w:r>
      <w:r>
        <w:rPr>
          <w:sz w:val="20"/>
        </w:rPr>
        <w:t>.</w:t>
      </w:r>
    </w:p>
    <w:p w14:paraId="0F51D76A" w14:textId="77777777" w:rsidR="0008284D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lastRenderedPageBreak/>
        <w:t xml:space="preserve">Predávajúci </w:t>
      </w:r>
      <w:r w:rsidRPr="000B4542">
        <w:rPr>
          <w:sz w:val="20"/>
        </w:rPr>
        <w:t>je</w:t>
      </w:r>
      <w:r w:rsidR="00EE2EA9">
        <w:rPr>
          <w:sz w:val="20"/>
        </w:rPr>
        <w:t xml:space="preserve"> povinný vyhotoviť a predkladať</w:t>
      </w:r>
      <w:r w:rsidRPr="000B4542">
        <w:rPr>
          <w:sz w:val="20"/>
        </w:rPr>
        <w:t xml:space="preserve"> k</w:t>
      </w:r>
      <w:r>
        <w:rPr>
          <w:sz w:val="20"/>
        </w:rPr>
        <w:t xml:space="preserve">upujúcemu faktúru </w:t>
      </w:r>
      <w:r w:rsidR="0008284D">
        <w:rPr>
          <w:sz w:val="20"/>
        </w:rPr>
        <w:t xml:space="preserve">najneskôr </w:t>
      </w:r>
      <w:r>
        <w:rPr>
          <w:sz w:val="20"/>
        </w:rPr>
        <w:t>do 5</w:t>
      </w:r>
      <w:r w:rsidRPr="000B4542">
        <w:rPr>
          <w:sz w:val="20"/>
        </w:rPr>
        <w:t xml:space="preserve"> pracovný</w:t>
      </w:r>
      <w:r w:rsidR="0008284D">
        <w:rPr>
          <w:sz w:val="20"/>
        </w:rPr>
        <w:t>ch dní odo dňa</w:t>
      </w:r>
      <w:r w:rsidRPr="000B4542">
        <w:rPr>
          <w:sz w:val="20"/>
        </w:rPr>
        <w:t xml:space="preserve"> odovzdania </w:t>
      </w:r>
      <w:r w:rsidR="0008284D">
        <w:rPr>
          <w:sz w:val="20"/>
        </w:rPr>
        <w:t xml:space="preserve">a prevzatia </w:t>
      </w:r>
      <w:r w:rsidRPr="000B4542">
        <w:rPr>
          <w:sz w:val="20"/>
        </w:rPr>
        <w:t>tovaru</w:t>
      </w:r>
      <w:r w:rsidR="0008284D">
        <w:rPr>
          <w:sz w:val="20"/>
        </w:rPr>
        <w:t xml:space="preserve"> kupujúcim</w:t>
      </w:r>
      <w:r w:rsidRPr="000B4542">
        <w:rPr>
          <w:sz w:val="20"/>
        </w:rPr>
        <w:t>, ktorá musí obsahovať všetky náleži</w:t>
      </w:r>
      <w:r w:rsidR="009E140E">
        <w:rPr>
          <w:sz w:val="20"/>
        </w:rPr>
        <w:t>tosti daňového dokladu v</w:t>
      </w:r>
      <w:r w:rsidR="007F498E">
        <w:rPr>
          <w:sz w:val="20"/>
        </w:rPr>
        <w:t> </w:t>
      </w:r>
      <w:r w:rsidR="009E140E">
        <w:rPr>
          <w:sz w:val="20"/>
        </w:rPr>
        <w:t>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ust.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predávajúceho, písomne doručenou poštovou zásielkou alebo osobne na adresu kupujúceho uvedenú </w:t>
      </w:r>
      <w:r w:rsidRPr="00F11BD3">
        <w:rPr>
          <w:sz w:val="20"/>
        </w:rPr>
        <w:t>v čl.</w:t>
      </w:r>
      <w:r w:rsidR="007F498E">
        <w:rPr>
          <w:sz w:val="20"/>
        </w:rPr>
        <w:t> </w:t>
      </w:r>
      <w:r w:rsidRPr="00F11BD3">
        <w:rPr>
          <w:sz w:val="20"/>
        </w:rPr>
        <w:t>I</w:t>
      </w:r>
      <w:r w:rsidRPr="000B4542">
        <w:rPr>
          <w:sz w:val="20"/>
        </w:rPr>
        <w:t xml:space="preserve"> tejto d</w:t>
      </w:r>
      <w:r w:rsidR="00F11BD3">
        <w:rPr>
          <w:sz w:val="20"/>
        </w:rPr>
        <w:t>ohody.</w:t>
      </w:r>
    </w:p>
    <w:p w14:paraId="51C1B900" w14:textId="77777777" w:rsidR="0008284D" w:rsidRDefault="0008284D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 xml:space="preserve">dla kupujúceho uvedenú </w:t>
      </w:r>
      <w:r w:rsidRPr="00F11BD3">
        <w:rPr>
          <w:sz w:val="20"/>
        </w:rPr>
        <w:t>v čl. I tejto</w:t>
      </w:r>
      <w:r w:rsidRPr="000B4542">
        <w:rPr>
          <w:sz w:val="20"/>
        </w:rPr>
        <w:t xml:space="preserve"> rámcovej dohody</w:t>
      </w:r>
      <w:r>
        <w:rPr>
          <w:sz w:val="20"/>
        </w:rPr>
        <w:t>.</w:t>
      </w:r>
    </w:p>
    <w:p w14:paraId="0FE31762" w14:textId="77777777" w:rsidR="00001C8C" w:rsidRPr="000B4542" w:rsidRDefault="00001C8C" w:rsidP="00731D1A">
      <w:pPr>
        <w:pStyle w:val="Zoznam0"/>
        <w:spacing w:line="240" w:lineRule="auto"/>
        <w:jc w:val="both"/>
        <w:rPr>
          <w:sz w:val="20"/>
        </w:rPr>
      </w:pPr>
      <w:r w:rsidRPr="00CE6528">
        <w:rPr>
          <w:sz w:val="20"/>
        </w:rPr>
        <w:t xml:space="preserve">Ak nastane potreba realizácie Smernice Európskeho parlamentu a Rady 2014/55/EÚ o elektronickej fakturácii v činnosti </w:t>
      </w:r>
      <w:r>
        <w:rPr>
          <w:sz w:val="20"/>
        </w:rPr>
        <w:t>kupujúceho</w:t>
      </w:r>
      <w:r w:rsidRPr="00CE6528">
        <w:rPr>
          <w:sz w:val="20"/>
        </w:rPr>
        <w:t xml:space="preserve"> pri uplatňovaní záväzkovo-právnych vzťahov, bud</w:t>
      </w:r>
      <w:r>
        <w:rPr>
          <w:sz w:val="20"/>
        </w:rPr>
        <w:t>e</w:t>
      </w:r>
      <w:r w:rsidRPr="00CE6528">
        <w:rPr>
          <w:sz w:val="20"/>
        </w:rPr>
        <w:t xml:space="preserve"> predávajúci povinn</w:t>
      </w:r>
      <w:r>
        <w:rPr>
          <w:sz w:val="20"/>
        </w:rPr>
        <w:t>ý</w:t>
      </w:r>
      <w:r w:rsidRPr="00CE6528">
        <w:rPr>
          <w:sz w:val="20"/>
        </w:rPr>
        <w:t xml:space="preserve"> vystaviť faktúru v súlade s ustanoveniami zákona č. 215/2019 Z. z. o zaručenej elektronickej fakturácii a centrálnom ekonomickom systéme a o doplnení niektorých zákonov a sprístupniť ju bezodkladne kupujúcemu</w:t>
      </w:r>
      <w:r>
        <w:rPr>
          <w:sz w:val="20"/>
        </w:rPr>
        <w:t>.</w:t>
      </w:r>
    </w:p>
    <w:p w14:paraId="1604D109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14:paraId="51D41638" w14:textId="2B415FF0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Úhrada faktúr bude prebiehať bezhotovostným platobným stykom na účet predávajúceho po dodaní predmetu plnenia uvedeného v príslušnej objednávke podľa tejto rámcovej dohody a za ceny a podľa špecifikácie uvedenej </w:t>
      </w:r>
      <w:r w:rsidRPr="00F11BD3">
        <w:rPr>
          <w:sz w:val="20"/>
        </w:rPr>
        <w:t>v </w:t>
      </w:r>
      <w:r w:rsidRPr="00F11BD3">
        <w:rPr>
          <w:sz w:val="20"/>
          <w:u w:val="single"/>
        </w:rPr>
        <w:t>Prílohe č. 1</w:t>
      </w:r>
      <w:r w:rsidR="00A67547">
        <w:rPr>
          <w:sz w:val="20"/>
          <w:u w:val="single"/>
        </w:rPr>
        <w:t>B</w:t>
      </w:r>
      <w:r w:rsidR="00F11BD3" w:rsidRPr="00F11BD3">
        <w:rPr>
          <w:sz w:val="20"/>
        </w:rPr>
        <w:t xml:space="preserve"> k tejto</w:t>
      </w:r>
      <w:r w:rsidR="00F11BD3">
        <w:rPr>
          <w:sz w:val="20"/>
        </w:rPr>
        <w:t xml:space="preserve"> rámcovej dohode.</w:t>
      </w:r>
    </w:p>
    <w:p w14:paraId="506534EA" w14:textId="77777777" w:rsidR="00731D1A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Kupujúci nezodpovedá za omeškanie platieb v prospech predávajúceho, ktoré budú zapríčinené zo strany jeho peňažného ústavu.</w:t>
      </w:r>
    </w:p>
    <w:p w14:paraId="55ABD54A" w14:textId="77777777" w:rsidR="0008284D" w:rsidRPr="006A7A30" w:rsidRDefault="0008284D" w:rsidP="0008284D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6A7A30">
        <w:rPr>
          <w:b/>
          <w:bCs/>
          <w:color w:val="000000"/>
          <w:sz w:val="20"/>
        </w:rPr>
        <w:t xml:space="preserve">Článok </w:t>
      </w:r>
      <w:r>
        <w:rPr>
          <w:b/>
          <w:bCs/>
          <w:color w:val="000000"/>
          <w:sz w:val="20"/>
        </w:rPr>
        <w:t>VIII</w:t>
      </w:r>
    </w:p>
    <w:p w14:paraId="3C226162" w14:textId="77777777" w:rsidR="0008284D" w:rsidRPr="006F48CC" w:rsidRDefault="0008284D" w:rsidP="0008284D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14:paraId="0DFEBCDA" w14:textId="3AE965FB" w:rsidR="0008284D" w:rsidRPr="008D3B66" w:rsidRDefault="0008284D" w:rsidP="0008284D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Zoznam subdodávateľov predávajúceho, ktorý predložil predávajúci do času uzavretia rámcovej dohody spolu s uvedením údajov o všetkých známych subdodávateľoch v zmysle ust. § 41 zákona o verejnom obstarávaní, údaje o osobe oprávnenej konať za subdodávateľa v rozsahu meno a priezvisko, adresa pobytu a dátum narodenia, </w:t>
      </w:r>
      <w:r w:rsidRPr="00F11BD3">
        <w:rPr>
          <w:sz w:val="20"/>
        </w:rPr>
        <w:t xml:space="preserve">tvorí </w:t>
      </w:r>
      <w:r w:rsidRPr="00F11BD3">
        <w:rPr>
          <w:sz w:val="20"/>
          <w:u w:val="single"/>
        </w:rPr>
        <w:t>Prílohu č. 2</w:t>
      </w:r>
      <w:r w:rsidR="00A67547">
        <w:rPr>
          <w:sz w:val="20"/>
          <w:u w:val="single"/>
        </w:rPr>
        <w:t>B</w:t>
      </w:r>
      <w:r w:rsidRPr="008D3B66">
        <w:rPr>
          <w:sz w:val="20"/>
        </w:rPr>
        <w:t xml:space="preserve"> tejto dohody. Predávajúci je povinný písomne oznámiť kupujúcemu akúkoľvek zmenu údajov o subdodávateľovi, a to do </w:t>
      </w:r>
      <w:r>
        <w:rPr>
          <w:sz w:val="20"/>
        </w:rPr>
        <w:t>5</w:t>
      </w:r>
      <w:r w:rsidRPr="008D3B66">
        <w:rPr>
          <w:sz w:val="20"/>
        </w:rPr>
        <w:t xml:space="preserve"> pracovných dní odo dňa, kedy sa predávajúci dozvedel o tejto zmene.</w:t>
      </w:r>
    </w:p>
    <w:p w14:paraId="009FBF48" w14:textId="77777777" w:rsidR="0008284D" w:rsidRPr="00F34F7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</w:t>
      </w:r>
      <w:r w:rsidR="007F498E">
        <w:rPr>
          <w:sz w:val="20"/>
        </w:rPr>
        <w:t> </w:t>
      </w:r>
      <w:r w:rsidRPr="006F48CC">
        <w:rPr>
          <w:sz w:val="20"/>
        </w:rPr>
        <w:t>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14:paraId="0B79D698" w14:textId="77777777" w:rsidR="0008284D" w:rsidRPr="006F48C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</w:t>
      </w:r>
      <w:r w:rsidR="007F498E">
        <w:rPr>
          <w:sz w:val="20"/>
        </w:rPr>
        <w:t> </w:t>
      </w:r>
      <w:r w:rsidRPr="006F48CC">
        <w:rPr>
          <w:sz w:val="20"/>
        </w:rPr>
        <w:t>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</w:p>
    <w:p w14:paraId="5C2A49DA" w14:textId="77777777" w:rsidR="0008284D" w:rsidRPr="00EF15F2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14:paraId="5D602438" w14:textId="77777777"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 xml:space="preserve">Článok </w:t>
      </w:r>
      <w:r w:rsidR="0008284D">
        <w:rPr>
          <w:rFonts w:ascii="Arial" w:hAnsi="Arial" w:cs="Arial"/>
          <w:b/>
          <w:sz w:val="20"/>
          <w:szCs w:val="20"/>
        </w:rPr>
        <w:t>IX</w:t>
      </w:r>
    </w:p>
    <w:p w14:paraId="4C5A6FC7" w14:textId="77777777"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14:paraId="447F13AA" w14:textId="77777777"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14:paraId="5A222996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14:paraId="6BA24E9C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14:paraId="4CAE9ED2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14:paraId="620FCAB5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14:paraId="12E07B97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</w:t>
      </w:r>
      <w:r w:rsidR="007F498E">
        <w:rPr>
          <w:rFonts w:eastAsia="Calibri"/>
          <w:sz w:val="20"/>
        </w:rPr>
        <w:t> </w:t>
      </w:r>
      <w:r w:rsidRPr="006F48CC">
        <w:rPr>
          <w:rFonts w:eastAsia="Calibri"/>
          <w:sz w:val="20"/>
        </w:rPr>
        <w:t>obaloch tovaru alebo pri nebalenom tovare v dodacom liste.</w:t>
      </w:r>
    </w:p>
    <w:p w14:paraId="48F210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</w:t>
      </w:r>
      <w:r w:rsidR="007F498E">
        <w:rPr>
          <w:sz w:val="20"/>
        </w:rPr>
        <w:t> </w:t>
      </w:r>
      <w:r>
        <w:rPr>
          <w:sz w:val="20"/>
        </w:rPr>
        <w:t>zjavná vada vzťahuje.</w:t>
      </w:r>
    </w:p>
    <w:p w14:paraId="09764E89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lastRenderedPageBreak/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14:paraId="1AAF8C27" w14:textId="77777777" w:rsidR="00731D1A" w:rsidRPr="006F48CC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 xml:space="preserve">Skryté vady </w:t>
      </w:r>
      <w:r w:rsidR="008C58EF">
        <w:rPr>
          <w:sz w:val="20"/>
        </w:rPr>
        <w:t xml:space="preserve">má kupujúci </w:t>
      </w:r>
      <w:r w:rsidRPr="006F48CC">
        <w:rPr>
          <w:sz w:val="20"/>
        </w:rPr>
        <w:t>právo reklamovať bez zbytočného odkladu, najn</w:t>
      </w:r>
      <w:r>
        <w:rPr>
          <w:sz w:val="20"/>
        </w:rPr>
        <w:t>eskôr do konca záručnej lehoty.</w:t>
      </w:r>
    </w:p>
    <w:p w14:paraId="5BA0785A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14:paraId="3635F9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14:paraId="4FBBFC0B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predávajúceho o výmenu vadného tovaru za nový, bezvadný tovar, resp. žiadať predávajúceho o dodanie chýbajúceho tovaru;</w:t>
      </w:r>
    </w:p>
    <w:p w14:paraId="79C10709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odstúpiť od objednávky tovaru v prípade nesplnenia povinnosti predávajúceho dodať na základe reklamácie nový, bezvadný, náhradný alebo chýbajúci tovar v lehote na v</w:t>
      </w:r>
      <w:r w:rsidR="008C58EF">
        <w:rPr>
          <w:rFonts w:ascii="Arial" w:hAnsi="Arial" w:cs="Arial"/>
          <w:sz w:val="20"/>
          <w:szCs w:val="20"/>
        </w:rPr>
        <w:t>ybavenie reklamácie podľa ods. 4</w:t>
      </w:r>
      <w:r w:rsidRPr="006F48CC">
        <w:rPr>
          <w:rFonts w:ascii="Arial" w:hAnsi="Arial" w:cs="Arial"/>
          <w:sz w:val="20"/>
          <w:szCs w:val="20"/>
        </w:rPr>
        <w:t xml:space="preserve"> tohto článku dohody;</w:t>
      </w:r>
    </w:p>
    <w:p w14:paraId="7D37EAB0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náhradu škody spôsobenej dodaním vadného tovaru.</w:t>
      </w:r>
    </w:p>
    <w:p w14:paraId="65335D0B" w14:textId="77777777"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>V prípade opakovaného dodania vadného tovaru predávajúcim má kupujúci právo na odstúpenie od tejto dohody a bezodkladné vrátenie zaplatenej kúpnej ceny za dodaný vadný tovar.</w:t>
      </w:r>
    </w:p>
    <w:p w14:paraId="7E85599E" w14:textId="77777777" w:rsidR="00731D1A" w:rsidRPr="006F48CC" w:rsidRDefault="0008284D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X</w:t>
      </w:r>
    </w:p>
    <w:p w14:paraId="5CCBEE72" w14:textId="77777777" w:rsidR="00731D1A" w:rsidRPr="006F48CC" w:rsidRDefault="0008284D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sankcie</w:t>
      </w:r>
    </w:p>
    <w:p w14:paraId="1687628F" w14:textId="77777777" w:rsidR="00731D1A" w:rsidRPr="008D3B66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V prípade omeškania predávajúceho so splnením dohodnutého termínu dodania objednaného tovaru je kupujúci oprávnený požadovať od predávajúceho zmluvnú pokutu vo výške 0,02% zo sumy </w:t>
      </w:r>
      <w:r w:rsidRPr="008C58EF">
        <w:rPr>
          <w:sz w:val="20"/>
        </w:rPr>
        <w:t xml:space="preserve">podľa čl. </w:t>
      </w:r>
      <w:r w:rsidR="008C58EF" w:rsidRPr="008C58EF">
        <w:rPr>
          <w:sz w:val="20"/>
        </w:rPr>
        <w:t>I</w:t>
      </w:r>
      <w:r w:rsidRPr="008C58EF">
        <w:rPr>
          <w:sz w:val="20"/>
        </w:rPr>
        <w:t>V ods. 2 t</w:t>
      </w:r>
      <w:r w:rsidRPr="008D3B66">
        <w:rPr>
          <w:sz w:val="20"/>
        </w:rPr>
        <w:t>ejto dohody, a to za každý aj začatý deň omeškania. Tým nie je dotknuté právo kupujúceho na náhradu škody v rozsahu prevyšujúcom zmluvnú pokutu.</w:t>
      </w:r>
    </w:p>
    <w:p w14:paraId="62DCC4F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>oprávnený uplatniť voči kupujúcemu úrok z omeškania vo výške podľa ust. § 369 ods</w:t>
      </w:r>
      <w:r>
        <w:rPr>
          <w:sz w:val="20"/>
        </w:rPr>
        <w:t xml:space="preserve">. </w:t>
      </w:r>
      <w:r w:rsidRPr="006F48CC">
        <w:rPr>
          <w:sz w:val="20"/>
        </w:rPr>
        <w:t>2 Obchodného 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14:paraId="4A7C25D8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Ak predávajúci dodá kupujúcemu tovar v rozpore </w:t>
      </w:r>
      <w:r w:rsidRPr="00EE1BE9">
        <w:rPr>
          <w:sz w:val="20"/>
        </w:rPr>
        <w:t>s čl. I</w:t>
      </w:r>
      <w:r w:rsidR="008C58EF" w:rsidRPr="00EE1BE9">
        <w:rPr>
          <w:sz w:val="20"/>
        </w:rPr>
        <w:t>II</w:t>
      </w:r>
      <w:r w:rsidRPr="00EE1BE9">
        <w:rPr>
          <w:sz w:val="20"/>
        </w:rPr>
        <w:t xml:space="preserve"> ods. 5 alebo čl. V tejto rámcovej dohody, je kupujúci oprávnený požadovať od predávajúceho zmluvnú pokutu vo výške 100% z ceny takto dodaného tovaru.</w:t>
      </w:r>
    </w:p>
    <w:p w14:paraId="17C4B693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Kupujúci je oprávnený započítať svoju pohľadávku titulom náhrady škody alebo uplatnenej zmluvnej pokuty voči predávajúcemu a jeho pohľadávke na zaplatenie kúpnej ceny.</w:t>
      </w:r>
    </w:p>
    <w:p w14:paraId="709CD67A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Strany dohody zhodne vyhlasujú, že výška zmluvnej pokuty je primeraná, je v súlade so zásadou poctivého obchodného styku a je dohodnutá s prihliadnutím na význam zabezpečovaných povinností podľa tejto rámcovej dohody.</w:t>
      </w:r>
    </w:p>
    <w:p w14:paraId="4BDD058C" w14:textId="77777777" w:rsidR="00731D1A" w:rsidRPr="00EE1BE9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EE1BE9">
        <w:rPr>
          <w:rFonts w:ascii="Arial" w:hAnsi="Arial" w:cs="Arial"/>
          <w:b/>
          <w:sz w:val="20"/>
          <w:szCs w:val="20"/>
          <w:lang w:eastAsia="cs-CZ"/>
        </w:rPr>
        <w:t>Č</w:t>
      </w:r>
      <w:r w:rsidR="008C58EF" w:rsidRPr="00EE1BE9">
        <w:rPr>
          <w:rFonts w:ascii="Arial" w:hAnsi="Arial" w:cs="Arial"/>
          <w:b/>
          <w:sz w:val="20"/>
          <w:szCs w:val="20"/>
          <w:lang w:eastAsia="cs-CZ"/>
        </w:rPr>
        <w:t>lánok XI</w:t>
      </w:r>
    </w:p>
    <w:p w14:paraId="792AB62E" w14:textId="77777777" w:rsidR="00731D1A" w:rsidRPr="00EE1BE9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E1BE9">
        <w:rPr>
          <w:rFonts w:ascii="Arial" w:hAnsi="Arial" w:cs="Arial"/>
          <w:b/>
          <w:sz w:val="20"/>
          <w:szCs w:val="20"/>
        </w:rPr>
        <w:t>Zmena dohody</w:t>
      </w:r>
    </w:p>
    <w:p w14:paraId="769BF93F" w14:textId="77777777" w:rsidR="00731D1A" w:rsidRPr="00EE1BE9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EE1BE9">
        <w:rPr>
          <w:sz w:val="20"/>
        </w:rPr>
        <w:t>Túto dohodu je možné počas jej trvania zmeniť vo forme písomného dodatku k tejto dohode, pokiaľ tieto zmeny nebudú v rozpore s ust. § 18 zákona o verejnom obstarávaní. Tým nie je dotknuté ustanovenie čl.</w:t>
      </w:r>
      <w:r w:rsidR="007F498E">
        <w:rPr>
          <w:sz w:val="20"/>
        </w:rPr>
        <w:t> </w:t>
      </w:r>
      <w:r w:rsidR="00EE1BE9" w:rsidRPr="00EE1BE9">
        <w:rPr>
          <w:sz w:val="20"/>
        </w:rPr>
        <w:t>I</w:t>
      </w:r>
      <w:r w:rsidRPr="00EE1BE9">
        <w:rPr>
          <w:sz w:val="20"/>
        </w:rPr>
        <w:t>V ods. 4 tejto dohody.</w:t>
      </w:r>
    </w:p>
    <w:p w14:paraId="58B5CD83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EE1BE9">
        <w:rPr>
          <w:sz w:val="20"/>
        </w:rPr>
        <w:t xml:space="preserve">Túto dohodu je možné zmeniť, ak </w:t>
      </w:r>
      <w:r w:rsidRPr="00EE1BE9">
        <w:rPr>
          <w:rFonts w:eastAsia="Calibri"/>
          <w:sz w:val="20"/>
        </w:rPr>
        <w:t>potreba zmeny vyplynula z okolností, ktoré kupujúci ako</w:t>
      </w:r>
      <w:r w:rsidRPr="006F48CC">
        <w:rPr>
          <w:rFonts w:eastAsia="Calibri"/>
          <w:sz w:val="20"/>
        </w:rPr>
        <w:t xml:space="preserve"> verejný obstarávateľ nemohol pri vynaložení náležitej starostlivosti predvídať a zmenou sa nemení charakter rámcovej dohody</w:t>
      </w:r>
      <w:r>
        <w:rPr>
          <w:sz w:val="20"/>
        </w:rPr>
        <w:t>.</w:t>
      </w:r>
    </w:p>
    <w:p w14:paraId="5199FC85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Túto dohodu je možné zmeniť počas jej trvania bez nového </w:t>
      </w:r>
      <w:r>
        <w:rPr>
          <w:sz w:val="20"/>
        </w:rPr>
        <w:t>verejného obstarávania dodatkom k tejto dohode maximálne do 10</w:t>
      </w:r>
      <w:r w:rsidRPr="006F48CC">
        <w:rPr>
          <w:sz w:val="20"/>
        </w:rPr>
        <w:t xml:space="preserve">% hodnoty pôvodnej ceny </w:t>
      </w:r>
      <w:r w:rsidR="0035335F">
        <w:rPr>
          <w:sz w:val="20"/>
        </w:rPr>
        <w:t xml:space="preserve">dohody </w:t>
      </w:r>
      <w:r w:rsidRPr="006F48CC">
        <w:rPr>
          <w:sz w:val="20"/>
        </w:rPr>
        <w:t xml:space="preserve">uvedenej </w:t>
      </w:r>
      <w:r w:rsidRPr="00EE1BE9">
        <w:rPr>
          <w:sz w:val="20"/>
        </w:rPr>
        <w:t xml:space="preserve">v čl. </w:t>
      </w:r>
      <w:r w:rsidR="00EE1BE9" w:rsidRPr="00EE1BE9">
        <w:rPr>
          <w:sz w:val="20"/>
        </w:rPr>
        <w:t>I</w:t>
      </w:r>
      <w:r w:rsidRPr="00EE1BE9">
        <w:rPr>
          <w:sz w:val="20"/>
        </w:rPr>
        <w:t>V ods. 2 tejto</w:t>
      </w:r>
      <w:r w:rsidRPr="006F48CC">
        <w:rPr>
          <w:sz w:val="20"/>
        </w:rPr>
        <w:t xml:space="preserve"> dohody</w:t>
      </w:r>
      <w:r>
        <w:rPr>
          <w:sz w:val="20"/>
          <w:lang w:bidi="sk-SK"/>
        </w:rPr>
        <w:t>.</w:t>
      </w:r>
    </w:p>
    <w:p w14:paraId="1B7963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ďalej možné zmeniť počas jej trvania vo forme písomného dodatku k tejto dohode, ak:</w:t>
      </w:r>
    </w:p>
    <w:p w14:paraId="1AF1596F" w14:textId="77777777" w:rsidR="00731D1A" w:rsidRPr="006F48CC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neočakávaná potreba dojednať medzi strana</w:t>
      </w:r>
      <w:r>
        <w:rPr>
          <w:rFonts w:ascii="Arial" w:hAnsi="Arial" w:cs="Arial"/>
          <w:sz w:val="20"/>
        </w:rPr>
        <w:t xml:space="preserve">mi dohody zmenu termínu plnenia </w:t>
      </w:r>
      <w:r w:rsidRPr="006F48CC">
        <w:rPr>
          <w:rFonts w:ascii="Arial" w:hAnsi="Arial" w:cs="Arial"/>
          <w:sz w:val="20"/>
        </w:rPr>
        <w:t>z dôvodov:</w:t>
      </w:r>
    </w:p>
    <w:p w14:paraId="3800C7A6" w14:textId="77777777" w:rsidR="00731D1A" w:rsidRPr="006F48CC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vzniku skutočností definovaných ako vyššia moc,</w:t>
      </w:r>
    </w:p>
    <w:p w14:paraId="10F7FA5B" w14:textId="77777777" w:rsidR="00731D1A" w:rsidRPr="006F48CC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vzniknutých nepredvídaných prekážok zo strany kupujúceho,</w:t>
      </w:r>
    </w:p>
    <w:p w14:paraId="144C40BD" w14:textId="77777777" w:rsidR="00731D1A" w:rsidRPr="00EE1BE9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 xml:space="preserve">nastane situácia vedúca k nahradeniu pôvodného predávajúceho novým predávajúcim, za podmienky, že tento predávajúci spĺňa pôvodne určené podmienky účasti a je právnym nástupcom pôvodného predávajúceho v dôsledku jeho reorganizácie, vrátane </w:t>
      </w:r>
      <w:r w:rsidRPr="00EE1BE9">
        <w:rPr>
          <w:rFonts w:ascii="Arial" w:hAnsi="Arial" w:cs="Arial"/>
          <w:sz w:val="20"/>
        </w:rPr>
        <w:t>zlúčenia</w:t>
      </w:r>
      <w:r w:rsidRPr="00EE1BE9">
        <w:rPr>
          <w:rFonts w:ascii="Arial" w:hAnsi="Arial" w:cs="Arial"/>
          <w:sz w:val="20"/>
          <w:lang w:val="sk-SK"/>
        </w:rPr>
        <w:t xml:space="preserve"> </w:t>
      </w:r>
      <w:r w:rsidRPr="00EE1BE9">
        <w:rPr>
          <w:rFonts w:ascii="Arial" w:hAnsi="Arial" w:cs="Arial"/>
          <w:sz w:val="20"/>
        </w:rPr>
        <w:t>a splynutia alebo úpadku,</w:t>
      </w:r>
    </w:p>
    <w:p w14:paraId="4C5C57AB" w14:textId="3E572A23" w:rsidR="00731D1A" w:rsidRPr="00EE1BE9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EE1BE9">
        <w:rPr>
          <w:rFonts w:ascii="Arial" w:hAnsi="Arial" w:cs="Arial"/>
          <w:sz w:val="20"/>
        </w:rPr>
        <w:t xml:space="preserve">je potrebné upraviť zoznam subdodávateľov, ktorý tvorí </w:t>
      </w:r>
      <w:r w:rsidRPr="00EE1BE9">
        <w:rPr>
          <w:rFonts w:ascii="Arial" w:hAnsi="Arial" w:cs="Arial"/>
          <w:sz w:val="20"/>
          <w:u w:val="single"/>
        </w:rPr>
        <w:t>Prílohu č. 2</w:t>
      </w:r>
      <w:r w:rsidR="00A67547">
        <w:rPr>
          <w:rFonts w:ascii="Arial" w:hAnsi="Arial" w:cs="Arial"/>
          <w:sz w:val="20"/>
          <w:u w:val="single"/>
          <w:lang w:val="sk-SK"/>
        </w:rPr>
        <w:t>B</w:t>
      </w:r>
      <w:r w:rsidRPr="00EE1BE9">
        <w:rPr>
          <w:rFonts w:ascii="Arial" w:hAnsi="Arial" w:cs="Arial"/>
          <w:sz w:val="20"/>
        </w:rPr>
        <w:t xml:space="preserve"> tejto </w:t>
      </w:r>
      <w:r w:rsidRPr="00EE1BE9">
        <w:rPr>
          <w:rFonts w:ascii="Arial" w:hAnsi="Arial" w:cs="Arial"/>
          <w:sz w:val="20"/>
          <w:lang w:val="sk-SK"/>
        </w:rPr>
        <w:t xml:space="preserve">rámcovej </w:t>
      </w:r>
      <w:r w:rsidRPr="00EE1BE9">
        <w:rPr>
          <w:rFonts w:ascii="Arial" w:hAnsi="Arial" w:cs="Arial"/>
          <w:sz w:val="20"/>
        </w:rPr>
        <w:t>dohody,</w:t>
      </w:r>
    </w:p>
    <w:p w14:paraId="0D9C2021" w14:textId="77777777"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EE1BE9">
        <w:rPr>
          <w:rFonts w:ascii="Arial" w:hAnsi="Arial" w:cs="Arial"/>
          <w:sz w:val="20"/>
        </w:rPr>
        <w:t xml:space="preserve">u predávajúceho nastane dôvodná potreba na zmenu osoby a údajov uvedených v </w:t>
      </w:r>
      <w:r w:rsidR="00EE1BE9" w:rsidRPr="00EE1BE9">
        <w:rPr>
          <w:rFonts w:ascii="Arial" w:hAnsi="Arial" w:cs="Arial"/>
          <w:sz w:val="20"/>
        </w:rPr>
        <w:t>čl. VI</w:t>
      </w:r>
      <w:r w:rsidRPr="00EE1BE9">
        <w:rPr>
          <w:rFonts w:ascii="Arial" w:hAnsi="Arial" w:cs="Arial"/>
          <w:sz w:val="20"/>
        </w:rPr>
        <w:t xml:space="preserve"> ods. 1</w:t>
      </w:r>
      <w:r w:rsidR="00EE1BE9" w:rsidRPr="00EE1BE9">
        <w:rPr>
          <w:rFonts w:ascii="Arial" w:hAnsi="Arial" w:cs="Arial"/>
          <w:sz w:val="20"/>
          <w:lang w:val="sk-SK"/>
        </w:rPr>
        <w:t>2</w:t>
      </w:r>
      <w:r>
        <w:rPr>
          <w:rFonts w:ascii="Arial" w:hAnsi="Arial" w:cs="Arial"/>
          <w:sz w:val="20"/>
        </w:rPr>
        <w:t xml:space="preserve"> tejto dohody, </w:t>
      </w:r>
    </w:p>
    <w:p w14:paraId="39893FC5" w14:textId="77777777"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potreba vykonať formálne alebo administratívne zmeny dohody (napr. zmena v osobe štatutárneho orgánu, zmen</w:t>
      </w:r>
      <w:r>
        <w:rPr>
          <w:rFonts w:ascii="Arial" w:hAnsi="Arial" w:cs="Arial"/>
          <w:sz w:val="20"/>
        </w:rPr>
        <w:t>a čísla bankového účtu a pod.).</w:t>
      </w:r>
    </w:p>
    <w:p w14:paraId="616041B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14:paraId="44C6829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potreba dodávania týchto druhov tovarov vznikla počas trvania tejto dohody,</w:t>
      </w:r>
    </w:p>
    <w:p w14:paraId="0E8DBF84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14:paraId="6EF8F5C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14:paraId="5FFACB48" w14:textId="62FF1603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lastRenderedPageBreak/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</w:t>
      </w:r>
      <w:r w:rsidRPr="00EE1BE9">
        <w:rPr>
          <w:sz w:val="20"/>
        </w:rPr>
        <w:t>v </w:t>
      </w:r>
      <w:r w:rsidRPr="00EE1BE9">
        <w:rPr>
          <w:sz w:val="20"/>
          <w:u w:val="single"/>
        </w:rPr>
        <w:t>Prílohe č. 1</w:t>
      </w:r>
      <w:r w:rsidR="00A67547">
        <w:rPr>
          <w:sz w:val="20"/>
          <w:u w:val="single"/>
        </w:rPr>
        <w:t>B</w:t>
      </w:r>
      <w:r w:rsidRPr="00EE1BE9">
        <w:rPr>
          <w:sz w:val="20"/>
        </w:rPr>
        <w:t xml:space="preserve"> tejto</w:t>
      </w:r>
      <w:r>
        <w:rPr>
          <w:sz w:val="20"/>
        </w:rPr>
        <w:t xml:space="preserve"> rámcovej dohody </w:t>
      </w:r>
      <w:r w:rsidRPr="006F48CC">
        <w:rPr>
          <w:sz w:val="20"/>
        </w:rPr>
        <w:t>novými druhmi tovaru, ak</w:t>
      </w:r>
      <w:r>
        <w:rPr>
          <w:sz w:val="20"/>
        </w:rPr>
        <w:t>:</w:t>
      </w:r>
    </w:p>
    <w:p w14:paraId="33557547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 nahrádzajú alebo je preukázateľne ukončená výroba nahradzovaného druhu tovaru,</w:t>
      </w:r>
    </w:p>
    <w:p w14:paraId="708102C0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14:paraId="2053776A" w14:textId="77777777"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14:paraId="3D18D422" w14:textId="77777777" w:rsidR="00340FE0" w:rsidRPr="006F48CC" w:rsidRDefault="00340FE0" w:rsidP="00026B46">
      <w:pPr>
        <w:rPr>
          <w:rFonts w:ascii="Arial" w:hAnsi="Arial" w:cs="Arial"/>
          <w:b/>
          <w:sz w:val="20"/>
          <w:szCs w:val="20"/>
          <w:lang w:eastAsia="cs-CZ"/>
        </w:rPr>
      </w:pPr>
    </w:p>
    <w:p w14:paraId="7C8EDFC9" w14:textId="77777777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8C58EF">
        <w:rPr>
          <w:rFonts w:ascii="Arial" w:hAnsi="Arial" w:cs="Arial"/>
          <w:b/>
          <w:sz w:val="20"/>
          <w:szCs w:val="20"/>
          <w:lang w:eastAsia="cs-CZ"/>
        </w:rPr>
        <w:t>II</w:t>
      </w:r>
    </w:p>
    <w:p w14:paraId="102C0E25" w14:textId="77777777"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14:paraId="0527591E" w14:textId="77777777" w:rsidR="00731D1A" w:rsidRPr="008D3B66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14:paraId="519285CD" w14:textId="77777777" w:rsidR="00731D1A" w:rsidRPr="006F48CC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 podmienok uvedených v ust. § 345 ods. 2 Obchodného zákonníka, alebo</w:t>
      </w:r>
    </w:p>
    <w:p w14:paraId="7D23E242" w14:textId="77777777" w:rsidR="00731D1A" w:rsidRPr="006F48CC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</w:t>
      </w:r>
      <w:r>
        <w:rPr>
          <w:rFonts w:ascii="Arial" w:eastAsia="Calibri" w:hAnsi="Arial" w:cs="Arial"/>
          <w:sz w:val="20"/>
          <w:szCs w:val="20"/>
        </w:rPr>
        <w:t xml:space="preserve"> 2 alebo 3 tohto článku dohody.</w:t>
      </w:r>
    </w:p>
    <w:p w14:paraId="64AC078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14:paraId="36AA4C38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14:paraId="3E3AC953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14:paraId="704A4BD7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14:paraId="6D4C7D6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14:paraId="2A72B8E6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14:paraId="0E2C0E2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14:paraId="4B26887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14:paraId="204D0DFA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14:paraId="471DE8C4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 xml:space="preserve">Predávajúci je oprávnený okamžite odstúpiť od tejto dohody v prípade, ak </w:t>
      </w:r>
      <w:r w:rsidRPr="006F48CC">
        <w:rPr>
          <w:rFonts w:eastAsia="Calibri"/>
          <w:sz w:val="20"/>
        </w:rPr>
        <w:t>kupujúci je v omeškaní s úhradou fakturovanej ceny za predmet doh</w:t>
      </w:r>
      <w:r>
        <w:rPr>
          <w:rFonts w:eastAsia="Calibri"/>
          <w:sz w:val="20"/>
        </w:rPr>
        <w:t>ody o viac ako 30</w:t>
      </w:r>
      <w:r w:rsidRPr="006F48CC">
        <w:rPr>
          <w:rFonts w:eastAsia="Calibri"/>
          <w:sz w:val="20"/>
        </w:rPr>
        <w:t xml:space="preserve"> kalendárnych dní.</w:t>
      </w:r>
    </w:p>
    <w:p w14:paraId="617782D7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sú oprávnené okamžite odstúpiť od tejto dohody, ak táto dohoda nemala byť uzavretá s</w:t>
      </w:r>
      <w:r w:rsidR="007F498E">
        <w:rPr>
          <w:sz w:val="20"/>
        </w:rPr>
        <w:t> </w:t>
      </w:r>
      <w:r w:rsidRPr="006F48CC">
        <w:rPr>
          <w:sz w:val="20"/>
        </w:rPr>
        <w:t>predávajúcim v súvislosti so závažným porušením povinnosti vyplývajúcej z právne záväzného aktu Európskej únie, o ktorom rozhodol Súdny dvor Európskej únie v súlade so Zmluvou o fungovaní Európskej únie.</w:t>
      </w:r>
    </w:p>
    <w:p w14:paraId="40E3519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14:paraId="6BBCEAE2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14:paraId="498BDDA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14:paraId="15C44689" w14:textId="77777777"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14:paraId="25D2C5F2" w14:textId="77777777" w:rsidR="00731D1A" w:rsidRPr="006F48CC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2009607" w14:textId="77777777" w:rsidR="00731D1A" w:rsidRPr="006F48CC" w:rsidRDefault="008C58EF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</w:t>
      </w:r>
    </w:p>
    <w:p w14:paraId="0B885E77" w14:textId="77777777"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14:paraId="099CBF7E" w14:textId="77777777" w:rsidR="00731D1A" w:rsidRPr="008D3B66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Rámcová dohoda sa uzatvára na dobu určitú, a to na dobu 24 mesiacov odo dňa nadobudnutia jej účinnosti alebo do vyčerpania finančného limitu uvedeného </w:t>
      </w:r>
      <w:r w:rsidRPr="00EE1BE9">
        <w:rPr>
          <w:sz w:val="20"/>
        </w:rPr>
        <w:t xml:space="preserve">v čl. </w:t>
      </w:r>
      <w:r w:rsidR="00EE1BE9" w:rsidRPr="00EE1BE9">
        <w:rPr>
          <w:sz w:val="20"/>
        </w:rPr>
        <w:t>I</w:t>
      </w:r>
      <w:r w:rsidRPr="00EE1BE9">
        <w:rPr>
          <w:sz w:val="20"/>
        </w:rPr>
        <w:t>V ods. 2 tejto</w:t>
      </w:r>
      <w:r w:rsidRPr="008D3B66">
        <w:rPr>
          <w:sz w:val="20"/>
        </w:rPr>
        <w:t xml:space="preserve"> dohody. </w:t>
      </w:r>
      <w:r w:rsidR="00EB4697" w:rsidRPr="00497B0B">
        <w:rPr>
          <w:sz w:val="20"/>
        </w:rPr>
        <w:t>V prípade, ak počas platnosti rámcovej dohody</w:t>
      </w:r>
      <w:r w:rsidR="00EB4697">
        <w:rPr>
          <w:sz w:val="20"/>
        </w:rPr>
        <w:t>,</w:t>
      </w:r>
      <w:r w:rsidR="00EB4697" w:rsidRPr="00497B0B">
        <w:rPr>
          <w:sz w:val="20"/>
        </w:rPr>
        <w:t xml:space="preserve"> t. j. v lehote </w:t>
      </w:r>
      <w:r w:rsidR="00EB4697">
        <w:rPr>
          <w:sz w:val="20"/>
        </w:rPr>
        <w:t>24</w:t>
      </w:r>
      <w:r w:rsidR="00EB4697" w:rsidRPr="00497B0B">
        <w:rPr>
          <w:sz w:val="20"/>
        </w:rPr>
        <w:t xml:space="preserve"> mesiacov odo dňa jej účinnosti, nedôjde k vyčerpaniu finančného limitu (ceny</w:t>
      </w:r>
      <w:r w:rsidR="00EB4697">
        <w:rPr>
          <w:sz w:val="20"/>
        </w:rPr>
        <w:t xml:space="preserve"> dohody</w:t>
      </w:r>
      <w:r w:rsidR="00EB4697" w:rsidRPr="00497B0B">
        <w:rPr>
          <w:sz w:val="20"/>
        </w:rPr>
        <w:t xml:space="preserve">), </w:t>
      </w:r>
      <w:r w:rsidR="00EB4697">
        <w:rPr>
          <w:sz w:val="20"/>
        </w:rPr>
        <w:t>kupujúci môže lehotu trvania rámcovej dohody zmeniť dodatkom tak, aby bol finančný limit dočerpaný. Táto zmena nesmie presiahnuť lehotu 48 mesiacov odo dňa jej prvej účinnosti</w:t>
      </w:r>
      <w:r w:rsidRPr="008D3B66">
        <w:rPr>
          <w:sz w:val="20"/>
        </w:rPr>
        <w:t>.</w:t>
      </w:r>
    </w:p>
    <w:p w14:paraId="5D6B0A75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možné vypovedať ktoroukoľvek stranou dohody písomnou výpoveďou bez udan</w:t>
      </w:r>
      <w:r>
        <w:rPr>
          <w:sz w:val="20"/>
        </w:rPr>
        <w:t>ia dôvodu. Výpovedná doba je 3 mesiace a začína plynúť od prvého</w:t>
      </w:r>
      <w:r w:rsidRPr="006F48CC">
        <w:rPr>
          <w:sz w:val="20"/>
        </w:rPr>
        <w:t xml:space="preserve"> dňa mesiaca nasledujúceho po mesiaci, v ktorom bola výpoveď doručená.</w:t>
      </w:r>
    </w:p>
    <w:p w14:paraId="6E7D017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lastRenderedPageBreak/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14:paraId="4CAF3A8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prípade, ak by sa ktorékoľvek ustanovenie tejto rámcovej dohody stalo neplatným, nespôsobuje to neplatnosť rámcovej dohody ako celku.</w:t>
      </w:r>
    </w:p>
    <w:p w14:paraId="7966361F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14:paraId="6137299D" w14:textId="6FE070CF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</w:t>
      </w:r>
      <w:r>
        <w:rPr>
          <w:sz w:val="20"/>
        </w:rPr>
        <w:t>mcová dohoda sa vyhotovuje v </w:t>
      </w:r>
      <w:r w:rsidR="00ED0FD5">
        <w:rPr>
          <w:sz w:val="20"/>
        </w:rPr>
        <w:t>3</w:t>
      </w:r>
      <w:r w:rsidRPr="006F48CC">
        <w:rPr>
          <w:sz w:val="20"/>
        </w:rPr>
        <w:t xml:space="preserve"> vyhotoveniach rovnakej právnej sily, z ktorých každá</w:t>
      </w:r>
      <w:r w:rsidR="009E140E">
        <w:rPr>
          <w:sz w:val="20"/>
        </w:rPr>
        <w:t xml:space="preserve"> má platnosť originálu. Po jej </w:t>
      </w:r>
      <w:r w:rsidRPr="006F48CC">
        <w:rPr>
          <w:sz w:val="20"/>
        </w:rPr>
        <w:t>podpí</w:t>
      </w:r>
      <w:r>
        <w:rPr>
          <w:sz w:val="20"/>
        </w:rPr>
        <w:t>saní predávajúci do</w:t>
      </w:r>
      <w:r w:rsidR="009E140E">
        <w:rPr>
          <w:sz w:val="20"/>
        </w:rPr>
        <w:t xml:space="preserve">stane </w:t>
      </w:r>
      <w:r w:rsidR="00EE1BE9">
        <w:rPr>
          <w:sz w:val="20"/>
        </w:rPr>
        <w:t>1</w:t>
      </w:r>
      <w:r w:rsidR="009E140E">
        <w:rPr>
          <w:sz w:val="20"/>
        </w:rPr>
        <w:t xml:space="preserve"> vyhotoveni</w:t>
      </w:r>
      <w:r w:rsidR="00EE1BE9">
        <w:rPr>
          <w:sz w:val="20"/>
        </w:rPr>
        <w:t>e</w:t>
      </w:r>
      <w:r w:rsidR="009E140E">
        <w:rPr>
          <w:sz w:val="20"/>
        </w:rPr>
        <w:t xml:space="preserve"> a kupujúci </w:t>
      </w:r>
      <w:r w:rsidR="00EE1BE9">
        <w:rPr>
          <w:sz w:val="20"/>
        </w:rPr>
        <w:t>2 vyhotovenia.</w:t>
      </w:r>
    </w:p>
    <w:p w14:paraId="1C444AAC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Strany tejto rámcovej dohody vyhlasujú, že ustanoveniam tejto rámcovej dohody porozumeli </w:t>
      </w:r>
      <w:r>
        <w:rPr>
          <w:sz w:val="20"/>
        </w:rPr>
        <w:t>z hľadiska</w:t>
      </w:r>
      <w:r w:rsidRPr="006F48CC">
        <w:rPr>
          <w:sz w:val="20"/>
        </w:rPr>
        <w:t xml:space="preserve"> obsahu i rozsahu, rámcová dohoda vyjadruje ich vôľu,</w:t>
      </w:r>
      <w:r w:rsidR="009E140E">
        <w:rPr>
          <w:sz w:val="20"/>
        </w:rPr>
        <w:t xml:space="preserve"> nebola uzatvorená v tiesni ani</w:t>
      </w:r>
      <w:r>
        <w:rPr>
          <w:sz w:val="20"/>
        </w:rPr>
        <w:t xml:space="preserve"> </w:t>
      </w:r>
      <w:r w:rsidR="009E140E">
        <w:rPr>
          <w:sz w:val="20"/>
        </w:rPr>
        <w:t>za nápadne nevýhodných</w:t>
      </w:r>
      <w:r w:rsidRPr="006F48CC">
        <w:rPr>
          <w:sz w:val="20"/>
        </w:rPr>
        <w:t xml:space="preserve"> podmienok, pod psychickým, či fyzickým nátlakom, je dos</w:t>
      </w:r>
      <w:r w:rsidR="009E140E">
        <w:rPr>
          <w:sz w:val="20"/>
        </w:rPr>
        <w:t xml:space="preserve">tatočne určitá a </w:t>
      </w:r>
      <w:r w:rsidRPr="006F48CC">
        <w:rPr>
          <w:sz w:val="20"/>
        </w:rPr>
        <w:t xml:space="preserve">zrozumiteľná </w:t>
      </w:r>
      <w:r>
        <w:rPr>
          <w:sz w:val="20"/>
        </w:rPr>
        <w:t>a</w:t>
      </w:r>
      <w:r w:rsidRPr="006F48CC">
        <w:rPr>
          <w:sz w:val="20"/>
        </w:rPr>
        <w:t> na znak toho k nej pripájajú svoje podpisy.</w:t>
      </w:r>
    </w:p>
    <w:p w14:paraId="02F16B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14:paraId="02C042C1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Ne</w:t>
      </w:r>
      <w:r>
        <w:rPr>
          <w:sz w:val="20"/>
        </w:rPr>
        <w:t>od</w:t>
      </w:r>
      <w:r w:rsidRPr="006F48CC">
        <w:rPr>
          <w:sz w:val="20"/>
        </w:rPr>
        <w:t>deliteľnou súčasťou tejto rámcovej dohody sú:</w:t>
      </w:r>
    </w:p>
    <w:p w14:paraId="24CDA5F5" w14:textId="51DBB3E2" w:rsidR="00731D1A" w:rsidRPr="006F48CC" w:rsidRDefault="00731D1A" w:rsidP="00635EB5">
      <w:pPr>
        <w:ind w:left="1985" w:hanging="1418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Príloha č. 1</w:t>
      </w:r>
      <w:r w:rsidR="00A67547">
        <w:rPr>
          <w:rFonts w:ascii="Arial" w:hAnsi="Arial" w:cs="Arial"/>
          <w:sz w:val="20"/>
          <w:szCs w:val="20"/>
        </w:rPr>
        <w:t>B</w:t>
      </w:r>
      <w:r w:rsidRPr="006F48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9D00A1" w:rsidRPr="009D00A1">
        <w:rPr>
          <w:rFonts w:ascii="Arial" w:hAnsi="Arial" w:cs="Arial"/>
          <w:sz w:val="20"/>
          <w:szCs w:val="20"/>
        </w:rPr>
        <w:t xml:space="preserve">Špecifikácia </w:t>
      </w:r>
      <w:r w:rsidR="00AE3E22">
        <w:rPr>
          <w:rFonts w:ascii="Arial" w:hAnsi="Arial" w:cs="Arial"/>
          <w:sz w:val="20"/>
          <w:szCs w:val="20"/>
        </w:rPr>
        <w:t>a cena</w:t>
      </w:r>
      <w:r w:rsidR="009D00A1">
        <w:rPr>
          <w:rFonts w:ascii="Arial" w:hAnsi="Arial" w:cs="Arial"/>
          <w:sz w:val="20"/>
          <w:szCs w:val="20"/>
        </w:rPr>
        <w:t xml:space="preserve"> </w:t>
      </w:r>
      <w:r w:rsidR="00F73547">
        <w:rPr>
          <w:rFonts w:ascii="Arial" w:hAnsi="Arial" w:cs="Arial"/>
          <w:sz w:val="20"/>
          <w:szCs w:val="20"/>
        </w:rPr>
        <w:t xml:space="preserve">- </w:t>
      </w:r>
      <w:r w:rsidR="00AE3E22">
        <w:rPr>
          <w:rFonts w:ascii="Arial" w:hAnsi="Arial" w:cs="Arial"/>
          <w:sz w:val="20"/>
          <w:szCs w:val="20"/>
        </w:rPr>
        <w:t xml:space="preserve">Časť </w:t>
      </w:r>
      <w:r w:rsidR="00A67547">
        <w:rPr>
          <w:rFonts w:ascii="Arial" w:hAnsi="Arial" w:cs="Arial"/>
          <w:sz w:val="20"/>
          <w:szCs w:val="20"/>
        </w:rPr>
        <w:t>B</w:t>
      </w:r>
      <w:r w:rsidR="00AE3E22">
        <w:rPr>
          <w:rFonts w:ascii="Arial" w:hAnsi="Arial" w:cs="Arial"/>
          <w:sz w:val="20"/>
          <w:szCs w:val="20"/>
        </w:rPr>
        <w:t xml:space="preserve"> </w:t>
      </w:r>
    </w:p>
    <w:p w14:paraId="00646931" w14:textId="5811B8D7" w:rsidR="00731D1A" w:rsidRPr="006F48CC" w:rsidRDefault="00731D1A" w:rsidP="00635EB5">
      <w:pPr>
        <w:pStyle w:val="Zkladntext"/>
        <w:kinsoku w:val="0"/>
        <w:overflowPunct w:val="0"/>
        <w:spacing w:before="1"/>
        <w:ind w:left="1985" w:hanging="1418"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Príloha č. 2</w:t>
      </w:r>
      <w:r w:rsidR="00A67547">
        <w:rPr>
          <w:rFonts w:ascii="Arial" w:hAnsi="Arial" w:cs="Arial"/>
          <w:sz w:val="20"/>
          <w:lang w:val="sk-SK"/>
        </w:rPr>
        <w:t>B</w:t>
      </w:r>
      <w:r w:rsidR="009E140E">
        <w:rPr>
          <w:rFonts w:ascii="Arial" w:hAnsi="Arial" w:cs="Arial"/>
          <w:sz w:val="20"/>
        </w:rPr>
        <w:tab/>
        <w:t xml:space="preserve">Zoznam subdodávateľov </w:t>
      </w:r>
    </w:p>
    <w:p w14:paraId="272429AF" w14:textId="77777777"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315FF0D9" w14:textId="77777777" w:rsidR="00997F5B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48A787A1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14:paraId="5E0AFA50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14:paraId="6631AC32" w14:textId="77777777" w:rsidR="00997F5B" w:rsidRPr="006F48CC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1AA7F1E7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37F7E86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C9CC909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65D92886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56F476BE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14:paraId="7B7C3D99" w14:textId="77777777" w:rsidR="00997F5B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14:paraId="685409F8" w14:textId="77777777" w:rsidR="00997F5B" w:rsidRDefault="00997F5B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B0F64CE" w14:textId="6660DDF6" w:rsidR="00997F5B" w:rsidRPr="00000E8A" w:rsidRDefault="00997F5B" w:rsidP="00616134">
      <w:pPr>
        <w:ind w:left="708" w:right="-27" w:hanging="708"/>
        <w:contextualSpacing/>
        <w:jc w:val="right"/>
        <w:rPr>
          <w:rFonts w:ascii="Arial" w:hAnsi="Arial" w:cs="Arial"/>
          <w:spacing w:val="-3"/>
          <w:sz w:val="18"/>
          <w:szCs w:val="18"/>
        </w:rPr>
      </w:pPr>
      <w:bookmarkStart w:id="0" w:name="_GoBack"/>
      <w:r w:rsidRPr="00000E8A">
        <w:rPr>
          <w:rFonts w:ascii="Arial" w:hAnsi="Arial" w:cs="Arial"/>
          <w:spacing w:val="-3"/>
          <w:sz w:val="18"/>
          <w:szCs w:val="18"/>
        </w:rPr>
        <w:lastRenderedPageBreak/>
        <w:t>Príloha č. 1</w:t>
      </w:r>
      <w:r w:rsidR="00A67547" w:rsidRPr="00000E8A">
        <w:rPr>
          <w:rFonts w:ascii="Arial" w:hAnsi="Arial" w:cs="Arial"/>
          <w:spacing w:val="-3"/>
          <w:sz w:val="18"/>
          <w:szCs w:val="18"/>
        </w:rPr>
        <w:t>B</w:t>
      </w:r>
    </w:p>
    <w:bookmarkEnd w:id="0"/>
    <w:p w14:paraId="189B1A64" w14:textId="77777777" w:rsidR="001C7A2B" w:rsidRDefault="001C7A2B" w:rsidP="001C7A2B">
      <w:pPr>
        <w:tabs>
          <w:tab w:val="left" w:pos="5529"/>
        </w:tabs>
        <w:ind w:left="708" w:right="682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</w:p>
    <w:p w14:paraId="11502302" w14:textId="4597C049" w:rsidR="001C7A2B" w:rsidRPr="001C7A2B" w:rsidRDefault="009D00A1" w:rsidP="001C7A2B">
      <w:pPr>
        <w:tabs>
          <w:tab w:val="left" w:pos="5529"/>
        </w:tabs>
        <w:ind w:left="708" w:right="682" w:hanging="708"/>
        <w:contextualSpacing/>
        <w:jc w:val="center"/>
        <w:rPr>
          <w:rFonts w:ascii="Arial" w:hAnsi="Arial" w:cs="Arial"/>
          <w:b/>
          <w:spacing w:val="-3"/>
          <w:szCs w:val="20"/>
        </w:rPr>
      </w:pPr>
      <w:r>
        <w:rPr>
          <w:rFonts w:ascii="Arial" w:hAnsi="Arial" w:cs="Arial"/>
          <w:b/>
          <w:spacing w:val="-3"/>
          <w:szCs w:val="20"/>
        </w:rPr>
        <w:t xml:space="preserve">Špecifikácia </w:t>
      </w:r>
      <w:r w:rsidR="00AE3E22">
        <w:rPr>
          <w:rFonts w:ascii="Arial" w:hAnsi="Arial" w:cs="Arial"/>
          <w:b/>
          <w:spacing w:val="-3"/>
          <w:szCs w:val="20"/>
        </w:rPr>
        <w:t>a cena</w:t>
      </w:r>
    </w:p>
    <w:p w14:paraId="4A5BAB70" w14:textId="77777777" w:rsidR="00731D1A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39CCCBDE" w14:textId="77777777" w:rsidR="001C7A2B" w:rsidRDefault="001C7A2B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00B5D7DF" w14:textId="5B105AF1" w:rsidR="001C7A2B" w:rsidRPr="005C03FE" w:rsidRDefault="00B0281C" w:rsidP="00B0281C">
      <w:pPr>
        <w:tabs>
          <w:tab w:val="left" w:pos="5529"/>
        </w:tabs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1"/>
          <w:sz w:val="20"/>
        </w:rPr>
        <w:t>Druhová skladba jednotlivých položiek, podrobná špecifikácia a predpokladané množstvá jednotlivých položiek predmetu zákazky sú uvedené v </w:t>
      </w:r>
      <w:r w:rsidRPr="00B0281C">
        <w:rPr>
          <w:rFonts w:ascii="Arial" w:hAnsi="Arial" w:cs="Arial"/>
          <w:spacing w:val="-1"/>
          <w:sz w:val="20"/>
          <w:u w:val="single"/>
        </w:rPr>
        <w:t>Prílohe č. 1</w:t>
      </w:r>
      <w:r w:rsidR="00A67547">
        <w:rPr>
          <w:rFonts w:ascii="Arial" w:hAnsi="Arial" w:cs="Arial"/>
          <w:spacing w:val="-1"/>
          <w:sz w:val="20"/>
          <w:u w:val="single"/>
        </w:rPr>
        <w:t>B</w:t>
      </w:r>
      <w:r w:rsidRPr="00B0281C">
        <w:rPr>
          <w:rFonts w:ascii="Arial" w:hAnsi="Arial" w:cs="Arial"/>
          <w:spacing w:val="-1"/>
          <w:sz w:val="20"/>
          <w:u w:val="single"/>
        </w:rPr>
        <w:t xml:space="preserve"> </w:t>
      </w:r>
      <w:r w:rsidR="00AE3E22">
        <w:rPr>
          <w:rFonts w:ascii="Arial" w:hAnsi="Arial" w:cs="Arial"/>
          <w:spacing w:val="-1"/>
          <w:sz w:val="20"/>
          <w:u w:val="single"/>
        </w:rPr>
        <w:t xml:space="preserve">k RD </w:t>
      </w:r>
      <w:r w:rsidRPr="00B0281C">
        <w:rPr>
          <w:rFonts w:ascii="Arial" w:hAnsi="Arial" w:cs="Arial"/>
          <w:spacing w:val="-1"/>
          <w:sz w:val="20"/>
          <w:u w:val="single"/>
        </w:rPr>
        <w:t xml:space="preserve">- </w:t>
      </w:r>
      <w:r w:rsidR="009D00A1">
        <w:rPr>
          <w:rFonts w:ascii="Arial" w:hAnsi="Arial" w:cs="Arial"/>
          <w:spacing w:val="-1"/>
          <w:sz w:val="20"/>
          <w:u w:val="single"/>
        </w:rPr>
        <w:t xml:space="preserve">Špecifikácia </w:t>
      </w:r>
      <w:r w:rsidR="00AE3E22">
        <w:rPr>
          <w:rFonts w:ascii="Arial" w:hAnsi="Arial" w:cs="Arial"/>
          <w:spacing w:val="-1"/>
          <w:sz w:val="20"/>
          <w:u w:val="single"/>
        </w:rPr>
        <w:t>a cena</w:t>
      </w:r>
      <w:r w:rsidR="00F73547">
        <w:rPr>
          <w:rFonts w:ascii="Arial" w:hAnsi="Arial" w:cs="Arial"/>
          <w:spacing w:val="-1"/>
          <w:sz w:val="20"/>
          <w:u w:val="single"/>
        </w:rPr>
        <w:t xml:space="preserve"> - </w:t>
      </w:r>
      <w:r w:rsidR="00AE3E22">
        <w:rPr>
          <w:rFonts w:ascii="Arial" w:hAnsi="Arial" w:cs="Arial"/>
          <w:spacing w:val="-1"/>
          <w:sz w:val="20"/>
          <w:u w:val="single"/>
        </w:rPr>
        <w:t xml:space="preserve">Časť </w:t>
      </w:r>
      <w:r w:rsidR="00A67547">
        <w:rPr>
          <w:rFonts w:ascii="Arial" w:hAnsi="Arial" w:cs="Arial"/>
          <w:spacing w:val="-1"/>
          <w:sz w:val="20"/>
          <w:u w:val="single"/>
        </w:rPr>
        <w:t>B</w:t>
      </w:r>
      <w:r w:rsidR="00AE3E22">
        <w:rPr>
          <w:rFonts w:ascii="Arial" w:hAnsi="Arial" w:cs="Arial"/>
          <w:spacing w:val="-1"/>
          <w:sz w:val="20"/>
        </w:rPr>
        <w:t xml:space="preserve"> </w:t>
      </w:r>
      <w:r w:rsidRPr="00AE3E22">
        <w:rPr>
          <w:rFonts w:ascii="Arial" w:hAnsi="Arial" w:cs="Arial"/>
          <w:spacing w:val="-1"/>
          <w:sz w:val="20"/>
        </w:rPr>
        <w:t>vo</w:t>
      </w:r>
      <w:r>
        <w:rPr>
          <w:rFonts w:ascii="Arial" w:hAnsi="Arial" w:cs="Arial"/>
          <w:spacing w:val="-1"/>
          <w:sz w:val="20"/>
        </w:rPr>
        <w:t xml:space="preserve"> formáte .</w:t>
      </w:r>
      <w:proofErr w:type="spellStart"/>
      <w:r>
        <w:rPr>
          <w:rFonts w:ascii="Arial" w:hAnsi="Arial" w:cs="Arial"/>
          <w:spacing w:val="-1"/>
          <w:sz w:val="20"/>
        </w:rPr>
        <w:t>xlsx</w:t>
      </w:r>
      <w:proofErr w:type="spellEnd"/>
      <w:r>
        <w:rPr>
          <w:rFonts w:ascii="Arial" w:hAnsi="Arial" w:cs="Arial"/>
          <w:spacing w:val="-1"/>
          <w:sz w:val="20"/>
        </w:rPr>
        <w:t xml:space="preserve"> podporovanom aplikáciou Excel.</w:t>
      </w:r>
    </w:p>
    <w:p w14:paraId="5B273FC8" w14:textId="77777777" w:rsidR="00731D1A" w:rsidRPr="00731D1A" w:rsidRDefault="00731D1A" w:rsidP="00731D1A">
      <w:pPr>
        <w:pStyle w:val="Zkladntext"/>
        <w:kinsoku w:val="0"/>
        <w:overflowPunct w:val="0"/>
        <w:ind w:left="13680" w:firstLine="0"/>
        <w:rPr>
          <w:rFonts w:ascii="Arial" w:hAnsi="Arial" w:cs="Arial"/>
          <w:sz w:val="18"/>
          <w:szCs w:val="16"/>
          <w:lang w:val="sk-SK"/>
        </w:rPr>
      </w:pPr>
      <w:r w:rsidRPr="00731D1A">
        <w:rPr>
          <w:rFonts w:ascii="Arial" w:hAnsi="Arial" w:cs="Arial"/>
          <w:sz w:val="18"/>
          <w:szCs w:val="16"/>
          <w:lang w:val="sk-SK"/>
        </w:rPr>
        <w:t>Prílo</w:t>
      </w:r>
      <w:r w:rsidR="00997F5B">
        <w:rPr>
          <w:rFonts w:ascii="Arial" w:hAnsi="Arial" w:cs="Arial"/>
          <w:sz w:val="18"/>
          <w:szCs w:val="16"/>
          <w:lang w:val="sk-SK"/>
        </w:rPr>
        <w:t>h</w:t>
      </w:r>
      <w:r w:rsidRPr="00731D1A">
        <w:rPr>
          <w:rFonts w:ascii="Arial" w:hAnsi="Arial" w:cs="Arial"/>
          <w:sz w:val="18"/>
          <w:szCs w:val="16"/>
          <w:lang w:val="sk-SK"/>
        </w:rPr>
        <w:t>1A</w:t>
      </w:r>
    </w:p>
    <w:p w14:paraId="0BC6B739" w14:textId="77777777"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F3366F">
          <w:footerReference w:type="default" r:id="rId8"/>
          <w:footerReference w:type="first" r:id="rId9"/>
          <w:pgSz w:w="11910" w:h="16840"/>
          <w:pgMar w:top="1060" w:right="851" w:bottom="760" w:left="1021" w:header="0" w:footer="561" w:gutter="0"/>
          <w:cols w:space="708"/>
          <w:noEndnote/>
          <w:titlePg/>
          <w:docGrid w:linePitch="326"/>
        </w:sectPr>
      </w:pPr>
    </w:p>
    <w:p w14:paraId="616FC34C" w14:textId="75D7B265" w:rsidR="00731D1A" w:rsidRDefault="00731D1A" w:rsidP="00616134">
      <w:pPr>
        <w:ind w:firstLine="18"/>
        <w:jc w:val="right"/>
        <w:rPr>
          <w:rFonts w:ascii="Arial" w:hAnsi="Arial" w:cs="Arial"/>
          <w:sz w:val="18"/>
          <w:szCs w:val="18"/>
        </w:rPr>
      </w:pPr>
      <w:r w:rsidRPr="00473F21">
        <w:rPr>
          <w:rFonts w:ascii="Arial" w:hAnsi="Arial" w:cs="Arial"/>
          <w:sz w:val="18"/>
          <w:szCs w:val="18"/>
        </w:rPr>
        <w:lastRenderedPageBreak/>
        <w:t>Príloha č. 2</w:t>
      </w:r>
      <w:r w:rsidR="00A67547">
        <w:rPr>
          <w:rFonts w:ascii="Arial" w:hAnsi="Arial" w:cs="Arial"/>
          <w:sz w:val="18"/>
          <w:szCs w:val="18"/>
        </w:rPr>
        <w:t>B</w:t>
      </w:r>
    </w:p>
    <w:p w14:paraId="17A4204A" w14:textId="77777777" w:rsidR="00731D1A" w:rsidRPr="00616134" w:rsidRDefault="00731D1A" w:rsidP="00616134">
      <w:pPr>
        <w:ind w:firstLine="18"/>
        <w:jc w:val="right"/>
        <w:rPr>
          <w:rFonts w:ascii="Arial" w:hAnsi="Arial" w:cs="Arial"/>
          <w:iCs/>
          <w:color w:val="FF0000"/>
          <w:sz w:val="18"/>
          <w:szCs w:val="18"/>
        </w:rPr>
      </w:pPr>
      <w:r w:rsidRPr="00616134">
        <w:rPr>
          <w:rFonts w:ascii="Arial" w:hAnsi="Arial" w:cs="Arial"/>
          <w:iCs/>
          <w:color w:val="FF0000"/>
          <w:sz w:val="18"/>
          <w:szCs w:val="18"/>
        </w:rPr>
        <w:t xml:space="preserve"> (v prípade, ak predávajúci uplatňuje subdodávateľov)</w:t>
      </w:r>
    </w:p>
    <w:p w14:paraId="0E777D05" w14:textId="77777777"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1903DCE5" w14:textId="77777777" w:rsidR="00731D1A" w:rsidRDefault="00731D1A" w:rsidP="00731D1A">
      <w:pPr>
        <w:rPr>
          <w:sz w:val="20"/>
          <w:szCs w:val="20"/>
        </w:rPr>
      </w:pPr>
    </w:p>
    <w:p w14:paraId="443DF9E2" w14:textId="1635B28B" w:rsidR="00324ACD" w:rsidRDefault="00731D1A" w:rsidP="00616134">
      <w:pPr>
        <w:tabs>
          <w:tab w:val="left" w:pos="1560"/>
        </w:tabs>
        <w:spacing w:after="60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sz w:val="20"/>
          <w:szCs w:val="20"/>
        </w:rPr>
        <w:t>Predmet dohody:</w:t>
      </w:r>
      <w:r w:rsidR="00324ACD">
        <w:rPr>
          <w:rFonts w:ascii="Arial" w:hAnsi="Arial" w:cs="Arial"/>
          <w:sz w:val="20"/>
          <w:szCs w:val="20"/>
        </w:rPr>
        <w:tab/>
      </w:r>
      <w:r w:rsidR="00B0281C">
        <w:rPr>
          <w:rFonts w:ascii="Arial" w:hAnsi="Arial" w:cs="Arial"/>
          <w:b/>
          <w:iCs/>
        </w:rPr>
        <w:t xml:space="preserve">Potraviny - </w:t>
      </w:r>
      <w:r w:rsidR="00AE3E22">
        <w:rPr>
          <w:rFonts w:ascii="Arial" w:hAnsi="Arial" w:cs="Arial"/>
          <w:b/>
          <w:iCs/>
        </w:rPr>
        <w:t>cestoviny, cukrovinky a zdravá strava</w:t>
      </w:r>
    </w:p>
    <w:p w14:paraId="066B2607" w14:textId="54B3B6D3" w:rsidR="00616134" w:rsidRDefault="00616134" w:rsidP="00324ACD">
      <w:pPr>
        <w:tabs>
          <w:tab w:val="left" w:pos="1560"/>
        </w:tabs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ab/>
        <w:t xml:space="preserve">Časť </w:t>
      </w:r>
      <w:r w:rsidR="00A67547">
        <w:rPr>
          <w:rFonts w:ascii="Arial" w:hAnsi="Arial" w:cs="Arial"/>
          <w:b/>
          <w:iCs/>
        </w:rPr>
        <w:t>B - Cukrovinky</w:t>
      </w:r>
    </w:p>
    <w:p w14:paraId="18A831E3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78EA2B1" w14:textId="77777777"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Kupujúci: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6040FE2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4E211B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FCD7CCE" w14:textId="77777777"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14:paraId="1939CBF2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5951C5F9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3124D11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6C769EA5" w14:textId="77777777"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1DB115BB" w14:textId="77777777"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14:paraId="2D9B6F17" w14:textId="77777777"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14:paraId="3F019C1F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3BCF382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17A97F9E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08E3E079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5C918F43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5731E663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30605722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7AFB6DCB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1AAFF8AA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6BE3453B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566C4F56" w14:textId="77777777" w:rsidTr="00731D1A">
        <w:tc>
          <w:tcPr>
            <w:tcW w:w="3641" w:type="dxa"/>
          </w:tcPr>
          <w:p w14:paraId="2927352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602E358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C7CC7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76FBBDF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32B339D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20BEE53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689EB8F1" w14:textId="77777777" w:rsidTr="00731D1A">
        <w:tc>
          <w:tcPr>
            <w:tcW w:w="3641" w:type="dxa"/>
          </w:tcPr>
          <w:p w14:paraId="142C86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0B38C0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1B33F95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33F171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5092544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18B8123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72A8DCA0" w14:textId="77777777" w:rsidTr="00731D1A">
        <w:tc>
          <w:tcPr>
            <w:tcW w:w="3641" w:type="dxa"/>
          </w:tcPr>
          <w:p w14:paraId="2C29D8E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5C73109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454FBE81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1F4C324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4932B33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391195B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5324D5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72C92B7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140548C1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29C4D886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FB3604C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14:paraId="1F8238B9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1C6E77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26AA033E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34B1A8B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46291A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45A3A5C8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14:paraId="321BD39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091B500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20D9BD15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37A0AD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1BE2B7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D56677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000F5" w14:textId="77777777" w:rsidR="00C217DF" w:rsidRDefault="00C217DF" w:rsidP="003278FB">
      <w:r>
        <w:separator/>
      </w:r>
    </w:p>
  </w:endnote>
  <w:endnote w:type="continuationSeparator" w:id="0">
    <w:p w14:paraId="1EAFF55B" w14:textId="77777777" w:rsidR="00C217DF" w:rsidRDefault="00C217DF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5AB1B" w14:textId="779EE45D" w:rsidR="002C7205" w:rsidRPr="00AA56A9" w:rsidRDefault="002C7205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000E8A">
      <w:rPr>
        <w:rFonts w:ascii="Arial" w:hAnsi="Arial" w:cs="Arial"/>
        <w:noProof/>
        <w:sz w:val="20"/>
      </w:rPr>
      <w:t>8</w:t>
    </w:r>
    <w:r w:rsidRPr="00AA56A9">
      <w:rPr>
        <w:rFonts w:ascii="Arial" w:hAnsi="Arial" w:cs="Arial"/>
        <w:sz w:val="20"/>
      </w:rPr>
      <w:fldChar w:fldCharType="end"/>
    </w:r>
  </w:p>
  <w:p w14:paraId="05722672" w14:textId="77777777" w:rsidR="002C7205" w:rsidRDefault="002C72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F4DE6" w14:textId="66C54F53" w:rsidR="002C7205" w:rsidRDefault="002C7205">
    <w:pPr>
      <w:pStyle w:val="Pta"/>
      <w:jc w:val="center"/>
    </w:pPr>
  </w:p>
  <w:p w14:paraId="714C4E4A" w14:textId="77777777" w:rsidR="002C7205" w:rsidRDefault="002C7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7CC32" w14:textId="77777777" w:rsidR="00C217DF" w:rsidRDefault="00C217DF" w:rsidP="003278FB">
      <w:r>
        <w:separator/>
      </w:r>
    </w:p>
  </w:footnote>
  <w:footnote w:type="continuationSeparator" w:id="0">
    <w:p w14:paraId="666CBDD9" w14:textId="77777777" w:rsidR="00C217DF" w:rsidRDefault="00C217DF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009A3" w14:textId="77777777" w:rsidR="002C7205" w:rsidRDefault="002C72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270C40CB"/>
    <w:multiLevelType w:val="hybridMultilevel"/>
    <w:tmpl w:val="B4B03E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2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5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6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8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16"/>
  </w:num>
  <w:num w:numId="5">
    <w:abstractNumId w:val="4"/>
  </w:num>
  <w:num w:numId="6">
    <w:abstractNumId w:val="8"/>
  </w:num>
  <w:num w:numId="7">
    <w:abstractNumId w:val="17"/>
  </w:num>
  <w:num w:numId="8">
    <w:abstractNumId w:val="6"/>
  </w:num>
  <w:num w:numId="9">
    <w:abstractNumId w:val="9"/>
  </w:num>
  <w:num w:numId="10">
    <w:abstractNumId w:val="18"/>
  </w:num>
  <w:num w:numId="11">
    <w:abstractNumId w:val="20"/>
  </w:num>
  <w:num w:numId="12">
    <w:abstractNumId w:val="7"/>
  </w:num>
  <w:num w:numId="13">
    <w:abstractNumId w:val="15"/>
  </w:num>
  <w:num w:numId="14">
    <w:abstractNumId w:val="19"/>
  </w:num>
  <w:num w:numId="15">
    <w:abstractNumId w:val="0"/>
  </w:num>
  <w:num w:numId="16">
    <w:abstractNumId w:val="13"/>
  </w:num>
  <w:num w:numId="17">
    <w:abstractNumId w:val="5"/>
  </w:num>
  <w:num w:numId="18">
    <w:abstractNumId w:val="1"/>
  </w:num>
  <w:num w:numId="19">
    <w:abstractNumId w:val="12"/>
  </w:num>
  <w:num w:numId="20">
    <w:abstractNumId w:val="7"/>
    <w:lvlOverride w:ilvl="0">
      <w:startOverride w:val="1"/>
    </w:lvlOverride>
  </w:num>
  <w:num w:numId="21">
    <w:abstractNumId w:val="10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0E8A"/>
    <w:rsid w:val="00001C8C"/>
    <w:rsid w:val="0001516A"/>
    <w:rsid w:val="00021ABA"/>
    <w:rsid w:val="00026B46"/>
    <w:rsid w:val="00081020"/>
    <w:rsid w:val="0008284D"/>
    <w:rsid w:val="000F6724"/>
    <w:rsid w:val="00100477"/>
    <w:rsid w:val="00190435"/>
    <w:rsid w:val="001B0918"/>
    <w:rsid w:val="001C7A2B"/>
    <w:rsid w:val="001D3C63"/>
    <w:rsid w:val="00257916"/>
    <w:rsid w:val="00292016"/>
    <w:rsid w:val="002A02C9"/>
    <w:rsid w:val="002A3A14"/>
    <w:rsid w:val="002A59F7"/>
    <w:rsid w:val="002C7205"/>
    <w:rsid w:val="002D3A6F"/>
    <w:rsid w:val="002E06A8"/>
    <w:rsid w:val="003028AA"/>
    <w:rsid w:val="00322AF4"/>
    <w:rsid w:val="00324ACD"/>
    <w:rsid w:val="003278FB"/>
    <w:rsid w:val="00331DBE"/>
    <w:rsid w:val="00340FE0"/>
    <w:rsid w:val="0035335F"/>
    <w:rsid w:val="003B1EC4"/>
    <w:rsid w:val="00417494"/>
    <w:rsid w:val="00470019"/>
    <w:rsid w:val="004E0C3D"/>
    <w:rsid w:val="00503618"/>
    <w:rsid w:val="005110AF"/>
    <w:rsid w:val="00572BA3"/>
    <w:rsid w:val="00577533"/>
    <w:rsid w:val="005A2A90"/>
    <w:rsid w:val="0061033F"/>
    <w:rsid w:val="00616134"/>
    <w:rsid w:val="00620C52"/>
    <w:rsid w:val="00622241"/>
    <w:rsid w:val="00635EB5"/>
    <w:rsid w:val="00646146"/>
    <w:rsid w:val="006B5693"/>
    <w:rsid w:val="006F7AD2"/>
    <w:rsid w:val="00716A73"/>
    <w:rsid w:val="00720AFE"/>
    <w:rsid w:val="00726F23"/>
    <w:rsid w:val="00731D1A"/>
    <w:rsid w:val="00786917"/>
    <w:rsid w:val="00794D92"/>
    <w:rsid w:val="007A484F"/>
    <w:rsid w:val="007F498E"/>
    <w:rsid w:val="00801A50"/>
    <w:rsid w:val="00821B84"/>
    <w:rsid w:val="008867B6"/>
    <w:rsid w:val="008A5676"/>
    <w:rsid w:val="008C58EF"/>
    <w:rsid w:val="008F44DA"/>
    <w:rsid w:val="009429BB"/>
    <w:rsid w:val="0096050C"/>
    <w:rsid w:val="00997F5B"/>
    <w:rsid w:val="009D00A1"/>
    <w:rsid w:val="009E140E"/>
    <w:rsid w:val="00A373BE"/>
    <w:rsid w:val="00A67547"/>
    <w:rsid w:val="00A928C6"/>
    <w:rsid w:val="00AA56A9"/>
    <w:rsid w:val="00AE0256"/>
    <w:rsid w:val="00AE3E22"/>
    <w:rsid w:val="00B0281C"/>
    <w:rsid w:val="00B4664B"/>
    <w:rsid w:val="00B86B8E"/>
    <w:rsid w:val="00BA01EA"/>
    <w:rsid w:val="00C144C7"/>
    <w:rsid w:val="00C217DF"/>
    <w:rsid w:val="00CA4107"/>
    <w:rsid w:val="00CD6636"/>
    <w:rsid w:val="00D22E09"/>
    <w:rsid w:val="00D3199C"/>
    <w:rsid w:val="00D51CEB"/>
    <w:rsid w:val="00DA1302"/>
    <w:rsid w:val="00DC332A"/>
    <w:rsid w:val="00DD4C97"/>
    <w:rsid w:val="00E721C0"/>
    <w:rsid w:val="00E9027E"/>
    <w:rsid w:val="00EB4697"/>
    <w:rsid w:val="00ED0FD5"/>
    <w:rsid w:val="00EE1BE9"/>
    <w:rsid w:val="00EE2EA9"/>
    <w:rsid w:val="00F11BD3"/>
    <w:rsid w:val="00F3366F"/>
    <w:rsid w:val="00F42F5F"/>
    <w:rsid w:val="00F73547"/>
    <w:rsid w:val="00F90209"/>
    <w:rsid w:val="00FA2D2A"/>
    <w:rsid w:val="00FB1A0E"/>
    <w:rsid w:val="00FE1C5F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6E6CF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9</Pages>
  <Words>4264</Words>
  <Characters>24311</Characters>
  <Application>Microsoft Office Word</Application>
  <DocSecurity>0</DocSecurity>
  <Lines>202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Mgr. Natália Fabiánová</cp:lastModifiedBy>
  <cp:revision>47</cp:revision>
  <dcterms:created xsi:type="dcterms:W3CDTF">2020-03-02T14:23:00Z</dcterms:created>
  <dcterms:modified xsi:type="dcterms:W3CDTF">2021-09-28T08:15:00Z</dcterms:modified>
</cp:coreProperties>
</file>