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C6759" w:rsidRPr="00E93D68" w:rsidTr="00385FDC">
        <w:trPr>
          <w:trHeight w:val="2700"/>
        </w:trPr>
        <w:tc>
          <w:tcPr>
            <w:tcW w:w="9073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2051C7" w:rsidRPr="002051C7" w:rsidRDefault="00166ADF" w:rsidP="002051C7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Č</w:t>
      </w:r>
      <w:r w:rsidR="002051C7" w:rsidRPr="002051C7">
        <w:rPr>
          <w:rFonts w:ascii="Arial Narrow" w:hAnsi="Arial Narrow" w:cs="Arial"/>
          <w:b/>
          <w:sz w:val="24"/>
          <w:szCs w:val="24"/>
        </w:rPr>
        <w:t>asť</w:t>
      </w:r>
      <w:r>
        <w:rPr>
          <w:rFonts w:ascii="Arial Narrow" w:hAnsi="Arial Narrow" w:cs="Arial"/>
          <w:b/>
          <w:sz w:val="24"/>
          <w:szCs w:val="24"/>
        </w:rPr>
        <w:t xml:space="preserve"> 1:</w:t>
      </w:r>
      <w:r w:rsidR="002051C7" w:rsidRPr="002051C7">
        <w:rPr>
          <w:rFonts w:ascii="Arial Narrow" w:hAnsi="Arial Narrow" w:cs="Arial"/>
          <w:b/>
          <w:sz w:val="24"/>
          <w:szCs w:val="24"/>
        </w:rPr>
        <w:t xml:space="preserve"> Socializačné pomôcky</w:t>
      </w:r>
    </w:p>
    <w:p w:rsidR="006A1B81" w:rsidRPr="002D38F4" w:rsidRDefault="002D38F4" w:rsidP="002D38F4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732BFA">
        <w:rPr>
          <w:rFonts w:ascii="Arial Narrow" w:hAnsi="Arial Narrow" w:cs="Arial"/>
          <w:b/>
        </w:rPr>
        <w:t>Vzor štruktúrovaného rozpočtu ceny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4671"/>
        <w:gridCol w:w="1120"/>
        <w:gridCol w:w="1250"/>
        <w:gridCol w:w="1218"/>
      </w:tblGrid>
      <w:tr w:rsidR="002B73FD" w:rsidRPr="00EA15A4" w:rsidTr="00056D54">
        <w:trPr>
          <w:trHeight w:val="86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3FD" w:rsidRPr="00EA15A4" w:rsidRDefault="002B73FD" w:rsidP="002B73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P. č.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3FD" w:rsidRPr="00EA15A4" w:rsidRDefault="002B73FD" w:rsidP="00166AD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Položka </w:t>
            </w:r>
            <w:r w:rsidR="00166ADF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rámci balíka socializačných pomôcok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3FD" w:rsidRPr="00EA15A4" w:rsidRDefault="002B73FD" w:rsidP="002B73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Počet v balíku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3FD" w:rsidRPr="00EA15A4" w:rsidRDefault="00071FDE" w:rsidP="002B73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Cena za MJ</w:t>
            </w:r>
            <w:r w:rsidR="002B73FD"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="002B73FD"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bez DPH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3FD" w:rsidRPr="00EA15A4" w:rsidRDefault="002B73FD" w:rsidP="002B73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Cena za MJ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s DPH</w:t>
            </w: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Papuče detské 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(3 - 6 rokov)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veľkosti: 27,28,29,30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5 párov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Pančuchové nohavice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 xml:space="preserve">(3 - 6 rokov) 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veľkosti :104,110,116,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Pre výšky: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99-104 cm, 105-111 cm, 112-116 cm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Ponožky tenké (3 - 6 rokov)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A15A4">
              <w:rPr>
                <w:rFonts w:ascii="Arial Narrow" w:hAnsi="Arial Narrow" w:cs="Times New Roman"/>
                <w:color w:val="000000"/>
              </w:rPr>
              <w:t>veľkosti: 27,28,29,30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20 párov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4.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Nohavičky – dievčenské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(3 - 6 rokov)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veľkosti :104,110,116,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Pre výšky: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99-104 cm, 105-111 cm, 112-116 cm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5.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Slipy – chlapčenské 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(3 - 6 rokov)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veľkosti :104,110,116,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Pre výšky: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99-104 cm, 105-111 cm, 112-116 cm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6.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Uterák - malý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7.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Uterák - veľký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8.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Pyžamo detské (3 - 6 rokov)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veľkosti :104,110,116,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Pre výšky: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99-104 cm, 105-111 cm, 112-116 cm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proofErr w:type="spellStart"/>
            <w:r w:rsidRPr="00EA15A4">
              <w:rPr>
                <w:rFonts w:ascii="Arial Narrow" w:eastAsia="Times New Roman" w:hAnsi="Arial Narrow" w:cs="Times New Roman"/>
                <w:lang w:eastAsia="sk-SK"/>
              </w:rPr>
              <w:t>Sada</w:t>
            </w:r>
            <w:proofErr w:type="spellEnd"/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 detskej  posteľnej bielizne (paplón+ vankúš+ plachta)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10 </w:t>
            </w:r>
            <w:proofErr w:type="spellStart"/>
            <w:r w:rsidRPr="00EA15A4">
              <w:rPr>
                <w:rFonts w:ascii="Arial Narrow" w:eastAsia="Times New Roman" w:hAnsi="Arial Narrow" w:cs="Times New Roman"/>
                <w:lang w:eastAsia="sk-SK"/>
              </w:rPr>
              <w:t>sád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Detský vankúš a paplón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5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B73FD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Tričko s krátkym rukávom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veľkosti :104,110,116,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Pre výšky:</w:t>
            </w:r>
          </w:p>
          <w:p w:rsidR="002B73FD" w:rsidRPr="00EA15A4" w:rsidRDefault="002B73F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99-104 cm, 105-111</w:t>
            </w:r>
            <w:r w:rsidR="004E4956">
              <w:rPr>
                <w:rFonts w:ascii="Arial Narrow" w:eastAsia="Times New Roman" w:hAnsi="Arial Narrow" w:cs="Times New Roman"/>
                <w:lang w:eastAsia="sk-SK"/>
              </w:rPr>
              <w:t xml:space="preserve"> cm</w:t>
            </w:r>
            <w:r w:rsidR="00CC150B">
              <w:rPr>
                <w:rFonts w:ascii="Arial Narrow" w:eastAsia="Times New Roman" w:hAnsi="Arial Narrow" w:cs="Times New Roman"/>
                <w:lang w:eastAsia="sk-SK"/>
              </w:rPr>
              <w:t>, 112- 116</w:t>
            </w:r>
            <w:r w:rsidR="004E4956">
              <w:rPr>
                <w:rFonts w:ascii="Arial Narrow" w:eastAsia="Times New Roman" w:hAnsi="Arial Narrow" w:cs="Times New Roman"/>
                <w:lang w:eastAsia="sk-SK"/>
              </w:rPr>
              <w:t xml:space="preserve"> cm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FD" w:rsidRPr="00EA15A4" w:rsidRDefault="002B73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FD" w:rsidRPr="00EA15A4" w:rsidRDefault="002B73FD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E8799C" w:rsidRPr="00EA15A4" w:rsidTr="00056D5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9C" w:rsidRPr="00EA15A4" w:rsidRDefault="00E8799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9C" w:rsidRPr="00E8799C" w:rsidRDefault="00E8799C" w:rsidP="00E8799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799C">
              <w:rPr>
                <w:rFonts w:ascii="Arial Narrow" w:eastAsia="Times New Roman" w:hAnsi="Arial Narrow" w:cs="Times New Roman"/>
                <w:lang w:eastAsia="sk-SK"/>
              </w:rPr>
              <w:t>Tepláková súprava</w:t>
            </w:r>
          </w:p>
          <w:p w:rsidR="00E8799C" w:rsidRPr="00E8799C" w:rsidRDefault="00E8799C" w:rsidP="00E8799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799C">
              <w:rPr>
                <w:rFonts w:ascii="Arial Narrow" w:eastAsia="Times New Roman" w:hAnsi="Arial Narrow" w:cs="Times New Roman"/>
                <w:lang w:eastAsia="sk-SK"/>
              </w:rPr>
              <w:t>veľkosti :104,110,116,</w:t>
            </w:r>
          </w:p>
          <w:p w:rsidR="00E8799C" w:rsidRPr="00EA15A4" w:rsidRDefault="00E8799C" w:rsidP="00E8799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799C">
              <w:rPr>
                <w:rFonts w:ascii="Arial Narrow" w:eastAsia="Times New Roman" w:hAnsi="Arial Narrow" w:cs="Times New Roman"/>
                <w:lang w:eastAsia="sk-SK"/>
              </w:rPr>
              <w:t>Pre výšky:99-104 cm, 105-111 cm, 112-116 cm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9C" w:rsidRPr="00EA15A4" w:rsidRDefault="00E8799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9C" w:rsidRPr="00EA15A4" w:rsidRDefault="00E8799C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9C" w:rsidRPr="00EA15A4" w:rsidRDefault="00E8799C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056D54" w:rsidRPr="00EA15A4" w:rsidTr="00157291">
        <w:tc>
          <w:tcPr>
            <w:tcW w:w="6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54" w:rsidRPr="00EA15A4" w:rsidRDefault="00071FDE" w:rsidP="00056D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Celková cena</w:t>
            </w:r>
            <w:r w:rsidR="00056D54" w:rsidRPr="00EA15A4">
              <w:rPr>
                <w:rFonts w:ascii="Arial Narrow" w:eastAsia="Times New Roman" w:hAnsi="Arial Narrow" w:cs="Times New Roman"/>
                <w:lang w:eastAsia="sk-SK"/>
              </w:rPr>
              <w:t>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54" w:rsidRPr="00EA15A4" w:rsidRDefault="00056D54" w:rsidP="00056D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×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54" w:rsidRPr="00EA15A4" w:rsidRDefault="00056D54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</w:tbl>
    <w:p w:rsidR="00732BFA" w:rsidRDefault="00732BFA" w:rsidP="00071FDE">
      <w:pPr>
        <w:spacing w:line="240" w:lineRule="auto"/>
        <w:rPr>
          <w:rFonts w:ascii="Arial Narrow" w:hAnsi="Arial Narrow" w:cs="Times New Roman"/>
          <w:b/>
        </w:rPr>
      </w:pPr>
    </w:p>
    <w:p w:rsidR="00732BFA" w:rsidRDefault="00732BFA" w:rsidP="00071FDE">
      <w:pPr>
        <w:spacing w:line="240" w:lineRule="auto"/>
        <w:rPr>
          <w:rFonts w:ascii="Arial Narrow" w:hAnsi="Arial Narrow" w:cs="Times New Roman"/>
          <w:b/>
        </w:rPr>
      </w:pPr>
    </w:p>
    <w:p w:rsidR="00CC150B" w:rsidRDefault="00CC150B" w:rsidP="00071FDE">
      <w:pPr>
        <w:spacing w:line="240" w:lineRule="auto"/>
        <w:rPr>
          <w:rFonts w:ascii="Arial Narrow" w:hAnsi="Arial Narrow" w:cs="Times New Roman"/>
          <w:b/>
        </w:rPr>
      </w:pPr>
    </w:p>
    <w:p w:rsidR="00CC150B" w:rsidRDefault="00CC150B" w:rsidP="00071FDE">
      <w:pPr>
        <w:spacing w:line="240" w:lineRule="auto"/>
        <w:rPr>
          <w:rFonts w:ascii="Arial Narrow" w:hAnsi="Arial Narrow" w:cs="Times New Roman"/>
          <w:b/>
        </w:rPr>
      </w:pPr>
    </w:p>
    <w:p w:rsidR="00071FDE" w:rsidRPr="00732BFA" w:rsidRDefault="00071FDE" w:rsidP="00071FDE">
      <w:pPr>
        <w:spacing w:line="240" w:lineRule="auto"/>
        <w:rPr>
          <w:rFonts w:ascii="Arial Narrow" w:hAnsi="Arial Narrow" w:cs="Times New Roman"/>
          <w:b/>
        </w:rPr>
      </w:pPr>
      <w:r w:rsidRPr="00732BFA">
        <w:rPr>
          <w:rFonts w:ascii="Arial Narrow" w:hAnsi="Arial Narrow" w:cs="Times New Roman"/>
          <w:b/>
        </w:rPr>
        <w:lastRenderedPageBreak/>
        <w:t xml:space="preserve">Jednotková cena: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22"/>
        <w:gridCol w:w="1813"/>
        <w:gridCol w:w="1815"/>
        <w:gridCol w:w="1806"/>
        <w:gridCol w:w="1806"/>
      </w:tblGrid>
      <w:tr w:rsidR="00071FDE" w:rsidRPr="00EA15A4" w:rsidTr="001103A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Názov Tovaru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Merná jednotka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s DPH</w:t>
            </w:r>
          </w:p>
        </w:tc>
      </w:tr>
      <w:tr w:rsidR="00071FDE" w:rsidRPr="00EA15A4" w:rsidTr="001103A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Socializačné pomôcky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balík/ks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6A1B81" w:rsidRDefault="006A1B81" w:rsidP="00071FDE">
      <w:pPr>
        <w:spacing w:line="240" w:lineRule="auto"/>
        <w:rPr>
          <w:rFonts w:ascii="Arial Narrow" w:hAnsi="Arial Narrow" w:cs="Times New Roman"/>
        </w:rPr>
      </w:pPr>
    </w:p>
    <w:p w:rsidR="006A1B81" w:rsidRPr="00732BFA" w:rsidRDefault="006A1B81" w:rsidP="00071FDE">
      <w:pPr>
        <w:spacing w:line="240" w:lineRule="auto"/>
        <w:rPr>
          <w:rFonts w:ascii="Arial Narrow" w:hAnsi="Arial Narrow" w:cs="Times New Roman"/>
          <w:b/>
        </w:rPr>
      </w:pPr>
    </w:p>
    <w:p w:rsidR="006E49CD" w:rsidRPr="00732BFA" w:rsidRDefault="006E49CD" w:rsidP="002D38F4">
      <w:pPr>
        <w:spacing w:before="120" w:after="120"/>
        <w:rPr>
          <w:rFonts w:ascii="Arial Narrow" w:hAnsi="Arial Narrow" w:cs="Arial"/>
          <w:b/>
        </w:rPr>
      </w:pPr>
      <w:r w:rsidRPr="00732BFA">
        <w:rPr>
          <w:rFonts w:ascii="Arial Narrow" w:hAnsi="Arial Narrow" w:cs="Arial"/>
          <w:b/>
        </w:rPr>
        <w:t>Návrh na plnenie kritéria:</w:t>
      </w:r>
    </w:p>
    <w:p w:rsidR="002D38F4" w:rsidRDefault="006E49CD" w:rsidP="002D38F4">
      <w:pPr>
        <w:spacing w:before="120" w:after="120"/>
        <w:rPr>
          <w:rFonts w:ascii="Arial Narrow" w:hAnsi="Arial Narrow" w:cs="Arial"/>
          <w:b/>
          <w:bCs/>
        </w:rPr>
      </w:pPr>
      <w:r w:rsidRPr="00732BFA">
        <w:rPr>
          <w:rFonts w:ascii="Arial Narrow" w:hAnsi="Arial Narrow" w:cs="Arial"/>
        </w:rPr>
        <w:t xml:space="preserve"> </w:t>
      </w:r>
      <w:r w:rsidR="002D38F4" w:rsidRPr="00732BFA">
        <w:rPr>
          <w:rFonts w:ascii="Arial Narrow" w:hAnsi="Arial Narrow"/>
          <w:b/>
        </w:rPr>
        <w:t>Celková cena - súčet</w:t>
      </w:r>
      <w:r w:rsidR="002D38F4">
        <w:rPr>
          <w:rFonts w:ascii="Arial Narrow" w:hAnsi="Arial Narrow"/>
          <w:b/>
        </w:rPr>
        <w:t xml:space="preserve"> súčinov jednotkových cien a počtov za predmet zákazky vyjadrená v EUR bez DPH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1812"/>
        <w:gridCol w:w="1818"/>
        <w:gridCol w:w="1806"/>
        <w:gridCol w:w="1806"/>
      </w:tblGrid>
      <w:tr w:rsidR="00071FDE" w:rsidRPr="00EA15A4" w:rsidTr="001103A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Názov Tovaru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Merná jednotka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Maximálne 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 w:rsidR="002D38F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s DPH</w:t>
            </w:r>
          </w:p>
        </w:tc>
      </w:tr>
      <w:tr w:rsidR="00071FDE" w:rsidRPr="00EA15A4" w:rsidTr="001103A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Socializačné pomôcky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balík/ks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DE" w:rsidRPr="00EA15A4" w:rsidRDefault="00071FDE" w:rsidP="001103A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DE" w:rsidRPr="00EA15A4" w:rsidRDefault="00071FDE" w:rsidP="001103A4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071FDE" w:rsidRDefault="00071FDE">
      <w:pPr>
        <w:rPr>
          <w:rFonts w:ascii="Arial Narrow" w:hAnsi="Arial Narrow" w:cs="Times New Roman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P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sectPr w:rsidR="002051C7" w:rsidRPr="002051C7" w:rsidSect="002051C7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B7" w:rsidRDefault="00D337B7" w:rsidP="002B73FD">
      <w:pPr>
        <w:spacing w:after="0" w:line="240" w:lineRule="auto"/>
      </w:pPr>
      <w:r>
        <w:separator/>
      </w:r>
    </w:p>
  </w:endnote>
  <w:endnote w:type="continuationSeparator" w:id="0">
    <w:p w:rsidR="00D337B7" w:rsidRDefault="00D337B7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B7" w:rsidRDefault="00D337B7" w:rsidP="002B73FD">
      <w:pPr>
        <w:spacing w:after="0" w:line="240" w:lineRule="auto"/>
      </w:pPr>
      <w:r>
        <w:separator/>
      </w:r>
    </w:p>
  </w:footnote>
  <w:footnote w:type="continuationSeparator" w:id="0">
    <w:p w:rsidR="00D337B7" w:rsidRDefault="00D337B7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051C7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>
      <w:rPr>
        <w:rFonts w:ascii="Arial Narrow" w:hAnsi="Arial Narrow" w:cs="Times New Roman"/>
        <w:sz w:val="20"/>
        <w:szCs w:val="20"/>
      </w:rPr>
      <w:t>Príloha č.3 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C7" w:rsidRDefault="002051C7" w:rsidP="002051C7">
    <w:pPr>
      <w:pStyle w:val="Hlavika"/>
      <w:jc w:val="right"/>
    </w:pPr>
    <w:r>
      <w:t>Príloha č.3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C6759"/>
    <w:rsid w:val="000E71FC"/>
    <w:rsid w:val="0011260A"/>
    <w:rsid w:val="00166ADF"/>
    <w:rsid w:val="002051C7"/>
    <w:rsid w:val="0022576E"/>
    <w:rsid w:val="002B73FD"/>
    <w:rsid w:val="002D38F4"/>
    <w:rsid w:val="002D77F2"/>
    <w:rsid w:val="003A19C5"/>
    <w:rsid w:val="003B5617"/>
    <w:rsid w:val="004E4956"/>
    <w:rsid w:val="00521FD5"/>
    <w:rsid w:val="00543E08"/>
    <w:rsid w:val="00564CCD"/>
    <w:rsid w:val="0057645D"/>
    <w:rsid w:val="005A34C8"/>
    <w:rsid w:val="006631C8"/>
    <w:rsid w:val="006A1B81"/>
    <w:rsid w:val="006B6A33"/>
    <w:rsid w:val="006C1370"/>
    <w:rsid w:val="006E49CD"/>
    <w:rsid w:val="00732BFA"/>
    <w:rsid w:val="00786687"/>
    <w:rsid w:val="007B3E68"/>
    <w:rsid w:val="007C2388"/>
    <w:rsid w:val="00952F09"/>
    <w:rsid w:val="00B75DF9"/>
    <w:rsid w:val="00B90C9E"/>
    <w:rsid w:val="00B94438"/>
    <w:rsid w:val="00C37C6C"/>
    <w:rsid w:val="00CC150B"/>
    <w:rsid w:val="00D337B7"/>
    <w:rsid w:val="00DD4825"/>
    <w:rsid w:val="00E07F01"/>
    <w:rsid w:val="00E8799C"/>
    <w:rsid w:val="00EA15A4"/>
    <w:rsid w:val="00FE13DE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99A4"/>
  <w15:docId w15:val="{1B55803E-F89C-4F2C-9D8A-5FFC60E7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66A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6A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6A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6A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6A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10</cp:revision>
  <cp:lastPrinted>2019-07-02T07:38:00Z</cp:lastPrinted>
  <dcterms:created xsi:type="dcterms:W3CDTF">2019-04-29T08:18:00Z</dcterms:created>
  <dcterms:modified xsi:type="dcterms:W3CDTF">2019-07-02T07:38:00Z</dcterms:modified>
</cp:coreProperties>
</file>