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18B1DF" w14:textId="47D40E64" w:rsidR="00882EAA" w:rsidRPr="00B07455" w:rsidRDefault="00882EAA" w:rsidP="00E05223">
      <w:pPr>
        <w:tabs>
          <w:tab w:val="left" w:pos="1800"/>
        </w:tabs>
        <w:spacing w:after="0" w:line="288" w:lineRule="auto"/>
        <w:jc w:val="center"/>
        <w:rPr>
          <w:rFonts w:ascii="Arial Narrow" w:hAnsi="Arial Narrow" w:cs="Arial"/>
          <w:b/>
        </w:rPr>
      </w:pPr>
      <w:bookmarkStart w:id="0" w:name="_Hlk4163136"/>
      <w:bookmarkStart w:id="1" w:name="_Hlk4163264"/>
      <w:r w:rsidRPr="00B07455">
        <w:rPr>
          <w:rFonts w:ascii="Arial Narrow" w:hAnsi="Arial Narrow" w:cs="Arial"/>
          <w:b/>
        </w:rPr>
        <w:t>Opis predmetu zákazky</w:t>
      </w:r>
    </w:p>
    <w:p w14:paraId="076C7588" w14:textId="00EA7CDC" w:rsidR="00882EAA" w:rsidRPr="00B07455" w:rsidRDefault="00882EAA" w:rsidP="00AB2C89">
      <w:pPr>
        <w:pStyle w:val="Zarkazkladnhotextu2"/>
        <w:ind w:left="540"/>
        <w:jc w:val="center"/>
        <w:rPr>
          <w:rFonts w:ascii="Arial Narrow" w:hAnsi="Arial Narrow" w:cs="Arial"/>
          <w:b/>
          <w:noProof w:val="0"/>
          <w:sz w:val="22"/>
          <w:szCs w:val="22"/>
          <w:lang w:val="sk-SK"/>
        </w:rPr>
      </w:pPr>
      <w:r w:rsidRPr="00B07455">
        <w:rPr>
          <w:rFonts w:ascii="Arial Narrow" w:hAnsi="Arial Narrow" w:cs="Arial"/>
          <w:b/>
          <w:noProof w:val="0"/>
          <w:sz w:val="22"/>
          <w:szCs w:val="22"/>
          <w:lang w:val="sk-SK"/>
        </w:rPr>
        <w:t>pre časť  č.</w:t>
      </w:r>
      <w:r w:rsidR="00072D8C" w:rsidRPr="00B07455">
        <w:rPr>
          <w:rFonts w:ascii="Arial Narrow" w:hAnsi="Arial Narrow" w:cs="Arial"/>
          <w:b/>
          <w:noProof w:val="0"/>
          <w:sz w:val="22"/>
          <w:szCs w:val="22"/>
          <w:lang w:val="sk-SK"/>
        </w:rPr>
        <w:t xml:space="preserve"> </w:t>
      </w:r>
      <w:r w:rsidR="007D1576" w:rsidRPr="00B07455">
        <w:rPr>
          <w:rFonts w:ascii="Arial Narrow" w:hAnsi="Arial Narrow" w:cs="Arial"/>
          <w:b/>
          <w:noProof w:val="0"/>
          <w:sz w:val="22"/>
          <w:szCs w:val="22"/>
          <w:lang w:val="sk-SK"/>
        </w:rPr>
        <w:t>2</w:t>
      </w:r>
      <w:r w:rsidRPr="00B07455">
        <w:rPr>
          <w:rFonts w:ascii="Arial Narrow" w:hAnsi="Arial Narrow" w:cs="Arial"/>
          <w:b/>
          <w:noProof w:val="0"/>
          <w:sz w:val="22"/>
          <w:szCs w:val="22"/>
          <w:lang w:val="sk-SK"/>
        </w:rPr>
        <w:t xml:space="preserve"> – „Zabezpečenie stravovacích služieb formou </w:t>
      </w:r>
      <w:r w:rsidR="00EA2265" w:rsidRPr="00B07455">
        <w:rPr>
          <w:rFonts w:ascii="Arial Narrow" w:hAnsi="Arial Narrow" w:cs="Arial"/>
          <w:b/>
          <w:noProof w:val="0"/>
          <w:sz w:val="22"/>
          <w:szCs w:val="22"/>
          <w:lang w:val="sk-SK"/>
        </w:rPr>
        <w:t xml:space="preserve">elektronických </w:t>
      </w:r>
      <w:r w:rsidR="000C0C6F" w:rsidRPr="00B07455">
        <w:rPr>
          <w:rFonts w:ascii="Arial Narrow" w:hAnsi="Arial Narrow" w:cs="Arial"/>
          <w:b/>
          <w:noProof w:val="0"/>
          <w:sz w:val="22"/>
          <w:szCs w:val="22"/>
          <w:lang w:val="sk-SK"/>
        </w:rPr>
        <w:t>stravovac</w:t>
      </w:r>
      <w:r w:rsidR="00EA2265" w:rsidRPr="00B07455">
        <w:rPr>
          <w:rFonts w:ascii="Arial Narrow" w:hAnsi="Arial Narrow" w:cs="Arial"/>
          <w:b/>
          <w:noProof w:val="0"/>
          <w:sz w:val="22"/>
          <w:szCs w:val="22"/>
          <w:lang w:val="sk-SK"/>
        </w:rPr>
        <w:t>ích kariet“</w:t>
      </w:r>
    </w:p>
    <w:p w14:paraId="64F0EED7" w14:textId="77777777" w:rsidR="008766E3" w:rsidRPr="00B07455" w:rsidRDefault="008766E3" w:rsidP="00AB2C89">
      <w:pPr>
        <w:pStyle w:val="Zarkazkladnhotextu2"/>
        <w:spacing w:before="120" w:after="120"/>
        <w:ind w:left="540"/>
        <w:jc w:val="center"/>
        <w:rPr>
          <w:rFonts w:ascii="Arial Narrow" w:hAnsi="Arial Narrow" w:cs="Arial"/>
          <w:b/>
          <w:noProof w:val="0"/>
          <w:sz w:val="22"/>
          <w:szCs w:val="22"/>
          <w:lang w:val="sk-SK"/>
        </w:rPr>
      </w:pPr>
    </w:p>
    <w:p w14:paraId="66E59AC0" w14:textId="3A08E3AE" w:rsidR="00882EAA" w:rsidRPr="00D91E08" w:rsidRDefault="00882EAA" w:rsidP="009F4DAC">
      <w:pPr>
        <w:pStyle w:val="Zarkazkladnhotextu2"/>
        <w:spacing w:before="120" w:after="120"/>
        <w:ind w:left="540"/>
        <w:rPr>
          <w:rFonts w:ascii="Arial Narrow" w:hAnsi="Arial Narrow" w:cs="Arial"/>
          <w:b/>
          <w:noProof w:val="0"/>
          <w:sz w:val="22"/>
          <w:szCs w:val="22"/>
          <w:lang w:val="sk-SK"/>
        </w:rPr>
      </w:pPr>
      <w:r w:rsidRPr="00D91E08">
        <w:rPr>
          <w:rFonts w:ascii="Arial Narrow" w:hAnsi="Arial Narrow" w:cs="Arial"/>
          <w:b/>
          <w:noProof w:val="0"/>
          <w:sz w:val="22"/>
          <w:szCs w:val="22"/>
          <w:lang w:val="sk-SK"/>
        </w:rPr>
        <w:t>Špecifikácia predmet zákazky:</w:t>
      </w:r>
    </w:p>
    <w:p w14:paraId="4EB09BB3" w14:textId="7D2F4D92" w:rsidR="009F4DAC" w:rsidRPr="00D91E08" w:rsidRDefault="00EA2265" w:rsidP="009F4DAC">
      <w:pPr>
        <w:pStyle w:val="Zarkazkladnhotextu2"/>
        <w:numPr>
          <w:ilvl w:val="1"/>
          <w:numId w:val="7"/>
        </w:numPr>
        <w:spacing w:before="120" w:after="120"/>
        <w:ind w:left="1134" w:hanging="567"/>
        <w:rPr>
          <w:rFonts w:ascii="Arial Narrow" w:hAnsi="Arial Narrow" w:cs="Arial"/>
          <w:noProof w:val="0"/>
          <w:sz w:val="22"/>
          <w:szCs w:val="22"/>
          <w:lang w:val="sk-SK"/>
        </w:rPr>
      </w:pPr>
      <w:r w:rsidRPr="00D91E08">
        <w:rPr>
          <w:rFonts w:ascii="Arial Narrow" w:hAnsi="Arial Narrow"/>
          <w:sz w:val="22"/>
          <w:szCs w:val="22"/>
          <w:lang w:eastAsia="sk-SK"/>
        </w:rPr>
        <w:t xml:space="preserve">Predmetom </w:t>
      </w:r>
      <w:r w:rsidR="003A0B25" w:rsidRPr="00D91E08">
        <w:rPr>
          <w:rFonts w:ascii="Arial Narrow" w:hAnsi="Arial Narrow"/>
          <w:sz w:val="22"/>
          <w:szCs w:val="22"/>
          <w:lang w:val="sk-SK" w:eastAsia="sk-SK"/>
        </w:rPr>
        <w:t xml:space="preserve">zákazky </w:t>
      </w:r>
      <w:r w:rsidRPr="00D91E08">
        <w:rPr>
          <w:rFonts w:ascii="Arial Narrow" w:hAnsi="Arial Narrow" w:cs="Arial"/>
          <w:sz w:val="22"/>
          <w:szCs w:val="22"/>
        </w:rPr>
        <w:t>je zabezpečovať služby hromadného stravovania, v súlade s</w:t>
      </w:r>
      <w:r w:rsidR="003A0B25" w:rsidRPr="00D91E08">
        <w:rPr>
          <w:rFonts w:ascii="Arial Narrow" w:hAnsi="Arial Narrow" w:cs="Arial"/>
          <w:sz w:val="22"/>
          <w:szCs w:val="22"/>
          <w:lang w:val="sk-SK"/>
        </w:rPr>
        <w:t>o</w:t>
      </w:r>
      <w:r w:rsidRPr="00D91E08">
        <w:rPr>
          <w:rFonts w:ascii="Arial Narrow" w:hAnsi="Arial Narrow" w:cs="Arial"/>
          <w:sz w:val="22"/>
          <w:szCs w:val="22"/>
        </w:rPr>
        <w:t xml:space="preserve"> všeobecne záväznými  právnymi predpismi platnými na území Slovenskej republiky pre </w:t>
      </w:r>
      <w:r w:rsidR="003A0B25" w:rsidRPr="00D91E08">
        <w:rPr>
          <w:rFonts w:ascii="Arial Narrow" w:hAnsi="Arial Narrow" w:cs="Arial"/>
          <w:noProof w:val="0"/>
          <w:sz w:val="22"/>
          <w:szCs w:val="22"/>
          <w:lang w:val="sk-SK"/>
        </w:rPr>
        <w:t>Ministerstvo vnútra SR</w:t>
      </w:r>
      <w:r w:rsidRPr="00D91E08">
        <w:rPr>
          <w:rFonts w:ascii="Arial Narrow" w:hAnsi="Arial Narrow" w:cs="Arial"/>
          <w:sz w:val="22"/>
          <w:szCs w:val="22"/>
        </w:rPr>
        <w:t xml:space="preserve"> ako centrálnu obstarávaciu jednotku a prijímateľské inštitúcie </w:t>
      </w:r>
      <w:r w:rsidR="002738B8" w:rsidRPr="00D91E08">
        <w:rPr>
          <w:rFonts w:ascii="Arial Narrow" w:hAnsi="Arial Narrow" w:cs="Arial"/>
          <w:sz w:val="22"/>
          <w:szCs w:val="22"/>
        </w:rPr>
        <w:t xml:space="preserve">uvedené v Článku II bodu 2.2 </w:t>
      </w:r>
      <w:r w:rsidR="003A0B25" w:rsidRPr="00D91E08">
        <w:rPr>
          <w:rFonts w:ascii="Arial Narrow" w:hAnsi="Arial Narrow" w:cs="Arial"/>
          <w:sz w:val="22"/>
          <w:szCs w:val="22"/>
          <w:lang w:val="sk-SK"/>
        </w:rPr>
        <w:t>R</w:t>
      </w:r>
      <w:r w:rsidRPr="00D91E08">
        <w:rPr>
          <w:rFonts w:ascii="Arial Narrow" w:hAnsi="Arial Narrow" w:cs="Arial"/>
          <w:sz w:val="22"/>
          <w:szCs w:val="22"/>
        </w:rPr>
        <w:t xml:space="preserve">ámcovej </w:t>
      </w:r>
      <w:r w:rsidR="002738B8" w:rsidRPr="00D91E08">
        <w:rPr>
          <w:rFonts w:ascii="Arial Narrow" w:hAnsi="Arial Narrow" w:cs="Arial"/>
          <w:sz w:val="22"/>
          <w:szCs w:val="22"/>
        </w:rPr>
        <w:t>dohod</w:t>
      </w:r>
      <w:r w:rsidR="002738B8" w:rsidRPr="00D91E08">
        <w:rPr>
          <w:rFonts w:ascii="Arial Narrow" w:hAnsi="Arial Narrow" w:cs="Arial"/>
          <w:sz w:val="22"/>
          <w:szCs w:val="22"/>
          <w:lang w:val="sk-SK"/>
        </w:rPr>
        <w:t>y</w:t>
      </w:r>
      <w:r w:rsidR="002738B8" w:rsidRPr="00D91E08">
        <w:rPr>
          <w:rFonts w:ascii="Arial Narrow" w:hAnsi="Arial Narrow" w:cs="Arial"/>
          <w:sz w:val="22"/>
          <w:szCs w:val="22"/>
        </w:rPr>
        <w:t xml:space="preserve"> </w:t>
      </w:r>
      <w:r w:rsidRPr="00D91E08">
        <w:rPr>
          <w:rFonts w:ascii="Arial Narrow" w:hAnsi="Arial Narrow" w:cs="Arial"/>
          <w:sz w:val="22"/>
          <w:szCs w:val="22"/>
        </w:rPr>
        <w:t xml:space="preserve">prostredníctvom </w:t>
      </w:r>
      <w:r w:rsidRPr="00D91E08">
        <w:rPr>
          <w:rFonts w:ascii="Arial Narrow" w:hAnsi="Arial Narrow"/>
          <w:sz w:val="22"/>
          <w:szCs w:val="22"/>
        </w:rPr>
        <w:t>elektronických stravovacích kariet</w:t>
      </w:r>
      <w:r w:rsidRPr="00D91E08">
        <w:rPr>
          <w:rFonts w:ascii="Arial Narrow" w:hAnsi="Arial Narrow" w:cs="Arial"/>
          <w:sz w:val="22"/>
          <w:szCs w:val="22"/>
        </w:rPr>
        <w:t xml:space="preserve"> (ESK) u zmluvných partnerov poskytovateľa, ktorí sú oprávnení poskytovať stravovacie služby a poskytovateľ má s nimi uzatvorený zmluvný vzťah</w:t>
      </w:r>
      <w:r w:rsidR="003A0B25" w:rsidRPr="00D91E08">
        <w:rPr>
          <w:rFonts w:ascii="Arial Narrow" w:hAnsi="Arial Narrow" w:cs="Arial"/>
          <w:sz w:val="22"/>
          <w:szCs w:val="22"/>
          <w:lang w:val="sk-SK"/>
        </w:rPr>
        <w:t>.</w:t>
      </w:r>
      <w:r w:rsidRPr="00D91E08">
        <w:rPr>
          <w:rFonts w:ascii="Arial Narrow" w:hAnsi="Arial Narrow" w:cs="Arial"/>
          <w:sz w:val="22"/>
          <w:szCs w:val="22"/>
        </w:rPr>
        <w:t xml:space="preserve"> </w:t>
      </w:r>
    </w:p>
    <w:p w14:paraId="73F5C48D" w14:textId="4B64047B" w:rsidR="00C50F80" w:rsidRPr="00B4117B" w:rsidRDefault="00C50F80" w:rsidP="00A268BA">
      <w:pPr>
        <w:pStyle w:val="Zarkazkladnhotextu2"/>
        <w:numPr>
          <w:ilvl w:val="1"/>
          <w:numId w:val="7"/>
        </w:numPr>
        <w:spacing w:before="120" w:after="120"/>
        <w:ind w:left="1134" w:hanging="567"/>
        <w:rPr>
          <w:rFonts w:ascii="Arial Narrow" w:hAnsi="Arial Narrow" w:cs="Arial"/>
          <w:noProof w:val="0"/>
          <w:sz w:val="22"/>
          <w:szCs w:val="22"/>
          <w:lang w:val="sk-SK"/>
        </w:rPr>
      </w:pPr>
      <w:r w:rsidRPr="00F516C4">
        <w:rPr>
          <w:rFonts w:ascii="Arial Narrow" w:hAnsi="Arial Narrow" w:cs="Arial"/>
          <w:noProof w:val="0"/>
          <w:sz w:val="22"/>
          <w:szCs w:val="22"/>
          <w:lang w:val="sk-SK"/>
        </w:rPr>
        <w:t>Predpoklad</w:t>
      </w:r>
      <w:r>
        <w:rPr>
          <w:rFonts w:ascii="Arial Narrow" w:hAnsi="Arial Narrow" w:cs="Arial"/>
          <w:noProof w:val="0"/>
          <w:sz w:val="22"/>
          <w:szCs w:val="22"/>
          <w:lang w:val="sk-SK"/>
        </w:rPr>
        <w:t>a</w:t>
      </w:r>
      <w:r w:rsidRPr="00F516C4">
        <w:rPr>
          <w:rFonts w:ascii="Arial Narrow" w:hAnsi="Arial Narrow" w:cs="Arial"/>
          <w:noProof w:val="0"/>
          <w:sz w:val="22"/>
          <w:szCs w:val="22"/>
          <w:lang w:val="sk-SK"/>
        </w:rPr>
        <w:t xml:space="preserve">né množstvo </w:t>
      </w:r>
      <w:r>
        <w:rPr>
          <w:rFonts w:ascii="Arial Narrow" w:hAnsi="Arial Narrow" w:cs="Arial"/>
          <w:noProof w:val="0"/>
          <w:sz w:val="22"/>
          <w:szCs w:val="22"/>
          <w:lang w:val="sk-SK"/>
        </w:rPr>
        <w:t xml:space="preserve">elektronických </w:t>
      </w:r>
      <w:r w:rsidRPr="00F516C4">
        <w:rPr>
          <w:rFonts w:ascii="Arial Narrow" w:hAnsi="Arial Narrow" w:cs="Arial"/>
          <w:noProof w:val="0"/>
          <w:sz w:val="22"/>
          <w:szCs w:val="22"/>
          <w:lang w:val="sk-SK"/>
        </w:rPr>
        <w:t>stravn</w:t>
      </w:r>
      <w:r>
        <w:rPr>
          <w:rFonts w:ascii="Arial Narrow" w:hAnsi="Arial Narrow" w:cs="Arial"/>
          <w:noProof w:val="0"/>
          <w:sz w:val="22"/>
          <w:szCs w:val="22"/>
          <w:lang w:val="sk-SK"/>
        </w:rPr>
        <w:t xml:space="preserve">ých poukážok </w:t>
      </w:r>
      <w:r w:rsidRPr="00F516C4">
        <w:rPr>
          <w:rFonts w:ascii="Arial Narrow" w:hAnsi="Arial Narrow" w:cs="Arial"/>
          <w:noProof w:val="0"/>
          <w:sz w:val="22"/>
          <w:szCs w:val="22"/>
          <w:lang w:val="sk-SK"/>
        </w:rPr>
        <w:t xml:space="preserve">na obdobie </w:t>
      </w:r>
      <w:r w:rsidR="0015281B">
        <w:rPr>
          <w:rFonts w:ascii="Arial Narrow" w:hAnsi="Arial Narrow" w:cs="Arial"/>
          <w:noProof w:val="0"/>
          <w:sz w:val="22"/>
          <w:szCs w:val="22"/>
          <w:lang w:val="sk-SK"/>
        </w:rPr>
        <w:t xml:space="preserve">36 </w:t>
      </w:r>
      <w:r>
        <w:rPr>
          <w:rFonts w:ascii="Arial Narrow" w:hAnsi="Arial Narrow" w:cs="Arial"/>
          <w:noProof w:val="0"/>
          <w:sz w:val="22"/>
          <w:szCs w:val="22"/>
          <w:lang w:val="sk-SK"/>
        </w:rPr>
        <w:t>mesiacov</w:t>
      </w:r>
      <w:r w:rsidRPr="00F516C4">
        <w:rPr>
          <w:rFonts w:ascii="Arial Narrow" w:hAnsi="Arial Narrow" w:cs="Arial"/>
          <w:noProof w:val="0"/>
          <w:sz w:val="22"/>
          <w:szCs w:val="22"/>
          <w:lang w:val="sk-SK"/>
        </w:rPr>
        <w:t xml:space="preserve"> </w:t>
      </w:r>
      <w:r w:rsidRPr="00B4117B">
        <w:rPr>
          <w:rFonts w:ascii="Arial Narrow" w:hAnsi="Arial Narrow" w:cs="Arial"/>
          <w:noProof w:val="0"/>
          <w:sz w:val="22"/>
          <w:szCs w:val="22"/>
          <w:lang w:val="sk-SK"/>
        </w:rPr>
        <w:t xml:space="preserve">je </w:t>
      </w:r>
      <w:r w:rsidR="003D762B" w:rsidRPr="0085292B">
        <w:rPr>
          <w:rFonts w:ascii="Arial Narrow" w:hAnsi="Arial Narrow" w:cs="Arial"/>
          <w:noProof w:val="0"/>
          <w:sz w:val="22"/>
          <w:szCs w:val="22"/>
          <w:lang w:val="sk-SK"/>
        </w:rPr>
        <w:t> </w:t>
      </w:r>
      <w:r w:rsidR="003D762B">
        <w:rPr>
          <w:rFonts w:ascii="Arial Narrow" w:hAnsi="Arial Narrow" w:cs="Arial"/>
          <w:noProof w:val="0"/>
          <w:sz w:val="22"/>
          <w:szCs w:val="22"/>
          <w:lang w:val="sk-SK"/>
        </w:rPr>
        <w:br/>
      </w:r>
      <w:r w:rsidR="0049252C">
        <w:rPr>
          <w:rFonts w:ascii="Arial Narrow" w:hAnsi="Arial Narrow" w:cs="Arial"/>
          <w:noProof w:val="0"/>
          <w:sz w:val="22"/>
          <w:szCs w:val="22"/>
          <w:lang w:val="sk-SK"/>
        </w:rPr>
        <w:t xml:space="preserve">8 100 000 </w:t>
      </w:r>
      <w:r w:rsidRPr="00B4117B">
        <w:rPr>
          <w:rFonts w:ascii="Arial Narrow" w:hAnsi="Arial Narrow" w:cs="Arial"/>
          <w:noProof w:val="0"/>
          <w:sz w:val="22"/>
          <w:szCs w:val="22"/>
          <w:lang w:val="sk-SK"/>
        </w:rPr>
        <w:t xml:space="preserve"> ks.</w:t>
      </w:r>
    </w:p>
    <w:p w14:paraId="0CF3B05B" w14:textId="03D1C96F" w:rsidR="00800816" w:rsidRPr="00A268BA" w:rsidRDefault="009F4DAC" w:rsidP="00A268BA">
      <w:pPr>
        <w:pStyle w:val="Zarkazkladnhotextu2"/>
        <w:numPr>
          <w:ilvl w:val="1"/>
          <w:numId w:val="7"/>
        </w:numPr>
        <w:spacing w:before="120" w:after="120"/>
        <w:ind w:left="1134" w:hanging="567"/>
        <w:rPr>
          <w:rFonts w:ascii="Arial Narrow" w:hAnsi="Arial Narrow" w:cs="Arial"/>
          <w:noProof w:val="0"/>
          <w:sz w:val="22"/>
          <w:szCs w:val="22"/>
          <w:lang w:val="sk-SK"/>
        </w:rPr>
      </w:pPr>
      <w:r w:rsidRPr="00A268BA">
        <w:rPr>
          <w:rFonts w:ascii="Arial Narrow" w:hAnsi="Arial Narrow" w:cs="Arial"/>
          <w:noProof w:val="0"/>
          <w:sz w:val="22"/>
          <w:szCs w:val="22"/>
          <w:lang w:val="sk-SK"/>
        </w:rPr>
        <w:t xml:space="preserve">ESK sa rozumie elektronická karta určená na elektronické platby, ktorá plnohodnotne nahrádza papierové </w:t>
      </w:r>
      <w:r w:rsidR="00C13566">
        <w:rPr>
          <w:rFonts w:ascii="Arial Narrow" w:hAnsi="Arial Narrow" w:cs="Arial"/>
          <w:noProof w:val="0"/>
          <w:sz w:val="22"/>
          <w:szCs w:val="22"/>
          <w:lang w:val="sk-SK"/>
        </w:rPr>
        <w:t>stravné lístky</w:t>
      </w:r>
      <w:r w:rsidR="008B5ACC">
        <w:rPr>
          <w:rFonts w:ascii="Arial Narrow" w:hAnsi="Arial Narrow" w:cs="Arial"/>
          <w:noProof w:val="0"/>
          <w:sz w:val="22"/>
          <w:szCs w:val="22"/>
          <w:lang w:val="sk-SK"/>
        </w:rPr>
        <w:t>,</w:t>
      </w:r>
      <w:r w:rsidR="002F2DC4" w:rsidRPr="00A268BA">
        <w:rPr>
          <w:rFonts w:ascii="Arial Narrow" w:hAnsi="Arial Narrow" w:cs="Arial"/>
          <w:noProof w:val="0"/>
          <w:sz w:val="22"/>
          <w:szCs w:val="22"/>
          <w:lang w:val="sk-SK"/>
        </w:rPr>
        <w:t xml:space="preserve"> </w:t>
      </w:r>
      <w:r w:rsidR="00800816" w:rsidRPr="00A268BA">
        <w:rPr>
          <w:rFonts w:ascii="Arial Narrow" w:hAnsi="Arial Narrow" w:cs="Arial"/>
          <w:noProof w:val="0"/>
          <w:sz w:val="22"/>
          <w:szCs w:val="22"/>
          <w:lang w:val="sk-SK"/>
        </w:rPr>
        <w:t>prostredníctvom ktorej je zabezpečené stravovanie zamestnancov objednávateľa.</w:t>
      </w:r>
    </w:p>
    <w:p w14:paraId="2DBC53DD" w14:textId="5D205463" w:rsidR="009F4DAC" w:rsidRDefault="009F4DAC" w:rsidP="009F4DAC">
      <w:pPr>
        <w:pStyle w:val="Zarkazkladnhotextu2"/>
        <w:numPr>
          <w:ilvl w:val="1"/>
          <w:numId w:val="7"/>
        </w:numPr>
        <w:spacing w:before="120" w:after="120"/>
        <w:ind w:left="1134" w:hanging="567"/>
        <w:rPr>
          <w:rFonts w:ascii="Arial Narrow" w:hAnsi="Arial Narrow" w:cs="Arial"/>
          <w:noProof w:val="0"/>
          <w:sz w:val="22"/>
          <w:szCs w:val="22"/>
          <w:lang w:val="sk-SK"/>
        </w:rPr>
      </w:pPr>
      <w:r w:rsidRPr="006C5469">
        <w:rPr>
          <w:rFonts w:ascii="Arial Narrow" w:hAnsi="Arial Narrow" w:cs="Arial"/>
          <w:noProof w:val="0"/>
          <w:sz w:val="22"/>
          <w:szCs w:val="22"/>
          <w:lang w:val="sk-SK"/>
        </w:rPr>
        <w:t>ESK nemá charakter platobného prostriedku a bud</w:t>
      </w:r>
      <w:r>
        <w:rPr>
          <w:rFonts w:ascii="Arial Narrow" w:hAnsi="Arial Narrow" w:cs="Arial"/>
          <w:noProof w:val="0"/>
          <w:sz w:val="22"/>
          <w:szCs w:val="22"/>
          <w:lang w:val="sk-SK"/>
        </w:rPr>
        <w:t>e</w:t>
      </w:r>
      <w:r w:rsidRPr="006C5469">
        <w:rPr>
          <w:rFonts w:ascii="Arial Narrow" w:hAnsi="Arial Narrow" w:cs="Arial"/>
          <w:noProof w:val="0"/>
          <w:sz w:val="22"/>
          <w:szCs w:val="22"/>
          <w:lang w:val="sk-SK"/>
        </w:rPr>
        <w:t xml:space="preserve"> </w:t>
      </w:r>
      <w:r w:rsidR="008B5ACC">
        <w:rPr>
          <w:rFonts w:ascii="Arial Narrow" w:hAnsi="Arial Narrow" w:cs="Arial"/>
          <w:noProof w:val="0"/>
          <w:sz w:val="22"/>
          <w:szCs w:val="22"/>
          <w:lang w:val="sk-SK"/>
        </w:rPr>
        <w:t>objednávateľom</w:t>
      </w:r>
      <w:r w:rsidRPr="006C5469">
        <w:rPr>
          <w:rFonts w:ascii="Arial Narrow" w:hAnsi="Arial Narrow" w:cs="Arial"/>
          <w:noProof w:val="0"/>
          <w:sz w:val="22"/>
          <w:szCs w:val="22"/>
          <w:lang w:val="sk-SK"/>
        </w:rPr>
        <w:t xml:space="preserve"> použitá na zabezpečenie stravovania u zmluvných </w:t>
      </w:r>
      <w:r w:rsidR="003A0B25">
        <w:rPr>
          <w:rFonts w:ascii="Arial Narrow" w:hAnsi="Arial Narrow" w:cs="Arial"/>
          <w:noProof w:val="0"/>
          <w:sz w:val="22"/>
          <w:szCs w:val="22"/>
          <w:lang w:val="sk-SK"/>
        </w:rPr>
        <w:t>partnerov poskytovateľa, ktorí sú oprávnení poskytovať stravovacie s</w:t>
      </w:r>
      <w:r>
        <w:rPr>
          <w:rFonts w:ascii="Arial Narrow" w:hAnsi="Arial Narrow" w:cs="Arial"/>
          <w:noProof w:val="0"/>
          <w:sz w:val="22"/>
          <w:szCs w:val="22"/>
          <w:lang w:val="sk-SK"/>
        </w:rPr>
        <w:t>lužb</w:t>
      </w:r>
      <w:r w:rsidR="003A0B25">
        <w:rPr>
          <w:rFonts w:ascii="Arial Narrow" w:hAnsi="Arial Narrow" w:cs="Arial"/>
          <w:noProof w:val="0"/>
          <w:sz w:val="22"/>
          <w:szCs w:val="22"/>
          <w:lang w:val="sk-SK"/>
        </w:rPr>
        <w:t>y</w:t>
      </w:r>
      <w:r w:rsidRPr="006C5469">
        <w:rPr>
          <w:rFonts w:ascii="Arial Narrow" w:hAnsi="Arial Narrow" w:cs="Arial"/>
          <w:noProof w:val="0"/>
          <w:sz w:val="22"/>
          <w:szCs w:val="22"/>
          <w:lang w:val="sk-SK"/>
        </w:rPr>
        <w:t>.</w:t>
      </w:r>
      <w:r w:rsidR="00AB7BC9">
        <w:rPr>
          <w:rFonts w:ascii="Arial Narrow" w:hAnsi="Arial Narrow" w:cs="Arial"/>
          <w:noProof w:val="0"/>
          <w:sz w:val="22"/>
          <w:szCs w:val="22"/>
          <w:lang w:val="sk-SK"/>
        </w:rPr>
        <w:t xml:space="preserve"> Zamestnanci </w:t>
      </w:r>
      <w:r w:rsidR="003A0B25">
        <w:rPr>
          <w:rFonts w:ascii="Arial Narrow" w:hAnsi="Arial Narrow" w:cs="Arial"/>
          <w:noProof w:val="0"/>
          <w:sz w:val="22"/>
          <w:szCs w:val="22"/>
          <w:lang w:val="sk-SK"/>
        </w:rPr>
        <w:t>objednávateľa</w:t>
      </w:r>
      <w:r w:rsidR="00AB7BC9">
        <w:rPr>
          <w:rFonts w:ascii="Arial Narrow" w:hAnsi="Arial Narrow" w:cs="Arial"/>
          <w:noProof w:val="0"/>
          <w:sz w:val="22"/>
          <w:szCs w:val="22"/>
          <w:lang w:val="sk-SK"/>
        </w:rPr>
        <w:t xml:space="preserve"> zaplatia za objednané jedlo/nápoj/potravinový tovar vo vybraných stravovacích zariadeniach prostredníctvom ESK. Z ESK sa odúčtuje cena za objednané jedlo/nápoj/potravinový tovar.</w:t>
      </w:r>
    </w:p>
    <w:p w14:paraId="2CEA0B6B" w14:textId="77777777" w:rsidR="009F4DAC" w:rsidRPr="00D66E23" w:rsidRDefault="009F4DAC" w:rsidP="009F4DAC">
      <w:pPr>
        <w:pStyle w:val="Zarkazkladnhotextu2"/>
        <w:numPr>
          <w:ilvl w:val="1"/>
          <w:numId w:val="7"/>
        </w:numPr>
        <w:ind w:left="1134" w:hanging="567"/>
        <w:rPr>
          <w:rFonts w:ascii="Arial Narrow" w:hAnsi="Arial Narrow" w:cs="Arial"/>
          <w:noProof w:val="0"/>
          <w:sz w:val="22"/>
          <w:szCs w:val="22"/>
          <w:lang w:val="sk-SK"/>
        </w:rPr>
      </w:pPr>
      <w:r w:rsidRPr="006C5469">
        <w:rPr>
          <w:rFonts w:ascii="Arial Narrow" w:hAnsi="Arial Narrow" w:cs="Arial"/>
          <w:noProof w:val="0"/>
          <w:sz w:val="22"/>
          <w:szCs w:val="22"/>
          <w:lang w:val="sk-SK"/>
        </w:rPr>
        <w:t>Minimálne poži</w:t>
      </w:r>
      <w:r>
        <w:rPr>
          <w:rFonts w:ascii="Arial Narrow" w:hAnsi="Arial Narrow" w:cs="Arial"/>
          <w:noProof w:val="0"/>
          <w:sz w:val="22"/>
          <w:szCs w:val="22"/>
          <w:lang w:val="sk-SK"/>
        </w:rPr>
        <w:t>a</w:t>
      </w:r>
      <w:r w:rsidRPr="006C5469">
        <w:rPr>
          <w:rFonts w:ascii="Arial Narrow" w:hAnsi="Arial Narrow" w:cs="Arial"/>
          <w:noProof w:val="0"/>
          <w:sz w:val="22"/>
          <w:szCs w:val="22"/>
          <w:lang w:val="sk-SK"/>
        </w:rPr>
        <w:t>davky na ESK:</w:t>
      </w:r>
    </w:p>
    <w:p w14:paraId="3C4CACC9" w14:textId="1ED9E1E7" w:rsidR="00AF5D3A" w:rsidRDefault="00AF5D3A" w:rsidP="009F4DAC">
      <w:pPr>
        <w:pStyle w:val="Zarkazkladnhotextu2"/>
        <w:numPr>
          <w:ilvl w:val="0"/>
          <w:numId w:val="8"/>
        </w:numPr>
        <w:ind w:left="1560" w:hanging="426"/>
        <w:rPr>
          <w:rFonts w:ascii="Arial Narrow" w:hAnsi="Arial Narrow" w:cs="Arial"/>
          <w:noProof w:val="0"/>
          <w:sz w:val="22"/>
          <w:szCs w:val="22"/>
          <w:lang w:val="sk-SK"/>
        </w:rPr>
      </w:pPr>
      <w:r w:rsidRPr="006C5469">
        <w:rPr>
          <w:rFonts w:ascii="Arial Narrow" w:hAnsi="Arial Narrow" w:cs="Arial"/>
          <w:noProof w:val="0"/>
          <w:sz w:val="22"/>
          <w:szCs w:val="22"/>
          <w:lang w:val="sk-SK"/>
        </w:rPr>
        <w:t xml:space="preserve">musí byť označená názvom a logom </w:t>
      </w:r>
      <w:r w:rsidR="00D91E08">
        <w:rPr>
          <w:rFonts w:ascii="Arial Narrow" w:hAnsi="Arial Narrow" w:cs="Arial"/>
          <w:noProof w:val="0"/>
          <w:sz w:val="22"/>
          <w:szCs w:val="22"/>
          <w:lang w:val="sk-SK"/>
        </w:rPr>
        <w:t>objednávateľa</w:t>
      </w:r>
    </w:p>
    <w:p w14:paraId="29C4E250" w14:textId="0F795208" w:rsidR="009F4DAC" w:rsidRPr="00574342" w:rsidRDefault="009F4DAC" w:rsidP="009F4DAC">
      <w:pPr>
        <w:pStyle w:val="Zarkazkladnhotextu2"/>
        <w:numPr>
          <w:ilvl w:val="0"/>
          <w:numId w:val="8"/>
        </w:numPr>
        <w:ind w:left="1560" w:hanging="426"/>
        <w:rPr>
          <w:rFonts w:ascii="Arial Narrow" w:hAnsi="Arial Narrow" w:cs="Arial"/>
          <w:noProof w:val="0"/>
          <w:sz w:val="22"/>
          <w:szCs w:val="22"/>
          <w:lang w:val="sk-SK"/>
        </w:rPr>
      </w:pPr>
      <w:r>
        <w:rPr>
          <w:rFonts w:ascii="Arial Narrow" w:hAnsi="Arial Narrow" w:cs="Arial"/>
          <w:noProof w:val="0"/>
          <w:sz w:val="22"/>
          <w:szCs w:val="22"/>
          <w:lang w:val="sk-SK"/>
        </w:rPr>
        <w:t xml:space="preserve">musí obsahovať osobitné </w:t>
      </w:r>
      <w:r w:rsidRPr="008B71BF">
        <w:rPr>
          <w:rFonts w:ascii="Arial Narrow" w:hAnsi="Arial Narrow" w:cs="Arial"/>
          <w:noProof w:val="0"/>
          <w:sz w:val="22"/>
          <w:szCs w:val="22"/>
          <w:lang w:val="sk-SK"/>
        </w:rPr>
        <w:t>minimálne štyri ochranné</w:t>
      </w:r>
      <w:r>
        <w:rPr>
          <w:rFonts w:ascii="Arial Narrow" w:hAnsi="Arial Narrow" w:cs="Arial"/>
          <w:noProof w:val="0"/>
          <w:sz w:val="22"/>
          <w:szCs w:val="22"/>
          <w:lang w:val="sk-SK"/>
        </w:rPr>
        <w:t xml:space="preserve"> prvky</w:t>
      </w:r>
    </w:p>
    <w:p w14:paraId="012AD3C2" w14:textId="77777777" w:rsidR="009F4DAC" w:rsidRPr="006C5469" w:rsidRDefault="009F4DAC" w:rsidP="009F4DAC">
      <w:pPr>
        <w:pStyle w:val="Zarkazkladnhotextu2"/>
        <w:numPr>
          <w:ilvl w:val="0"/>
          <w:numId w:val="8"/>
        </w:numPr>
        <w:ind w:left="1560" w:hanging="426"/>
        <w:rPr>
          <w:rFonts w:ascii="Arial Narrow" w:hAnsi="Arial Narrow" w:cs="Arial"/>
          <w:noProof w:val="0"/>
          <w:sz w:val="22"/>
          <w:szCs w:val="22"/>
          <w:lang w:val="sk-SK"/>
        </w:rPr>
      </w:pPr>
      <w:r w:rsidRPr="006C5469">
        <w:rPr>
          <w:rFonts w:ascii="Arial Narrow" w:hAnsi="Arial Narrow" w:cs="Arial"/>
          <w:noProof w:val="0"/>
          <w:sz w:val="22"/>
          <w:szCs w:val="22"/>
          <w:lang w:val="sk-SK"/>
        </w:rPr>
        <w:t xml:space="preserve">musí byť </w:t>
      </w:r>
      <w:proofErr w:type="spellStart"/>
      <w:r w:rsidRPr="006C5469">
        <w:rPr>
          <w:rFonts w:ascii="Arial Narrow" w:hAnsi="Arial Narrow" w:cs="Arial"/>
          <w:noProof w:val="0"/>
          <w:sz w:val="22"/>
          <w:szCs w:val="22"/>
          <w:lang w:val="sk-SK"/>
        </w:rPr>
        <w:t>personalizovaná</w:t>
      </w:r>
      <w:proofErr w:type="spellEnd"/>
      <w:r w:rsidRPr="006C5469">
        <w:rPr>
          <w:rFonts w:ascii="Arial Narrow" w:hAnsi="Arial Narrow" w:cs="Arial"/>
          <w:noProof w:val="0"/>
          <w:sz w:val="22"/>
          <w:szCs w:val="22"/>
          <w:lang w:val="sk-SK"/>
        </w:rPr>
        <w:t>,</w:t>
      </w:r>
    </w:p>
    <w:p w14:paraId="22C055C8" w14:textId="4940D44E" w:rsidR="009F4DAC" w:rsidRPr="00E80618" w:rsidRDefault="00DA684E" w:rsidP="009F4DAC">
      <w:pPr>
        <w:pStyle w:val="Zarkazkladnhotextu2"/>
        <w:numPr>
          <w:ilvl w:val="0"/>
          <w:numId w:val="8"/>
        </w:numPr>
        <w:ind w:left="1560" w:hanging="426"/>
        <w:rPr>
          <w:rFonts w:ascii="Arial Narrow" w:hAnsi="Arial Narrow" w:cs="Arial"/>
          <w:noProof w:val="0"/>
          <w:sz w:val="22"/>
          <w:szCs w:val="22"/>
          <w:lang w:val="sk-SK"/>
        </w:rPr>
      </w:pPr>
      <w:r w:rsidRPr="00E80618">
        <w:rPr>
          <w:rFonts w:ascii="Arial Narrow" w:hAnsi="Arial Narrow" w:cs="Arial"/>
          <w:noProof w:val="0"/>
          <w:sz w:val="22"/>
          <w:szCs w:val="22"/>
          <w:lang w:val="sk-SK"/>
        </w:rPr>
        <w:t>musí mať číslo</w:t>
      </w:r>
      <w:r w:rsidR="009F4DAC" w:rsidRPr="00E80618">
        <w:rPr>
          <w:rFonts w:ascii="Arial Narrow" w:hAnsi="Arial Narrow" w:cs="Arial"/>
          <w:noProof w:val="0"/>
          <w:sz w:val="22"/>
          <w:szCs w:val="22"/>
          <w:lang w:val="sk-SK"/>
        </w:rPr>
        <w:t xml:space="preserve">, </w:t>
      </w:r>
    </w:p>
    <w:p w14:paraId="47A794B3" w14:textId="77777777" w:rsidR="009F4DAC" w:rsidRPr="00E80618" w:rsidRDefault="009F4DAC" w:rsidP="009F4DAC">
      <w:pPr>
        <w:pStyle w:val="Zarkazkladnhotextu2"/>
        <w:numPr>
          <w:ilvl w:val="0"/>
          <w:numId w:val="8"/>
        </w:numPr>
        <w:ind w:left="1560" w:hanging="426"/>
        <w:rPr>
          <w:rFonts w:ascii="Arial Narrow" w:hAnsi="Arial Narrow" w:cs="Arial"/>
          <w:noProof w:val="0"/>
          <w:sz w:val="22"/>
          <w:szCs w:val="22"/>
          <w:lang w:val="sk-SK"/>
        </w:rPr>
      </w:pPr>
      <w:r w:rsidRPr="00E80618">
        <w:rPr>
          <w:rFonts w:ascii="Arial Narrow" w:hAnsi="Arial Narrow" w:cs="Arial"/>
          <w:noProof w:val="0"/>
          <w:sz w:val="22"/>
          <w:szCs w:val="22"/>
          <w:lang w:val="sk-SK"/>
        </w:rPr>
        <w:t xml:space="preserve">musí byť na nej uvedený termín platnosti </w:t>
      </w:r>
    </w:p>
    <w:p w14:paraId="030075F7" w14:textId="77777777" w:rsidR="009F4DAC" w:rsidRPr="00E80618" w:rsidRDefault="009F4DAC" w:rsidP="009F4DAC">
      <w:pPr>
        <w:pStyle w:val="Zarkazkladnhotextu2"/>
        <w:numPr>
          <w:ilvl w:val="0"/>
          <w:numId w:val="8"/>
        </w:numPr>
        <w:ind w:left="1560" w:hanging="426"/>
        <w:rPr>
          <w:rFonts w:ascii="Arial Narrow" w:hAnsi="Arial Narrow" w:cs="Arial"/>
          <w:noProof w:val="0"/>
          <w:sz w:val="22"/>
          <w:szCs w:val="22"/>
          <w:lang w:val="sk-SK"/>
        </w:rPr>
      </w:pPr>
      <w:r w:rsidRPr="00E80618">
        <w:rPr>
          <w:rFonts w:ascii="Arial Narrow" w:hAnsi="Arial Narrow" w:cs="Arial"/>
          <w:noProof w:val="0"/>
          <w:sz w:val="22"/>
          <w:szCs w:val="22"/>
          <w:lang w:val="sk-SK"/>
        </w:rPr>
        <w:t>musí byť viazaná na znalosť identifikačného kódu – PIN kódu s možnosťou jeho zmeny</w:t>
      </w:r>
    </w:p>
    <w:p w14:paraId="43BA3D87" w14:textId="77777777" w:rsidR="009F4DAC" w:rsidRPr="00E80618" w:rsidRDefault="009F4DAC" w:rsidP="009F4DAC">
      <w:pPr>
        <w:pStyle w:val="Zarkazkladnhotextu2"/>
        <w:numPr>
          <w:ilvl w:val="0"/>
          <w:numId w:val="8"/>
        </w:numPr>
        <w:ind w:left="1560" w:hanging="426"/>
        <w:rPr>
          <w:rFonts w:ascii="Arial Narrow" w:hAnsi="Arial Narrow" w:cs="Arial"/>
          <w:noProof w:val="0"/>
          <w:sz w:val="22"/>
          <w:szCs w:val="22"/>
          <w:lang w:val="sk-SK"/>
        </w:rPr>
      </w:pPr>
      <w:r w:rsidRPr="00E80618">
        <w:rPr>
          <w:rFonts w:ascii="Arial Narrow" w:hAnsi="Arial Narrow" w:cs="Arial"/>
          <w:noProof w:val="0"/>
          <w:sz w:val="22"/>
          <w:szCs w:val="22"/>
          <w:lang w:val="sk-SK"/>
        </w:rPr>
        <w:t>musí byť bezkontaktná s možnosťou overenia si hodnoty zost</w:t>
      </w:r>
      <w:bookmarkStart w:id="2" w:name="_GoBack"/>
      <w:bookmarkEnd w:id="2"/>
      <w:r w:rsidRPr="00E80618">
        <w:rPr>
          <w:rFonts w:ascii="Arial Narrow" w:hAnsi="Arial Narrow" w:cs="Arial"/>
          <w:noProof w:val="0"/>
          <w:sz w:val="22"/>
          <w:szCs w:val="22"/>
          <w:lang w:val="sk-SK"/>
        </w:rPr>
        <w:t>atku v EUR prostredníctvom internetu alebo iným spôsobom.</w:t>
      </w:r>
    </w:p>
    <w:p w14:paraId="62057354" w14:textId="172A38C3" w:rsidR="009F4DAC" w:rsidRPr="00E80618" w:rsidRDefault="006041F8" w:rsidP="009F4DAC">
      <w:pPr>
        <w:pStyle w:val="Zarkazkladnhotextu2"/>
        <w:numPr>
          <w:ilvl w:val="1"/>
          <w:numId w:val="7"/>
        </w:numPr>
        <w:spacing w:before="120" w:after="120"/>
        <w:ind w:left="1134" w:hanging="573"/>
        <w:rPr>
          <w:rFonts w:ascii="Arial Narrow" w:hAnsi="Arial Narrow" w:cs="Arial"/>
          <w:noProof w:val="0"/>
          <w:sz w:val="22"/>
          <w:szCs w:val="22"/>
          <w:lang w:val="sk-SK"/>
        </w:rPr>
      </w:pPr>
      <w:r w:rsidRPr="006041F8">
        <w:rPr>
          <w:rFonts w:ascii="Arial Narrow" w:hAnsi="Arial Narrow"/>
          <w:bCs/>
          <w:iCs/>
          <w:sz w:val="22"/>
          <w:szCs w:val="22"/>
        </w:rPr>
        <w:t>Platnosť elektronických stravovacích poukážok asociovaných k ESK musí byť 12 kalendárnych mesiacov a platnosť ESK musí byť minimálne 12  mesiacov odo dňa ukončenia rámcovej dohody. V prípade ESK vydanej na  kratšie obdobie , verejný obstarávateľ požaduje, aby bola zabezpečená platnosť ESK minimálne 12 mesiacov po ukončení rámcovej dohody, t. z. poskytovateľ pred ukončením platnosti rámcovej dohody zabezpečí  u všetkých  doposiaľ vydaných kariet pre zamestnancov verejného obstarávateľa bezplatnú výmenu a doručenie  obnovenej ESK, tak aby každá karta platila</w:t>
      </w:r>
      <w:r w:rsidRPr="006041F8">
        <w:rPr>
          <w:sz w:val="22"/>
          <w:szCs w:val="22"/>
        </w:rPr>
        <w:t xml:space="preserve"> </w:t>
      </w:r>
      <w:r w:rsidRPr="006041F8">
        <w:rPr>
          <w:rFonts w:ascii="Arial Narrow" w:hAnsi="Arial Narrow"/>
          <w:bCs/>
          <w:iCs/>
          <w:sz w:val="22"/>
          <w:szCs w:val="22"/>
        </w:rPr>
        <w:t>minimálne ešte 12 mesiacov po ukončení rámcovej dohody alebo zabezpečí predĺženie platnosti už vydanej ESK</w:t>
      </w:r>
      <w:r w:rsidR="009F4DAC" w:rsidRPr="00E80618">
        <w:rPr>
          <w:rFonts w:ascii="Arial Narrow" w:hAnsi="Arial Narrow" w:cs="Arial"/>
          <w:noProof w:val="0"/>
          <w:sz w:val="22"/>
          <w:szCs w:val="22"/>
          <w:lang w:val="sk-SK"/>
        </w:rPr>
        <w:t>.</w:t>
      </w:r>
    </w:p>
    <w:p w14:paraId="06263C9A" w14:textId="12BFC31A" w:rsidR="009F4DAC" w:rsidRPr="00E80618" w:rsidRDefault="009F4DAC" w:rsidP="009F4DAC">
      <w:pPr>
        <w:pStyle w:val="Zarkazkladnhotextu2"/>
        <w:numPr>
          <w:ilvl w:val="1"/>
          <w:numId w:val="7"/>
        </w:numPr>
        <w:ind w:left="1134" w:hanging="570"/>
        <w:rPr>
          <w:rFonts w:ascii="Arial Narrow" w:hAnsi="Arial Narrow" w:cs="Arial"/>
          <w:strike/>
          <w:noProof w:val="0"/>
          <w:sz w:val="22"/>
          <w:szCs w:val="22"/>
          <w:lang w:val="sk-SK"/>
        </w:rPr>
      </w:pPr>
      <w:r w:rsidRPr="00E80618">
        <w:rPr>
          <w:rFonts w:ascii="Arial Narrow" w:hAnsi="Arial Narrow" w:cs="Arial"/>
          <w:noProof w:val="0"/>
          <w:sz w:val="22"/>
          <w:szCs w:val="22"/>
          <w:lang w:val="sk-SK"/>
        </w:rPr>
        <w:t>Nominálna hodnota elektronickej stravovacej poukážky asociovanej </w:t>
      </w:r>
      <w:r w:rsidR="00AB7BC9" w:rsidRPr="00E80618">
        <w:rPr>
          <w:rFonts w:ascii="Arial Narrow" w:hAnsi="Arial Narrow" w:cs="Arial"/>
          <w:noProof w:val="0"/>
          <w:sz w:val="22"/>
          <w:szCs w:val="22"/>
          <w:lang w:val="sk-SK"/>
        </w:rPr>
        <w:t xml:space="preserve">v </w:t>
      </w:r>
      <w:r w:rsidRPr="00E80618">
        <w:rPr>
          <w:rFonts w:ascii="Arial Narrow" w:hAnsi="Arial Narrow" w:cs="Arial"/>
          <w:noProof w:val="0"/>
          <w:sz w:val="22"/>
          <w:szCs w:val="22"/>
          <w:lang w:val="sk-SK"/>
        </w:rPr>
        <w:t xml:space="preserve">ESK je 4,00 EUR. </w:t>
      </w:r>
    </w:p>
    <w:p w14:paraId="03EFA6AE" w14:textId="40A7FC67" w:rsidR="009F4DAC" w:rsidRPr="00E80618" w:rsidRDefault="00D91E08" w:rsidP="009F4DAC">
      <w:pPr>
        <w:pStyle w:val="Zarkazkladnhotextu2"/>
        <w:numPr>
          <w:ilvl w:val="1"/>
          <w:numId w:val="7"/>
        </w:numPr>
        <w:spacing w:before="120" w:after="120"/>
        <w:ind w:left="1134" w:hanging="567"/>
        <w:rPr>
          <w:rFonts w:ascii="Arial Narrow" w:hAnsi="Arial Narrow" w:cs="Arial"/>
          <w:noProof w:val="0"/>
          <w:sz w:val="22"/>
          <w:szCs w:val="22"/>
          <w:lang w:val="sk-SK"/>
        </w:rPr>
      </w:pPr>
      <w:r>
        <w:rPr>
          <w:rFonts w:ascii="Arial Narrow" w:hAnsi="Arial Narrow" w:cs="Arial"/>
          <w:noProof w:val="0"/>
          <w:sz w:val="22"/>
          <w:szCs w:val="22"/>
          <w:lang w:val="sk-SK"/>
        </w:rPr>
        <w:t>Objednávateľ</w:t>
      </w:r>
      <w:r w:rsidR="009F4DAC" w:rsidRPr="00E80618">
        <w:rPr>
          <w:rFonts w:ascii="Arial Narrow" w:hAnsi="Arial Narrow" w:cs="Arial"/>
          <w:noProof w:val="0"/>
          <w:sz w:val="22"/>
          <w:szCs w:val="22"/>
          <w:lang w:val="sk-SK"/>
        </w:rPr>
        <w:t xml:space="preserve"> si vyžaduje právo zmeniť výšku nominálnej hodnoty elektronickej stravovacej poukážky v závislosti od zmien príslušných platných právnych predpisov na území SR upravujúcich predmetnú problematiku, ako aj v súlade s jeho finančnými a rozpočtovými možnosťami.</w:t>
      </w:r>
    </w:p>
    <w:p w14:paraId="1B0A5693" w14:textId="0247CD31" w:rsidR="009F4DAC" w:rsidRPr="00E80618" w:rsidRDefault="009F4DAC" w:rsidP="009F4DAC">
      <w:pPr>
        <w:pStyle w:val="Zarkazkladnhotextu2"/>
        <w:numPr>
          <w:ilvl w:val="1"/>
          <w:numId w:val="7"/>
        </w:numPr>
        <w:spacing w:before="120" w:after="120"/>
        <w:ind w:left="1134" w:hanging="567"/>
        <w:rPr>
          <w:rFonts w:ascii="Arial Narrow" w:hAnsi="Arial Narrow" w:cs="Arial"/>
          <w:noProof w:val="0"/>
          <w:sz w:val="22"/>
          <w:szCs w:val="22"/>
          <w:lang w:val="sk-SK"/>
        </w:rPr>
      </w:pPr>
      <w:r w:rsidRPr="00E80618">
        <w:rPr>
          <w:rFonts w:ascii="Arial Narrow" w:hAnsi="Arial Narrow" w:cs="Arial"/>
          <w:noProof w:val="0"/>
          <w:sz w:val="22"/>
          <w:szCs w:val="22"/>
          <w:lang w:val="sk-SK"/>
        </w:rPr>
        <w:t xml:space="preserve">Kreditom sa rozumie </w:t>
      </w:r>
      <w:r w:rsidR="00A268BA" w:rsidRPr="00E80618">
        <w:rPr>
          <w:rFonts w:ascii="Arial Narrow" w:hAnsi="Arial Narrow" w:cs="Arial"/>
          <w:noProof w:val="0"/>
          <w:sz w:val="22"/>
          <w:szCs w:val="22"/>
          <w:lang w:val="sk-SK"/>
        </w:rPr>
        <w:t>suma v EUR na jednotlivých ESK.</w:t>
      </w:r>
      <w:r w:rsidR="00673DF4" w:rsidRPr="00E80618">
        <w:rPr>
          <w:rFonts w:ascii="Arial Narrow" w:hAnsi="Arial Narrow" w:cs="Arial"/>
          <w:noProof w:val="0"/>
          <w:sz w:val="22"/>
          <w:szCs w:val="22"/>
          <w:lang w:val="sk-SK"/>
        </w:rPr>
        <w:t xml:space="preserve"> Pripísaním</w:t>
      </w:r>
      <w:r w:rsidRPr="00E80618">
        <w:rPr>
          <w:rFonts w:ascii="Arial Narrow" w:hAnsi="Arial Narrow" w:cs="Arial"/>
          <w:noProof w:val="0"/>
          <w:sz w:val="22"/>
          <w:szCs w:val="22"/>
          <w:lang w:val="sk-SK"/>
        </w:rPr>
        <w:t xml:space="preserve"> sumy na jednotlivé ESK sa rozumie doplnenie kreditu vo výške uvedenej v</w:t>
      </w:r>
      <w:r w:rsidR="00AF5D3A" w:rsidRPr="00E80618">
        <w:rPr>
          <w:rFonts w:ascii="Arial Narrow" w:hAnsi="Arial Narrow" w:cs="Arial"/>
          <w:noProof w:val="0"/>
          <w:sz w:val="22"/>
          <w:szCs w:val="22"/>
          <w:lang w:val="sk-SK"/>
        </w:rPr>
        <w:t xml:space="preserve"> elektronickej </w:t>
      </w:r>
      <w:r w:rsidRPr="00E80618">
        <w:rPr>
          <w:rFonts w:ascii="Arial Narrow" w:hAnsi="Arial Narrow" w:cs="Arial"/>
          <w:noProof w:val="0"/>
          <w:sz w:val="22"/>
          <w:szCs w:val="22"/>
          <w:lang w:val="sk-SK"/>
        </w:rPr>
        <w:t>objednávke.</w:t>
      </w:r>
      <w:r w:rsidR="00D07CA3" w:rsidRPr="00E80618">
        <w:rPr>
          <w:rFonts w:ascii="Arial Narrow" w:hAnsi="Arial Narrow" w:cs="Arial"/>
          <w:noProof w:val="0"/>
          <w:sz w:val="22"/>
          <w:szCs w:val="22"/>
          <w:lang w:val="sk-SK"/>
        </w:rPr>
        <w:t xml:space="preserve">  </w:t>
      </w:r>
    </w:p>
    <w:p w14:paraId="4694D5BB" w14:textId="3042D5DE" w:rsidR="005B38B6" w:rsidRPr="00E80618" w:rsidRDefault="008B5ACC" w:rsidP="00A268BA">
      <w:pPr>
        <w:pStyle w:val="Zarkazkladnhotextu2"/>
        <w:numPr>
          <w:ilvl w:val="1"/>
          <w:numId w:val="7"/>
        </w:numPr>
        <w:spacing w:before="120" w:after="120"/>
        <w:ind w:left="1134" w:hanging="567"/>
        <w:rPr>
          <w:rFonts w:ascii="Times New Roman" w:hAnsi="Times New Roman"/>
        </w:rPr>
      </w:pPr>
      <w:r w:rsidRPr="00E80618">
        <w:rPr>
          <w:rFonts w:ascii="Arial Narrow" w:hAnsi="Arial Narrow" w:cs="Arial"/>
          <w:noProof w:val="0"/>
          <w:sz w:val="22"/>
          <w:szCs w:val="22"/>
          <w:lang w:val="sk-SK"/>
        </w:rPr>
        <w:t>O</w:t>
      </w:r>
      <w:r w:rsidR="0062398E" w:rsidRPr="00E80618">
        <w:rPr>
          <w:rFonts w:ascii="Arial Narrow" w:hAnsi="Arial Narrow" w:cs="Arial"/>
          <w:noProof w:val="0"/>
          <w:sz w:val="22"/>
          <w:szCs w:val="22"/>
          <w:lang w:val="sk-SK"/>
        </w:rPr>
        <w:t xml:space="preserve">bjednávkovým systémom </w:t>
      </w:r>
      <w:r w:rsidRPr="00E80618">
        <w:rPr>
          <w:rFonts w:ascii="Arial Narrow" w:hAnsi="Arial Narrow" w:cs="Arial"/>
          <w:noProof w:val="0"/>
          <w:sz w:val="22"/>
          <w:szCs w:val="22"/>
          <w:lang w:val="sk-SK"/>
        </w:rPr>
        <w:t>sa</w:t>
      </w:r>
      <w:r w:rsidR="0062398E" w:rsidRPr="00E80618">
        <w:rPr>
          <w:rFonts w:ascii="Arial Narrow" w:hAnsi="Arial Narrow" w:cs="Arial"/>
          <w:noProof w:val="0"/>
          <w:sz w:val="22"/>
          <w:szCs w:val="22"/>
          <w:lang w:val="sk-SK"/>
        </w:rPr>
        <w:t xml:space="preserve"> rozumie i</w:t>
      </w:r>
      <w:r w:rsidR="00C13566" w:rsidRPr="00E80618">
        <w:rPr>
          <w:rFonts w:ascii="Arial Narrow" w:hAnsi="Arial Narrow" w:cs="Arial"/>
          <w:noProof w:val="0"/>
          <w:sz w:val="22"/>
          <w:szCs w:val="22"/>
          <w:lang w:val="sk-SK"/>
        </w:rPr>
        <w:t xml:space="preserve">nformačný systém prevádzkovaný </w:t>
      </w:r>
      <w:r w:rsidR="0062398E" w:rsidRPr="00E80618">
        <w:rPr>
          <w:rFonts w:ascii="Arial Narrow" w:hAnsi="Arial Narrow" w:cs="Arial"/>
          <w:noProof w:val="0"/>
          <w:sz w:val="22"/>
          <w:szCs w:val="22"/>
          <w:lang w:val="sk-SK"/>
        </w:rPr>
        <w:t>poskytovateľom, v ktorom kontaktné osoby objednávateľa môžu zadávať objednávky.</w:t>
      </w:r>
      <w:r w:rsidR="005B38B6" w:rsidRPr="00E80618">
        <w:rPr>
          <w:rFonts w:ascii="Arial Narrow" w:hAnsi="Arial Narrow" w:cs="Arial"/>
          <w:noProof w:val="0"/>
          <w:sz w:val="22"/>
          <w:szCs w:val="22"/>
          <w:lang w:val="sk-SK"/>
        </w:rPr>
        <w:t xml:space="preserve"> </w:t>
      </w:r>
      <w:r w:rsidRPr="00E80618">
        <w:rPr>
          <w:rFonts w:ascii="Arial Narrow" w:hAnsi="Arial Narrow" w:cs="Arial"/>
          <w:noProof w:val="0"/>
          <w:sz w:val="22"/>
          <w:szCs w:val="22"/>
          <w:lang w:val="sk-SK"/>
        </w:rPr>
        <w:t>O</w:t>
      </w:r>
      <w:r w:rsidR="005B38B6" w:rsidRPr="00E80618">
        <w:rPr>
          <w:rFonts w:ascii="Arial Narrow" w:hAnsi="Arial Narrow" w:cs="Arial"/>
          <w:noProof w:val="0"/>
          <w:sz w:val="22"/>
          <w:szCs w:val="22"/>
          <w:lang w:val="sk-SK"/>
        </w:rPr>
        <w:t xml:space="preserve">bjednávkový </w:t>
      </w:r>
      <w:r w:rsidR="00AF5D3A" w:rsidRPr="00E80618">
        <w:rPr>
          <w:rFonts w:ascii="Arial Narrow" w:hAnsi="Arial Narrow" w:cs="Arial"/>
          <w:noProof w:val="0"/>
          <w:sz w:val="22"/>
          <w:szCs w:val="22"/>
          <w:lang w:val="sk-SK"/>
        </w:rPr>
        <w:t xml:space="preserve">systém </w:t>
      </w:r>
      <w:r w:rsidR="005B38B6" w:rsidRPr="00E80618">
        <w:rPr>
          <w:rFonts w:ascii="Arial Narrow" w:hAnsi="Arial Narrow" w:cs="Arial"/>
          <w:noProof w:val="0"/>
          <w:sz w:val="22"/>
          <w:szCs w:val="22"/>
          <w:lang w:val="sk-SK"/>
        </w:rPr>
        <w:t>musí byť funkčný počas doby platnosti a účinnosti rámcovej dohody</w:t>
      </w:r>
      <w:r w:rsidR="005B38B6" w:rsidRPr="00E80618">
        <w:rPr>
          <w:rFonts w:ascii="Times New Roman" w:hAnsi="Times New Roman"/>
        </w:rPr>
        <w:t>.</w:t>
      </w:r>
    </w:p>
    <w:bookmarkEnd w:id="0"/>
    <w:bookmarkEnd w:id="1"/>
    <w:p w14:paraId="0E3007D2" w14:textId="63A8C9DF" w:rsidR="009F4DAC" w:rsidRDefault="009F4DAC" w:rsidP="009F4DAC">
      <w:pPr>
        <w:pStyle w:val="Zarkazkladnhotextu2"/>
        <w:spacing w:before="120" w:after="120"/>
        <w:rPr>
          <w:rFonts w:ascii="Arial Narrow" w:hAnsi="Arial Narrow" w:cs="Arial"/>
          <w:b/>
          <w:noProof w:val="0"/>
          <w:sz w:val="22"/>
          <w:szCs w:val="22"/>
          <w:lang w:val="sk-SK"/>
        </w:rPr>
      </w:pPr>
    </w:p>
    <w:sectPr w:rsidR="009F4DAC" w:rsidSect="00D65FFA">
      <w:footerReference w:type="default" r:id="rId8"/>
      <w:headerReference w:type="first" r:id="rId9"/>
      <w:pgSz w:w="11906" w:h="16838"/>
      <w:pgMar w:top="1134" w:right="1361" w:bottom="1134" w:left="1134" w:header="426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9D8021" w14:textId="77777777" w:rsidR="00CE7FC6" w:rsidRDefault="00CE7FC6">
      <w:pPr>
        <w:spacing w:after="0" w:line="240" w:lineRule="auto"/>
      </w:pPr>
      <w:r>
        <w:separator/>
      </w:r>
    </w:p>
  </w:endnote>
  <w:endnote w:type="continuationSeparator" w:id="0">
    <w:p w14:paraId="50A212BB" w14:textId="77777777" w:rsidR="00CE7FC6" w:rsidRDefault="00CE7F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87773056"/>
      <w:docPartObj>
        <w:docPartGallery w:val="Page Numbers (Bottom of Page)"/>
        <w:docPartUnique/>
      </w:docPartObj>
    </w:sdtPr>
    <w:sdtEndPr/>
    <w:sdtContent>
      <w:p w14:paraId="16E369B7" w14:textId="49B1036B" w:rsidR="000C15D0" w:rsidRDefault="000C15D0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80618">
          <w:rPr>
            <w:noProof/>
          </w:rPr>
          <w:t>2</w:t>
        </w:r>
        <w:r>
          <w:fldChar w:fldCharType="end"/>
        </w:r>
      </w:p>
    </w:sdtContent>
  </w:sdt>
  <w:p w14:paraId="3552404F" w14:textId="77777777" w:rsidR="000C15D0" w:rsidRDefault="000C15D0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DEE80B" w14:textId="77777777" w:rsidR="00CE7FC6" w:rsidRDefault="00CE7FC6">
      <w:pPr>
        <w:spacing w:after="0" w:line="240" w:lineRule="auto"/>
      </w:pPr>
      <w:r>
        <w:separator/>
      </w:r>
    </w:p>
  </w:footnote>
  <w:footnote w:type="continuationSeparator" w:id="0">
    <w:p w14:paraId="1F8EBA50" w14:textId="77777777" w:rsidR="00CE7FC6" w:rsidRDefault="00CE7F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FC067B" w14:textId="77777777" w:rsidR="00E80618" w:rsidRDefault="00E80618" w:rsidP="00E80618">
    <w:pPr>
      <w:tabs>
        <w:tab w:val="left" w:pos="1260"/>
        <w:tab w:val="num" w:pos="1800"/>
      </w:tabs>
      <w:spacing w:after="0" w:line="240" w:lineRule="auto"/>
      <w:ind w:right="-795"/>
      <w:rPr>
        <w:rFonts w:ascii="Arial Narrow" w:hAnsi="Arial Narrow"/>
        <w:b/>
      </w:rPr>
    </w:pPr>
    <w:r>
      <w:rPr>
        <w:rFonts w:ascii="Arial Narrow" w:hAnsi="Arial Narrow"/>
        <w:b/>
      </w:rPr>
      <w:tab/>
    </w:r>
    <w:r>
      <w:rPr>
        <w:rFonts w:ascii="Arial Narrow" w:hAnsi="Arial Narrow"/>
        <w:b/>
      </w:rPr>
      <w:tab/>
    </w:r>
    <w:r>
      <w:rPr>
        <w:rFonts w:ascii="Arial Narrow" w:hAnsi="Arial Narrow"/>
        <w:b/>
      </w:rPr>
      <w:tab/>
    </w:r>
    <w:r>
      <w:rPr>
        <w:rFonts w:ascii="Arial Narrow" w:hAnsi="Arial Narrow"/>
        <w:b/>
      </w:rPr>
      <w:tab/>
    </w:r>
    <w:r>
      <w:rPr>
        <w:rFonts w:ascii="Arial Narrow" w:hAnsi="Arial Narrow"/>
        <w:b/>
      </w:rPr>
      <w:tab/>
    </w:r>
    <w:r>
      <w:rPr>
        <w:rFonts w:ascii="Arial Narrow" w:hAnsi="Arial Narrow"/>
        <w:b/>
      </w:rPr>
      <w:tab/>
    </w:r>
    <w:r>
      <w:rPr>
        <w:rFonts w:ascii="Arial Narrow" w:hAnsi="Arial Narrow"/>
        <w:b/>
      </w:rPr>
      <w:tab/>
    </w:r>
  </w:p>
  <w:p w14:paraId="309228DB" w14:textId="75371B53" w:rsidR="00D65FFA" w:rsidRPr="00E80618" w:rsidRDefault="00E80618" w:rsidP="002E2949">
    <w:pPr>
      <w:tabs>
        <w:tab w:val="left" w:pos="1260"/>
        <w:tab w:val="num" w:pos="1800"/>
      </w:tabs>
      <w:spacing w:after="0" w:line="240" w:lineRule="auto"/>
      <w:ind w:right="-795"/>
      <w:jc w:val="right"/>
      <w:rPr>
        <w:rFonts w:ascii="Arial Narrow" w:hAnsi="Arial Narrow"/>
      </w:rPr>
    </w:pPr>
    <w:r>
      <w:rPr>
        <w:rFonts w:ascii="Arial Narrow" w:hAnsi="Arial Narrow"/>
        <w:b/>
      </w:rPr>
      <w:tab/>
    </w:r>
    <w:r>
      <w:rPr>
        <w:rFonts w:ascii="Arial Narrow" w:hAnsi="Arial Narrow"/>
        <w:b/>
      </w:rPr>
      <w:tab/>
    </w:r>
    <w:r>
      <w:rPr>
        <w:rFonts w:ascii="Arial Narrow" w:hAnsi="Arial Narrow"/>
        <w:b/>
      </w:rPr>
      <w:tab/>
    </w:r>
    <w:r>
      <w:rPr>
        <w:rFonts w:ascii="Arial Narrow" w:hAnsi="Arial Narrow"/>
        <w:b/>
      </w:rPr>
      <w:tab/>
    </w:r>
    <w:r>
      <w:rPr>
        <w:rFonts w:ascii="Arial Narrow" w:hAnsi="Arial Narrow"/>
        <w:b/>
      </w:rPr>
      <w:tab/>
    </w:r>
    <w:r>
      <w:rPr>
        <w:rFonts w:ascii="Arial Narrow" w:hAnsi="Arial Narrow"/>
        <w:b/>
      </w:rPr>
      <w:tab/>
    </w:r>
    <w:r>
      <w:rPr>
        <w:rFonts w:ascii="Arial Narrow" w:hAnsi="Arial Narrow"/>
        <w:b/>
      </w:rPr>
      <w:tab/>
    </w:r>
    <w:r w:rsidR="00D65FFA" w:rsidRPr="002E2949">
      <w:rPr>
        <w:rFonts w:ascii="Arial Narrow" w:hAnsi="Arial Narrow"/>
        <w:b/>
      </w:rPr>
      <w:t>Príloha č. 1 súťažných podkladov</w:t>
    </w:r>
  </w:p>
  <w:p w14:paraId="2510D9B6" w14:textId="7639FB2B" w:rsidR="00D65FFA" w:rsidRDefault="00E80618" w:rsidP="00D65FFA">
    <w:pPr>
      <w:tabs>
        <w:tab w:val="left" w:pos="1260"/>
        <w:tab w:val="num" w:pos="1800"/>
      </w:tabs>
      <w:spacing w:after="0" w:line="240" w:lineRule="auto"/>
      <w:ind w:left="5387" w:right="-795"/>
      <w:rPr>
        <w:rFonts w:ascii="Arial Narrow" w:hAnsi="Arial Narrow"/>
        <w:sz w:val="16"/>
        <w:szCs w:val="16"/>
      </w:rPr>
    </w:pPr>
    <w:r>
      <w:rPr>
        <w:rFonts w:ascii="Arial Narrow" w:hAnsi="Arial Narrow"/>
        <w:sz w:val="16"/>
        <w:szCs w:val="16"/>
      </w:rPr>
      <w:t xml:space="preserve"> </w:t>
    </w:r>
  </w:p>
  <w:p w14:paraId="5B612547" w14:textId="6B8BA21D" w:rsidR="00882EAA" w:rsidRDefault="00882EAA" w:rsidP="009200B1">
    <w:pPr>
      <w:tabs>
        <w:tab w:val="left" w:pos="1260"/>
        <w:tab w:val="num" w:pos="1800"/>
      </w:tabs>
      <w:spacing w:after="0" w:line="240" w:lineRule="auto"/>
      <w:ind w:left="5387" w:right="-795"/>
      <w:jc w:val="right"/>
      <w:rPr>
        <w:rFonts w:ascii="Arial Narrow" w:hAnsi="Arial Narrow"/>
        <w:sz w:val="16"/>
        <w:szCs w:val="16"/>
      </w:rPr>
    </w:pPr>
  </w:p>
  <w:p w14:paraId="66D72FBE" w14:textId="38368C01" w:rsidR="00E80618" w:rsidRDefault="00E80618" w:rsidP="00D65FFA">
    <w:pPr>
      <w:tabs>
        <w:tab w:val="left" w:pos="1260"/>
        <w:tab w:val="num" w:pos="1800"/>
      </w:tabs>
      <w:spacing w:after="0" w:line="240" w:lineRule="auto"/>
      <w:ind w:left="5387" w:right="-795"/>
      <w:rPr>
        <w:rFonts w:ascii="Arial Narrow" w:hAnsi="Arial Narrow"/>
        <w:sz w:val="16"/>
        <w:szCs w:val="16"/>
      </w:rPr>
    </w:pPr>
  </w:p>
  <w:p w14:paraId="1FA5C2CE" w14:textId="77777777" w:rsidR="00E80618" w:rsidRPr="000F753C" w:rsidRDefault="00E80618" w:rsidP="00D65FFA">
    <w:pPr>
      <w:tabs>
        <w:tab w:val="left" w:pos="1260"/>
        <w:tab w:val="num" w:pos="1800"/>
      </w:tabs>
      <w:spacing w:after="0" w:line="240" w:lineRule="auto"/>
      <w:ind w:left="5387" w:right="-795"/>
      <w:rPr>
        <w:rFonts w:ascii="Arial Narrow" w:hAnsi="Arial Narrow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E4032"/>
    <w:multiLevelType w:val="multilevel"/>
    <w:tmpl w:val="FA88EA8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7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02EE2374"/>
    <w:multiLevelType w:val="multilevel"/>
    <w:tmpl w:val="C5B40DA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20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116C1A91"/>
    <w:multiLevelType w:val="hybridMultilevel"/>
    <w:tmpl w:val="08AE7DD8"/>
    <w:lvl w:ilvl="0" w:tplc="9A262B5E">
      <w:start w:val="1"/>
      <w:numFmt w:val="lowerRoman"/>
      <w:lvlText w:val="%1)"/>
      <w:lvlJc w:val="left"/>
      <w:pPr>
        <w:ind w:left="1287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1FE13B2E"/>
    <w:multiLevelType w:val="hybridMultilevel"/>
    <w:tmpl w:val="0466FD98"/>
    <w:lvl w:ilvl="0" w:tplc="041B0001">
      <w:start w:val="1"/>
      <w:numFmt w:val="bullet"/>
      <w:lvlText w:val=""/>
      <w:lvlJc w:val="left"/>
      <w:pPr>
        <w:ind w:left="2842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3562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428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500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72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44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716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88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602" w:hanging="360"/>
      </w:pPr>
      <w:rPr>
        <w:rFonts w:ascii="Wingdings" w:hAnsi="Wingdings" w:hint="default"/>
      </w:rPr>
    </w:lvl>
  </w:abstractNum>
  <w:abstractNum w:abstractNumId="4" w15:restartNumberingAfterBreak="0">
    <w:nsid w:val="21D63D89"/>
    <w:multiLevelType w:val="hybridMultilevel"/>
    <w:tmpl w:val="9E885E8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3A205D"/>
    <w:multiLevelType w:val="hybridMultilevel"/>
    <w:tmpl w:val="C8447F26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BD70382"/>
    <w:multiLevelType w:val="multilevel"/>
    <w:tmpl w:val="E936552C"/>
    <w:lvl w:ilvl="0">
      <w:start w:val="4"/>
      <w:numFmt w:val="decimal"/>
      <w:lvlText w:val="%1"/>
      <w:lvlJc w:val="left"/>
      <w:pPr>
        <w:ind w:left="360" w:hanging="360"/>
      </w:pPr>
      <w:rPr>
        <w:rFonts w:cs="Arial" w:hint="default"/>
      </w:rPr>
    </w:lvl>
    <w:lvl w:ilvl="1">
      <w:start w:val="1"/>
      <w:numFmt w:val="decimal"/>
      <w:lvlText w:val="%1.%2"/>
      <w:lvlJc w:val="left"/>
      <w:pPr>
        <w:ind w:left="900" w:hanging="360"/>
      </w:pPr>
      <w:rPr>
        <w:rFonts w:ascii="Arial Narrow" w:hAnsi="Arial Narrow" w:cs="Arial" w:hint="default"/>
        <w:b w:val="0"/>
        <w:sz w:val="22"/>
        <w:szCs w:val="22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cs="Arial" w:hint="default"/>
        <w:b w:val="0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cs="Arial" w:hint="default"/>
      </w:rPr>
    </w:lvl>
    <w:lvl w:ilvl="4">
      <w:start w:val="1"/>
      <w:numFmt w:val="decimal"/>
      <w:lvlText w:val="%1.%2.%3.%4.%5"/>
      <w:lvlJc w:val="left"/>
      <w:pPr>
        <w:ind w:left="2880" w:hanging="720"/>
      </w:pPr>
      <w:rPr>
        <w:rFonts w:cs="Arial" w:hint="default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cs="Arial" w:hint="default"/>
      </w:rPr>
    </w:lvl>
    <w:lvl w:ilvl="6">
      <w:start w:val="1"/>
      <w:numFmt w:val="decimal"/>
      <w:lvlText w:val="%1.%2.%3.%4.%5.%6.%7"/>
      <w:lvlJc w:val="left"/>
      <w:pPr>
        <w:ind w:left="4320" w:hanging="1080"/>
      </w:pPr>
      <w:rPr>
        <w:rFonts w:cs="Arial" w:hint="default"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cs="Arial" w:hint="default"/>
      </w:rPr>
    </w:lvl>
    <w:lvl w:ilvl="8">
      <w:start w:val="1"/>
      <w:numFmt w:val="decimal"/>
      <w:lvlText w:val="%1.%2.%3.%4.%5.%6.%7.%8.%9"/>
      <w:lvlJc w:val="left"/>
      <w:pPr>
        <w:ind w:left="5760" w:hanging="1440"/>
      </w:pPr>
      <w:rPr>
        <w:rFonts w:cs="Arial" w:hint="default"/>
      </w:rPr>
    </w:lvl>
  </w:abstractNum>
  <w:abstractNum w:abstractNumId="7" w15:restartNumberingAfterBreak="0">
    <w:nsid w:val="30864DF0"/>
    <w:multiLevelType w:val="multilevel"/>
    <w:tmpl w:val="66765D98"/>
    <w:lvl w:ilvl="0">
      <w:start w:val="3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cs="Times New Roman" w:hint="default"/>
      </w:rPr>
    </w:lvl>
  </w:abstractNum>
  <w:abstractNum w:abstractNumId="8" w15:restartNumberingAfterBreak="0">
    <w:nsid w:val="39A663C0"/>
    <w:multiLevelType w:val="multilevel"/>
    <w:tmpl w:val="64F0D808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3D1A4D56"/>
    <w:multiLevelType w:val="hybridMultilevel"/>
    <w:tmpl w:val="39B07E28"/>
    <w:lvl w:ilvl="0" w:tplc="041B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10" w15:restartNumberingAfterBreak="0">
    <w:nsid w:val="4CBD34E3"/>
    <w:multiLevelType w:val="hybridMultilevel"/>
    <w:tmpl w:val="D08AB3B0"/>
    <w:lvl w:ilvl="0" w:tplc="041B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B0019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1" w15:restartNumberingAfterBreak="0">
    <w:nsid w:val="577613E6"/>
    <w:multiLevelType w:val="multilevel"/>
    <w:tmpl w:val="C9D8DDB0"/>
    <w:styleLink w:val="tl3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2" w15:restartNumberingAfterBreak="0">
    <w:nsid w:val="5CD6486F"/>
    <w:multiLevelType w:val="multilevel"/>
    <w:tmpl w:val="328A2E0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988" w:hanging="72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4482" w:hanging="108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hint="default"/>
        <w:b w:val="0"/>
      </w:rPr>
    </w:lvl>
  </w:abstractNum>
  <w:abstractNum w:abstractNumId="13" w15:restartNumberingAfterBreak="0">
    <w:nsid w:val="61B76E44"/>
    <w:multiLevelType w:val="multilevel"/>
    <w:tmpl w:val="F6664FC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4" w15:restartNumberingAfterBreak="0">
    <w:nsid w:val="64F02561"/>
    <w:multiLevelType w:val="multilevel"/>
    <w:tmpl w:val="51C6919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98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hint="default"/>
      </w:rPr>
    </w:lvl>
  </w:abstractNum>
  <w:abstractNum w:abstractNumId="15" w15:restartNumberingAfterBreak="0">
    <w:nsid w:val="6E3A755B"/>
    <w:multiLevelType w:val="hybridMultilevel"/>
    <w:tmpl w:val="2E2CCB86"/>
    <w:lvl w:ilvl="0" w:tplc="77521AD2">
      <w:numFmt w:val="bullet"/>
      <w:lvlText w:val="-"/>
      <w:lvlJc w:val="left"/>
      <w:pPr>
        <w:ind w:left="107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6" w15:restartNumberingAfterBreak="0">
    <w:nsid w:val="6FBC5D60"/>
    <w:multiLevelType w:val="multilevel"/>
    <w:tmpl w:val="94A04F6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63" w:hanging="360"/>
      </w:pPr>
      <w:rPr>
        <w:rFonts w:ascii="Arial Narrow" w:hAnsi="Arial Narrow" w:hint="default"/>
        <w:strike w:val="0"/>
        <w:color w:val="auto"/>
        <w:sz w:val="22"/>
        <w:szCs w:val="22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98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hint="default"/>
      </w:rPr>
    </w:lvl>
  </w:abstractNum>
  <w:abstractNum w:abstractNumId="17" w15:restartNumberingAfterBreak="0">
    <w:nsid w:val="7E17130E"/>
    <w:multiLevelType w:val="multilevel"/>
    <w:tmpl w:val="80D03D4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2"/>
  </w:num>
  <w:num w:numId="2">
    <w:abstractNumId w:val="15"/>
  </w:num>
  <w:num w:numId="3">
    <w:abstractNumId w:val="10"/>
  </w:num>
  <w:num w:numId="4">
    <w:abstractNumId w:val="1"/>
  </w:num>
  <w:num w:numId="5">
    <w:abstractNumId w:val="12"/>
  </w:num>
  <w:num w:numId="6">
    <w:abstractNumId w:val="14"/>
  </w:num>
  <w:num w:numId="7">
    <w:abstractNumId w:val="16"/>
  </w:num>
  <w:num w:numId="8">
    <w:abstractNumId w:val="3"/>
  </w:num>
  <w:num w:numId="9">
    <w:abstractNumId w:val="11"/>
  </w:num>
  <w:num w:numId="10">
    <w:abstractNumId w:val="5"/>
  </w:num>
  <w:num w:numId="11">
    <w:abstractNumId w:val="9"/>
  </w:num>
  <w:num w:numId="12">
    <w:abstractNumId w:val="7"/>
  </w:num>
  <w:num w:numId="13">
    <w:abstractNumId w:val="8"/>
  </w:num>
  <w:num w:numId="14">
    <w:abstractNumId w:val="6"/>
  </w:num>
  <w:num w:numId="15">
    <w:abstractNumId w:val="17"/>
  </w:num>
  <w:num w:numId="16">
    <w:abstractNumId w:val="13"/>
  </w:num>
  <w:num w:numId="17">
    <w:abstractNumId w:val="4"/>
  </w:num>
  <w:num w:numId="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45E7"/>
    <w:rsid w:val="000060DF"/>
    <w:rsid w:val="00014A5F"/>
    <w:rsid w:val="00015F5C"/>
    <w:rsid w:val="000228E5"/>
    <w:rsid w:val="00036533"/>
    <w:rsid w:val="000525A5"/>
    <w:rsid w:val="000528B2"/>
    <w:rsid w:val="00057153"/>
    <w:rsid w:val="0005776A"/>
    <w:rsid w:val="00062A5F"/>
    <w:rsid w:val="00072D8C"/>
    <w:rsid w:val="00072D8D"/>
    <w:rsid w:val="000901CE"/>
    <w:rsid w:val="000A0047"/>
    <w:rsid w:val="000B2BAC"/>
    <w:rsid w:val="000C0C6F"/>
    <w:rsid w:val="000C15D0"/>
    <w:rsid w:val="000D1B04"/>
    <w:rsid w:val="000D72BC"/>
    <w:rsid w:val="000E1BA5"/>
    <w:rsid w:val="000F753C"/>
    <w:rsid w:val="0011511E"/>
    <w:rsid w:val="00115ACC"/>
    <w:rsid w:val="00116155"/>
    <w:rsid w:val="0011632F"/>
    <w:rsid w:val="001220B3"/>
    <w:rsid w:val="001325EE"/>
    <w:rsid w:val="00143029"/>
    <w:rsid w:val="0015281B"/>
    <w:rsid w:val="00160E3D"/>
    <w:rsid w:val="00164051"/>
    <w:rsid w:val="001A6011"/>
    <w:rsid w:val="001C21E1"/>
    <w:rsid w:val="001C24FE"/>
    <w:rsid w:val="001E0C98"/>
    <w:rsid w:val="001E772B"/>
    <w:rsid w:val="00202AB3"/>
    <w:rsid w:val="00227663"/>
    <w:rsid w:val="00236ED6"/>
    <w:rsid w:val="00254506"/>
    <w:rsid w:val="00260D60"/>
    <w:rsid w:val="0026457C"/>
    <w:rsid w:val="002707D9"/>
    <w:rsid w:val="002738B8"/>
    <w:rsid w:val="0027580A"/>
    <w:rsid w:val="00294AD6"/>
    <w:rsid w:val="00294C80"/>
    <w:rsid w:val="002B1D3B"/>
    <w:rsid w:val="002D05F8"/>
    <w:rsid w:val="002E2949"/>
    <w:rsid w:val="002F2DC4"/>
    <w:rsid w:val="00302D6F"/>
    <w:rsid w:val="00306F91"/>
    <w:rsid w:val="00343EEA"/>
    <w:rsid w:val="00355F50"/>
    <w:rsid w:val="00361C73"/>
    <w:rsid w:val="00364A95"/>
    <w:rsid w:val="00382D1A"/>
    <w:rsid w:val="003A0B25"/>
    <w:rsid w:val="003A2201"/>
    <w:rsid w:val="003B1D20"/>
    <w:rsid w:val="003C629E"/>
    <w:rsid w:val="003D5ECD"/>
    <w:rsid w:val="003D762B"/>
    <w:rsid w:val="003E42DB"/>
    <w:rsid w:val="00401CB5"/>
    <w:rsid w:val="00413959"/>
    <w:rsid w:val="00416A07"/>
    <w:rsid w:val="00442CAD"/>
    <w:rsid w:val="0045422D"/>
    <w:rsid w:val="00463761"/>
    <w:rsid w:val="00470908"/>
    <w:rsid w:val="00486BCD"/>
    <w:rsid w:val="0049252C"/>
    <w:rsid w:val="004A7A1B"/>
    <w:rsid w:val="004B2806"/>
    <w:rsid w:val="004D04A0"/>
    <w:rsid w:val="004E51E6"/>
    <w:rsid w:val="004E6F71"/>
    <w:rsid w:val="004F59D5"/>
    <w:rsid w:val="00500B32"/>
    <w:rsid w:val="0051367A"/>
    <w:rsid w:val="00526D29"/>
    <w:rsid w:val="00547F5A"/>
    <w:rsid w:val="00560A62"/>
    <w:rsid w:val="0056793C"/>
    <w:rsid w:val="00574342"/>
    <w:rsid w:val="00577DDA"/>
    <w:rsid w:val="00582525"/>
    <w:rsid w:val="005A1D38"/>
    <w:rsid w:val="005B265E"/>
    <w:rsid w:val="005B38B6"/>
    <w:rsid w:val="005C1AC4"/>
    <w:rsid w:val="005C1D25"/>
    <w:rsid w:val="005D1597"/>
    <w:rsid w:val="005D59C7"/>
    <w:rsid w:val="005E00A1"/>
    <w:rsid w:val="005E3BDB"/>
    <w:rsid w:val="00601BC3"/>
    <w:rsid w:val="006041F8"/>
    <w:rsid w:val="006043A4"/>
    <w:rsid w:val="00606ABB"/>
    <w:rsid w:val="0061592B"/>
    <w:rsid w:val="00617B87"/>
    <w:rsid w:val="00621366"/>
    <w:rsid w:val="006215F2"/>
    <w:rsid w:val="0062398E"/>
    <w:rsid w:val="006353A3"/>
    <w:rsid w:val="00637E5B"/>
    <w:rsid w:val="00673DF4"/>
    <w:rsid w:val="0069104F"/>
    <w:rsid w:val="006A5893"/>
    <w:rsid w:val="006C5469"/>
    <w:rsid w:val="006F4AF1"/>
    <w:rsid w:val="00727440"/>
    <w:rsid w:val="00745EA8"/>
    <w:rsid w:val="00767235"/>
    <w:rsid w:val="00774058"/>
    <w:rsid w:val="00775150"/>
    <w:rsid w:val="007837AE"/>
    <w:rsid w:val="00784CDA"/>
    <w:rsid w:val="00786752"/>
    <w:rsid w:val="007919E3"/>
    <w:rsid w:val="007A66B2"/>
    <w:rsid w:val="007B7D4E"/>
    <w:rsid w:val="007D0CF8"/>
    <w:rsid w:val="007D1576"/>
    <w:rsid w:val="007D409A"/>
    <w:rsid w:val="00800816"/>
    <w:rsid w:val="008050D3"/>
    <w:rsid w:val="00807BA0"/>
    <w:rsid w:val="008461D8"/>
    <w:rsid w:val="0085292B"/>
    <w:rsid w:val="00855985"/>
    <w:rsid w:val="00871F6E"/>
    <w:rsid w:val="008766E3"/>
    <w:rsid w:val="00882EAA"/>
    <w:rsid w:val="00885EAA"/>
    <w:rsid w:val="008967F9"/>
    <w:rsid w:val="008B5ACC"/>
    <w:rsid w:val="008B71BF"/>
    <w:rsid w:val="008C37D3"/>
    <w:rsid w:val="008D2737"/>
    <w:rsid w:val="008E7179"/>
    <w:rsid w:val="00903374"/>
    <w:rsid w:val="00904730"/>
    <w:rsid w:val="00912845"/>
    <w:rsid w:val="009200B1"/>
    <w:rsid w:val="00922EF4"/>
    <w:rsid w:val="00950885"/>
    <w:rsid w:val="00954748"/>
    <w:rsid w:val="009634D8"/>
    <w:rsid w:val="0097729F"/>
    <w:rsid w:val="009973D7"/>
    <w:rsid w:val="009A1D9C"/>
    <w:rsid w:val="009B2925"/>
    <w:rsid w:val="009C4798"/>
    <w:rsid w:val="009C63B2"/>
    <w:rsid w:val="009D2D3E"/>
    <w:rsid w:val="009D3C5B"/>
    <w:rsid w:val="009E1FB3"/>
    <w:rsid w:val="009E45BC"/>
    <w:rsid w:val="009E4D96"/>
    <w:rsid w:val="009F01EF"/>
    <w:rsid w:val="009F303E"/>
    <w:rsid w:val="009F3770"/>
    <w:rsid w:val="009F4DAC"/>
    <w:rsid w:val="00A145E7"/>
    <w:rsid w:val="00A268BA"/>
    <w:rsid w:val="00A41C0E"/>
    <w:rsid w:val="00A7371E"/>
    <w:rsid w:val="00A914C5"/>
    <w:rsid w:val="00AA14A6"/>
    <w:rsid w:val="00AA5044"/>
    <w:rsid w:val="00AB2C89"/>
    <w:rsid w:val="00AB6C1F"/>
    <w:rsid w:val="00AB7BC9"/>
    <w:rsid w:val="00AE0329"/>
    <w:rsid w:val="00AF5D3A"/>
    <w:rsid w:val="00B011FD"/>
    <w:rsid w:val="00B07455"/>
    <w:rsid w:val="00B14370"/>
    <w:rsid w:val="00B40D46"/>
    <w:rsid w:val="00B4117B"/>
    <w:rsid w:val="00B46855"/>
    <w:rsid w:val="00B6000B"/>
    <w:rsid w:val="00B63AA9"/>
    <w:rsid w:val="00B6588F"/>
    <w:rsid w:val="00B94851"/>
    <w:rsid w:val="00B9756D"/>
    <w:rsid w:val="00BA10BE"/>
    <w:rsid w:val="00BD472A"/>
    <w:rsid w:val="00C0139C"/>
    <w:rsid w:val="00C13566"/>
    <w:rsid w:val="00C4298F"/>
    <w:rsid w:val="00C50F80"/>
    <w:rsid w:val="00C55DB1"/>
    <w:rsid w:val="00C828AD"/>
    <w:rsid w:val="00C85EED"/>
    <w:rsid w:val="00C94FA7"/>
    <w:rsid w:val="00C95B0C"/>
    <w:rsid w:val="00CA2A99"/>
    <w:rsid w:val="00CA3618"/>
    <w:rsid w:val="00CA413E"/>
    <w:rsid w:val="00CB7A2F"/>
    <w:rsid w:val="00CC568C"/>
    <w:rsid w:val="00CC6190"/>
    <w:rsid w:val="00CC6FEE"/>
    <w:rsid w:val="00CE18BF"/>
    <w:rsid w:val="00CE4185"/>
    <w:rsid w:val="00CE7FC6"/>
    <w:rsid w:val="00CF2FA5"/>
    <w:rsid w:val="00CF7312"/>
    <w:rsid w:val="00D019BB"/>
    <w:rsid w:val="00D07CA3"/>
    <w:rsid w:val="00D11221"/>
    <w:rsid w:val="00D1169E"/>
    <w:rsid w:val="00D12BC5"/>
    <w:rsid w:val="00D2515D"/>
    <w:rsid w:val="00D44D60"/>
    <w:rsid w:val="00D604CF"/>
    <w:rsid w:val="00D65FFA"/>
    <w:rsid w:val="00D66E23"/>
    <w:rsid w:val="00D7046C"/>
    <w:rsid w:val="00D71BEB"/>
    <w:rsid w:val="00D813F4"/>
    <w:rsid w:val="00D849EA"/>
    <w:rsid w:val="00D91E08"/>
    <w:rsid w:val="00DA1267"/>
    <w:rsid w:val="00DA4A79"/>
    <w:rsid w:val="00DA684E"/>
    <w:rsid w:val="00DB18D2"/>
    <w:rsid w:val="00DD75A9"/>
    <w:rsid w:val="00DE78AD"/>
    <w:rsid w:val="00DF2995"/>
    <w:rsid w:val="00E05223"/>
    <w:rsid w:val="00E67744"/>
    <w:rsid w:val="00E67D04"/>
    <w:rsid w:val="00E80618"/>
    <w:rsid w:val="00EA0C9A"/>
    <w:rsid w:val="00EA1C0A"/>
    <w:rsid w:val="00EA2265"/>
    <w:rsid w:val="00EB6430"/>
    <w:rsid w:val="00EC19B1"/>
    <w:rsid w:val="00EE2F0F"/>
    <w:rsid w:val="00F22552"/>
    <w:rsid w:val="00F4310E"/>
    <w:rsid w:val="00F76C31"/>
    <w:rsid w:val="00F7713B"/>
    <w:rsid w:val="00F7798D"/>
    <w:rsid w:val="00F77AF9"/>
    <w:rsid w:val="00F81846"/>
    <w:rsid w:val="00F87537"/>
    <w:rsid w:val="00FC0905"/>
    <w:rsid w:val="00FC4CA8"/>
    <w:rsid w:val="00FE2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5D59A4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B6430"/>
    <w:pPr>
      <w:spacing w:after="200" w:line="276" w:lineRule="auto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,Odsek zoznamu2,Bullet Number,lp1,lp11,List Paragraph11,Bullet 1,Use Case List Paragraph,Colorful List - Accent 11"/>
    <w:basedOn w:val="Normlny"/>
    <w:link w:val="OdsekzoznamuChar"/>
    <w:uiPriority w:val="99"/>
    <w:qFormat/>
    <w:rsid w:val="00EB6430"/>
    <w:pPr>
      <w:ind w:left="720"/>
      <w:contextualSpacing/>
    </w:pPr>
  </w:style>
  <w:style w:type="paragraph" w:styleId="Pta">
    <w:name w:val="footer"/>
    <w:basedOn w:val="Normlny"/>
    <w:link w:val="PtaChar"/>
    <w:uiPriority w:val="99"/>
    <w:unhideWhenUsed/>
    <w:rsid w:val="00EB64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B6430"/>
  </w:style>
  <w:style w:type="paragraph" w:styleId="Hlavika">
    <w:name w:val="header"/>
    <w:basedOn w:val="Normlny"/>
    <w:link w:val="HlavikaChar"/>
    <w:uiPriority w:val="99"/>
    <w:unhideWhenUsed/>
    <w:rsid w:val="00CC6F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CC6FEE"/>
  </w:style>
  <w:style w:type="character" w:styleId="Odkaznakomentr">
    <w:name w:val="annotation reference"/>
    <w:basedOn w:val="Predvolenpsmoodseku"/>
    <w:uiPriority w:val="99"/>
    <w:semiHidden/>
    <w:unhideWhenUsed/>
    <w:rsid w:val="00F76C31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F76C31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F76C31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F76C31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F76C31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76C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76C31"/>
    <w:rPr>
      <w:rFonts w:ascii="Segoe UI" w:hAnsi="Segoe UI" w:cs="Segoe UI"/>
      <w:sz w:val="18"/>
      <w:szCs w:val="18"/>
    </w:rPr>
  </w:style>
  <w:style w:type="paragraph" w:styleId="Zarkazkladnhotextu2">
    <w:name w:val="Body Text Indent 2"/>
    <w:basedOn w:val="Normlny"/>
    <w:link w:val="Zarkazkladnhotextu2Char"/>
    <w:rsid w:val="00882EAA"/>
    <w:pPr>
      <w:spacing w:after="0" w:line="240" w:lineRule="auto"/>
      <w:ind w:left="360"/>
      <w:jc w:val="both"/>
    </w:pPr>
    <w:rPr>
      <w:rFonts w:ascii="Arial" w:eastAsia="Times New Roman" w:hAnsi="Arial" w:cs="Times New Roman"/>
      <w:noProof/>
      <w:sz w:val="20"/>
      <w:szCs w:val="24"/>
      <w:lang w:val="x-none" w:eastAsia="x-none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882EAA"/>
    <w:rPr>
      <w:rFonts w:ascii="Arial" w:eastAsia="Times New Roman" w:hAnsi="Arial" w:cs="Times New Roman"/>
      <w:noProof/>
      <w:sz w:val="20"/>
      <w:szCs w:val="24"/>
      <w:lang w:val="x-none" w:eastAsia="x-none"/>
    </w:rPr>
  </w:style>
  <w:style w:type="paragraph" w:customStyle="1" w:styleId="Tucne12vsetkyvelke">
    <w:name w:val="Tucne 12 vsetky velke"/>
    <w:basedOn w:val="Normlny"/>
    <w:rsid w:val="006C5469"/>
    <w:pPr>
      <w:tabs>
        <w:tab w:val="left" w:pos="5245"/>
        <w:tab w:val="right" w:leader="dot" w:pos="7938"/>
      </w:tabs>
      <w:spacing w:after="0" w:line="240" w:lineRule="auto"/>
    </w:pPr>
    <w:rPr>
      <w:rFonts w:ascii="Arial" w:eastAsia="Times New Roman" w:hAnsi="Arial" w:cs="Times New Roman"/>
      <w:b/>
      <w:caps/>
      <w:sz w:val="24"/>
      <w:szCs w:val="20"/>
      <w:u w:val="single"/>
      <w:lang w:eastAsia="sk-SK"/>
    </w:rPr>
  </w:style>
  <w:style w:type="numbering" w:customStyle="1" w:styleId="tl3">
    <w:name w:val="Štýl3"/>
    <w:rsid w:val="006C5469"/>
    <w:pPr>
      <w:numPr>
        <w:numId w:val="9"/>
      </w:numPr>
    </w:pPr>
  </w:style>
  <w:style w:type="character" w:customStyle="1" w:styleId="OdsekzoznamuChar">
    <w:name w:val="Odsek zoznamu Char"/>
    <w:aliases w:val="body Char,Odsek Char,Odsek zoznamu2 Char,Bullet Number Char,lp1 Char,lp11 Char,List Paragraph11 Char,Bullet 1 Char,Use Case List Paragraph Char,Colorful List - Accent 11 Char"/>
    <w:link w:val="Odsekzoznamu"/>
    <w:uiPriority w:val="99"/>
    <w:qFormat/>
    <w:locked/>
    <w:rsid w:val="006C54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F6C38E-7FCB-40DF-A7D2-2C0858656C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471</Words>
  <Characters>2690</Characters>
  <Application>Microsoft Office Word</Application>
  <DocSecurity>0</DocSecurity>
  <Lines>22</Lines>
  <Paragraphs>6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2020-03-10T14:11:00Z</dcterms:created>
  <dcterms:modified xsi:type="dcterms:W3CDTF">2020-06-24T12:36:00Z</dcterms:modified>
</cp:coreProperties>
</file>