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628"/>
        <w:gridCol w:w="222"/>
        <w:gridCol w:w="222"/>
      </w:tblGrid>
      <w:tr w:rsidR="0096129D" w14:paraId="5D50FAAF" w14:textId="77777777" w:rsidTr="00931637">
        <w:tc>
          <w:tcPr>
            <w:tcW w:w="8846" w:type="dxa"/>
          </w:tcPr>
          <w:p w14:paraId="71F91A58" w14:textId="77777777" w:rsidR="0096129D" w:rsidRPr="00B01872" w:rsidRDefault="0096129D" w:rsidP="00B01872">
            <w:pPr>
              <w:spacing w:after="0" w:line="240" w:lineRule="auto"/>
              <w:rPr>
                <w:rStyle w:val="XEKS"/>
              </w:rPr>
            </w:pPr>
          </w:p>
        </w:tc>
        <w:tc>
          <w:tcPr>
            <w:tcW w:w="221" w:type="dxa"/>
          </w:tcPr>
          <w:p w14:paraId="7C748492" w14:textId="77777777" w:rsidR="0096129D" w:rsidRPr="00B01872" w:rsidRDefault="0096129D" w:rsidP="00B01872">
            <w:pPr>
              <w:spacing w:after="0" w:line="240" w:lineRule="auto"/>
              <w:rPr>
                <w:rStyle w:val="XEKS"/>
              </w:rPr>
            </w:pPr>
          </w:p>
        </w:tc>
        <w:tc>
          <w:tcPr>
            <w:tcW w:w="221" w:type="dxa"/>
          </w:tcPr>
          <w:p w14:paraId="1D0ED6BE" w14:textId="77777777" w:rsidR="0096129D" w:rsidRPr="00B01872" w:rsidRDefault="0096129D" w:rsidP="00B01872">
            <w:pPr>
              <w:spacing w:after="0" w:line="240" w:lineRule="auto"/>
              <w:rPr>
                <w:rStyle w:val="XEKS"/>
              </w:rPr>
            </w:pPr>
          </w:p>
        </w:tc>
      </w:tr>
    </w:tbl>
    <w:p w14:paraId="06ADE63E" w14:textId="77777777" w:rsidR="00065F6B" w:rsidRPr="00EC2537" w:rsidRDefault="00065F6B" w:rsidP="00065F6B">
      <w:pPr>
        <w:pStyle w:val="Zkladntext3"/>
        <w:rPr>
          <w:rFonts w:ascii="Arial Narrow" w:hAnsi="Arial Narrow" w:cs="Arial"/>
          <w:sz w:val="30"/>
          <w:szCs w:val="30"/>
        </w:rPr>
      </w:pPr>
    </w:p>
    <w:p w14:paraId="586683C2"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FD97BE5"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572F8E8"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410009">
        <w:rPr>
          <w:rFonts w:ascii="Arial Narrow" w:hAnsi="Arial Narrow" w:cs="Arial"/>
          <w:sz w:val="22"/>
          <w:szCs w:val="22"/>
        </w:rPr>
        <w:t>prvej vety zákona</w:t>
      </w:r>
    </w:p>
    <w:p w14:paraId="3546EFFB" w14:textId="4687CD97" w:rsidR="00065F6B" w:rsidRPr="00EC2537" w:rsidRDefault="00065F6B" w:rsidP="00065F6B">
      <w:pPr>
        <w:pStyle w:val="Zkladntext3"/>
        <w:rPr>
          <w:rFonts w:ascii="Arial Narrow" w:hAnsi="Arial Narrow" w:cs="Arial"/>
          <w:sz w:val="30"/>
          <w:szCs w:val="30"/>
        </w:rPr>
      </w:pPr>
    </w:p>
    <w:p w14:paraId="7A061B8F" w14:textId="77777777" w:rsidR="00CC2C55" w:rsidRDefault="00065F6B" w:rsidP="00CC2C55">
      <w:pPr>
        <w:pStyle w:val="Zkladntext3"/>
        <w:jc w:val="center"/>
        <w:rPr>
          <w:rFonts w:ascii="Arial Narrow" w:hAnsi="Arial Narrow" w:cs="Arial"/>
          <w:sz w:val="32"/>
          <w:szCs w:val="32"/>
        </w:rPr>
      </w:pPr>
      <w:r w:rsidRPr="00F27A73">
        <w:rPr>
          <w:rFonts w:ascii="Arial Narrow" w:hAnsi="Arial Narrow" w:cs="Arial"/>
          <w:sz w:val="32"/>
          <w:szCs w:val="32"/>
        </w:rPr>
        <w:t>SÚŤAŽNÉ PODKLADY</w:t>
      </w:r>
      <w:bookmarkStart w:id="0" w:name="nazov"/>
      <w:bookmarkEnd w:id="0"/>
    </w:p>
    <w:p w14:paraId="6D8B52A6" w14:textId="37F4024D" w:rsidR="00CC2C55" w:rsidRPr="00295FE8" w:rsidRDefault="00295FE8" w:rsidP="00295FE8">
      <w:pPr>
        <w:pStyle w:val="Zkladntext3"/>
        <w:jc w:val="center"/>
        <w:rPr>
          <w:rFonts w:ascii="Arial Narrow" w:hAnsi="Arial Narrow" w:cs="Arial"/>
          <w:b/>
          <w:sz w:val="36"/>
          <w:szCs w:val="36"/>
        </w:rPr>
      </w:pPr>
      <w:r w:rsidRPr="00295FE8">
        <w:rPr>
          <w:rFonts w:ascii="Arial Narrow" w:hAnsi="Arial Narrow"/>
          <w:b/>
          <w:sz w:val="36"/>
          <w:szCs w:val="36"/>
        </w:rPr>
        <w:t>Dekontaminačné jednotky s dezinfekčnou náplňou a izolačné a transportné prostriedky (BIOVAK a IZOLÁTOR)</w:t>
      </w:r>
    </w:p>
    <w:p w14:paraId="0572333D" w14:textId="5AFCC857" w:rsidR="00065F6B" w:rsidRPr="00EC2537" w:rsidRDefault="00065F6B" w:rsidP="00065F6B">
      <w:pPr>
        <w:pStyle w:val="Zkladntext3"/>
        <w:jc w:val="center"/>
        <w:rPr>
          <w:rFonts w:ascii="Arial Narrow" w:hAnsi="Arial Narrow" w:cs="Arial"/>
        </w:rPr>
      </w:pPr>
      <w:r>
        <w:rPr>
          <w:rFonts w:ascii="Arial Narrow" w:hAnsi="Arial Narrow" w:cs="Arial"/>
          <w:sz w:val="30"/>
        </w:rPr>
        <w:t>Tovary</w:t>
      </w:r>
    </w:p>
    <w:p w14:paraId="092455A6" w14:textId="77777777" w:rsidR="00065F6B" w:rsidRDefault="00065F6B" w:rsidP="00065F6B">
      <w:pPr>
        <w:pStyle w:val="Zkladntext3"/>
        <w:rPr>
          <w:rFonts w:ascii="Arial Narrow" w:hAnsi="Arial Narrow" w:cs="Arial"/>
          <w:sz w:val="30"/>
        </w:rPr>
      </w:pPr>
    </w:p>
    <w:p w14:paraId="51F67468"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76DC8EF9" w14:textId="77777777" w:rsidR="00065F6B" w:rsidRDefault="00065F6B" w:rsidP="00065F6B">
      <w:pPr>
        <w:pStyle w:val="Zkladntext3"/>
        <w:rPr>
          <w:rFonts w:ascii="Arial Narrow" w:hAnsi="Arial Narrow" w:cs="Arial"/>
          <w:sz w:val="30"/>
        </w:rPr>
      </w:pPr>
    </w:p>
    <w:p w14:paraId="0665D475"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42DCE0E8" w14:textId="188CC1E1" w:rsidR="00074D3F" w:rsidRDefault="00074D3F" w:rsidP="00074D3F">
      <w:pPr>
        <w:pStyle w:val="Zkladntext3"/>
        <w:ind w:left="5812" w:hanging="856"/>
        <w:rPr>
          <w:rFonts w:ascii="Arial Narrow" w:hAnsi="Arial Narrow" w:cs="Arial"/>
          <w:sz w:val="22"/>
          <w:szCs w:val="22"/>
        </w:rPr>
      </w:pPr>
      <w:r w:rsidRPr="00074D3F">
        <w:rPr>
          <w:rFonts w:ascii="Arial Narrow" w:hAnsi="Arial Narrow" w:cs="Arial"/>
          <w:sz w:val="22"/>
          <w:szCs w:val="22"/>
        </w:rPr>
        <w:t xml:space="preserve">                 Ing. Beáta Škanderová</w:t>
      </w:r>
      <w:r w:rsidR="00065F6B">
        <w:rPr>
          <w:rFonts w:ascii="Arial Narrow" w:hAnsi="Arial Narrow" w:cs="Arial"/>
          <w:sz w:val="22"/>
          <w:szCs w:val="22"/>
        </w:rPr>
        <w:t xml:space="preserve">           </w:t>
      </w:r>
    </w:p>
    <w:p w14:paraId="4F61E922" w14:textId="6AF68C2F" w:rsidR="00065F6B" w:rsidRPr="00FA6599" w:rsidRDefault="00074D3F" w:rsidP="00074D3F">
      <w:pPr>
        <w:pStyle w:val="Zkladntext3"/>
        <w:ind w:left="5812" w:hanging="856"/>
        <w:rPr>
          <w:rFonts w:ascii="Arial Narrow" w:hAnsi="Arial Narrow" w:cs="Arial"/>
          <w:sz w:val="30"/>
        </w:rPr>
      </w:pPr>
      <w:r>
        <w:rPr>
          <w:rFonts w:ascii="Arial Narrow" w:hAnsi="Arial Narrow" w:cs="Arial"/>
          <w:sz w:val="22"/>
          <w:szCs w:val="22"/>
        </w:rPr>
        <w:t xml:space="preserve">         </w:t>
      </w:r>
      <w:r w:rsidR="00065F6B">
        <w:rPr>
          <w:rFonts w:ascii="Arial Narrow" w:hAnsi="Arial Narrow" w:cs="Arial"/>
          <w:sz w:val="22"/>
          <w:szCs w:val="22"/>
        </w:rPr>
        <w:t xml:space="preserve"> </w:t>
      </w:r>
      <w:r w:rsidR="00065F6B" w:rsidRPr="00065F6B">
        <w:rPr>
          <w:rFonts w:ascii="Arial Narrow" w:hAnsi="Arial Narrow" w:cs="Arial"/>
          <w:sz w:val="22"/>
          <w:szCs w:val="22"/>
        </w:rPr>
        <w:t>odbor verejného obstarávania</w:t>
      </w:r>
    </w:p>
    <w:p w14:paraId="7A39A3A0" w14:textId="77777777" w:rsidR="00065F6B" w:rsidRDefault="00065F6B" w:rsidP="00065F6B">
      <w:pPr>
        <w:pStyle w:val="Zkladntext3"/>
        <w:spacing w:before="20"/>
        <w:ind w:right="-45"/>
        <w:jc w:val="both"/>
        <w:rPr>
          <w:rFonts w:ascii="Arial Narrow" w:hAnsi="Arial Narrow" w:cs="Arial"/>
          <w:sz w:val="22"/>
          <w:szCs w:val="22"/>
        </w:rPr>
      </w:pPr>
    </w:p>
    <w:p w14:paraId="10472F02"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5E31933" w14:textId="77777777" w:rsidR="00065F6B" w:rsidRPr="00FA6599" w:rsidRDefault="00065F6B" w:rsidP="00065F6B">
      <w:pPr>
        <w:pStyle w:val="Zkladntext3"/>
        <w:rPr>
          <w:rFonts w:ascii="Arial Narrow" w:hAnsi="Arial Narrow" w:cs="Arial"/>
          <w:sz w:val="30"/>
        </w:rPr>
      </w:pPr>
    </w:p>
    <w:p w14:paraId="444A7937"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78191BF4" w14:textId="7287B8E7" w:rsidR="00065F6B" w:rsidRPr="00F23C1C" w:rsidRDefault="00F23C1C" w:rsidP="00F23C1C">
      <w:pPr>
        <w:pStyle w:val="Zkladntext3"/>
        <w:spacing w:before="20"/>
        <w:ind w:left="4956" w:right="-45" w:firstLine="708"/>
        <w:rPr>
          <w:rFonts w:ascii="Arial Narrow" w:hAnsi="Arial Narrow" w:cs="Arial"/>
          <w:sz w:val="22"/>
          <w:szCs w:val="22"/>
        </w:rPr>
      </w:pPr>
      <w:r w:rsidRPr="00F23C1C">
        <w:rPr>
          <w:rFonts w:ascii="Arial Narrow" w:hAnsi="Arial Narrow" w:cs="Arial"/>
          <w:sz w:val="22"/>
          <w:szCs w:val="22"/>
        </w:rPr>
        <w:t xml:space="preserve">Ing. Pavol </w:t>
      </w:r>
      <w:proofErr w:type="spellStart"/>
      <w:r w:rsidRPr="00F23C1C">
        <w:rPr>
          <w:rFonts w:ascii="Arial Narrow" w:hAnsi="Arial Narrow" w:cs="Arial"/>
          <w:sz w:val="22"/>
          <w:szCs w:val="22"/>
        </w:rPr>
        <w:t>Mikulášek</w:t>
      </w:r>
      <w:proofErr w:type="spellEnd"/>
    </w:p>
    <w:p w14:paraId="5BCD5FB7" w14:textId="1AE415BB" w:rsidR="00F23C1C" w:rsidRPr="00CF20C0" w:rsidRDefault="00F23C1C" w:rsidP="00F23C1C">
      <w:pPr>
        <w:pStyle w:val="Zkladntext3"/>
        <w:spacing w:before="20"/>
        <w:ind w:left="4956" w:right="-45"/>
        <w:rPr>
          <w:rFonts w:ascii="Arial Narrow" w:hAnsi="Arial Narrow" w:cs="Arial"/>
          <w:sz w:val="22"/>
          <w:szCs w:val="22"/>
        </w:rPr>
      </w:pPr>
      <w:r w:rsidRPr="00F23C1C">
        <w:rPr>
          <w:rFonts w:ascii="Arial Narrow" w:hAnsi="Arial Narrow" w:cs="Arial"/>
          <w:sz w:val="22"/>
          <w:szCs w:val="22"/>
        </w:rPr>
        <w:t>prezident Hasičského a záchranného zboru</w:t>
      </w:r>
    </w:p>
    <w:p w14:paraId="08072D56" w14:textId="77777777" w:rsidR="00F23C1C" w:rsidRDefault="00F23C1C" w:rsidP="00065F6B">
      <w:pPr>
        <w:pStyle w:val="Zkladntext3"/>
        <w:spacing w:before="20"/>
        <w:ind w:right="-45"/>
        <w:rPr>
          <w:rFonts w:ascii="Arial Narrow" w:hAnsi="Arial Narrow" w:cs="Arial"/>
          <w:sz w:val="22"/>
          <w:szCs w:val="22"/>
        </w:rPr>
      </w:pPr>
    </w:p>
    <w:p w14:paraId="76524BD6" w14:textId="1912F9D5"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2F1D148D" w14:textId="7F1A698E"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00E73CC5" w:rsidRPr="00EC2537">
        <w:rPr>
          <w:rFonts w:ascii="Arial Narrow" w:hAnsi="Arial Narrow" w:cs="Arial"/>
        </w:rPr>
        <w:t>...................................................................................</w:t>
      </w:r>
    </w:p>
    <w:p w14:paraId="09AA406A" w14:textId="349AEE36" w:rsidR="00065F6B" w:rsidRPr="00CF20C0" w:rsidRDefault="00135616" w:rsidP="00135616">
      <w:pPr>
        <w:pStyle w:val="Zkladntext3"/>
        <w:spacing w:before="20"/>
        <w:ind w:left="4956" w:right="-45" w:firstLine="708"/>
        <w:rPr>
          <w:rFonts w:ascii="Arial Narrow" w:hAnsi="Arial Narrow" w:cs="Arial"/>
          <w:sz w:val="22"/>
          <w:szCs w:val="22"/>
        </w:rPr>
      </w:pPr>
      <w:r>
        <w:rPr>
          <w:rFonts w:ascii="Arial Narrow" w:hAnsi="Arial Narrow" w:cs="Arial"/>
          <w:sz w:val="22"/>
          <w:szCs w:val="22"/>
        </w:rPr>
        <w:t>Mgr. Ľubomír Kubička</w:t>
      </w:r>
    </w:p>
    <w:p w14:paraId="6375D828" w14:textId="3D901E95"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p>
    <w:p w14:paraId="3AF25278" w14:textId="77777777" w:rsidR="00065F6B" w:rsidRPr="00CF20C0" w:rsidRDefault="00065F6B" w:rsidP="00065F6B">
      <w:pPr>
        <w:pStyle w:val="Zkladntext3"/>
        <w:rPr>
          <w:rFonts w:ascii="Arial Narrow" w:hAnsi="Arial Narrow" w:cs="Arial"/>
          <w:sz w:val="22"/>
          <w:szCs w:val="22"/>
        </w:rPr>
      </w:pPr>
    </w:p>
    <w:p w14:paraId="7D529A8F" w14:textId="1F46B762"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7E56D3">
        <w:rPr>
          <w:rFonts w:ascii="Arial Narrow" w:hAnsi="Arial Narrow" w:cs="Arial"/>
          <w:sz w:val="22"/>
          <w:szCs w:val="22"/>
        </w:rPr>
        <w:t>október</w:t>
      </w:r>
      <w:r w:rsidR="00135616">
        <w:rPr>
          <w:rFonts w:ascii="Arial Narrow" w:hAnsi="Arial Narrow" w:cs="Arial"/>
          <w:sz w:val="22"/>
          <w:szCs w:val="22"/>
        </w:rPr>
        <w:t xml:space="preserve"> 2020</w:t>
      </w:r>
    </w:p>
    <w:p w14:paraId="65005F66" w14:textId="3130F5BA"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3E4FA4AE" w14:textId="77777777" w:rsidR="00E00614" w:rsidRDefault="00E00614" w:rsidP="003109F3">
      <w:pPr>
        <w:spacing w:after="0" w:line="240" w:lineRule="auto"/>
        <w:rPr>
          <w:rFonts w:ascii="Arial Narrow" w:hAnsi="Arial Narrow"/>
          <w:b/>
          <w:sz w:val="26"/>
          <w:szCs w:val="26"/>
        </w:rPr>
      </w:pP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7B7C5A2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00C36D98">
        <w:rPr>
          <w:rFonts w:ascii="Arial Narrow" w:hAnsi="Arial Narrow"/>
          <w:b/>
          <w:szCs w:val="20"/>
        </w:rPr>
        <w:t>/Úvodné úplné vyhodnotenie ponúk</w:t>
      </w:r>
      <w:r w:rsidRPr="00CF250E">
        <w:rPr>
          <w:rFonts w:ascii="Arial Narrow" w:hAnsi="Arial Narrow"/>
          <w:b/>
          <w:szCs w:val="20"/>
        </w:rPr>
        <w:t xml:space="preserve"> </w:t>
      </w:r>
    </w:p>
    <w:p w14:paraId="3EB8D8C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54A07A06" w14:textId="77777777" w:rsidR="00E00614" w:rsidRDefault="00E00614" w:rsidP="003109F3">
      <w:pPr>
        <w:spacing w:after="0" w:line="240" w:lineRule="auto"/>
        <w:rPr>
          <w:rFonts w:ascii="Arial Narrow" w:hAnsi="Arial Narrow"/>
          <w:b/>
          <w:szCs w:val="20"/>
          <w:u w:val="single"/>
        </w:rPr>
      </w:pPr>
    </w:p>
    <w:p w14:paraId="1AFC6DEB" w14:textId="106D8553"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772FD6AF" w14:textId="5B66F780"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Zmluvy</w:t>
      </w:r>
    </w:p>
    <w:p w14:paraId="014BE905" w14:textId="77777777" w:rsidR="000B65BF" w:rsidRPr="006765E8" w:rsidRDefault="00B71526" w:rsidP="000B65BF">
      <w:pPr>
        <w:spacing w:after="0" w:line="240" w:lineRule="auto"/>
        <w:rPr>
          <w:rFonts w:ascii="Arial Narrow" w:hAnsi="Arial Narrow"/>
          <w:color w:val="000000"/>
          <w:szCs w:val="20"/>
          <w:highlight w:val="yellow"/>
        </w:rPr>
      </w:pPr>
      <w:r w:rsidRPr="00CF250E">
        <w:rPr>
          <w:rFonts w:ascii="Arial Narrow" w:hAnsi="Arial Narrow"/>
          <w:szCs w:val="20"/>
        </w:rPr>
        <w:t>Príloha č. 3:</w:t>
      </w:r>
      <w:r w:rsidRPr="00CF250E">
        <w:rPr>
          <w:rFonts w:ascii="Arial Narrow" w:hAnsi="Arial Narrow"/>
          <w:szCs w:val="20"/>
        </w:rPr>
        <w:tab/>
      </w:r>
      <w:r w:rsidR="000B65BF" w:rsidRPr="005F52F0">
        <w:rPr>
          <w:rFonts w:ascii="Arial Narrow" w:hAnsi="Arial Narrow"/>
          <w:color w:val="000000"/>
          <w:szCs w:val="20"/>
        </w:rPr>
        <w:t>Vzor štruktúrovaného rozpočtu ceny</w:t>
      </w:r>
    </w:p>
    <w:p w14:paraId="58371897" w14:textId="4C1E2FCC" w:rsidR="005A7B42" w:rsidRDefault="00065F6B" w:rsidP="005A7B42">
      <w:pPr>
        <w:spacing w:after="0" w:line="240" w:lineRule="auto"/>
        <w:rPr>
          <w:rFonts w:ascii="Arial Narrow" w:hAnsi="Arial Narrow"/>
          <w:szCs w:val="20"/>
        </w:rPr>
      </w:pPr>
      <w:r w:rsidRPr="00CF250E">
        <w:rPr>
          <w:rFonts w:ascii="Arial Narrow" w:hAnsi="Arial Narrow"/>
          <w:szCs w:val="20"/>
        </w:rPr>
        <w:lastRenderedPageBreak/>
        <w:t xml:space="preserve">Príloha č. </w:t>
      </w:r>
      <w:r w:rsidR="005D7A9C" w:rsidRPr="00CF250E">
        <w:rPr>
          <w:rFonts w:ascii="Arial Narrow" w:hAnsi="Arial Narrow"/>
          <w:szCs w:val="20"/>
        </w:rPr>
        <w:t>4</w:t>
      </w:r>
      <w:r w:rsidRPr="00CF250E">
        <w:rPr>
          <w:rFonts w:ascii="Arial Narrow" w:hAnsi="Arial Narrow"/>
          <w:szCs w:val="20"/>
        </w:rPr>
        <w:t>:</w:t>
      </w:r>
      <w:r w:rsidRPr="00CF250E">
        <w:rPr>
          <w:rFonts w:ascii="Arial Narrow" w:hAnsi="Arial Narrow"/>
          <w:szCs w:val="20"/>
        </w:rPr>
        <w:tab/>
      </w:r>
      <w:r w:rsidR="005A7B42" w:rsidRPr="00CF250E">
        <w:rPr>
          <w:rFonts w:ascii="Arial Narrow" w:hAnsi="Arial Narrow"/>
          <w:szCs w:val="20"/>
        </w:rPr>
        <w:t>Kritérium na vyhodnotenie ponúk, pravidlá jeho uplatneni</w:t>
      </w:r>
      <w:r w:rsidR="002E6E27">
        <w:rPr>
          <w:rFonts w:ascii="Arial Narrow" w:hAnsi="Arial Narrow"/>
          <w:szCs w:val="20"/>
        </w:rPr>
        <w:t>a</w:t>
      </w:r>
    </w:p>
    <w:p w14:paraId="1614B1CA" w14:textId="072B9E4B" w:rsidR="00BA0C17" w:rsidRPr="005F52F0" w:rsidRDefault="00BA0C17" w:rsidP="003109F3">
      <w:pPr>
        <w:spacing w:after="0" w:line="240" w:lineRule="auto"/>
        <w:rPr>
          <w:rFonts w:ascii="Arial Narrow" w:hAnsi="Arial Narrow"/>
          <w:szCs w:val="20"/>
        </w:rPr>
      </w:pPr>
      <w:r w:rsidRPr="005F52F0">
        <w:rPr>
          <w:rFonts w:ascii="Arial Narrow" w:hAnsi="Arial Narrow"/>
          <w:szCs w:val="20"/>
        </w:rPr>
        <w:t xml:space="preserve">Príloha č. </w:t>
      </w:r>
      <w:r w:rsidR="00CD7598">
        <w:rPr>
          <w:rFonts w:ascii="Arial Narrow" w:hAnsi="Arial Narrow"/>
          <w:szCs w:val="20"/>
        </w:rPr>
        <w:t>5</w:t>
      </w:r>
      <w:r w:rsidRPr="005F52F0">
        <w:rPr>
          <w:rFonts w:ascii="Arial Narrow" w:hAnsi="Arial Narrow"/>
          <w:szCs w:val="20"/>
        </w:rPr>
        <w:t xml:space="preserve">: </w:t>
      </w:r>
      <w:r w:rsidRPr="005F52F0">
        <w:rPr>
          <w:rFonts w:ascii="Arial Narrow" w:hAnsi="Arial Narrow"/>
          <w:szCs w:val="20"/>
        </w:rPr>
        <w:tab/>
        <w:t>Formulár Jednotného európskeho dokumentu pre obstarávanie</w:t>
      </w:r>
    </w:p>
    <w:p w14:paraId="098DF7AE" w14:textId="39C12D76" w:rsidR="000766EB" w:rsidRPr="005F52F0" w:rsidRDefault="000766EB" w:rsidP="003109F3">
      <w:pPr>
        <w:spacing w:after="0" w:line="240" w:lineRule="auto"/>
        <w:rPr>
          <w:rFonts w:ascii="Arial Narrow" w:hAnsi="Arial Narrow"/>
          <w:szCs w:val="20"/>
        </w:rPr>
      </w:pPr>
      <w:r w:rsidRPr="005F52F0">
        <w:rPr>
          <w:rFonts w:ascii="Arial Narrow" w:hAnsi="Arial Narrow"/>
          <w:szCs w:val="20"/>
        </w:rPr>
        <w:t xml:space="preserve">Príloha č. </w:t>
      </w:r>
      <w:r w:rsidR="00CD7598">
        <w:rPr>
          <w:rFonts w:ascii="Arial Narrow" w:hAnsi="Arial Narrow"/>
          <w:szCs w:val="20"/>
        </w:rPr>
        <w:t>6</w:t>
      </w:r>
      <w:r w:rsidRPr="005F52F0">
        <w:rPr>
          <w:rFonts w:ascii="Arial Narrow" w:hAnsi="Arial Narrow"/>
          <w:szCs w:val="20"/>
        </w:rPr>
        <w:t>:</w:t>
      </w:r>
      <w:r w:rsidRPr="005F52F0">
        <w:rPr>
          <w:rFonts w:ascii="Arial Narrow" w:hAnsi="Arial Narrow"/>
          <w:szCs w:val="20"/>
        </w:rPr>
        <w:tab/>
      </w:r>
      <w:r w:rsidRPr="005F52F0">
        <w:rPr>
          <w:rFonts w:ascii="Arial Narrow" w:hAnsi="Arial Narrow"/>
        </w:rPr>
        <w:t>Čestné vyhlásenia uchádzača o zhode elektronickej ponuky s originálom</w:t>
      </w:r>
    </w:p>
    <w:p w14:paraId="525C0FA5" w14:textId="77777777" w:rsidR="00065F6B" w:rsidRPr="000766EB" w:rsidRDefault="00065F6B" w:rsidP="00065F6B">
      <w:pPr>
        <w:rPr>
          <w:rFonts w:ascii="Arial Narrow" w:hAnsi="Arial Narrow"/>
          <w:szCs w:val="20"/>
        </w:rPr>
      </w:pPr>
    </w:p>
    <w:p w14:paraId="30D100F0" w14:textId="77777777" w:rsidR="00065F6B" w:rsidRDefault="00065F6B" w:rsidP="00065F6B">
      <w:pPr>
        <w:rPr>
          <w:rFonts w:ascii="Arial Narrow" w:hAnsi="Arial Narrow" w:cs="Arial"/>
          <w:sz w:val="22"/>
        </w:rPr>
      </w:pPr>
    </w:p>
    <w:p w14:paraId="5D1DC26A" w14:textId="77777777" w:rsidR="00F539F2" w:rsidRDefault="00F539F2" w:rsidP="00065F6B">
      <w:pPr>
        <w:rPr>
          <w:rFonts w:ascii="Arial Narrow" w:hAnsi="Arial Narrow" w:cs="Arial"/>
          <w:sz w:val="22"/>
        </w:rPr>
      </w:pPr>
    </w:p>
    <w:p w14:paraId="59B8446F" w14:textId="77777777" w:rsidR="00F539F2" w:rsidRDefault="00F539F2" w:rsidP="00065F6B">
      <w:pPr>
        <w:rPr>
          <w:rFonts w:ascii="Arial Narrow" w:hAnsi="Arial Narrow" w:cs="Arial"/>
          <w:sz w:val="22"/>
        </w:rPr>
      </w:pPr>
    </w:p>
    <w:p w14:paraId="0D262DB2" w14:textId="77777777" w:rsidR="00F539F2" w:rsidRDefault="00F539F2" w:rsidP="00065F6B">
      <w:pPr>
        <w:rPr>
          <w:rFonts w:ascii="Arial Narrow" w:hAnsi="Arial Narrow" w:cs="Arial"/>
          <w:sz w:val="22"/>
        </w:rPr>
      </w:pPr>
    </w:p>
    <w:p w14:paraId="0CB3B133" w14:textId="77777777" w:rsidR="00F539F2" w:rsidRDefault="00F539F2" w:rsidP="00065F6B">
      <w:pPr>
        <w:rPr>
          <w:rFonts w:ascii="Arial Narrow" w:hAnsi="Arial Narrow" w:cs="Arial"/>
          <w:sz w:val="22"/>
        </w:rPr>
      </w:pPr>
    </w:p>
    <w:p w14:paraId="64A1B975" w14:textId="77777777" w:rsidR="00F539F2" w:rsidRDefault="00F539F2" w:rsidP="00065F6B">
      <w:pPr>
        <w:rPr>
          <w:rFonts w:ascii="Arial Narrow" w:hAnsi="Arial Narrow" w:cs="Arial"/>
          <w:sz w:val="22"/>
        </w:rPr>
      </w:pPr>
    </w:p>
    <w:p w14:paraId="2B54A5BB" w14:textId="77777777" w:rsidR="00F539F2" w:rsidRDefault="00F539F2" w:rsidP="00065F6B">
      <w:pPr>
        <w:rPr>
          <w:rFonts w:ascii="Arial Narrow" w:hAnsi="Arial Narrow" w:cs="Arial"/>
          <w:sz w:val="22"/>
        </w:rPr>
      </w:pPr>
    </w:p>
    <w:p w14:paraId="6966C3CF" w14:textId="77777777" w:rsidR="00F539F2" w:rsidRDefault="00F539F2" w:rsidP="00065F6B">
      <w:pPr>
        <w:rPr>
          <w:rFonts w:ascii="Arial Narrow" w:hAnsi="Arial Narrow" w:cs="Arial"/>
          <w:sz w:val="22"/>
        </w:rPr>
      </w:pPr>
    </w:p>
    <w:p w14:paraId="2672C3FA" w14:textId="77777777" w:rsidR="00F539F2" w:rsidRDefault="00F539F2" w:rsidP="00065F6B">
      <w:pPr>
        <w:rPr>
          <w:rFonts w:ascii="Arial Narrow" w:hAnsi="Arial Narrow" w:cs="Arial"/>
          <w:sz w:val="22"/>
        </w:rPr>
      </w:pPr>
    </w:p>
    <w:p w14:paraId="1BD51741" w14:textId="77777777" w:rsidR="00F539F2" w:rsidRDefault="00F539F2" w:rsidP="00065F6B">
      <w:pPr>
        <w:rPr>
          <w:rFonts w:ascii="Arial Narrow" w:hAnsi="Arial Narrow" w:cs="Arial"/>
          <w:sz w:val="22"/>
        </w:rPr>
      </w:pPr>
    </w:p>
    <w:p w14:paraId="58E9CC63" w14:textId="77777777" w:rsidR="00F539F2" w:rsidRDefault="00F539F2" w:rsidP="00065F6B">
      <w:pPr>
        <w:rPr>
          <w:rFonts w:ascii="Arial Narrow" w:hAnsi="Arial Narrow" w:cs="Arial"/>
          <w:sz w:val="22"/>
        </w:rPr>
      </w:pPr>
    </w:p>
    <w:p w14:paraId="1C52DF83" w14:textId="77777777" w:rsidR="00F539F2" w:rsidRDefault="00F539F2" w:rsidP="00065F6B">
      <w:pPr>
        <w:rPr>
          <w:rFonts w:ascii="Arial Narrow" w:hAnsi="Arial Narrow" w:cs="Arial"/>
          <w:sz w:val="22"/>
        </w:rPr>
      </w:pPr>
    </w:p>
    <w:p w14:paraId="32556D7F" w14:textId="77777777" w:rsidR="00F539F2" w:rsidRDefault="00F539F2" w:rsidP="00065F6B">
      <w:pPr>
        <w:rPr>
          <w:rFonts w:ascii="Arial Narrow" w:hAnsi="Arial Narrow" w:cs="Arial"/>
          <w:sz w:val="22"/>
        </w:rPr>
      </w:pPr>
    </w:p>
    <w:p w14:paraId="125670DD" w14:textId="77777777" w:rsidR="00F539F2" w:rsidRDefault="00F539F2" w:rsidP="00065F6B">
      <w:pPr>
        <w:rPr>
          <w:rFonts w:ascii="Arial Narrow" w:hAnsi="Arial Narrow" w:cs="Arial"/>
          <w:sz w:val="22"/>
        </w:rPr>
      </w:pPr>
    </w:p>
    <w:p w14:paraId="19348BF4" w14:textId="77777777" w:rsidR="00F539F2" w:rsidRDefault="00F539F2" w:rsidP="00065F6B">
      <w:pPr>
        <w:rPr>
          <w:rFonts w:ascii="Arial Narrow" w:hAnsi="Arial Narrow" w:cs="Arial"/>
          <w:sz w:val="22"/>
        </w:rPr>
      </w:pPr>
    </w:p>
    <w:p w14:paraId="0FE9D5ED" w14:textId="77777777" w:rsidR="00F539F2" w:rsidRDefault="00F539F2" w:rsidP="00065F6B">
      <w:pPr>
        <w:rPr>
          <w:rFonts w:ascii="Arial Narrow" w:hAnsi="Arial Narrow" w:cs="Arial"/>
          <w:sz w:val="22"/>
        </w:rPr>
      </w:pPr>
    </w:p>
    <w:p w14:paraId="18C0A71D" w14:textId="77777777" w:rsidR="00F539F2" w:rsidRDefault="00F539F2" w:rsidP="00065F6B">
      <w:pPr>
        <w:rPr>
          <w:rFonts w:ascii="Arial Narrow" w:hAnsi="Arial Narrow" w:cs="Arial"/>
          <w:sz w:val="22"/>
        </w:rPr>
      </w:pPr>
    </w:p>
    <w:p w14:paraId="31D7B7FC" w14:textId="77777777" w:rsidR="00F539F2" w:rsidRDefault="00F539F2" w:rsidP="00065F6B">
      <w:pPr>
        <w:rPr>
          <w:rFonts w:ascii="Arial Narrow" w:hAnsi="Arial Narrow" w:cs="Arial"/>
          <w:sz w:val="22"/>
        </w:rPr>
      </w:pPr>
    </w:p>
    <w:p w14:paraId="3BBA1E15" w14:textId="77777777" w:rsidR="00F539F2" w:rsidRDefault="00F539F2" w:rsidP="00065F6B">
      <w:pPr>
        <w:rPr>
          <w:rFonts w:ascii="Arial Narrow" w:hAnsi="Arial Narrow" w:cs="Arial"/>
          <w:sz w:val="22"/>
        </w:rPr>
      </w:pPr>
    </w:p>
    <w:p w14:paraId="6E20D5CE" w14:textId="77777777" w:rsidR="00F539F2" w:rsidRDefault="00F539F2" w:rsidP="00065F6B">
      <w:pPr>
        <w:rPr>
          <w:rFonts w:ascii="Arial Narrow" w:hAnsi="Arial Narrow" w:cs="Arial"/>
          <w:sz w:val="22"/>
        </w:rPr>
      </w:pPr>
    </w:p>
    <w:p w14:paraId="7CB7394B" w14:textId="77777777" w:rsidR="00F539F2" w:rsidRDefault="00F539F2" w:rsidP="00065F6B">
      <w:pPr>
        <w:rPr>
          <w:rFonts w:ascii="Arial Narrow" w:hAnsi="Arial Narrow" w:cs="Arial"/>
          <w:sz w:val="22"/>
        </w:rPr>
      </w:pPr>
    </w:p>
    <w:p w14:paraId="1C1DDD05" w14:textId="77777777" w:rsidR="00F539F2" w:rsidRDefault="00F539F2" w:rsidP="00065F6B">
      <w:pPr>
        <w:rPr>
          <w:rFonts w:ascii="Arial Narrow" w:hAnsi="Arial Narrow" w:cs="Arial"/>
          <w:sz w:val="22"/>
        </w:rPr>
      </w:pPr>
    </w:p>
    <w:p w14:paraId="40B4DC83" w14:textId="77777777" w:rsidR="009431BC" w:rsidRDefault="009431BC" w:rsidP="00065F6B">
      <w:pPr>
        <w:rPr>
          <w:rFonts w:ascii="Arial Narrow" w:hAnsi="Arial Narrow" w:cs="Arial"/>
          <w:sz w:val="22"/>
        </w:rPr>
      </w:pPr>
    </w:p>
    <w:p w14:paraId="757C634E" w14:textId="77777777" w:rsidR="009431BC" w:rsidRDefault="009431BC" w:rsidP="00065F6B">
      <w:pPr>
        <w:rPr>
          <w:rFonts w:ascii="Arial Narrow" w:hAnsi="Arial Narrow" w:cs="Arial"/>
          <w:sz w:val="22"/>
        </w:rPr>
      </w:pPr>
    </w:p>
    <w:p w14:paraId="3FFA9FBF" w14:textId="77777777" w:rsidR="007D721B" w:rsidRDefault="007D721B" w:rsidP="003109F3">
      <w:pPr>
        <w:jc w:val="center"/>
        <w:rPr>
          <w:rFonts w:ascii="Arial Narrow" w:hAnsi="Arial Narrow" w:cs="Arial"/>
          <w:sz w:val="22"/>
        </w:rPr>
      </w:pPr>
    </w:p>
    <w:p w14:paraId="074518B7" w14:textId="2B760CDA" w:rsidR="00F72080" w:rsidRDefault="00F72080" w:rsidP="003109F3">
      <w:pPr>
        <w:jc w:val="center"/>
        <w:rPr>
          <w:rFonts w:ascii="Arial Narrow" w:hAnsi="Arial Narrow" w:cs="Arial"/>
          <w:sz w:val="22"/>
        </w:rPr>
      </w:pPr>
    </w:p>
    <w:p w14:paraId="04B0D579" w14:textId="3D1C71C3"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0EFA261A"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D946E31"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325410D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6084F3DC" w14:textId="77777777" w:rsidR="00074D3F" w:rsidRPr="009431BC" w:rsidRDefault="00074D3F" w:rsidP="00074D3F">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bCs/>
          <w:sz w:val="22"/>
        </w:rPr>
        <w:t>Ministerstvo vnútra Slovenskej republiky</w:t>
      </w:r>
    </w:p>
    <w:p w14:paraId="678C2C64" w14:textId="77777777" w:rsidR="00074D3F" w:rsidRPr="009431BC" w:rsidRDefault="00074D3F" w:rsidP="00074D3F">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078FE0A2" w14:textId="77777777" w:rsidR="00074D3F" w:rsidRPr="009431BC" w:rsidRDefault="00074D3F" w:rsidP="00074D3F">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35A95456" w14:textId="77777777" w:rsidR="00074D3F" w:rsidRPr="009431BC" w:rsidRDefault="00074D3F" w:rsidP="00074D3F">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3C152489" w14:textId="77777777" w:rsidR="00074D3F" w:rsidRPr="009431BC" w:rsidRDefault="00074D3F" w:rsidP="00074D3F">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12276594" w14:textId="018E1E05" w:rsidR="00074D3F" w:rsidRPr="009431BC" w:rsidRDefault="00074D3F" w:rsidP="00074D3F">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Pr>
          <w:rFonts w:ascii="Arial Narrow" w:hAnsi="Arial Narrow" w:cs="Arial"/>
          <w:color w:val="000000"/>
          <w:sz w:val="22"/>
        </w:rPr>
        <w:t>Ing. Beáta Škanderová</w:t>
      </w:r>
    </w:p>
    <w:p w14:paraId="0C708F06" w14:textId="02E449CC" w:rsidR="00074D3F" w:rsidRDefault="00074D3F" w:rsidP="00074D3F">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sidR="00A6161F">
        <w:rPr>
          <w:rFonts w:ascii="Arial Narrow" w:hAnsi="Arial Narrow" w:cs="Arial"/>
          <w:sz w:val="22"/>
        </w:rPr>
        <w:t> 445</w:t>
      </w:r>
      <w:r>
        <w:rPr>
          <w:rFonts w:ascii="Arial Narrow" w:hAnsi="Arial Narrow" w:cs="Arial"/>
          <w:sz w:val="22"/>
        </w:rPr>
        <w:t>71</w:t>
      </w:r>
    </w:p>
    <w:p w14:paraId="552B8BC1" w14:textId="77777777" w:rsidR="00074D3F" w:rsidRPr="009431BC" w:rsidRDefault="00074D3F" w:rsidP="00074D3F">
      <w:pPr>
        <w:spacing w:before="120" w:after="120" w:line="240" w:lineRule="auto"/>
        <w:ind w:left="567"/>
        <w:rPr>
          <w:rFonts w:ascii="Arial Narrow" w:hAnsi="Arial Narrow" w:cs="Arial"/>
          <w:sz w:val="22"/>
        </w:rPr>
      </w:pPr>
      <w:r>
        <w:rPr>
          <w:rFonts w:ascii="Arial Narrow" w:hAnsi="Arial Narrow" w:cs="Arial"/>
          <w:sz w:val="22"/>
        </w:rPr>
        <w:t xml:space="preserve">E-mail:                                                 </w:t>
      </w:r>
      <w:hyperlink r:id="rId8" w:history="1">
        <w:r w:rsidRPr="00A217BB">
          <w:rPr>
            <w:rStyle w:val="Hypertextovprepojenie"/>
            <w:rFonts w:ascii="Arial Narrow" w:hAnsi="Arial Narrow" w:cs="Arial"/>
            <w:sz w:val="22"/>
          </w:rPr>
          <w:t>beata.skanderova@minv.sk</w:t>
        </w:r>
      </w:hyperlink>
    </w:p>
    <w:p w14:paraId="029D5C42" w14:textId="44224403" w:rsidR="00074D3F" w:rsidRPr="009431BC" w:rsidRDefault="00074D3F" w:rsidP="00074D3F">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516BB3">
        <w:rPr>
          <w:rFonts w:ascii="Arial Narrow" w:hAnsi="Arial Narrow" w:cs="Arial"/>
          <w:sz w:val="22"/>
          <w:lang w:val="de-DE" w:eastAsia="en-GB"/>
        </w:rPr>
        <w:tab/>
      </w:r>
      <w:r>
        <w:rPr>
          <w:rFonts w:ascii="Arial Narrow" w:hAnsi="Arial Narrow" w:cs="Arial"/>
          <w:sz w:val="22"/>
          <w:lang w:val="de-DE" w:eastAsia="en-GB"/>
        </w:rPr>
        <w:t xml:space="preserve"> </w:t>
      </w:r>
      <w:hyperlink r:id="rId9" w:history="1">
        <w:r w:rsidRPr="009431BC">
          <w:rPr>
            <w:rStyle w:val="Hypertextovprepojenie"/>
            <w:rFonts w:ascii="Arial Narrow" w:hAnsi="Arial Narrow" w:cs="Arial"/>
            <w:sz w:val="22"/>
            <w:lang w:eastAsia="en-GB"/>
          </w:rPr>
          <w:t>http://www.minv.sk</w:t>
        </w:r>
      </w:hyperlink>
    </w:p>
    <w:p w14:paraId="69E90E17" w14:textId="77777777" w:rsidR="00074D3F" w:rsidRPr="009431BC" w:rsidRDefault="00074D3F" w:rsidP="00074D3F">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Pr="009431BC">
          <w:rPr>
            <w:rStyle w:val="Hypertextovprepojenie"/>
            <w:rFonts w:ascii="Arial Narrow" w:hAnsi="Arial Narrow"/>
            <w:sz w:val="22"/>
          </w:rPr>
          <w:t>https://www.uvo.gov.sk/vyhladavanie-profilov/zakazky/239</w:t>
        </w:r>
      </w:hyperlink>
    </w:p>
    <w:p w14:paraId="5BFB3E4A" w14:textId="46465D41" w:rsidR="00407797" w:rsidRDefault="00074D3F" w:rsidP="00407797">
      <w:pPr>
        <w:widowControl w:val="0"/>
        <w:spacing w:before="120" w:after="120" w:line="240" w:lineRule="auto"/>
        <w:ind w:left="-180" w:firstLine="747"/>
        <w:rPr>
          <w:rFonts w:ascii="Arial Narrow" w:hAnsi="Arial Narrow"/>
          <w:color w:val="000000"/>
          <w:sz w:val="22"/>
          <w:u w:val="single"/>
        </w:rPr>
      </w:pPr>
      <w:r w:rsidRPr="00C721C7">
        <w:rPr>
          <w:rFonts w:ascii="Arial Narrow" w:hAnsi="Arial Narrow"/>
          <w:sz w:val="22"/>
        </w:rPr>
        <w:t xml:space="preserve">Adresa na ktorej sú dostupné súťažné </w:t>
      </w:r>
      <w:r w:rsidRPr="00C721C7">
        <w:rPr>
          <w:rFonts w:ascii="Arial Narrow" w:hAnsi="Arial Narrow"/>
          <w:color w:val="000000"/>
          <w:sz w:val="22"/>
        </w:rPr>
        <w:t>podklady</w:t>
      </w:r>
      <w:r>
        <w:rPr>
          <w:rFonts w:ascii="Arial Narrow" w:hAnsi="Arial Narrow"/>
          <w:color w:val="000000"/>
          <w:sz w:val="22"/>
        </w:rPr>
        <w:t xml:space="preserve">: </w:t>
      </w:r>
      <w:hyperlink r:id="rId11" w:history="1">
        <w:r w:rsidR="009A73F2" w:rsidRPr="0017648F">
          <w:rPr>
            <w:rStyle w:val="Hypertextovprepojenie"/>
            <w:rFonts w:ascii="Arial Narrow" w:hAnsi="Arial Narrow"/>
            <w:sz w:val="22"/>
          </w:rPr>
          <w:t>https://eo.eks.sk/ElektronickaTabula/Detail/1553</w:t>
        </w:r>
      </w:hyperlink>
    </w:p>
    <w:p w14:paraId="0202579A" w14:textId="77777777" w:rsidR="009A73F2" w:rsidRDefault="009A73F2" w:rsidP="00407797">
      <w:pPr>
        <w:widowControl w:val="0"/>
        <w:spacing w:before="120" w:after="120" w:line="240" w:lineRule="auto"/>
        <w:ind w:left="-180" w:firstLine="747"/>
        <w:rPr>
          <w:rFonts w:ascii="Arial Narrow" w:hAnsi="Arial Narrow"/>
          <w:color w:val="000000"/>
          <w:sz w:val="22"/>
          <w:u w:val="single"/>
        </w:rPr>
      </w:pPr>
    </w:p>
    <w:p w14:paraId="515FD6E6" w14:textId="3E0DBD20" w:rsidR="009A73F2" w:rsidRPr="009A73F2" w:rsidRDefault="009A73F2" w:rsidP="00074D3F">
      <w:pPr>
        <w:widowControl w:val="0"/>
        <w:spacing w:before="120" w:after="120" w:line="240" w:lineRule="auto"/>
        <w:rPr>
          <w:rFonts w:ascii="Arial Narrow" w:hAnsi="Arial Narrow"/>
          <w:color w:val="FF0000"/>
          <w:sz w:val="22"/>
        </w:rPr>
      </w:pPr>
      <w:bookmarkStart w:id="4" w:name="_Hlk522971590"/>
    </w:p>
    <w:p w14:paraId="4DBCB966" w14:textId="5B0D18D8"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14:paraId="5C216036"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774CF83" w14:textId="3ECC1E58"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sa realizuje </w:t>
      </w:r>
      <w:bookmarkStart w:id="5" w:name="_Hlk523591016"/>
      <w:r w:rsidR="00190D31" w:rsidRPr="00C672D6">
        <w:rPr>
          <w:rFonts w:ascii="Arial Narrow" w:hAnsi="Arial Narrow" w:cs="Arial"/>
          <w:sz w:val="22"/>
          <w:szCs w:val="22"/>
        </w:rPr>
        <w:t xml:space="preserve">systémom </w:t>
      </w:r>
      <w:bookmarkStart w:id="6"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5"/>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6"/>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7"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7"/>
    </w:p>
    <w:p w14:paraId="27498A8A" w14:textId="251D0446"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8"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8"/>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9" w:name="_Hlk534969919"/>
      <w:r w:rsidR="00190D31">
        <w:rPr>
          <w:rFonts w:ascii="Arial Narrow" w:hAnsi="Arial Narrow"/>
          <w:sz w:val="22"/>
          <w:szCs w:val="22"/>
        </w:rPr>
        <w:t>(v aktuálnom 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4B54A194" w14:textId="37F37435"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2" w:history="1">
        <w:r w:rsidR="00601BF5" w:rsidRPr="005632CD">
          <w:rPr>
            <w:rStyle w:val="Hypertextovprepojenie"/>
            <w:rFonts w:ascii="Arial Narrow" w:hAnsi="Arial Narrow"/>
            <w:sz w:val="22"/>
          </w:rPr>
          <w:t>https://eo.eks.sk/</w:t>
        </w:r>
      </w:hyperlink>
      <w:r w:rsidR="00041145" w:rsidRPr="003A63EE">
        <w:rPr>
          <w:rFonts w:ascii="Arial Narrow" w:hAnsi="Arial Narrow" w:cs="Arial"/>
          <w:sz w:val="22"/>
        </w:rPr>
        <w:t>.</w:t>
      </w:r>
    </w:p>
    <w:p w14:paraId="08C7959E"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5740D5">
          <w:rPr>
            <w:rStyle w:val="Hypertextovprepojenie"/>
            <w:rFonts w:ascii="Arial Narrow" w:hAnsi="Arial Narrow"/>
            <w:sz w:val="22"/>
            <w:highlight w:val="green"/>
          </w:rPr>
          <w:t>https://portal.eks.sk/SpravaDodavatelov/RegistraciaDodavatela/ZiadostORegistraciu</w:t>
        </w:r>
      </w:hyperlink>
    </w:p>
    <w:p w14:paraId="6BC3829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676FEC1" w14:textId="0151C2A3" w:rsidR="00230529" w:rsidRPr="00D45217"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38A498D1" w14:textId="77777777" w:rsidR="00D45217" w:rsidRPr="00FF43E9" w:rsidRDefault="00D45217" w:rsidP="00D45217">
      <w:pPr>
        <w:pStyle w:val="Zkladntext3"/>
        <w:spacing w:before="120" w:line="240" w:lineRule="auto"/>
        <w:ind w:left="576"/>
        <w:jc w:val="both"/>
        <w:rPr>
          <w:rFonts w:ascii="Arial Narrow" w:hAnsi="Arial Narrow" w:cs="Arial"/>
          <w:sz w:val="22"/>
          <w:szCs w:val="22"/>
        </w:rPr>
      </w:pPr>
    </w:p>
    <w:p w14:paraId="5E1808A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B10E700"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27AE044" w14:textId="77777777" w:rsidR="00CD43F1" w:rsidRPr="006954AF"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2EFA4E7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53A038AA"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44AAB60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64156C4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24E7BBC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691CA9C5"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0BA9E5E7" w14:textId="127FA71A" w:rsidR="00CD43F1"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0"/>
    </w:p>
    <w:p w14:paraId="463A4439" w14:textId="77777777" w:rsidR="00F222FC" w:rsidRPr="00FF43E9" w:rsidRDefault="00F222FC" w:rsidP="00F222FC">
      <w:pPr>
        <w:shd w:val="clear" w:color="auto" w:fill="FFFFFF"/>
        <w:spacing w:before="120" w:after="120" w:line="240" w:lineRule="auto"/>
        <w:ind w:left="1418"/>
        <w:jc w:val="both"/>
        <w:rPr>
          <w:rFonts w:ascii="Arial Narrow" w:hAnsi="Arial Narrow"/>
          <w:sz w:val="22"/>
        </w:rPr>
      </w:pPr>
    </w:p>
    <w:p w14:paraId="0FE581A6"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FF43E9">
        <w:rPr>
          <w:rFonts w:ascii="Arial Narrow" w:hAnsi="Arial Narrow"/>
          <w:b/>
          <w:smallCaps/>
          <w:sz w:val="22"/>
        </w:rPr>
        <w:t>dostupnosť dokumentov</w:t>
      </w:r>
    </w:p>
    <w:p w14:paraId="72AB6FA7" w14:textId="77777777"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Dokumenty potrebné na vypracovanie ponuky a na preukázanie splnenia podmienok účasti sú verejne, bezodplatne, neobmedzene, úplne a priamo prístupné na Elektronickej tabuli (</w:t>
      </w:r>
      <w:r w:rsidRPr="00F20199">
        <w:rPr>
          <w:rFonts w:ascii="Arial Narrow" w:hAnsi="Arial Narrow"/>
          <w:sz w:val="22"/>
        </w:rPr>
        <w:t>Elektronických tabuliach v prípade rozdelenia predmetu zákazky na časti)</w:t>
      </w:r>
      <w:r w:rsidRPr="00FF43E9">
        <w:rPr>
          <w:rFonts w:ascii="Arial Narrow" w:hAnsi="Arial Narrow"/>
          <w:sz w:val="22"/>
        </w:rPr>
        <w:t xml:space="preserve">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3"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3"/>
    <w:p w14:paraId="35E75C4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07CB8DA0"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704DC5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0085A557"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2224A2C5" w14:textId="2B87F087" w:rsidR="00A0357F" w:rsidRPr="00295FE8" w:rsidRDefault="00295FE8"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Pr>
          <w:rFonts w:ascii="Arial Narrow" w:hAnsi="Arial Narrow" w:cs="Arial"/>
          <w:lang w:val="sk-SK"/>
        </w:rPr>
        <w:t xml:space="preserve">Názov predmetu zákazky: </w:t>
      </w:r>
      <w:r w:rsidR="00F20199" w:rsidRPr="00295FE8">
        <w:rPr>
          <w:rFonts w:ascii="Arial Narrow" w:hAnsi="Arial Narrow" w:cs="Arial"/>
          <w:lang w:val="sk-SK"/>
        </w:rPr>
        <w:t>„</w:t>
      </w:r>
      <w:r w:rsidRPr="00295FE8">
        <w:rPr>
          <w:rFonts w:ascii="Arial Narrow" w:hAnsi="Arial Narrow"/>
        </w:rPr>
        <w:t>Dekontaminačné jednotky s dezinfekčnou náplňou a izolačné a transportné prostriedky (BIOVAK a IZOLÁTOR)</w:t>
      </w:r>
      <w:r w:rsidR="00A0357F" w:rsidRPr="00295FE8">
        <w:rPr>
          <w:rFonts w:ascii="Arial Narrow" w:hAnsi="Arial Narrow" w:cs="Arial"/>
        </w:rPr>
        <w:t>“</w:t>
      </w:r>
      <w:r w:rsidR="00F20199" w:rsidRPr="00295FE8">
        <w:rPr>
          <w:rFonts w:ascii="Arial Narrow" w:hAnsi="Arial Narrow" w:cs="Arial"/>
          <w:lang w:val="sk-SK"/>
        </w:rPr>
        <w:t>.</w:t>
      </w:r>
      <w:r w:rsidR="00A0357F" w:rsidRPr="00295FE8">
        <w:rPr>
          <w:rFonts w:ascii="Arial Narrow" w:hAnsi="Arial Narrow" w:cs="Arial"/>
          <w:lang w:val="sk-SK"/>
        </w:rPr>
        <w:t xml:space="preserve"> </w:t>
      </w:r>
    </w:p>
    <w:p w14:paraId="728520D4"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7849525F" w14:textId="1993F4CF"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p>
    <w:p w14:paraId="4B9821C5" w14:textId="77777777" w:rsidR="00407797" w:rsidRDefault="00D2528B" w:rsidP="005920EE">
      <w:pPr>
        <w:pStyle w:val="Zarkazkladnhotextu2"/>
        <w:spacing w:after="0" w:line="240" w:lineRule="auto"/>
        <w:ind w:left="567"/>
        <w:rPr>
          <w:rFonts w:ascii="Arial Narrow" w:hAnsi="Arial Narrow"/>
          <w:lang w:val="sk-SK"/>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407797" w:rsidRPr="009A73F2">
        <w:rPr>
          <w:rFonts w:ascii="Arial Narrow" w:hAnsi="Arial Narrow" w:cs="Arial"/>
          <w:lang w:val="sk-SK"/>
        </w:rPr>
        <w:t xml:space="preserve">35113200-1 </w:t>
      </w:r>
      <w:r w:rsidR="0082296D" w:rsidRPr="009A73F2">
        <w:rPr>
          <w:rFonts w:ascii="Arial Narrow" w:hAnsi="Arial Narrow" w:cs="Arial"/>
        </w:rPr>
        <w:t xml:space="preserve"> </w:t>
      </w:r>
      <w:r w:rsidR="00407797" w:rsidRPr="00407797">
        <w:rPr>
          <w:rFonts w:ascii="Arial Narrow" w:hAnsi="Arial Narrow"/>
        </w:rPr>
        <w:t xml:space="preserve">Ochranné vybavenie proti nukleárnym, </w:t>
      </w:r>
      <w:r w:rsidR="00407797">
        <w:rPr>
          <w:rFonts w:ascii="Arial Narrow" w:hAnsi="Arial Narrow"/>
          <w:lang w:val="sk-SK"/>
        </w:rPr>
        <w:t>biologickým,</w:t>
      </w:r>
      <w:r w:rsidR="00407797" w:rsidRPr="00407797">
        <w:rPr>
          <w:rFonts w:ascii="Arial Narrow" w:hAnsi="Arial Narrow"/>
        </w:rPr>
        <w:br/>
      </w:r>
      <w:r w:rsidR="00407797" w:rsidRPr="00407797">
        <w:rPr>
          <w:rFonts w:ascii="Arial Narrow" w:hAnsi="Arial Narrow"/>
          <w:lang w:val="sk-SK"/>
        </w:rPr>
        <w:t xml:space="preserve">                                                                                 </w:t>
      </w:r>
      <w:r w:rsidR="00407797" w:rsidRPr="00407797">
        <w:rPr>
          <w:rFonts w:ascii="Arial Narrow" w:hAnsi="Arial Narrow"/>
        </w:rPr>
        <w:t xml:space="preserve">chemickým a radiačným </w:t>
      </w:r>
      <w:r w:rsidR="00407797">
        <w:rPr>
          <w:rFonts w:ascii="Arial Narrow" w:hAnsi="Arial Narrow"/>
          <w:lang w:val="sk-SK"/>
        </w:rPr>
        <w:t>prostriedkom</w:t>
      </w:r>
    </w:p>
    <w:p w14:paraId="407563AA" w14:textId="1FF8405F" w:rsidR="00407797" w:rsidRDefault="001636F2" w:rsidP="001B23E2">
      <w:pPr>
        <w:pStyle w:val="Zarkazkladnhotextu2"/>
        <w:tabs>
          <w:tab w:val="left" w:pos="3544"/>
        </w:tabs>
        <w:spacing w:before="120" w:line="240" w:lineRule="auto"/>
        <w:ind w:left="567"/>
        <w:rPr>
          <w:rFonts w:ascii="Arial Narrow" w:hAnsi="Arial Narrow"/>
          <w:lang w:val="sk-SK"/>
        </w:rPr>
      </w:pPr>
      <w:r>
        <w:rPr>
          <w:rFonts w:ascii="Arial Narrow" w:hAnsi="Arial Narrow"/>
          <w:lang w:val="sk-SK"/>
        </w:rPr>
        <w:t>Doplňujúci predmet:</w:t>
      </w:r>
      <w:r w:rsidR="00407797">
        <w:rPr>
          <w:rFonts w:ascii="Arial Narrow" w:hAnsi="Arial Narrow"/>
          <w:lang w:val="sk-SK"/>
        </w:rPr>
        <w:t xml:space="preserve">                          </w:t>
      </w:r>
      <w:r>
        <w:rPr>
          <w:rFonts w:ascii="Arial Narrow" w:hAnsi="Arial Narrow"/>
          <w:lang w:val="sk-SK"/>
        </w:rPr>
        <w:t xml:space="preserve"> </w:t>
      </w:r>
      <w:r w:rsidR="00407797">
        <w:rPr>
          <w:rFonts w:ascii="Arial Narrow" w:hAnsi="Arial Narrow"/>
          <w:lang w:val="sk-SK"/>
        </w:rPr>
        <w:t>33192160-1  Nosidlá</w:t>
      </w:r>
      <w:r w:rsidR="00407797" w:rsidRPr="00407797">
        <w:rPr>
          <w:rFonts w:ascii="Arial Narrow" w:hAnsi="Arial Narrow"/>
        </w:rPr>
        <w:br/>
      </w:r>
      <w:r w:rsidR="00407797" w:rsidRPr="00407797">
        <w:rPr>
          <w:rFonts w:ascii="Arial Narrow" w:hAnsi="Arial Narrow"/>
          <w:lang w:val="sk-SK"/>
        </w:rPr>
        <w:t xml:space="preserve">                            </w:t>
      </w:r>
      <w:r w:rsidR="001B23E2">
        <w:rPr>
          <w:rFonts w:ascii="Arial Narrow" w:hAnsi="Arial Narrow"/>
          <w:lang w:val="sk-SK"/>
        </w:rPr>
        <w:t xml:space="preserve">                               42924720-2  Dekontaminačné zariadenia</w:t>
      </w:r>
      <w:r w:rsidR="00407797" w:rsidRPr="00407797">
        <w:rPr>
          <w:rFonts w:ascii="Arial Narrow" w:hAnsi="Arial Narrow"/>
          <w:lang w:val="sk-SK"/>
        </w:rPr>
        <w:t xml:space="preserve">                     </w:t>
      </w:r>
    </w:p>
    <w:p w14:paraId="0BE2761C" w14:textId="03ADDFF5" w:rsidR="00065F6B" w:rsidRPr="00FF43E9" w:rsidRDefault="00065F6B" w:rsidP="00407797">
      <w:pPr>
        <w:pStyle w:val="Zarkazkladnhotextu2"/>
        <w:spacing w:before="120" w:line="240" w:lineRule="auto"/>
        <w:ind w:left="567"/>
        <w:rPr>
          <w:rFonts w:ascii="Arial Narrow" w:hAnsi="Arial Narrow" w:cs="Arial"/>
          <w:lang w:eastAsia="sk-SK"/>
        </w:rPr>
      </w:pPr>
      <w:r w:rsidRPr="00FF43E9">
        <w:rPr>
          <w:rFonts w:ascii="Arial Narrow" w:hAnsi="Arial Narrow" w:cs="Arial"/>
          <w:lang w:eastAsia="sk-SK"/>
        </w:rPr>
        <w:t xml:space="preserve">Podrobné vymedzenie predmetu zákazky, technické požiadavky: </w:t>
      </w:r>
    </w:p>
    <w:p w14:paraId="09D9CAC5" w14:textId="56E3B274" w:rsidR="00065F6B" w:rsidRDefault="00C46D22" w:rsidP="00FF43E9">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Podrobné vymedzenie </w:t>
      </w:r>
      <w:r w:rsidR="00065F6B" w:rsidRPr="00FF43E9">
        <w:rPr>
          <w:rFonts w:ascii="Arial Narrow" w:hAnsi="Arial Narrow" w:cs="Arial"/>
          <w:sz w:val="22"/>
          <w:lang w:eastAsia="sk-SK"/>
        </w:rPr>
        <w:t xml:space="preserve"> predmetu zákazky, </w:t>
      </w:r>
      <w:r>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Pr>
          <w:rFonts w:ascii="Arial Narrow" w:hAnsi="Arial Narrow" w:cs="Arial"/>
          <w:sz w:val="22"/>
          <w:lang w:eastAsia="sk-SK"/>
        </w:rPr>
        <w:t>ie</w:t>
      </w:r>
      <w:r w:rsidR="00065F6B" w:rsidRPr="00FF43E9">
        <w:rPr>
          <w:rFonts w:ascii="Arial Narrow" w:hAnsi="Arial Narrow" w:cs="Arial"/>
          <w:sz w:val="22"/>
          <w:lang w:eastAsia="sk-SK"/>
        </w:rPr>
        <w:t>k</w:t>
      </w:r>
      <w:r>
        <w:rPr>
          <w:rFonts w:ascii="Arial Narrow" w:hAnsi="Arial Narrow" w:cs="Arial"/>
          <w:sz w:val="22"/>
          <w:lang w:eastAsia="sk-SK"/>
        </w:rPr>
        <w:t xml:space="preserve"> </w:t>
      </w:r>
      <w:r w:rsidR="0082296D">
        <w:rPr>
          <w:rFonts w:ascii="Arial Narrow" w:hAnsi="Arial Narrow" w:cs="Arial"/>
          <w:sz w:val="22"/>
          <w:lang w:eastAsia="sk-SK"/>
        </w:rPr>
        <w:t xml:space="preserve">pre jednotlivé časti predmetu zákazky </w:t>
      </w:r>
      <w:r>
        <w:rPr>
          <w:rFonts w:ascii="Arial Narrow" w:hAnsi="Arial Narrow" w:cs="Arial"/>
          <w:sz w:val="22"/>
          <w:lang w:eastAsia="sk-SK"/>
        </w:rPr>
        <w:t>je uvedené</w:t>
      </w:r>
      <w:r w:rsidR="00065F6B" w:rsidRPr="00FF43E9">
        <w:rPr>
          <w:rFonts w:ascii="Arial Narrow" w:hAnsi="Arial Narrow" w:cs="Arial"/>
          <w:sz w:val="22"/>
          <w:lang w:eastAsia="sk-SK"/>
        </w:rPr>
        <w:t xml:space="preserve"> </w:t>
      </w:r>
      <w:r>
        <w:rPr>
          <w:rFonts w:ascii="Arial Narrow" w:hAnsi="Arial Narrow" w:cs="Arial"/>
          <w:sz w:val="22"/>
          <w:lang w:eastAsia="sk-SK"/>
        </w:rPr>
        <w:t xml:space="preserve">v </w:t>
      </w:r>
      <w:r w:rsidR="00065F6B" w:rsidRPr="00FF43E9">
        <w:rPr>
          <w:rFonts w:ascii="Arial Narrow" w:hAnsi="Arial Narrow" w:cs="Arial"/>
          <w:sz w:val="22"/>
          <w:lang w:eastAsia="sk-SK"/>
        </w:rPr>
        <w:t>príloh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00065F6B" w:rsidRPr="00FF43E9">
        <w:rPr>
          <w:rFonts w:ascii="Arial Narrow" w:hAnsi="Arial Narrow" w:cs="Arial"/>
          <w:sz w:val="22"/>
          <w:lang w:eastAsia="sk-SK"/>
        </w:rPr>
        <w:t xml:space="preserve"> týchto súťažných podkladov.</w:t>
      </w:r>
    </w:p>
    <w:p w14:paraId="7841E1C8" w14:textId="77777777" w:rsidR="00F222FC" w:rsidRPr="00FF43E9" w:rsidRDefault="00F222FC" w:rsidP="00FF43E9">
      <w:pPr>
        <w:spacing w:before="120" w:after="120" w:line="240" w:lineRule="auto"/>
        <w:ind w:left="567"/>
        <w:jc w:val="both"/>
        <w:rPr>
          <w:rFonts w:ascii="Arial Narrow" w:hAnsi="Arial Narrow" w:cs="Arial"/>
          <w:sz w:val="22"/>
          <w:lang w:eastAsia="sk-SK"/>
        </w:rPr>
      </w:pPr>
    </w:p>
    <w:p w14:paraId="03449CB2"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69DD4A2A" w14:textId="370709F0" w:rsidR="00130CF0" w:rsidRDefault="00130CF0" w:rsidP="00D232D4">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 xml:space="preserve">Názov jednotlivých častí predmetu zákazky: </w:t>
      </w:r>
    </w:p>
    <w:p w14:paraId="24151C8C" w14:textId="002F7ED3" w:rsidR="0082296D" w:rsidRPr="00B551BB" w:rsidRDefault="0082296D" w:rsidP="00A6161F">
      <w:pPr>
        <w:pStyle w:val="Zarkazkladnhotextu2"/>
        <w:spacing w:before="120" w:line="240" w:lineRule="auto"/>
        <w:ind w:left="567"/>
        <w:rPr>
          <w:rFonts w:ascii="Arial Narrow" w:hAnsi="Arial Narrow" w:cs="Arial"/>
          <w:lang w:val="sk-SK"/>
        </w:rPr>
      </w:pPr>
      <w:bookmarkStart w:id="16" w:name="_Hlk46670910"/>
      <w:bookmarkStart w:id="17" w:name="_Hlk46669328"/>
      <w:r>
        <w:rPr>
          <w:rFonts w:ascii="Arial Narrow" w:hAnsi="Arial Narrow" w:cs="Arial"/>
          <w:lang w:val="sk-SK"/>
        </w:rPr>
        <w:t>Časť 1: „</w:t>
      </w:r>
      <w:r w:rsidR="00295FE8">
        <w:rPr>
          <w:rFonts w:ascii="Arial Narrow" w:hAnsi="Arial Narrow"/>
        </w:rPr>
        <w:t>I</w:t>
      </w:r>
      <w:r w:rsidR="00295FE8" w:rsidRPr="00295FE8">
        <w:rPr>
          <w:rFonts w:ascii="Arial Narrow" w:hAnsi="Arial Narrow"/>
        </w:rPr>
        <w:t>zolačné a transportné prostriedky (BIOVAK a IZOLÁTOR)</w:t>
      </w:r>
      <w:r w:rsidRPr="00A6161F">
        <w:rPr>
          <w:rFonts w:ascii="Arial Narrow" w:hAnsi="Arial Narrow" w:cs="Arial"/>
        </w:rPr>
        <w:t>“</w:t>
      </w:r>
      <w:bookmarkEnd w:id="16"/>
      <w:r w:rsidR="00B551BB" w:rsidRPr="00A6161F">
        <w:rPr>
          <w:rFonts w:ascii="Arial Narrow" w:hAnsi="Arial Narrow" w:cs="Arial"/>
          <w:lang w:val="sk-SK"/>
        </w:rPr>
        <w:t>,</w:t>
      </w:r>
    </w:p>
    <w:p w14:paraId="61337200" w14:textId="0A8601C6" w:rsidR="0082296D" w:rsidRPr="00A6161F" w:rsidRDefault="0082296D" w:rsidP="0082296D">
      <w:pPr>
        <w:pStyle w:val="Zarkazkladnhotextu2"/>
        <w:spacing w:before="120" w:line="240" w:lineRule="auto"/>
        <w:ind w:left="567"/>
        <w:jc w:val="both"/>
        <w:rPr>
          <w:rFonts w:ascii="Arial Narrow" w:hAnsi="Arial Narrow" w:cs="Arial"/>
          <w:lang w:val="sk-SK"/>
        </w:rPr>
      </w:pPr>
      <w:bookmarkStart w:id="18" w:name="_Hlk46669586"/>
      <w:bookmarkEnd w:id="17"/>
      <w:r>
        <w:rPr>
          <w:rFonts w:ascii="Arial Narrow" w:hAnsi="Arial Narrow" w:cs="Arial"/>
          <w:lang w:val="sk-SK"/>
        </w:rPr>
        <w:t>Časť 2:</w:t>
      </w:r>
      <w:r w:rsidRPr="0082296D">
        <w:rPr>
          <w:rFonts w:ascii="Arial Narrow" w:hAnsi="Arial Narrow" w:cs="Arial"/>
        </w:rPr>
        <w:t xml:space="preserve"> </w:t>
      </w:r>
      <w:r>
        <w:rPr>
          <w:rFonts w:ascii="Arial Narrow" w:hAnsi="Arial Narrow" w:cs="Arial"/>
          <w:lang w:val="sk-SK"/>
        </w:rPr>
        <w:t>„</w:t>
      </w:r>
      <w:r w:rsidR="00295FE8" w:rsidRPr="00295FE8">
        <w:rPr>
          <w:rFonts w:ascii="Arial Narrow" w:hAnsi="Arial Narrow"/>
        </w:rPr>
        <w:t>Dekontaminačné jednotky s dezinfekčnou náplňou</w:t>
      </w:r>
      <w:r w:rsidRPr="00A6161F">
        <w:rPr>
          <w:rFonts w:ascii="Arial Narrow" w:hAnsi="Arial Narrow" w:cs="Arial"/>
          <w:lang w:val="sk-SK"/>
        </w:rPr>
        <w:t>“</w:t>
      </w:r>
      <w:r w:rsidR="00B551BB" w:rsidRPr="00A6161F">
        <w:rPr>
          <w:rFonts w:ascii="Arial Narrow" w:hAnsi="Arial Narrow" w:cs="Arial"/>
          <w:lang w:val="sk-SK"/>
        </w:rPr>
        <w:t>.</w:t>
      </w:r>
    </w:p>
    <w:p w14:paraId="69732E6F" w14:textId="6A644106" w:rsidR="00130CF0" w:rsidRDefault="00130CF0" w:rsidP="00EA79D2">
      <w:pPr>
        <w:pStyle w:val="Zarkazkladnhotextu2"/>
        <w:numPr>
          <w:ilvl w:val="1"/>
          <w:numId w:val="21"/>
        </w:numPr>
        <w:spacing w:before="120" w:line="240" w:lineRule="auto"/>
        <w:ind w:left="567" w:hanging="567"/>
        <w:jc w:val="both"/>
        <w:rPr>
          <w:rFonts w:ascii="Arial Narrow" w:hAnsi="Arial Narrow" w:cs="Arial"/>
        </w:rPr>
      </w:pPr>
      <w:bookmarkStart w:id="19" w:name="casti"/>
      <w:bookmarkEnd w:id="18"/>
      <w:bookmarkEnd w:id="19"/>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20" w:name="SS1"/>
      <w:bookmarkEnd w:id="20"/>
    </w:p>
    <w:p w14:paraId="6A0CD655" w14:textId="16DDBED9" w:rsidR="001B23E2" w:rsidRPr="00234C44" w:rsidRDefault="001B23E2" w:rsidP="001B23E2">
      <w:pPr>
        <w:pStyle w:val="Zarkazkladnhotextu2"/>
        <w:tabs>
          <w:tab w:val="left" w:pos="567"/>
        </w:tabs>
        <w:spacing w:before="120" w:line="240" w:lineRule="auto"/>
        <w:ind w:left="360"/>
        <w:jc w:val="both"/>
        <w:rPr>
          <w:rFonts w:ascii="Arial Narrow" w:hAnsi="Arial Narrow" w:cs="Arial"/>
          <w:b/>
        </w:rPr>
      </w:pPr>
      <w:r>
        <w:rPr>
          <w:rFonts w:ascii="Arial Narrow" w:hAnsi="Arial Narrow" w:cs="Arial"/>
          <w:b/>
          <w:lang w:val="sk-SK"/>
        </w:rPr>
        <w:lastRenderedPageBreak/>
        <w:t xml:space="preserve">    </w:t>
      </w:r>
      <w:r w:rsidRPr="00234C44">
        <w:rPr>
          <w:rFonts w:ascii="Arial Narrow" w:hAnsi="Arial Narrow" w:cs="Arial"/>
          <w:b/>
          <w:lang w:val="sk-SK"/>
        </w:rPr>
        <w:t>Časť 1:</w:t>
      </w:r>
    </w:p>
    <w:p w14:paraId="41C79374" w14:textId="6AD7C469" w:rsidR="001B23E2" w:rsidRPr="005920EE" w:rsidRDefault="001B23E2" w:rsidP="005920EE">
      <w:pPr>
        <w:pStyle w:val="Zarkazkladnhotextu2"/>
        <w:tabs>
          <w:tab w:val="left" w:pos="567"/>
        </w:tabs>
        <w:spacing w:before="120" w:line="240" w:lineRule="auto"/>
        <w:rPr>
          <w:rFonts w:ascii="Arial Narrow" w:hAnsi="Arial Narrow"/>
          <w:lang w:val="sk-SK"/>
        </w:rPr>
      </w:pPr>
      <w:r>
        <w:rPr>
          <w:rFonts w:ascii="Arial Narrow" w:hAnsi="Arial Narrow" w:cs="Arial"/>
          <w:lang w:val="sk-SK"/>
        </w:rPr>
        <w:t xml:space="preserve">     </w:t>
      </w:r>
      <w:r w:rsidR="005920EE">
        <w:rPr>
          <w:rFonts w:ascii="Arial Narrow" w:hAnsi="Arial Narrow" w:cs="Arial"/>
          <w:lang w:val="sk-SK"/>
        </w:rPr>
        <w:tab/>
      </w:r>
      <w:r w:rsidRPr="00FF43E9">
        <w:rPr>
          <w:rFonts w:ascii="Arial Narrow" w:hAnsi="Arial Narrow" w:cs="Arial"/>
        </w:rPr>
        <w:t>Hlavný predmet:</w:t>
      </w:r>
      <w:r w:rsidRPr="00FF43E9">
        <w:rPr>
          <w:rFonts w:ascii="Arial Narrow" w:hAnsi="Arial Narrow" w:cs="Arial"/>
        </w:rPr>
        <w:tab/>
      </w:r>
      <w:r>
        <w:rPr>
          <w:rFonts w:ascii="Arial Narrow" w:hAnsi="Arial Narrow" w:cs="Arial"/>
          <w:lang w:val="sk-SK"/>
        </w:rPr>
        <w:t xml:space="preserve">   </w:t>
      </w:r>
      <w:r w:rsidRPr="005920EE">
        <w:rPr>
          <w:rFonts w:ascii="Arial Narrow" w:hAnsi="Arial Narrow" w:cs="Arial"/>
          <w:lang w:val="sk-SK"/>
        </w:rPr>
        <w:t xml:space="preserve">35113200-1 </w:t>
      </w:r>
      <w:r w:rsidRPr="005920EE">
        <w:rPr>
          <w:rFonts w:ascii="Arial Narrow" w:hAnsi="Arial Narrow" w:cs="Arial"/>
        </w:rPr>
        <w:t xml:space="preserve"> </w:t>
      </w:r>
      <w:r w:rsidR="00E00614">
        <w:rPr>
          <w:rFonts w:ascii="Arial Narrow" w:hAnsi="Arial Narrow" w:cs="Arial"/>
          <w:lang w:val="sk-SK"/>
        </w:rPr>
        <w:t xml:space="preserve"> </w:t>
      </w:r>
      <w:r w:rsidRPr="005920EE">
        <w:rPr>
          <w:rFonts w:ascii="Arial Narrow" w:hAnsi="Arial Narrow"/>
        </w:rPr>
        <w:t xml:space="preserve">Ochranné vybavenie proti nukleárnym, </w:t>
      </w:r>
      <w:r w:rsidRPr="005920EE">
        <w:rPr>
          <w:rFonts w:ascii="Arial Narrow" w:hAnsi="Arial Narrow"/>
          <w:lang w:val="sk-SK"/>
        </w:rPr>
        <w:t>biologickým,</w:t>
      </w:r>
      <w:r w:rsidRPr="005920EE">
        <w:rPr>
          <w:rFonts w:ascii="Arial Narrow" w:hAnsi="Arial Narrow"/>
        </w:rPr>
        <w:br/>
      </w:r>
      <w:r w:rsidRPr="005920EE">
        <w:rPr>
          <w:rFonts w:ascii="Arial Narrow" w:hAnsi="Arial Narrow"/>
          <w:lang w:val="sk-SK"/>
        </w:rPr>
        <w:t xml:space="preserve">                                                              </w:t>
      </w:r>
      <w:r w:rsidRPr="005920EE">
        <w:rPr>
          <w:rFonts w:ascii="Arial Narrow" w:hAnsi="Arial Narrow"/>
        </w:rPr>
        <w:t xml:space="preserve">chemickým a radiačným </w:t>
      </w:r>
      <w:r w:rsidRPr="005920EE">
        <w:rPr>
          <w:rFonts w:ascii="Arial Narrow" w:hAnsi="Arial Narrow"/>
          <w:lang w:val="sk-SK"/>
        </w:rPr>
        <w:t>prostriedkom</w:t>
      </w:r>
    </w:p>
    <w:p w14:paraId="340F1EB2" w14:textId="5C23789F" w:rsidR="001636F2" w:rsidRDefault="001B23E2" w:rsidP="005920EE">
      <w:pPr>
        <w:pStyle w:val="Zarkazkladnhotextu2"/>
        <w:tabs>
          <w:tab w:val="left" w:pos="2268"/>
        </w:tabs>
        <w:spacing w:after="0" w:line="240" w:lineRule="auto"/>
        <w:ind w:left="360"/>
        <w:rPr>
          <w:rFonts w:ascii="Arial Narrow" w:hAnsi="Arial Narrow" w:cs="Arial"/>
          <w:b/>
          <w:lang w:val="sk-SK"/>
        </w:rPr>
      </w:pPr>
      <w:r w:rsidRPr="005920EE">
        <w:rPr>
          <w:rFonts w:ascii="Arial Narrow" w:hAnsi="Arial Narrow"/>
          <w:lang w:val="sk-SK"/>
        </w:rPr>
        <w:t xml:space="preserve">    </w:t>
      </w:r>
      <w:r w:rsidR="001636F2">
        <w:rPr>
          <w:rFonts w:ascii="Arial Narrow" w:hAnsi="Arial Narrow"/>
          <w:lang w:val="sk-SK"/>
        </w:rPr>
        <w:t>Doplňujúci predmet:</w:t>
      </w:r>
      <w:r w:rsidRPr="005920EE">
        <w:rPr>
          <w:rFonts w:ascii="Arial Narrow" w:hAnsi="Arial Narrow"/>
          <w:lang w:val="sk-SK"/>
        </w:rPr>
        <w:t xml:space="preserve">  33192160-1  </w:t>
      </w:r>
      <w:r w:rsidR="00E00614">
        <w:rPr>
          <w:rFonts w:ascii="Arial Narrow" w:hAnsi="Arial Narrow"/>
          <w:lang w:val="sk-SK"/>
        </w:rPr>
        <w:t xml:space="preserve"> </w:t>
      </w:r>
      <w:r w:rsidRPr="005920EE">
        <w:rPr>
          <w:rFonts w:ascii="Arial Narrow" w:hAnsi="Arial Narrow"/>
          <w:lang w:val="sk-SK"/>
        </w:rPr>
        <w:t>Nosidlá</w:t>
      </w:r>
      <w:r w:rsidRPr="005920EE">
        <w:rPr>
          <w:rFonts w:ascii="Arial Narrow" w:hAnsi="Arial Narrow"/>
        </w:rPr>
        <w:br/>
      </w:r>
      <w:r w:rsidRPr="005920EE">
        <w:rPr>
          <w:rFonts w:ascii="Arial Narrow" w:hAnsi="Arial Narrow" w:cs="Arial"/>
          <w:b/>
          <w:lang w:val="sk-SK"/>
        </w:rPr>
        <w:t xml:space="preserve">   </w:t>
      </w:r>
    </w:p>
    <w:p w14:paraId="2B535FC8" w14:textId="01F52167" w:rsidR="001B23E2" w:rsidRPr="005920EE" w:rsidRDefault="001B23E2" w:rsidP="00BD6628">
      <w:pPr>
        <w:pStyle w:val="Zarkazkladnhotextu2"/>
        <w:tabs>
          <w:tab w:val="left" w:pos="2268"/>
        </w:tabs>
        <w:spacing w:after="0" w:line="240" w:lineRule="auto"/>
        <w:ind w:left="360" w:firstLine="207"/>
        <w:rPr>
          <w:rFonts w:ascii="Arial Narrow" w:hAnsi="Arial Narrow" w:cs="Arial"/>
          <w:b/>
        </w:rPr>
      </w:pPr>
      <w:r w:rsidRPr="005920EE">
        <w:rPr>
          <w:rFonts w:ascii="Arial Narrow" w:hAnsi="Arial Narrow" w:cs="Arial"/>
          <w:b/>
          <w:lang w:val="sk-SK"/>
        </w:rPr>
        <w:t>Časť 2:</w:t>
      </w:r>
    </w:p>
    <w:p w14:paraId="3C99BC85" w14:textId="60C249F2" w:rsidR="00810D19" w:rsidRPr="005920EE" w:rsidRDefault="001B23E2" w:rsidP="00810D19">
      <w:pPr>
        <w:pStyle w:val="Zarkazkladnhotextu2"/>
        <w:tabs>
          <w:tab w:val="left" w:pos="567"/>
        </w:tabs>
        <w:spacing w:before="120" w:line="240" w:lineRule="auto"/>
        <w:rPr>
          <w:rFonts w:ascii="Arial Narrow" w:hAnsi="Arial Narrow"/>
          <w:lang w:val="sk-SK"/>
        </w:rPr>
      </w:pPr>
      <w:r w:rsidRPr="005920EE">
        <w:rPr>
          <w:rFonts w:ascii="Arial Narrow" w:hAnsi="Arial Narrow" w:cs="Arial"/>
          <w:lang w:val="sk-SK"/>
        </w:rPr>
        <w:t xml:space="preserve">     </w:t>
      </w:r>
      <w:r w:rsidRPr="005920EE">
        <w:rPr>
          <w:rFonts w:ascii="Arial Narrow" w:hAnsi="Arial Narrow" w:cs="Arial"/>
        </w:rPr>
        <w:t>Hlavný predmet:</w:t>
      </w:r>
      <w:r w:rsidRPr="005920EE">
        <w:rPr>
          <w:rFonts w:ascii="Arial Narrow" w:hAnsi="Arial Narrow" w:cs="Arial"/>
        </w:rPr>
        <w:tab/>
      </w:r>
      <w:r w:rsidR="00810D19">
        <w:rPr>
          <w:rFonts w:ascii="Arial Narrow" w:hAnsi="Arial Narrow" w:cs="Arial"/>
          <w:lang w:val="sk-SK"/>
        </w:rPr>
        <w:t xml:space="preserve"> </w:t>
      </w:r>
      <w:r w:rsidRPr="005920EE">
        <w:rPr>
          <w:rFonts w:ascii="Arial Narrow" w:hAnsi="Arial Narrow" w:cs="Arial"/>
          <w:lang w:val="sk-SK"/>
        </w:rPr>
        <w:t xml:space="preserve"> </w:t>
      </w:r>
      <w:r w:rsidR="00810D19" w:rsidRPr="005920EE">
        <w:rPr>
          <w:rFonts w:ascii="Arial Narrow" w:hAnsi="Arial Narrow" w:cs="Arial"/>
          <w:lang w:val="sk-SK"/>
        </w:rPr>
        <w:t xml:space="preserve">35113200-1 </w:t>
      </w:r>
      <w:r w:rsidR="00810D19" w:rsidRPr="005920EE">
        <w:rPr>
          <w:rFonts w:ascii="Arial Narrow" w:hAnsi="Arial Narrow" w:cs="Arial"/>
        </w:rPr>
        <w:t xml:space="preserve"> </w:t>
      </w:r>
      <w:r w:rsidR="00810D19">
        <w:rPr>
          <w:rFonts w:ascii="Arial Narrow" w:hAnsi="Arial Narrow" w:cs="Arial"/>
          <w:lang w:val="sk-SK"/>
        </w:rPr>
        <w:t xml:space="preserve">  </w:t>
      </w:r>
      <w:r w:rsidR="00810D19" w:rsidRPr="005920EE">
        <w:rPr>
          <w:rFonts w:ascii="Arial Narrow" w:hAnsi="Arial Narrow"/>
        </w:rPr>
        <w:t xml:space="preserve">Ochranné vybavenie proti nukleárnym, </w:t>
      </w:r>
      <w:r w:rsidR="00810D19" w:rsidRPr="005920EE">
        <w:rPr>
          <w:rFonts w:ascii="Arial Narrow" w:hAnsi="Arial Narrow"/>
          <w:lang w:val="sk-SK"/>
        </w:rPr>
        <w:t>biologickým,</w:t>
      </w:r>
      <w:r w:rsidR="00810D19" w:rsidRPr="005920EE">
        <w:rPr>
          <w:rFonts w:ascii="Arial Narrow" w:hAnsi="Arial Narrow"/>
        </w:rPr>
        <w:br/>
      </w:r>
      <w:r w:rsidR="00810D19" w:rsidRPr="005920EE">
        <w:rPr>
          <w:rFonts w:ascii="Arial Narrow" w:hAnsi="Arial Narrow"/>
          <w:lang w:val="sk-SK"/>
        </w:rPr>
        <w:t xml:space="preserve">                                                              </w:t>
      </w:r>
      <w:r w:rsidR="00810D19" w:rsidRPr="005920EE">
        <w:rPr>
          <w:rFonts w:ascii="Arial Narrow" w:hAnsi="Arial Narrow"/>
        </w:rPr>
        <w:t xml:space="preserve">chemickým a radiačným </w:t>
      </w:r>
      <w:r w:rsidR="00810D19" w:rsidRPr="005920EE">
        <w:rPr>
          <w:rFonts w:ascii="Arial Narrow" w:hAnsi="Arial Narrow"/>
          <w:lang w:val="sk-SK"/>
        </w:rPr>
        <w:t>prostriedkom</w:t>
      </w:r>
    </w:p>
    <w:p w14:paraId="388E34E7" w14:textId="3111D0DF" w:rsidR="001B23E2" w:rsidRPr="00810D19" w:rsidRDefault="001B23E2" w:rsidP="00810D19">
      <w:pPr>
        <w:pStyle w:val="Zarkazkladnhotextu2"/>
        <w:tabs>
          <w:tab w:val="left" w:pos="567"/>
          <w:tab w:val="left" w:pos="2268"/>
        </w:tabs>
        <w:spacing w:after="0" w:line="240" w:lineRule="auto"/>
        <w:rPr>
          <w:rFonts w:ascii="Arial Narrow" w:hAnsi="Arial Narrow" w:cs="Arial"/>
          <w:lang w:val="sk-SK"/>
        </w:rPr>
      </w:pPr>
      <w:r w:rsidRPr="005920EE">
        <w:rPr>
          <w:rFonts w:ascii="Arial Narrow" w:hAnsi="Arial Narrow" w:cs="Arial"/>
          <w:lang w:val="sk-SK"/>
        </w:rPr>
        <w:t xml:space="preserve">  </w:t>
      </w:r>
      <w:r w:rsidR="00810D19">
        <w:rPr>
          <w:rFonts w:ascii="Arial Narrow" w:hAnsi="Arial Narrow" w:cs="Arial"/>
          <w:lang w:val="sk-SK"/>
        </w:rPr>
        <w:t xml:space="preserve">  </w:t>
      </w:r>
      <w:r w:rsidR="001636F2">
        <w:rPr>
          <w:rFonts w:ascii="Arial Narrow" w:hAnsi="Arial Narrow" w:cs="Arial"/>
          <w:lang w:val="sk-SK"/>
        </w:rPr>
        <w:t xml:space="preserve"> </w:t>
      </w:r>
      <w:r w:rsidR="001636F2">
        <w:rPr>
          <w:rFonts w:ascii="Arial Narrow" w:hAnsi="Arial Narrow"/>
          <w:lang w:val="sk-SK"/>
        </w:rPr>
        <w:t>Doplňujúci predmet:</w:t>
      </w:r>
      <w:r w:rsidR="00810D19">
        <w:rPr>
          <w:rFonts w:ascii="Arial Narrow" w:hAnsi="Arial Narrow" w:cs="Arial"/>
          <w:lang w:val="sk-SK"/>
        </w:rPr>
        <w:t xml:space="preserve">  </w:t>
      </w:r>
      <w:r w:rsidRPr="005920EE">
        <w:rPr>
          <w:rFonts w:ascii="Arial Narrow" w:hAnsi="Arial Narrow"/>
          <w:lang w:val="sk-SK"/>
        </w:rPr>
        <w:t xml:space="preserve">42924720-2  </w:t>
      </w:r>
      <w:r w:rsidR="00E00614">
        <w:rPr>
          <w:rFonts w:ascii="Arial Narrow" w:hAnsi="Arial Narrow"/>
          <w:lang w:val="sk-SK"/>
        </w:rPr>
        <w:t xml:space="preserve"> </w:t>
      </w:r>
      <w:r w:rsidR="00810D19">
        <w:rPr>
          <w:rFonts w:ascii="Arial Narrow" w:hAnsi="Arial Narrow"/>
          <w:lang w:val="sk-SK"/>
        </w:rPr>
        <w:t xml:space="preserve"> </w:t>
      </w:r>
      <w:r w:rsidRPr="005920EE">
        <w:rPr>
          <w:rFonts w:ascii="Arial Narrow" w:hAnsi="Arial Narrow"/>
          <w:lang w:val="sk-SK"/>
        </w:rPr>
        <w:t>Dekontaminačné zariadenia</w:t>
      </w:r>
    </w:p>
    <w:p w14:paraId="231F754C" w14:textId="77777777" w:rsidR="001B23E2" w:rsidRPr="00FF43E9" w:rsidRDefault="001B23E2" w:rsidP="001B23E2">
      <w:pPr>
        <w:pStyle w:val="Zarkazkladnhotextu2"/>
        <w:spacing w:before="120" w:line="240" w:lineRule="auto"/>
        <w:ind w:left="567"/>
        <w:jc w:val="both"/>
        <w:rPr>
          <w:rFonts w:ascii="Arial Narrow" w:hAnsi="Arial Narrow" w:cs="Arial"/>
        </w:rPr>
      </w:pPr>
    </w:p>
    <w:p w14:paraId="5E91ECD5" w14:textId="77777777" w:rsidR="00EE597B" w:rsidRPr="00FF43E9" w:rsidRDefault="00EE597B" w:rsidP="00EA79D2">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1F379154" w14:textId="07A67468" w:rsidR="00EE597B" w:rsidRPr="00FF43E9" w:rsidRDefault="00EE597B" w:rsidP="00FF43E9">
      <w:pPr>
        <w:spacing w:before="120" w:after="120" w:line="240" w:lineRule="auto"/>
        <w:ind w:left="567"/>
        <w:jc w:val="both"/>
        <w:rPr>
          <w:rFonts w:ascii="Arial Narrow" w:hAnsi="Arial Narrow" w:cs="Arial"/>
          <w:sz w:val="22"/>
        </w:rPr>
      </w:pPr>
      <w:bookmarkStart w:id="21" w:name="_Hlk46670881"/>
      <w:r w:rsidRPr="00FF43E9">
        <w:rPr>
          <w:rFonts w:ascii="Arial Narrow" w:hAnsi="Arial Narrow" w:cs="Arial"/>
          <w:sz w:val="22"/>
        </w:rPr>
        <w:t xml:space="preserve">Opis jednotlivých častí predmetu zákazky, technické požiadavky </w:t>
      </w:r>
      <w:bookmarkEnd w:id="21"/>
      <w:r w:rsidRPr="00FF43E9">
        <w:rPr>
          <w:rFonts w:ascii="Arial Narrow" w:hAnsi="Arial Narrow" w:cs="Arial"/>
          <w:sz w:val="22"/>
        </w:rPr>
        <w:t xml:space="preserve">tvorí prílohu č. </w:t>
      </w:r>
      <w:r w:rsidR="00597635">
        <w:rPr>
          <w:rFonts w:ascii="Arial Narrow" w:hAnsi="Arial Narrow" w:cs="Arial"/>
          <w:sz w:val="22"/>
        </w:rPr>
        <w:t>1</w:t>
      </w:r>
      <w:r w:rsidR="00F13FA8" w:rsidRPr="00FF43E9">
        <w:rPr>
          <w:rFonts w:ascii="Arial Narrow" w:hAnsi="Arial Narrow" w:cs="Arial"/>
          <w:sz w:val="22"/>
        </w:rPr>
        <w:t xml:space="preserve"> </w:t>
      </w:r>
      <w:r w:rsidR="00F13FA8" w:rsidRPr="00FF43E9">
        <w:rPr>
          <w:rFonts w:ascii="Arial Narrow" w:hAnsi="Arial Narrow" w:cs="Arial"/>
          <w:sz w:val="22"/>
          <w:lang w:eastAsia="sk-SK"/>
        </w:rPr>
        <w:t>Opis predmetu zákazky, technické požiadavky</w:t>
      </w:r>
      <w:r w:rsidRPr="00FF43E9">
        <w:rPr>
          <w:rFonts w:ascii="Arial Narrow" w:hAnsi="Arial Narrow" w:cs="Arial"/>
          <w:sz w:val="22"/>
        </w:rPr>
        <w:t xml:space="preserve"> týchto súťažných podkladov.</w:t>
      </w:r>
    </w:p>
    <w:p w14:paraId="31CF1736" w14:textId="730B5881" w:rsidR="00EE597B" w:rsidRDefault="00EE597B" w:rsidP="00EA79D2">
      <w:pPr>
        <w:pStyle w:val="Zarkazkladnhotextu2"/>
        <w:numPr>
          <w:ilvl w:val="1"/>
          <w:numId w:val="21"/>
        </w:numPr>
        <w:spacing w:before="120" w:line="240" w:lineRule="auto"/>
        <w:ind w:left="567" w:hanging="567"/>
        <w:jc w:val="both"/>
        <w:rPr>
          <w:rFonts w:ascii="Arial Narrow" w:hAnsi="Arial Narrow" w:cs="Arial"/>
        </w:rPr>
      </w:pPr>
      <w:r w:rsidRPr="00FF43E9">
        <w:rPr>
          <w:rFonts w:ascii="Arial Narrow" w:hAnsi="Arial Narrow" w:cs="Arial"/>
        </w:rPr>
        <w:t xml:space="preserve">Záujemca môže predložiť ponuku na jednu časť predmetu zákazky alebo na </w:t>
      </w:r>
      <w:r w:rsidR="0061205C">
        <w:rPr>
          <w:rFonts w:ascii="Arial Narrow" w:hAnsi="Arial Narrow" w:cs="Arial"/>
          <w:lang w:val="sk-SK"/>
        </w:rPr>
        <w:t>obidve</w:t>
      </w:r>
      <w:r w:rsidRPr="00FF43E9">
        <w:rPr>
          <w:rFonts w:ascii="Arial Narrow" w:hAnsi="Arial Narrow" w:cs="Arial"/>
        </w:rPr>
        <w:t xml:space="preserve"> časti predmetu zákazky.</w:t>
      </w:r>
    </w:p>
    <w:p w14:paraId="154F407B" w14:textId="77777777" w:rsidR="0061205C" w:rsidRPr="00FF43E9" w:rsidRDefault="0061205C" w:rsidP="0061205C">
      <w:pPr>
        <w:pStyle w:val="Zarkazkladnhotextu2"/>
        <w:spacing w:before="120" w:line="240" w:lineRule="auto"/>
        <w:ind w:left="567"/>
        <w:jc w:val="both"/>
        <w:rPr>
          <w:rFonts w:ascii="Arial Narrow" w:hAnsi="Arial Narrow" w:cs="Arial"/>
        </w:rPr>
      </w:pPr>
    </w:p>
    <w:p w14:paraId="70BA4855"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1379FE77" w14:textId="1D2E2D16" w:rsidR="0061205C" w:rsidRDefault="00065F6B" w:rsidP="005920EE">
      <w:pPr>
        <w:numPr>
          <w:ilvl w:val="1"/>
          <w:numId w:val="21"/>
        </w:numPr>
        <w:spacing w:before="120" w:after="120" w:line="240" w:lineRule="auto"/>
        <w:ind w:left="567" w:hanging="567"/>
        <w:jc w:val="both"/>
        <w:rPr>
          <w:rFonts w:ascii="Arial Narrow" w:hAnsi="Arial Narrow" w:cs="Arial"/>
          <w:sz w:val="22"/>
          <w:lang w:val="x-none"/>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w:t>
      </w:r>
      <w:r w:rsidR="008D33F7" w:rsidRPr="00FF43E9">
        <w:rPr>
          <w:rFonts w:ascii="Arial Narrow" w:hAnsi="Arial Narrow" w:cs="Arial"/>
          <w:sz w:val="22"/>
          <w:lang w:eastAsia="sk-SK"/>
        </w:rPr>
        <w:t>/poskytnutia</w:t>
      </w:r>
      <w:r w:rsidRPr="00FF43E9">
        <w:rPr>
          <w:rFonts w:ascii="Arial Narrow" w:hAnsi="Arial Narrow" w:cs="Arial"/>
          <w:sz w:val="22"/>
          <w:lang w:eastAsia="sk-SK"/>
        </w:rPr>
        <w:t xml:space="preserve"> predmetu zákazky:</w:t>
      </w:r>
      <w:r w:rsidR="0061205C">
        <w:rPr>
          <w:rFonts w:ascii="Arial Narrow" w:hAnsi="Arial Narrow" w:cs="Arial"/>
          <w:sz w:val="22"/>
          <w:lang w:eastAsia="sk-SK"/>
        </w:rPr>
        <w:t xml:space="preserve"> </w:t>
      </w:r>
      <w:r w:rsidR="0061205C" w:rsidRPr="0061205C">
        <w:rPr>
          <w:rFonts w:ascii="Arial Narrow" w:hAnsi="Arial Narrow" w:cs="Arial"/>
          <w:sz w:val="22"/>
          <w:lang w:val="x-none"/>
        </w:rPr>
        <w:t>Záchranná</w:t>
      </w:r>
      <w:r w:rsidR="00834E47">
        <w:rPr>
          <w:rFonts w:ascii="Arial Narrow" w:hAnsi="Arial Narrow" w:cs="Arial"/>
          <w:sz w:val="22"/>
          <w:lang w:val="x-none"/>
        </w:rPr>
        <w:t xml:space="preserve"> brigáda HaZZ v Žiline, Bánovská</w:t>
      </w:r>
      <w:r w:rsidR="0061205C" w:rsidRPr="0061205C">
        <w:rPr>
          <w:rFonts w:ascii="Arial Narrow" w:hAnsi="Arial Narrow" w:cs="Arial"/>
          <w:sz w:val="22"/>
          <w:lang w:val="x-none"/>
        </w:rPr>
        <w:t xml:space="preserve"> cesta 8111, 010 01 Žilina</w:t>
      </w:r>
      <w:r w:rsidR="0061205C">
        <w:rPr>
          <w:rFonts w:ascii="Arial Narrow" w:hAnsi="Arial Narrow" w:cs="Arial"/>
          <w:sz w:val="22"/>
        </w:rPr>
        <w:t>.</w:t>
      </w:r>
    </w:p>
    <w:p w14:paraId="0F845ED7" w14:textId="62563ACD" w:rsidR="005920EE" w:rsidRPr="005920EE" w:rsidRDefault="005920EE" w:rsidP="005920EE">
      <w:pPr>
        <w:spacing w:before="120" w:after="120" w:line="240" w:lineRule="auto"/>
        <w:ind w:left="567"/>
        <w:jc w:val="both"/>
        <w:rPr>
          <w:rFonts w:ascii="Arial Narrow" w:hAnsi="Arial Narrow" w:cs="Arial"/>
          <w:sz w:val="22"/>
        </w:rPr>
      </w:pPr>
    </w:p>
    <w:p w14:paraId="05B735D4" w14:textId="77777777" w:rsidR="00065F6B" w:rsidRPr="00FF43E9" w:rsidRDefault="00065F6B" w:rsidP="00EA79D2">
      <w:pPr>
        <w:numPr>
          <w:ilvl w:val="0"/>
          <w:numId w:val="21"/>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78A49638" w14:textId="77777777" w:rsidR="00F222FC" w:rsidRDefault="00D522C2" w:rsidP="00D522C2">
      <w:pPr>
        <w:pStyle w:val="Zarkazkladnhotextu2"/>
        <w:shd w:val="clear" w:color="auto" w:fill="FFFFFF"/>
        <w:spacing w:before="120" w:line="240" w:lineRule="auto"/>
        <w:ind w:left="567" w:hanging="567"/>
        <w:jc w:val="both"/>
        <w:rPr>
          <w:rFonts w:ascii="Arial Narrow" w:hAnsi="Arial Narrow" w:cs="Arial"/>
        </w:rPr>
      </w:pPr>
      <w:bookmarkStart w:id="22" w:name="lehota_dodania"/>
      <w:bookmarkEnd w:id="22"/>
      <w:r>
        <w:rPr>
          <w:rFonts w:ascii="Arial Narrow" w:hAnsi="Arial Narrow" w:cs="Arial"/>
          <w:lang w:val="sk-SK"/>
        </w:rPr>
        <w:t xml:space="preserve">8.1 </w:t>
      </w:r>
      <w:r w:rsidR="0061205C">
        <w:rPr>
          <w:rFonts w:ascii="Arial Narrow" w:hAnsi="Arial Narrow" w:cs="Arial"/>
          <w:lang w:val="sk-SK"/>
        </w:rPr>
        <w:tab/>
      </w:r>
      <w:r w:rsidR="00065F6B" w:rsidRPr="00FF43E9">
        <w:rPr>
          <w:rFonts w:ascii="Arial Narrow" w:hAnsi="Arial Narrow" w:cs="Arial"/>
        </w:rPr>
        <w:t xml:space="preserve">Trvanie </w:t>
      </w:r>
      <w:r w:rsidR="00FF4BDD">
        <w:rPr>
          <w:rFonts w:ascii="Arial Narrow" w:hAnsi="Arial Narrow" w:cs="Arial"/>
          <w:lang w:val="sk-SK"/>
        </w:rPr>
        <w:t>Z</w:t>
      </w:r>
      <w:r w:rsidR="00F975CC" w:rsidRPr="00FF43E9">
        <w:rPr>
          <w:rFonts w:ascii="Arial Narrow" w:hAnsi="Arial Narrow" w:cs="Arial"/>
          <w:lang w:val="sk-SK"/>
        </w:rPr>
        <w:t>mluvy</w:t>
      </w:r>
      <w:r w:rsidR="00065F6B" w:rsidRPr="00FF43E9">
        <w:rPr>
          <w:rFonts w:ascii="Arial Narrow" w:hAnsi="Arial Narrow" w:cs="Arial"/>
        </w:rPr>
        <w:t xml:space="preserve"> na dodanie predmetu zákazky a/alebo lehoty dodania predmetu zákazky: </w:t>
      </w:r>
    </w:p>
    <w:p w14:paraId="6098C69A" w14:textId="231580F8" w:rsidR="00065F6B" w:rsidRPr="00F222FC" w:rsidRDefault="00F222FC" w:rsidP="00F222FC">
      <w:pPr>
        <w:pStyle w:val="Zarkazkladnhotextu2"/>
        <w:shd w:val="clear" w:color="auto" w:fill="FFFFFF"/>
        <w:spacing w:before="120" w:line="240" w:lineRule="auto"/>
        <w:ind w:left="567"/>
        <w:jc w:val="both"/>
        <w:rPr>
          <w:rFonts w:ascii="Arial Narrow" w:hAnsi="Arial Narrow" w:cs="Arial"/>
          <w:lang w:val="sk-SK"/>
        </w:rPr>
      </w:pPr>
      <w:r>
        <w:rPr>
          <w:rFonts w:ascii="Arial Narrow" w:hAnsi="Arial Narrow" w:cs="Arial"/>
          <w:lang w:val="sk-SK"/>
        </w:rPr>
        <w:t>Lehota dodania predmetu zákazky je do</w:t>
      </w:r>
      <w:r w:rsidR="005920EE">
        <w:rPr>
          <w:rFonts w:ascii="Arial Narrow" w:hAnsi="Arial Narrow" w:cs="Arial"/>
          <w:lang w:val="sk-SK"/>
        </w:rPr>
        <w:t xml:space="preserve"> 90 kalendárnych dní </w:t>
      </w:r>
      <w:r>
        <w:rPr>
          <w:rFonts w:ascii="Arial Narrow" w:hAnsi="Arial Narrow" w:cs="Arial"/>
          <w:lang w:val="sk-SK"/>
        </w:rPr>
        <w:t xml:space="preserve">od účinnosti </w:t>
      </w:r>
      <w:r w:rsidR="00B551BB">
        <w:rPr>
          <w:rFonts w:ascii="Arial Narrow" w:hAnsi="Arial Narrow" w:cs="Arial"/>
          <w:lang w:val="sk-SK"/>
        </w:rPr>
        <w:t xml:space="preserve">Kúpnej </w:t>
      </w:r>
      <w:r>
        <w:rPr>
          <w:rFonts w:ascii="Arial Narrow" w:hAnsi="Arial Narrow" w:cs="Arial"/>
          <w:lang w:val="sk-SK"/>
        </w:rPr>
        <w:t xml:space="preserve">zmluvy. </w:t>
      </w:r>
    </w:p>
    <w:p w14:paraId="5A730AC9" w14:textId="77777777" w:rsidR="0061205C" w:rsidRPr="00FF43E9" w:rsidRDefault="0061205C" w:rsidP="00D522C2">
      <w:pPr>
        <w:pStyle w:val="Zarkazkladnhotextu2"/>
        <w:shd w:val="clear" w:color="auto" w:fill="FFFFFF"/>
        <w:spacing w:before="120" w:line="240" w:lineRule="auto"/>
        <w:ind w:left="567" w:hanging="567"/>
        <w:jc w:val="both"/>
        <w:rPr>
          <w:rFonts w:ascii="Arial Narrow" w:hAnsi="Arial Narrow" w:cs="Arial"/>
        </w:rPr>
      </w:pPr>
    </w:p>
    <w:p w14:paraId="6007F1D0" w14:textId="77777777" w:rsidR="00065F6B" w:rsidRPr="00FF43E9" w:rsidRDefault="00065F6B" w:rsidP="00E478AA">
      <w:pPr>
        <w:numPr>
          <w:ilvl w:val="0"/>
          <w:numId w:val="21"/>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1B18E095" w14:textId="6A9F441C" w:rsidR="0008742B" w:rsidRPr="00321860" w:rsidRDefault="00A82291" w:rsidP="00C36E92">
      <w:pPr>
        <w:pStyle w:val="Zarkazkladnhotextu2"/>
        <w:numPr>
          <w:ilvl w:val="1"/>
          <w:numId w:val="19"/>
        </w:numPr>
        <w:spacing w:before="120" w:line="240" w:lineRule="auto"/>
        <w:ind w:left="567" w:hanging="567"/>
        <w:jc w:val="both"/>
        <w:rPr>
          <w:rFonts w:ascii="Arial Narrow" w:hAnsi="Arial Narrow" w:cs="Arial"/>
        </w:rPr>
      </w:pPr>
      <w:bookmarkStart w:id="23" w:name="financovanie"/>
      <w:bookmarkEnd w:id="23"/>
      <w:r>
        <w:rPr>
          <w:rFonts w:ascii="Arial Narrow" w:hAnsi="Arial Narrow" w:cs="Arial"/>
        </w:rPr>
        <w:t>Predmet zákazky bude financovaný z Operačného programu „Kvalita životného prostredia“, z rozpočtu projektu „310031ANA9 – Zlepšenie materiálno-technického vybavenia Hasičského a záchranného zboru na zníženie negatívnych dopadov v súvislosti so šírením COVID-19“.</w:t>
      </w:r>
    </w:p>
    <w:p w14:paraId="246C7C4A" w14:textId="748E7E12" w:rsidR="0008742B" w:rsidRPr="002118DA" w:rsidRDefault="0018367D" w:rsidP="00C36E92">
      <w:pPr>
        <w:pStyle w:val="Zarkazkladnhotextu2"/>
        <w:numPr>
          <w:ilvl w:val="1"/>
          <w:numId w:val="19"/>
        </w:numPr>
        <w:spacing w:before="120" w:line="240" w:lineRule="auto"/>
        <w:ind w:left="567" w:hanging="567"/>
        <w:jc w:val="both"/>
        <w:rPr>
          <w:rFonts w:ascii="Arial Narrow" w:hAnsi="Arial Narrow" w:cs="Arial"/>
        </w:rPr>
      </w:pPr>
      <w:r>
        <w:rPr>
          <w:rFonts w:ascii="Arial Narrow" w:hAnsi="Arial Narrow" w:cs="Arial"/>
          <w:lang w:val="sk-SK"/>
        </w:rPr>
        <w:t>Predpokladaná hodnota zákazky je určená</w:t>
      </w:r>
      <w:r w:rsidR="0008742B" w:rsidRPr="00FF43E9">
        <w:rPr>
          <w:rFonts w:ascii="Arial Narrow" w:hAnsi="Arial Narrow" w:cs="Arial"/>
        </w:rPr>
        <w:t xml:space="preserve"> vo výške </w:t>
      </w:r>
      <w:r w:rsidR="00A6161F">
        <w:rPr>
          <w:rFonts w:ascii="Arial Narrow" w:hAnsi="Arial Narrow" w:cs="Arial"/>
        </w:rPr>
        <w:t>2</w:t>
      </w:r>
      <w:r w:rsidR="00A6161F">
        <w:rPr>
          <w:rFonts w:ascii="Arial Narrow" w:hAnsi="Arial Narrow" w:cs="Arial"/>
          <w:lang w:val="sk-SK"/>
        </w:rPr>
        <w:t xml:space="preserve">57 018,66 </w:t>
      </w:r>
      <w:r w:rsidR="0008742B" w:rsidRPr="002118DA">
        <w:rPr>
          <w:rFonts w:ascii="Arial Narrow" w:hAnsi="Arial Narrow" w:cs="Arial"/>
        </w:rPr>
        <w:t>EUR bez DPH.</w:t>
      </w:r>
    </w:p>
    <w:p w14:paraId="70E8EA49" w14:textId="1B84E63F" w:rsidR="0008742B" w:rsidRPr="00FF43E9" w:rsidRDefault="0008742B" w:rsidP="002118DA">
      <w:pPr>
        <w:pStyle w:val="Zarkazkladnhotextu2"/>
        <w:spacing w:before="120" w:line="240" w:lineRule="auto"/>
        <w:ind w:left="567"/>
        <w:jc w:val="both"/>
        <w:rPr>
          <w:rFonts w:ascii="Arial Narrow" w:hAnsi="Arial Narrow" w:cs="Arial"/>
          <w:highlight w:val="yellow"/>
        </w:rPr>
      </w:pPr>
      <w:r w:rsidRPr="00FF43E9">
        <w:rPr>
          <w:rFonts w:ascii="Arial Narrow" w:hAnsi="Arial Narrow" w:cs="Arial"/>
        </w:rPr>
        <w:t xml:space="preserve">Pre časť 1 je </w:t>
      </w:r>
      <w:r w:rsidR="0018367D">
        <w:rPr>
          <w:rFonts w:ascii="Arial Narrow" w:hAnsi="Arial Narrow" w:cs="Arial"/>
          <w:lang w:val="sk-SK"/>
        </w:rPr>
        <w:t xml:space="preserve">predpokladaná hodnota zákazky určená </w:t>
      </w:r>
      <w:r w:rsidRPr="00FF43E9">
        <w:rPr>
          <w:rFonts w:ascii="Arial Narrow" w:hAnsi="Arial Narrow" w:cs="Arial"/>
        </w:rPr>
        <w:t xml:space="preserve">vo výške </w:t>
      </w:r>
      <w:r w:rsidR="00E00614">
        <w:rPr>
          <w:rFonts w:ascii="Arial Narrow" w:hAnsi="Arial Narrow" w:cs="Arial"/>
          <w:lang w:val="sk-SK"/>
        </w:rPr>
        <w:t xml:space="preserve">100 </w:t>
      </w:r>
      <w:r w:rsidR="00A6161F">
        <w:rPr>
          <w:rFonts w:ascii="Arial Narrow" w:hAnsi="Arial Narrow" w:cs="Arial"/>
          <w:lang w:val="sk-SK"/>
        </w:rPr>
        <w:t>133,33</w:t>
      </w:r>
      <w:r w:rsidRPr="002118DA">
        <w:rPr>
          <w:rFonts w:ascii="Arial Narrow" w:hAnsi="Arial Narrow" w:cs="Arial"/>
        </w:rPr>
        <w:t xml:space="preserve"> EUR bez DPH.</w:t>
      </w:r>
    </w:p>
    <w:p w14:paraId="3270F6B2" w14:textId="2411BE11" w:rsidR="0008742B" w:rsidRPr="00FF43E9" w:rsidRDefault="0008742B" w:rsidP="00FF43E9">
      <w:pPr>
        <w:pStyle w:val="Zarkazkladnhotextu2"/>
        <w:spacing w:before="120" w:line="240" w:lineRule="auto"/>
        <w:ind w:left="567"/>
        <w:jc w:val="both"/>
        <w:rPr>
          <w:rFonts w:ascii="Arial Narrow" w:hAnsi="Arial Narrow" w:cs="Arial"/>
          <w:highlight w:val="yellow"/>
        </w:rPr>
      </w:pPr>
      <w:r w:rsidRPr="00FF43E9">
        <w:rPr>
          <w:rFonts w:ascii="Arial Narrow" w:hAnsi="Arial Narrow" w:cs="Arial"/>
        </w:rPr>
        <w:t xml:space="preserve">Pre časť </w:t>
      </w:r>
      <w:r w:rsidR="002118DA">
        <w:rPr>
          <w:rFonts w:ascii="Arial Narrow" w:hAnsi="Arial Narrow" w:cs="Arial"/>
          <w:lang w:val="sk-SK"/>
        </w:rPr>
        <w:t>2</w:t>
      </w:r>
      <w:r w:rsidRPr="00FF43E9">
        <w:rPr>
          <w:rFonts w:ascii="Arial Narrow" w:hAnsi="Arial Narrow" w:cs="Arial"/>
        </w:rPr>
        <w:t xml:space="preserve"> je </w:t>
      </w:r>
      <w:r w:rsidR="0018367D">
        <w:rPr>
          <w:rFonts w:ascii="Arial Narrow" w:hAnsi="Arial Narrow" w:cs="Arial"/>
          <w:lang w:val="sk-SK"/>
        </w:rPr>
        <w:t>predpokladaná hodnota zákazky určená</w:t>
      </w:r>
      <w:r w:rsidR="0018367D" w:rsidRPr="00FF43E9">
        <w:rPr>
          <w:rFonts w:ascii="Arial Narrow" w:hAnsi="Arial Narrow" w:cs="Arial"/>
        </w:rPr>
        <w:t xml:space="preserve"> </w:t>
      </w:r>
      <w:r w:rsidRPr="00FF43E9">
        <w:rPr>
          <w:rFonts w:ascii="Arial Narrow" w:hAnsi="Arial Narrow" w:cs="Arial"/>
        </w:rPr>
        <w:t xml:space="preserve">vo výške </w:t>
      </w:r>
      <w:r w:rsidR="00E00614">
        <w:rPr>
          <w:rFonts w:ascii="Arial Narrow" w:hAnsi="Arial Narrow" w:cs="Arial"/>
          <w:lang w:val="sk-SK"/>
        </w:rPr>
        <w:t xml:space="preserve">156 </w:t>
      </w:r>
      <w:r w:rsidR="00A6161F">
        <w:rPr>
          <w:rFonts w:ascii="Arial Narrow" w:hAnsi="Arial Narrow" w:cs="Arial"/>
          <w:lang w:val="sk-SK"/>
        </w:rPr>
        <w:t>885,33</w:t>
      </w:r>
      <w:r w:rsidRPr="002118DA">
        <w:rPr>
          <w:rFonts w:ascii="Arial Narrow" w:hAnsi="Arial Narrow" w:cs="Arial"/>
        </w:rPr>
        <w:t xml:space="preserve"> EUR bez DPH.</w:t>
      </w:r>
      <w:r w:rsidRPr="00FF43E9">
        <w:rPr>
          <w:rFonts w:ascii="Arial Narrow" w:hAnsi="Arial Narrow" w:cs="Arial"/>
          <w:highlight w:val="yellow"/>
        </w:rPr>
        <w:t xml:space="preserve"> </w:t>
      </w:r>
    </w:p>
    <w:p w14:paraId="2B1F7D4B" w14:textId="4492CC41" w:rsidR="00065F6B" w:rsidRPr="00FF43E9" w:rsidRDefault="00065F6B" w:rsidP="00FF43E9">
      <w:pPr>
        <w:pStyle w:val="Zarkazkladnhotextu2"/>
        <w:spacing w:before="120" w:line="240" w:lineRule="auto"/>
        <w:ind w:left="567"/>
        <w:rPr>
          <w:rFonts w:ascii="Arial Narrow" w:hAnsi="Arial Narrow" w:cs="Arial"/>
          <w:noProof/>
          <w:lang w:eastAsia="sk-SK"/>
        </w:rPr>
      </w:pPr>
    </w:p>
    <w:p w14:paraId="72166050"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5F79D47F"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FD9FAA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871D5CC" w14:textId="2C825A5B" w:rsidR="00065F6B" w:rsidRPr="002318D3" w:rsidRDefault="00065F6B" w:rsidP="002318D3">
      <w:pPr>
        <w:pStyle w:val="Odsekzoznamu"/>
        <w:numPr>
          <w:ilvl w:val="0"/>
          <w:numId w:val="19"/>
        </w:numPr>
        <w:spacing w:before="120" w:after="120"/>
        <w:jc w:val="both"/>
        <w:rPr>
          <w:rFonts w:ascii="Arial Narrow" w:hAnsi="Arial Narrow" w:cs="Arial"/>
          <w:b/>
          <w:bCs/>
          <w:smallCaps/>
          <w:sz w:val="22"/>
        </w:rPr>
      </w:pPr>
      <w:r w:rsidRPr="002318D3">
        <w:rPr>
          <w:rFonts w:ascii="Arial Narrow" w:hAnsi="Arial Narrow" w:cs="Arial"/>
          <w:b/>
          <w:bCs/>
          <w:smallCaps/>
          <w:sz w:val="22"/>
        </w:rPr>
        <w:t xml:space="preserve">  vyhotovenie ponuky</w:t>
      </w:r>
    </w:p>
    <w:p w14:paraId="5223D9FC" w14:textId="77777777" w:rsidR="00DC5C13" w:rsidRPr="00C74075" w:rsidRDefault="00065F6B" w:rsidP="002318D3">
      <w:pPr>
        <w:numPr>
          <w:ilvl w:val="1"/>
          <w:numId w:val="19"/>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4" w:name="_Hlk522972433"/>
      <w:r w:rsidR="00DC5C13" w:rsidRPr="00C74075">
        <w:rPr>
          <w:rFonts w:ascii="Arial Narrow" w:hAnsi="Arial Narrow" w:cs="Arial"/>
          <w:sz w:val="22"/>
        </w:rPr>
        <w:t>výlučne elektronicky, spôsobom určeným funkcionalitou EKS</w:t>
      </w:r>
      <w:r w:rsidR="00763872">
        <w:rPr>
          <w:rFonts w:ascii="Arial Narrow" w:hAnsi="Arial Narrow" w:cs="Arial"/>
          <w:sz w:val="22"/>
        </w:rPr>
        <w:t>.</w:t>
      </w:r>
      <w:bookmarkEnd w:id="24"/>
    </w:p>
    <w:p w14:paraId="446E8172" w14:textId="77777777" w:rsidR="004951D9" w:rsidRPr="00163300" w:rsidRDefault="004951D9" w:rsidP="005920EE">
      <w:pPr>
        <w:pStyle w:val="Nzov"/>
        <w:numPr>
          <w:ilvl w:val="1"/>
          <w:numId w:val="19"/>
        </w:numPr>
        <w:tabs>
          <w:tab w:val="clear" w:pos="10080"/>
        </w:tabs>
        <w:spacing w:before="120" w:after="120"/>
        <w:ind w:left="567" w:hanging="567"/>
        <w:jc w:val="both"/>
        <w:rPr>
          <w:rFonts w:ascii="Arial Narrow" w:hAnsi="Arial Narrow"/>
          <w:smallCaps w:val="0"/>
          <w:sz w:val="22"/>
          <w:szCs w:val="22"/>
        </w:rPr>
      </w:pPr>
      <w:bookmarkStart w:id="25"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5E68D7A4" w14:textId="77777777" w:rsidR="004951D9" w:rsidRDefault="004951D9" w:rsidP="002318D3">
      <w:pPr>
        <w:pStyle w:val="Nzov"/>
        <w:numPr>
          <w:ilvl w:val="1"/>
          <w:numId w:val="19"/>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72597A0" w14:textId="77777777" w:rsidR="00286F9C" w:rsidRPr="0048784C" w:rsidRDefault="00286F9C" w:rsidP="002318D3">
      <w:pPr>
        <w:pStyle w:val="Nzov"/>
        <w:numPr>
          <w:ilvl w:val="1"/>
          <w:numId w:val="19"/>
        </w:numPr>
        <w:tabs>
          <w:tab w:val="clear" w:pos="10080"/>
        </w:tabs>
        <w:spacing w:before="120" w:after="120" w:line="276" w:lineRule="auto"/>
        <w:ind w:left="567" w:hanging="567"/>
        <w:jc w:val="both"/>
        <w:rPr>
          <w:rFonts w:ascii="Arial Narrow" w:hAnsi="Arial Narrow"/>
          <w:smallCaps w:val="0"/>
          <w:sz w:val="22"/>
          <w:szCs w:val="22"/>
        </w:rPr>
      </w:pPr>
      <w:bookmarkStart w:id="26" w:name="_Hlk524510176"/>
      <w:r w:rsidRPr="0048784C">
        <w:rPr>
          <w:rFonts w:ascii="Arial Narrow" w:hAnsi="Arial Narrow"/>
          <w:smallCaps w:val="0"/>
          <w:sz w:val="22"/>
        </w:rPr>
        <w:lastRenderedPageBreak/>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5"/>
    <w:p w14:paraId="7836C849" w14:textId="59695152"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675A5">
        <w:rPr>
          <w:rFonts w:ascii="Arial Narrow" w:hAnsi="Arial Narrow"/>
          <w:sz w:val="22"/>
        </w:rPr>
        <w:t>Verejný obstarávateľ odporúča, aby u</w:t>
      </w:r>
      <w:r w:rsidR="00ED6D3B" w:rsidRPr="00882669">
        <w:rPr>
          <w:rFonts w:ascii="Arial Narrow" w:hAnsi="Arial Narrow"/>
          <w:sz w:val="22"/>
        </w:rPr>
        <w:t xml:space="preserve">chádzač </w:t>
      </w:r>
      <w:bookmarkStart w:id="27" w:name="_Hlk522972489"/>
      <w:r w:rsidR="00ED6D3B" w:rsidRPr="00882669">
        <w:rPr>
          <w:rFonts w:ascii="Arial Narrow" w:hAnsi="Arial Narrow"/>
          <w:sz w:val="22"/>
        </w:rPr>
        <w:t>predlož</w:t>
      </w:r>
      <w:r w:rsidR="00495748">
        <w:rPr>
          <w:rFonts w:ascii="Arial Narrow" w:hAnsi="Arial Narrow"/>
          <w:sz w:val="22"/>
        </w:rPr>
        <w:t>il</w:t>
      </w:r>
      <w:r w:rsidR="00ED6D3B" w:rsidRPr="00882669">
        <w:rPr>
          <w:rFonts w:ascii="Arial Narrow" w:hAnsi="Arial Narrow"/>
          <w:sz w:val="22"/>
        </w:rPr>
        <w:t xml:space="preserve"> kompletnú ponuku v dvoch vyhotoveniach v elektronickej podobe podľa týchto súťažných podkladov </w:t>
      </w:r>
      <w:r w:rsidR="00ED6D3B" w:rsidRPr="000058EF">
        <w:rPr>
          <w:rFonts w:ascii="Arial Narrow" w:hAnsi="Arial Narrow"/>
          <w:sz w:val="22"/>
        </w:rPr>
        <w:t>(v prípade rozdelenia predmetu zákazky na časti</w:t>
      </w:r>
      <w:r w:rsidR="00D346E7" w:rsidRPr="000058EF">
        <w:rPr>
          <w:rFonts w:ascii="Arial Narrow" w:hAnsi="Arial Narrow"/>
          <w:sz w:val="22"/>
        </w:rPr>
        <w:t>,</w:t>
      </w:r>
      <w:r w:rsidR="00ED6D3B" w:rsidRPr="000058EF">
        <w:rPr>
          <w:rFonts w:ascii="Arial Narrow" w:hAnsi="Arial Narrow"/>
          <w:sz w:val="22"/>
        </w:rPr>
        <w:t xml:space="preserve"> </w:t>
      </w:r>
      <w:r w:rsidR="00D346E7" w:rsidRPr="000058EF">
        <w:rPr>
          <w:rFonts w:ascii="Arial Narrow" w:hAnsi="Arial Narrow"/>
          <w:sz w:val="22"/>
        </w:rPr>
        <w:t>v dvoch vyhotoveniach v elektronickej podobe podľa týchto súťažných podkladov v rámci každej</w:t>
      </w:r>
      <w:r w:rsidR="00ED6D3B" w:rsidRPr="000058EF">
        <w:rPr>
          <w:rFonts w:ascii="Arial Narrow" w:hAnsi="Arial Narrow"/>
          <w:sz w:val="22"/>
        </w:rPr>
        <w:t xml:space="preserve"> časti</w:t>
      </w:r>
      <w:r w:rsidR="00D346E7" w:rsidRPr="00882669">
        <w:rPr>
          <w:rFonts w:ascii="Arial Narrow" w:hAnsi="Arial Narrow"/>
          <w:sz w:val="22"/>
        </w:rPr>
        <w:t>)</w:t>
      </w:r>
      <w:r w:rsidR="0009162A" w:rsidRPr="00882669">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8" w:name="_Hlk534970812"/>
      <w:r w:rsidR="008B1AD3">
        <w:rPr>
          <w:rFonts w:ascii="Arial Narrow" w:hAnsi="Arial Narrow"/>
          <w:sz w:val="22"/>
        </w:rPr>
        <w:t>čo uchádzač berie na vedomie</w:t>
      </w:r>
      <w:bookmarkEnd w:id="28"/>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9"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9"/>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7"/>
      <w:r w:rsidR="00C1064F" w:rsidRPr="00882669">
        <w:rPr>
          <w:rFonts w:ascii="Arial Narrow" w:hAnsi="Arial Narrow"/>
          <w:sz w:val="22"/>
        </w:rPr>
        <w:t>.</w:t>
      </w:r>
    </w:p>
    <w:p w14:paraId="68AE9FC3" w14:textId="77777777" w:rsidR="00D346E7" w:rsidRPr="00915990" w:rsidRDefault="00D346E7" w:rsidP="00D346E7">
      <w:pPr>
        <w:spacing w:before="120" w:after="120" w:line="240" w:lineRule="auto"/>
        <w:ind w:left="539"/>
        <w:jc w:val="both"/>
        <w:rPr>
          <w:rFonts w:ascii="Arial Narrow" w:hAnsi="Arial Narrow" w:cs="Arial"/>
          <w:sz w:val="22"/>
        </w:rPr>
      </w:pPr>
      <w:bookmarkStart w:id="30" w:name="_Hlk522972691"/>
      <w:r>
        <w:rPr>
          <w:rFonts w:ascii="Arial Narrow" w:hAnsi="Arial Narrow"/>
          <w:sz w:val="22"/>
        </w:rPr>
        <w:t>Uchádzač v súlade s týmto bodom súťažných podkladov predloží:</w:t>
      </w:r>
    </w:p>
    <w:p w14:paraId="0E33F6CD"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31"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32" w:name="_Hlk523316223"/>
      <w:r w:rsidR="00960C43" w:rsidRPr="00A149C4">
        <w:rPr>
          <w:rFonts w:ascii="Arial Narrow" w:hAnsi="Arial Narrow" w:cs="Arial"/>
          <w:bCs/>
          <w:sz w:val="22"/>
        </w:rPr>
        <w:t>a ak v týchto súťažných podkladoch nie je uvedené inak</w:t>
      </w:r>
      <w:bookmarkEnd w:id="32"/>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A8FCCB8"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30"/>
    <w:bookmarkEnd w:id="31"/>
    <w:p w14:paraId="79AD9C29" w14:textId="77777777" w:rsidR="00D346E7" w:rsidRPr="004B4339" w:rsidRDefault="00597635" w:rsidP="00D346E7">
      <w:pPr>
        <w:spacing w:before="120" w:after="120" w:line="240" w:lineRule="auto"/>
        <w:ind w:left="539"/>
        <w:jc w:val="both"/>
        <w:rPr>
          <w:rFonts w:ascii="Arial Narrow" w:hAnsi="Arial Narrow" w:cs="Arial"/>
          <w:sz w:val="22"/>
        </w:rPr>
      </w:pPr>
      <w:r w:rsidRPr="000058EF">
        <w:rPr>
          <w:rFonts w:ascii="Arial Narrow" w:hAnsi="Arial Narrow" w:cs="Arial"/>
          <w:sz w:val="22"/>
        </w:rPr>
        <w:t>Uvedené platí aj v prípade rozdelenia predmetu zákazky na časti, pre každú časť samostatne.</w:t>
      </w:r>
    </w:p>
    <w:p w14:paraId="144CD1B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33" w:name="_Hlk522972864"/>
      <w:r>
        <w:rPr>
          <w:rFonts w:ascii="Arial Narrow" w:hAnsi="Arial Narrow"/>
          <w:sz w:val="22"/>
        </w:rPr>
        <w:t>predložených dokumentov/</w:t>
      </w:r>
      <w:bookmarkEnd w:id="33"/>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4"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6"/>
    <w:bookmarkEnd w:id="34"/>
    <w:p w14:paraId="6D615D7F"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B4CC49A"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1F1E56"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2E8771B9"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089CCB5C" w14:textId="44A6007D" w:rsidR="004809D9" w:rsidRPr="00FF43E9" w:rsidRDefault="00FF6A14" w:rsidP="00E006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133BD265" w14:textId="5D44E10E" w:rsidR="00065F6B" w:rsidRPr="00AB4AD4" w:rsidRDefault="00882F59" w:rsidP="00357402">
      <w:pPr>
        <w:numPr>
          <w:ilvl w:val="1"/>
          <w:numId w:val="37"/>
        </w:numPr>
        <w:spacing w:before="120" w:after="120" w:line="240" w:lineRule="auto"/>
        <w:ind w:left="567" w:hanging="567"/>
        <w:jc w:val="both"/>
        <w:rPr>
          <w:rFonts w:ascii="Arial Narrow" w:hAnsi="Arial Narrow" w:cs="Arial"/>
          <w:sz w:val="22"/>
        </w:rPr>
      </w:pPr>
      <w:r w:rsidRPr="00AB4AD4">
        <w:rPr>
          <w:rFonts w:ascii="Arial Narrow" w:hAnsi="Arial Narrow" w:cs="Arial"/>
          <w:sz w:val="22"/>
        </w:rPr>
        <w:lastRenderedPageBreak/>
        <w:t>Záujemcom/u</w:t>
      </w:r>
      <w:r w:rsidR="00065F6B" w:rsidRPr="00AB4AD4">
        <w:rPr>
          <w:rFonts w:ascii="Arial Narrow" w:hAnsi="Arial Narrow" w:cs="Arial"/>
          <w:sz w:val="22"/>
        </w:rPr>
        <w:t>chádzačom navrhovaná</w:t>
      </w:r>
      <w:r w:rsidR="00DC7256" w:rsidRPr="00AB4AD4">
        <w:rPr>
          <w:rFonts w:ascii="Arial Narrow" w:hAnsi="Arial Narrow" w:cs="Arial"/>
          <w:sz w:val="22"/>
        </w:rPr>
        <w:t xml:space="preserve"> </w:t>
      </w:r>
      <w:r w:rsidR="00065F6B" w:rsidRPr="00AB4AD4">
        <w:rPr>
          <w:rFonts w:ascii="Arial Narrow" w:hAnsi="Arial Narrow" w:cs="Arial"/>
          <w:sz w:val="22"/>
        </w:rPr>
        <w:t xml:space="preserve">cena za </w:t>
      </w:r>
      <w:r w:rsidRPr="00AB4AD4">
        <w:rPr>
          <w:rFonts w:ascii="Arial Narrow" w:hAnsi="Arial Narrow" w:cs="Arial"/>
          <w:sz w:val="22"/>
        </w:rPr>
        <w:t>dodanie</w:t>
      </w:r>
      <w:r w:rsidR="00065F6B" w:rsidRPr="00AB4AD4">
        <w:rPr>
          <w:rFonts w:ascii="Arial Narrow" w:hAnsi="Arial Narrow" w:cs="Arial"/>
          <w:sz w:val="22"/>
        </w:rPr>
        <w:t xml:space="preserve"> požadovaného predmetu zákazky</w:t>
      </w:r>
      <w:r w:rsidR="00350994" w:rsidRPr="00AB4AD4">
        <w:rPr>
          <w:rFonts w:ascii="Arial Narrow" w:hAnsi="Arial Narrow" w:cs="Arial"/>
          <w:sz w:val="22"/>
        </w:rPr>
        <w:t xml:space="preserve"> pre jednotlivé časti</w:t>
      </w:r>
      <w:r w:rsidR="00065F6B" w:rsidRPr="00AB4AD4">
        <w:rPr>
          <w:rFonts w:ascii="Arial Narrow" w:hAnsi="Arial Narrow" w:cs="Arial"/>
          <w:sz w:val="22"/>
        </w:rPr>
        <w:t>, uvedená v ponuke uchádzača bude vyjadrená v mene EUR, v štruktúre podľa bodu 1</w:t>
      </w:r>
      <w:r w:rsidR="00DC7256" w:rsidRPr="00AB4AD4">
        <w:rPr>
          <w:rFonts w:ascii="Arial Narrow" w:hAnsi="Arial Narrow" w:cs="Arial"/>
          <w:sz w:val="22"/>
        </w:rPr>
        <w:t>3</w:t>
      </w:r>
      <w:r w:rsidR="00065F6B" w:rsidRPr="00AB4AD4">
        <w:rPr>
          <w:rFonts w:ascii="Arial Narrow" w:hAnsi="Arial Narrow" w:cs="Arial"/>
          <w:sz w:val="22"/>
        </w:rPr>
        <w:t>.6 a 1</w:t>
      </w:r>
      <w:r w:rsidR="00DC7256" w:rsidRPr="00AB4AD4">
        <w:rPr>
          <w:rFonts w:ascii="Arial Narrow" w:hAnsi="Arial Narrow" w:cs="Arial"/>
          <w:sz w:val="22"/>
        </w:rPr>
        <w:t>3</w:t>
      </w:r>
      <w:r w:rsidR="00065F6B" w:rsidRPr="00AB4AD4">
        <w:rPr>
          <w:rFonts w:ascii="Arial Narrow" w:hAnsi="Arial Narrow" w:cs="Arial"/>
          <w:sz w:val="22"/>
        </w:rPr>
        <w:t>.7 týchto súťažných podkladov</w:t>
      </w:r>
      <w:r w:rsidR="00E675A5" w:rsidRPr="00AB4AD4">
        <w:rPr>
          <w:rFonts w:ascii="Arial Narrow" w:hAnsi="Arial Narrow" w:cs="Arial"/>
          <w:sz w:val="22"/>
        </w:rPr>
        <w:t xml:space="preserve"> (ďalej len „cena“)</w:t>
      </w:r>
      <w:r w:rsidR="00065F6B" w:rsidRPr="00AB4AD4">
        <w:rPr>
          <w:rFonts w:ascii="Arial Narrow" w:hAnsi="Arial Narrow" w:cs="Arial"/>
          <w:sz w:val="22"/>
        </w:rPr>
        <w:t>.</w:t>
      </w:r>
    </w:p>
    <w:p w14:paraId="45106CF7" w14:textId="28F4EA0C" w:rsidR="00E675A5" w:rsidRPr="00543929" w:rsidRDefault="0046445C" w:rsidP="00E675A5">
      <w:pPr>
        <w:numPr>
          <w:ilvl w:val="1"/>
          <w:numId w:val="37"/>
        </w:numPr>
        <w:spacing w:before="120" w:after="120" w:line="240" w:lineRule="auto"/>
        <w:ind w:left="567" w:hanging="567"/>
        <w:jc w:val="both"/>
        <w:rPr>
          <w:rFonts w:ascii="Arial Narrow" w:hAnsi="Arial Narrow"/>
          <w:sz w:val="22"/>
        </w:rPr>
      </w:pPr>
      <w:r w:rsidRPr="00AB4AD4">
        <w:rPr>
          <w:rFonts w:ascii="Arial Narrow" w:hAnsi="Arial Narrow" w:cs="Arial"/>
          <w:sz w:val="22"/>
        </w:rPr>
        <w:t>Záujemca/u</w:t>
      </w:r>
      <w:r w:rsidR="00065F6B" w:rsidRPr="00AB4AD4">
        <w:rPr>
          <w:rFonts w:ascii="Arial Narrow" w:hAnsi="Arial Narrow" w:cs="Arial"/>
          <w:sz w:val="22"/>
        </w:rPr>
        <w:t>chádzač stanoví</w:t>
      </w:r>
      <w:r w:rsidR="00DC7256" w:rsidRPr="00AB4AD4">
        <w:rPr>
          <w:rFonts w:ascii="Arial Narrow" w:hAnsi="Arial Narrow" w:cs="Arial"/>
          <w:sz w:val="22"/>
        </w:rPr>
        <w:t xml:space="preserve"> </w:t>
      </w:r>
      <w:r w:rsidR="00065F6B" w:rsidRPr="00AB4AD4">
        <w:rPr>
          <w:rFonts w:ascii="Arial Narrow" w:hAnsi="Arial Narrow" w:cs="Arial"/>
          <w:sz w:val="22"/>
        </w:rPr>
        <w:t>cenu za obstarávaný predmet zákazky na základe vlastných výpočtov, činností, výdavkov a príjmov podľa platných právnych predpisov. Záujemca</w:t>
      </w:r>
      <w:r w:rsidRPr="00AB4AD4">
        <w:rPr>
          <w:rFonts w:ascii="Arial Narrow" w:hAnsi="Arial Narrow" w:cs="Arial"/>
          <w:sz w:val="22"/>
        </w:rPr>
        <w:t>/uchádzač</w:t>
      </w:r>
      <w:r w:rsidR="00065F6B" w:rsidRPr="00AB4AD4">
        <w:rPr>
          <w:rFonts w:ascii="Arial Narrow" w:hAnsi="Arial Narrow" w:cs="Arial"/>
          <w:sz w:val="22"/>
        </w:rPr>
        <w:t xml:space="preserve"> je pred predložením svojej ponuky povinný vziať do úvahy všetko, čo je nevyhnutné na úplné a riadne plnenie </w:t>
      </w:r>
      <w:r w:rsidR="00FF4BDD" w:rsidRPr="00AB4AD4">
        <w:rPr>
          <w:rFonts w:ascii="Arial Narrow" w:hAnsi="Arial Narrow" w:cs="Arial"/>
          <w:sz w:val="22"/>
        </w:rPr>
        <w:t>Z</w:t>
      </w:r>
      <w:r w:rsidR="00065F6B" w:rsidRPr="00AB4AD4">
        <w:rPr>
          <w:rFonts w:ascii="Arial Narrow" w:hAnsi="Arial Narrow" w:cs="Arial"/>
          <w:sz w:val="22"/>
        </w:rPr>
        <w:t>mluvy, pričom do svojich</w:t>
      </w:r>
      <w:r w:rsidR="00DC7256" w:rsidRPr="00AB4AD4">
        <w:rPr>
          <w:rFonts w:ascii="Arial Narrow" w:hAnsi="Arial Narrow" w:cs="Arial"/>
          <w:sz w:val="22"/>
        </w:rPr>
        <w:t xml:space="preserve"> </w:t>
      </w:r>
      <w:r w:rsidR="00065F6B" w:rsidRPr="00AB4AD4">
        <w:rPr>
          <w:rFonts w:ascii="Arial Narrow" w:hAnsi="Arial Narrow" w:cs="Arial"/>
          <w:sz w:val="22"/>
        </w:rPr>
        <w:t>cien</w:t>
      </w:r>
      <w:r w:rsidR="00E675A5" w:rsidRPr="00AB4AD4">
        <w:rPr>
          <w:rFonts w:ascii="Arial Narrow" w:hAnsi="Arial Narrow" w:cs="Arial"/>
          <w:sz w:val="22"/>
        </w:rPr>
        <w:t xml:space="preserve">, </w:t>
      </w:r>
      <w:r w:rsidR="00E675A5" w:rsidRPr="00AB4AD4">
        <w:rPr>
          <w:rFonts w:ascii="Arial Narrow" w:hAnsi="Arial Narrow" w:cs="Arial"/>
          <w:sz w:val="22"/>
          <w:u w:val="single"/>
        </w:rPr>
        <w:t>ktoré  nesmú byť vyjadrené číslom „0“, ani záporným číslom,</w:t>
      </w:r>
      <w:r w:rsidR="00E675A5" w:rsidRPr="00AB4AD4">
        <w:rPr>
          <w:rFonts w:ascii="Arial Narrow" w:hAnsi="Arial Narrow" w:cs="Arial"/>
          <w:sz w:val="22"/>
        </w:rPr>
        <w:t xml:space="preserve"> </w:t>
      </w:r>
      <w:r w:rsidR="00065F6B" w:rsidRPr="00AB4AD4">
        <w:rPr>
          <w:rFonts w:ascii="Arial Narrow" w:hAnsi="Arial Narrow" w:cs="Arial"/>
          <w:sz w:val="22"/>
        </w:rPr>
        <w:t>zahrnie všetky náklady spojené s plnením predmetu zákazky, vrátane dopravy</w:t>
      </w:r>
      <w:r w:rsidR="00DC7256" w:rsidRPr="00AB4AD4">
        <w:rPr>
          <w:rFonts w:ascii="Arial Narrow" w:hAnsi="Arial Narrow" w:cs="Arial"/>
          <w:sz w:val="22"/>
        </w:rPr>
        <w:t>, ako aj ostatných súvisiacich služieb</w:t>
      </w:r>
      <w:r w:rsidR="00065F6B" w:rsidRPr="00AB4AD4">
        <w:rPr>
          <w:rFonts w:ascii="Arial Narrow" w:hAnsi="Arial Narrow" w:cs="Arial"/>
          <w:sz w:val="22"/>
        </w:rPr>
        <w:t>.</w:t>
      </w:r>
      <w:r w:rsidR="00E675A5" w:rsidRPr="00AB4AD4">
        <w:rPr>
          <w:rFonts w:ascii="Arial Narrow" w:hAnsi="Arial Narrow" w:cs="Arial"/>
          <w:sz w:val="22"/>
        </w:rPr>
        <w:t xml:space="preserve"> </w:t>
      </w:r>
      <w:r w:rsidR="00E675A5" w:rsidRPr="000C4E21">
        <w:rPr>
          <w:rFonts w:ascii="Arial Narrow" w:hAnsi="Arial Narrow" w:cs="Arial"/>
          <w:sz w:val="22"/>
          <w:u w:val="single"/>
        </w:rPr>
        <w:t>Pri nesplnení tejto náležitosti ponuky bude verejný obstarávateľ postupovať v súlade so zákonom.</w:t>
      </w:r>
    </w:p>
    <w:p w14:paraId="0799E76F" w14:textId="0CD348AE" w:rsidR="00065F6B" w:rsidRPr="00FF43E9" w:rsidRDefault="008821E2"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Z</w:t>
      </w:r>
      <w:r w:rsidR="00065F6B" w:rsidRPr="00FF43E9">
        <w:rPr>
          <w:rFonts w:ascii="Arial Narrow" w:hAnsi="Arial Narrow" w:cs="Arial"/>
          <w:sz w:val="22"/>
        </w:rPr>
        <w:t xml:space="preserve">mluvy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Z</w:t>
      </w:r>
      <w:r w:rsidR="00065F6B" w:rsidRPr="00FF43E9">
        <w:rPr>
          <w:rFonts w:ascii="Arial Narrow" w:hAnsi="Arial Narrow" w:cs="Arial"/>
          <w:sz w:val="22"/>
        </w:rPr>
        <w:t xml:space="preserve">mluvy podľa prílohy č. </w:t>
      </w:r>
      <w:r w:rsidR="005B4193">
        <w:rPr>
          <w:rFonts w:ascii="Arial Narrow" w:hAnsi="Arial Narrow" w:cs="Arial"/>
          <w:sz w:val="22"/>
        </w:rPr>
        <w:t>3</w:t>
      </w:r>
      <w:r w:rsidR="00C7071B" w:rsidRPr="00FF43E9">
        <w:rPr>
          <w:rFonts w:ascii="Arial Narrow" w:hAnsi="Arial Narrow" w:cs="Arial"/>
          <w:sz w:val="22"/>
        </w:rPr>
        <w:t xml:space="preserve">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w:t>
      </w:r>
      <w:r w:rsidR="00E675A5">
        <w:rPr>
          <w:rFonts w:ascii="Arial Narrow" w:hAnsi="Arial Narrow" w:cs="Arial"/>
          <w:sz w:val="22"/>
        </w:rPr>
        <w:t>.</w:t>
      </w:r>
      <w:r w:rsidR="00065F6B" w:rsidRPr="00FF43E9">
        <w:rPr>
          <w:rFonts w:ascii="Arial Narrow" w:hAnsi="Arial Narrow" w:cs="Arial"/>
          <w:sz w:val="22"/>
        </w:rPr>
        <w:t xml:space="preserve"> </w:t>
      </w:r>
    </w:p>
    <w:p w14:paraId="36505149" w14:textId="209804DE"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xml:space="preserve"> Vzor štruktúrovaného rozpočtu ceny</w:t>
      </w:r>
      <w:r w:rsidRPr="00FF43E9">
        <w:rPr>
          <w:rFonts w:ascii="Arial Narrow" w:hAnsi="Arial Narrow" w:cs="Arial"/>
          <w:sz w:val="22"/>
        </w:rPr>
        <w:t xml:space="preserve"> týchto súťažných podkladov</w:t>
      </w:r>
      <w:r w:rsidR="00B24D89" w:rsidRPr="00FF43E9">
        <w:rPr>
          <w:rFonts w:ascii="Arial Narrow" w:hAnsi="Arial Narrow" w:cs="Arial"/>
          <w:sz w:val="22"/>
        </w:rPr>
        <w:t>.</w:t>
      </w:r>
    </w:p>
    <w:p w14:paraId="19153AFD" w14:textId="5719010E" w:rsidR="00E675A5" w:rsidRPr="00AB4AD4" w:rsidRDefault="00065F6B" w:rsidP="00E675A5">
      <w:pPr>
        <w:numPr>
          <w:ilvl w:val="1"/>
          <w:numId w:val="37"/>
        </w:numPr>
        <w:spacing w:before="120" w:after="120" w:line="240" w:lineRule="auto"/>
        <w:ind w:left="539" w:hanging="539"/>
        <w:jc w:val="both"/>
        <w:rPr>
          <w:rFonts w:ascii="Arial Narrow" w:hAnsi="Arial Narrow"/>
          <w:sz w:val="22"/>
        </w:rPr>
      </w:pPr>
      <w:r w:rsidRPr="00AB4AD4">
        <w:rPr>
          <w:rFonts w:ascii="Arial Narrow" w:hAnsi="Arial Narrow" w:cs="Arial"/>
          <w:sz w:val="22"/>
        </w:rPr>
        <w:t>Pri určovaní cien jednotlivých položiek je potrebné vziať do úvahy pokyny na zhotovenie ponuky uvedené v týchto súťažných podkladoch vrátane návrhu zmluvy</w:t>
      </w:r>
      <w:r w:rsidR="00B24D89" w:rsidRPr="00AB4AD4">
        <w:rPr>
          <w:rFonts w:ascii="Arial Narrow" w:hAnsi="Arial Narrow" w:cs="Arial"/>
          <w:sz w:val="22"/>
        </w:rPr>
        <w:t>/rámcovej dohody</w:t>
      </w:r>
      <w:r w:rsidR="00E675A5" w:rsidRPr="00AB4AD4">
        <w:rPr>
          <w:rFonts w:ascii="Arial Narrow" w:hAnsi="Arial Narrow"/>
          <w:sz w:val="22"/>
        </w:rPr>
        <w:t>.</w:t>
      </w:r>
    </w:p>
    <w:p w14:paraId="5924C6C7" w14:textId="653DB7A6" w:rsidR="00065F6B" w:rsidRPr="00AB4AD4" w:rsidRDefault="00065F6B" w:rsidP="00357402">
      <w:pPr>
        <w:numPr>
          <w:ilvl w:val="1"/>
          <w:numId w:val="37"/>
        </w:numPr>
        <w:spacing w:before="120" w:after="120" w:line="240" w:lineRule="auto"/>
        <w:ind w:left="539" w:hanging="539"/>
        <w:jc w:val="both"/>
        <w:rPr>
          <w:rFonts w:ascii="Arial Narrow" w:hAnsi="Arial Narrow" w:cs="Arial"/>
          <w:sz w:val="22"/>
        </w:rPr>
      </w:pPr>
      <w:r w:rsidRPr="00AB4AD4">
        <w:rPr>
          <w:rFonts w:ascii="Arial Narrow" w:hAnsi="Arial Narrow" w:cs="Arial"/>
          <w:sz w:val="22"/>
        </w:rPr>
        <w:t xml:space="preserve">Ak je </w:t>
      </w:r>
      <w:r w:rsidR="003E2A12" w:rsidRPr="00AB4AD4">
        <w:rPr>
          <w:rFonts w:ascii="Arial Narrow" w:hAnsi="Arial Narrow" w:cs="Arial"/>
          <w:sz w:val="22"/>
        </w:rPr>
        <w:t>záujemca/</w:t>
      </w:r>
      <w:r w:rsidRPr="00AB4AD4">
        <w:rPr>
          <w:rFonts w:ascii="Arial Narrow" w:hAnsi="Arial Narrow" w:cs="Arial"/>
          <w:sz w:val="22"/>
        </w:rPr>
        <w:t xml:space="preserve">uchádzač zdaniteľnou osobou pre </w:t>
      </w:r>
      <w:r w:rsidR="00C0089D" w:rsidRPr="00AB4AD4">
        <w:rPr>
          <w:rFonts w:ascii="Arial Narrow" w:hAnsi="Arial Narrow" w:cs="Arial"/>
          <w:sz w:val="22"/>
        </w:rPr>
        <w:t>daň z pridanej hodnoty (ďalej len „</w:t>
      </w:r>
      <w:r w:rsidRPr="00AB4AD4">
        <w:rPr>
          <w:rFonts w:ascii="Arial Narrow" w:hAnsi="Arial Narrow" w:cs="Arial"/>
          <w:sz w:val="22"/>
        </w:rPr>
        <w:t>DPH</w:t>
      </w:r>
      <w:r w:rsidR="00C0089D" w:rsidRPr="00AB4AD4">
        <w:rPr>
          <w:rFonts w:ascii="Arial Narrow" w:hAnsi="Arial Narrow" w:cs="Arial"/>
          <w:sz w:val="22"/>
        </w:rPr>
        <w:t>“)</w:t>
      </w:r>
      <w:r w:rsidRPr="00AB4AD4">
        <w:rPr>
          <w:rFonts w:ascii="Arial Narrow" w:hAnsi="Arial Narrow" w:cs="Arial"/>
          <w:sz w:val="22"/>
        </w:rPr>
        <w:t xml:space="preserve"> v zmysle príslušných predpisov (ďalej len „zdaniteľná osoba“), navrhovanú cenu v štruktúrovanom rozpočte ceny podľa prílohy č. </w:t>
      </w:r>
      <w:r w:rsidR="005B4193" w:rsidRPr="00AB4AD4">
        <w:rPr>
          <w:rFonts w:ascii="Arial Narrow" w:hAnsi="Arial Narrow" w:cs="Arial"/>
          <w:sz w:val="22"/>
        </w:rPr>
        <w:t>3</w:t>
      </w:r>
      <w:r w:rsidR="00B24D89" w:rsidRPr="00AB4AD4">
        <w:rPr>
          <w:rFonts w:ascii="Arial Narrow" w:hAnsi="Arial Narrow" w:cs="Arial"/>
          <w:sz w:val="22"/>
        </w:rPr>
        <w:t xml:space="preserve"> Vzor štruktúrovaného rozpočtu ceny</w:t>
      </w:r>
      <w:r w:rsidRPr="00AB4AD4">
        <w:rPr>
          <w:rFonts w:ascii="Arial Narrow" w:hAnsi="Arial Narrow" w:cs="Arial"/>
          <w:sz w:val="22"/>
        </w:rPr>
        <w:t xml:space="preserve"> týchto súťažných podkladov uvedie v zložení:</w:t>
      </w:r>
    </w:p>
    <w:p w14:paraId="72EA9436" w14:textId="5160669E" w:rsidR="006F69CF" w:rsidRPr="00B551B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51BB">
        <w:rPr>
          <w:rFonts w:ascii="Arial Narrow" w:hAnsi="Arial Narrow" w:cs="Arial"/>
          <w:sz w:val="22"/>
        </w:rPr>
        <w:t>navrhovaná cena v EUR bez DPH,</w:t>
      </w:r>
    </w:p>
    <w:p w14:paraId="2C44C63E" w14:textId="77777777" w:rsidR="006F69CF" w:rsidRPr="00B551B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51BB">
        <w:rPr>
          <w:rFonts w:ascii="Arial Narrow" w:hAnsi="Arial Narrow" w:cs="Arial"/>
          <w:sz w:val="22"/>
        </w:rPr>
        <w:t>sadzba DPH v %,</w:t>
      </w:r>
    </w:p>
    <w:p w14:paraId="6575FE48" w14:textId="77777777" w:rsidR="006F69CF" w:rsidRPr="00B551B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51BB">
        <w:rPr>
          <w:rFonts w:ascii="Arial Narrow" w:hAnsi="Arial Narrow" w:cs="Arial"/>
          <w:sz w:val="22"/>
        </w:rPr>
        <w:t>výška DPH v EUR,</w:t>
      </w:r>
    </w:p>
    <w:p w14:paraId="7AA8EE1D" w14:textId="77777777" w:rsidR="006F69CF" w:rsidRPr="00B551BB"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B551BB">
        <w:rPr>
          <w:rFonts w:ascii="Arial Narrow" w:hAnsi="Arial Narrow" w:cs="Arial"/>
          <w:sz w:val="22"/>
        </w:rPr>
        <w:t>navrhovaná cena v EUR vrátane DPH.</w:t>
      </w:r>
    </w:p>
    <w:p w14:paraId="3DC3C632" w14:textId="0BBB4E8C"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cenu v EUR. Skutočnosť, že nie je zdaniteľnou osobou pre DPH, uchádzač uvedie v ponuke.</w:t>
      </w:r>
    </w:p>
    <w:p w14:paraId="1A974927"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8DE209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3C95A011"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22023204" w14:textId="77777777" w:rsidR="0078505F" w:rsidRPr="00EC2537" w:rsidRDefault="0078505F" w:rsidP="00357402">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2FF6249C" w14:textId="77777777" w:rsidR="008A173B" w:rsidRDefault="008A173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p>
    <w:p w14:paraId="4B7A4A86" w14:textId="7D8344DF"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89E221" w14:textId="205E1425" w:rsidR="00065F6B" w:rsidRPr="004809D9" w:rsidRDefault="00065F6B" w:rsidP="004809D9">
      <w:pPr>
        <w:pStyle w:val="Odsekzoznamu"/>
        <w:numPr>
          <w:ilvl w:val="0"/>
          <w:numId w:val="39"/>
        </w:numPr>
        <w:spacing w:before="120" w:after="120"/>
        <w:jc w:val="both"/>
        <w:rPr>
          <w:rFonts w:ascii="Arial Narrow" w:hAnsi="Arial Narrow" w:cs="Arial"/>
          <w:b/>
          <w:bCs/>
          <w:smallCaps/>
          <w:sz w:val="22"/>
        </w:rPr>
      </w:pPr>
      <w:r w:rsidRPr="004809D9">
        <w:rPr>
          <w:rFonts w:ascii="Arial Narrow" w:hAnsi="Arial Narrow" w:cs="Arial"/>
          <w:b/>
          <w:bCs/>
          <w:smallCaps/>
          <w:sz w:val="22"/>
        </w:rPr>
        <w:t>obsah ponuky</w:t>
      </w:r>
    </w:p>
    <w:p w14:paraId="1DB4D199"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5"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 xml:space="preserve">vrátane hesla pre </w:t>
      </w:r>
      <w:r w:rsidR="00091DDB" w:rsidRPr="00695D0C">
        <w:rPr>
          <w:rFonts w:ascii="Arial Narrow" w:hAnsi="Arial Narrow" w:cs="Arial"/>
          <w:b/>
          <w:bCs/>
          <w:sz w:val="22"/>
        </w:rPr>
        <w:lastRenderedPageBreak/>
        <w:t>šifrovanie ponuky a potvrdenie tohto hesla jeho opätovným uvedením</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35"/>
      <w:r w:rsidR="00065F6B" w:rsidRPr="00887ABD">
        <w:rPr>
          <w:rFonts w:ascii="Arial Narrow" w:hAnsi="Arial Narrow" w:cs="Arial"/>
          <w:b/>
          <w:sz w:val="22"/>
        </w:rPr>
        <w:t>.</w:t>
      </w:r>
    </w:p>
    <w:p w14:paraId="3CD9AA9B" w14:textId="77777777" w:rsidR="00065F6B" w:rsidRPr="00887AB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777A6869" w14:textId="77777777" w:rsidR="00CD7598" w:rsidRPr="00E00614" w:rsidRDefault="00065F6B" w:rsidP="00CD7598">
      <w:pPr>
        <w:pStyle w:val="Zarkazkladnhotextu2"/>
        <w:numPr>
          <w:ilvl w:val="1"/>
          <w:numId w:val="32"/>
        </w:numPr>
        <w:spacing w:before="120" w:line="240" w:lineRule="auto"/>
        <w:ind w:left="567" w:hanging="567"/>
        <w:jc w:val="both"/>
        <w:rPr>
          <w:rFonts w:ascii="Arial Narrow" w:hAnsi="Arial Narrow" w:cs="Arial Narrow"/>
        </w:rPr>
      </w:pPr>
      <w:r w:rsidRPr="00E00614">
        <w:rPr>
          <w:rFonts w:ascii="Arial Narrow" w:hAnsi="Arial Narrow" w:cs="Arial"/>
          <w:b/>
        </w:rPr>
        <w:t xml:space="preserve">Podmienky účasti </w:t>
      </w:r>
      <w:r w:rsidRPr="00E00614">
        <w:rPr>
          <w:rFonts w:ascii="Arial Narrow" w:hAnsi="Arial Narrow" w:cs="Arial"/>
        </w:rPr>
        <w:t>týkajúce sa osobného postavenia</w:t>
      </w:r>
      <w:r w:rsidR="00E803B4" w:rsidRPr="00E00614">
        <w:rPr>
          <w:rFonts w:ascii="Arial Narrow" w:hAnsi="Arial Narrow" w:cs="Arial"/>
          <w:lang w:val="sk-SK"/>
        </w:rPr>
        <w:t xml:space="preserve">, </w:t>
      </w:r>
      <w:r w:rsidRPr="00E00614">
        <w:rPr>
          <w:rFonts w:ascii="Arial Narrow" w:hAnsi="Arial Narrow" w:cs="Arial"/>
          <w:b/>
        </w:rPr>
        <w:t>ako aj spôsob ich preukazovania</w:t>
      </w:r>
      <w:r w:rsidRPr="00E00614">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E00614">
        <w:rPr>
          <w:rFonts w:ascii="Arial Narrow" w:hAnsi="Arial Narrow" w:cs="Arial"/>
        </w:rPr>
        <w:t>korigende</w:t>
      </w:r>
      <w:proofErr w:type="spellEnd"/>
      <w:r w:rsidR="00BA0C17" w:rsidRPr="00E00614">
        <w:rPr>
          <w:rFonts w:ascii="Arial Narrow" w:hAnsi="Arial Narrow" w:cs="Arial"/>
          <w:lang w:val="sk-SK"/>
        </w:rPr>
        <w:t xml:space="preserve"> </w:t>
      </w:r>
      <w:r w:rsidR="00B16E90" w:rsidRPr="00E00614">
        <w:rPr>
          <w:rFonts w:ascii="Arial Narrow" w:hAnsi="Arial Narrow" w:cs="Arial"/>
          <w:lang w:val="sk-SK"/>
        </w:rPr>
        <w:t>(ďalej len „v oznámení o vyh</w:t>
      </w:r>
      <w:r w:rsidR="00CD7598" w:rsidRPr="00E00614">
        <w:rPr>
          <w:rFonts w:ascii="Arial Narrow" w:hAnsi="Arial Narrow" w:cs="Arial"/>
          <w:lang w:val="sk-SK"/>
        </w:rPr>
        <w:t>lásení verejného obstarávania“).</w:t>
      </w:r>
      <w:bookmarkStart w:id="36" w:name="_Hlk534973514"/>
    </w:p>
    <w:p w14:paraId="0572D5DA" w14:textId="2E0472D1" w:rsidR="00065F6B" w:rsidRPr="00E00614" w:rsidRDefault="00B16E90" w:rsidP="00CD7598">
      <w:pPr>
        <w:pStyle w:val="Zarkazkladnhotextu2"/>
        <w:spacing w:before="120" w:line="240" w:lineRule="auto"/>
        <w:ind w:left="567"/>
        <w:jc w:val="both"/>
        <w:rPr>
          <w:rFonts w:ascii="Arial Narrow" w:hAnsi="Arial Narrow" w:cs="Arial Narrow"/>
        </w:rPr>
      </w:pPr>
      <w:r w:rsidRPr="00E00614">
        <w:rPr>
          <w:rFonts w:ascii="Arial Narrow" w:hAnsi="Arial Narrow" w:cs="Arial"/>
          <w:lang w:val="sk-SK"/>
        </w:rPr>
        <w:t>Verejný obstarávateľ</w:t>
      </w:r>
      <w:r w:rsidR="001603A0" w:rsidRPr="00E00614">
        <w:rPr>
          <w:rFonts w:ascii="Arial Narrow" w:hAnsi="Arial Narrow" w:cs="Arial"/>
          <w:lang w:val="sk-SK"/>
        </w:rPr>
        <w:t xml:space="preserve"> </w:t>
      </w:r>
      <w:r w:rsidRPr="00E00614">
        <w:rPr>
          <w:rFonts w:ascii="Arial Narrow" w:hAnsi="Arial Narrow" w:cs="Arial"/>
          <w:lang w:val="sk-SK"/>
        </w:rPr>
        <w:t>v oznámení o vyhlásení verejného obstarávania uvádza, ktoré doklady podľa § 32 ods. 2 zákona</w:t>
      </w:r>
      <w:r w:rsidR="00FC75BE" w:rsidRPr="00E00614">
        <w:rPr>
          <w:rFonts w:ascii="Arial Narrow" w:hAnsi="Arial Narrow" w:cs="Arial"/>
          <w:lang w:val="sk-SK"/>
        </w:rPr>
        <w:t xml:space="preserve"> sa z dôvodu použitia údajov z informačných systémov verejnej správy zo strany uchádzačov v ponuke nepredkl</w:t>
      </w:r>
      <w:r w:rsidR="009855DB" w:rsidRPr="00E00614">
        <w:rPr>
          <w:rFonts w:ascii="Arial Narrow" w:hAnsi="Arial Narrow" w:cs="Arial"/>
          <w:lang w:val="sk-SK"/>
        </w:rPr>
        <w:t>a</w:t>
      </w:r>
      <w:r w:rsidR="00FC75BE" w:rsidRPr="00E00614">
        <w:rPr>
          <w:rFonts w:ascii="Arial Narrow" w:hAnsi="Arial Narrow" w:cs="Arial"/>
          <w:lang w:val="sk-SK"/>
        </w:rPr>
        <w:t>dajú.</w:t>
      </w:r>
      <w:r w:rsidRPr="00E00614">
        <w:rPr>
          <w:rFonts w:ascii="Arial Narrow" w:hAnsi="Arial Narrow" w:cs="Arial"/>
          <w:lang w:val="sk-SK"/>
        </w:rPr>
        <w:t xml:space="preserve"> </w:t>
      </w:r>
      <w:bookmarkEnd w:id="36"/>
    </w:p>
    <w:p w14:paraId="2182C1FF"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37" w:name="_Hlk522974925"/>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8" w:name="_Hlk522982096"/>
      <w:r w:rsidRPr="00887ABD">
        <w:rPr>
          <w:rFonts w:ascii="Arial Narrow" w:hAnsi="Arial Narrow"/>
        </w:rPr>
        <w:t xml:space="preserve">naskenované originály alebo úradne overené kópie </w:t>
      </w:r>
      <w:bookmarkEnd w:id="38"/>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39"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39"/>
      <w:r w:rsidRPr="005B4193">
        <w:rPr>
          <w:rFonts w:ascii="Arial Narrow" w:hAnsi="Arial Narrow"/>
        </w:rPr>
        <w:t>a vložené do ponuky</w:t>
      </w:r>
      <w:r w:rsidRPr="005B4193">
        <w:rPr>
          <w:rFonts w:ascii="Arial Narrow" w:hAnsi="Arial Narrow"/>
          <w:lang w:val="sk-SK"/>
        </w:rPr>
        <w:t>.</w:t>
      </w:r>
    </w:p>
    <w:p w14:paraId="30591726" w14:textId="0890E034"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40" w:name="_Hlk522975240"/>
      <w:bookmarkStart w:id="41" w:name="_Hlk524506921"/>
      <w:bookmarkEnd w:id="37"/>
      <w:r w:rsidRPr="000901BA">
        <w:rPr>
          <w:rFonts w:ascii="Arial Narrow" w:hAnsi="Arial Narrow" w:cs="Arial"/>
          <w:sz w:val="22"/>
        </w:rPr>
        <w:t>16.2</w:t>
      </w:r>
      <w:r w:rsidRPr="000901BA">
        <w:rPr>
          <w:rFonts w:ascii="Arial Narrow" w:hAnsi="Arial Narrow" w:cs="Arial"/>
          <w:sz w:val="22"/>
        </w:rPr>
        <w:tab/>
      </w:r>
      <w:bookmarkStart w:id="42"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uchádzač môže predbežne nahradiť doklady na preukázanie sp</w:t>
      </w:r>
      <w:r w:rsidR="00CD7598">
        <w:rPr>
          <w:rFonts w:ascii="Arial Narrow" w:hAnsi="Arial Narrow" w:cs="Arial"/>
          <w:sz w:val="22"/>
        </w:rPr>
        <w:t xml:space="preserve">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CD7598">
        <w:rPr>
          <w:rFonts w:ascii="Arial Narrow" w:hAnsi="Arial Narrow" w:cs="Arial"/>
          <w:sz w:val="22"/>
        </w:rPr>
        <w:t>5</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40"/>
      <w:bookmarkEnd w:id="41"/>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64D9D98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502B128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0B02F6E1"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 xml:space="preserve">prílohou č. </w:t>
      </w:r>
      <w:r w:rsidR="00141AC3">
        <w:rPr>
          <w:rFonts w:ascii="Arial Narrow" w:hAnsi="Arial Narrow" w:cs="Arial"/>
          <w:sz w:val="22"/>
        </w:rPr>
        <w:t>5</w:t>
      </w:r>
      <w:r w:rsidR="00162A2C" w:rsidRPr="00A23870">
        <w:rPr>
          <w:rFonts w:ascii="Arial Narrow" w:hAnsi="Arial Narrow" w:cs="Arial"/>
          <w:sz w:val="22"/>
        </w:rPr>
        <w:t xml:space="preserve"> Formulár Jednotného európskeho dokumentu týchto súťažných podkladov</w:t>
      </w:r>
      <w:r w:rsidR="00C22E26" w:rsidRPr="00A23870">
        <w:rPr>
          <w:rFonts w:ascii="Arial Narrow" w:hAnsi="Arial Narrow" w:cs="Arial"/>
          <w:sz w:val="22"/>
        </w:rPr>
        <w:t>.</w:t>
      </w:r>
    </w:p>
    <w:p w14:paraId="3932C4D5"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43"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Pr>
          <w:rFonts w:ascii="Arial Narrow" w:hAnsi="Arial Narrow" w:cs="Arial"/>
          <w:sz w:val="22"/>
        </w:rPr>
        <w:t xml:space="preserve"> </w:t>
      </w:r>
      <w:hyperlink r:id="rId14"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BB5EB2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5"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6"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4DC5CE8C" w14:textId="26B8B49E" w:rsidR="009A3394" w:rsidRPr="00601932" w:rsidRDefault="00BD0BEA" w:rsidP="009A3394">
      <w:pPr>
        <w:autoSpaceDE w:val="0"/>
        <w:autoSpaceDN w:val="0"/>
        <w:spacing w:before="120" w:after="120"/>
        <w:ind w:left="567"/>
        <w:jc w:val="both"/>
        <w:rPr>
          <w:rFonts w:ascii="Arial Narrow" w:hAnsi="Arial Narrow"/>
          <w:sz w:val="22"/>
        </w:rPr>
      </w:pPr>
      <w:bookmarkStart w:id="44" w:name="_Hlk534973835"/>
      <w:bookmarkEnd w:id="42"/>
      <w:bookmarkEnd w:id="43"/>
      <w:r>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JED-u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stiahne do svojho počítača. Následne 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xml:space="preserve">“, vytvorí odpoveď, </w:t>
      </w:r>
      <w:proofErr w:type="spellStart"/>
      <w:r w:rsidR="009A3394" w:rsidRPr="00601932">
        <w:rPr>
          <w:rFonts w:ascii="Arial Narrow" w:hAnsi="Arial Narrow"/>
          <w:sz w:val="22"/>
        </w:rPr>
        <w:t>t.j</w:t>
      </w:r>
      <w:proofErr w:type="spellEnd"/>
      <w:r w:rsidR="009A3394" w:rsidRPr="00601932">
        <w:rPr>
          <w:rFonts w:ascii="Arial Narrow" w:hAnsi="Arial Narrow"/>
          <w:sz w:val="22"/>
        </w:rPr>
        <w:t>. elektronický JED. Uchádzač môže formulár 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xml:space="preserve">“ uložiť do svojho počítača vo formáte </w:t>
      </w:r>
      <w:r w:rsidR="003C5254">
        <w:rPr>
          <w:rFonts w:ascii="Arial Narrow" w:hAnsi="Arial Narrow"/>
          <w:sz w:val="22"/>
        </w:rPr>
        <w:t>.</w:t>
      </w:r>
      <w:proofErr w:type="spellStart"/>
      <w:r w:rsidR="009A3394" w:rsidRPr="00601932">
        <w:rPr>
          <w:rFonts w:ascii="Arial Narrow" w:hAnsi="Arial Narrow"/>
          <w:sz w:val="22"/>
        </w:rPr>
        <w:t>pdf</w:t>
      </w:r>
      <w:proofErr w:type="spellEnd"/>
      <w:r w:rsidR="003C5254">
        <w:rPr>
          <w:rFonts w:ascii="Arial Narrow" w:hAnsi="Arial Narrow"/>
          <w:sz w:val="22"/>
        </w:rPr>
        <w:t>.</w:t>
      </w:r>
    </w:p>
    <w:p w14:paraId="3891B35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5" w:name="_Hlk524506959"/>
      <w:bookmarkEnd w:id="44"/>
      <w:r w:rsidRPr="001C124D">
        <w:rPr>
          <w:rFonts w:ascii="Arial Narrow" w:hAnsi="Arial Narrow" w:cs="Arial"/>
          <w:sz w:val="22"/>
          <w:lang w:eastAsia="sk-SK"/>
        </w:rPr>
        <w:t>Vo formulári JED uchádzač vyplní nasledovné časti:</w:t>
      </w:r>
    </w:p>
    <w:bookmarkEnd w:id="45"/>
    <w:p w14:paraId="4898F7D4"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2F684BD8" w14:textId="77777777" w:rsidR="00F65CAC" w:rsidRPr="00F62EE7"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F62EE7">
        <w:rPr>
          <w:rFonts w:ascii="Arial Narrow" w:hAnsi="Arial Narrow" w:cs="Arial"/>
          <w:sz w:val="22"/>
          <w:lang w:eastAsia="sk-SK"/>
        </w:rPr>
        <w:t>časť III - A, B, C a D,</w:t>
      </w:r>
    </w:p>
    <w:p w14:paraId="4F32706A" w14:textId="77777777" w:rsidR="00F65CAC" w:rsidRPr="00F62EE7"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F62EE7">
        <w:rPr>
          <w:rFonts w:ascii="Arial Narrow" w:hAnsi="Arial Narrow" w:cs="Arial"/>
          <w:sz w:val="22"/>
        </w:rPr>
        <w:lastRenderedPageBreak/>
        <w:t>časť IV –</w:t>
      </w:r>
      <w:r w:rsidRPr="00F62EE7">
        <w:rPr>
          <w:rFonts w:ascii="Arial Narrow" w:hAnsi="Arial Narrow" w:cs="Arial"/>
          <w:color w:val="000000"/>
          <w:sz w:val="22"/>
        </w:rPr>
        <w:t xml:space="preserve"> oddiel α,</w:t>
      </w:r>
    </w:p>
    <w:p w14:paraId="5D0F6F4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2C7EF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8" w:history="1">
        <w:r w:rsidR="00B054B3" w:rsidRPr="00F62EE7">
          <w:rPr>
            <w:rStyle w:val="Hypertextovprepojenie"/>
            <w:rFonts w:ascii="Arial Narrow" w:hAnsi="Arial Narrow"/>
            <w:sz w:val="22"/>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2A0F75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2E1B193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xml:space="preserve">, </w:t>
      </w:r>
      <w:r w:rsidR="00816225" w:rsidRPr="00737575">
        <w:rPr>
          <w:rFonts w:ascii="Arial Narrow" w:hAnsi="Arial Narrow"/>
          <w:b/>
          <w:sz w:val="22"/>
        </w:rPr>
        <w:t>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0A461BF" w14:textId="77777777" w:rsidR="00816225" w:rsidRPr="00887ABD" w:rsidRDefault="00F272B0" w:rsidP="00887ABD">
      <w:pPr>
        <w:spacing w:before="120" w:after="120" w:line="240" w:lineRule="auto"/>
        <w:ind w:left="567"/>
        <w:jc w:val="both"/>
        <w:rPr>
          <w:rFonts w:ascii="Arial Narrow" w:hAnsi="Arial Narrow"/>
          <w:sz w:val="22"/>
        </w:rPr>
      </w:pPr>
      <w:r w:rsidRPr="00737575">
        <w:rPr>
          <w:rFonts w:ascii="Arial Narrow" w:hAnsi="Arial Narrow"/>
          <w:b/>
          <w:sz w:val="22"/>
        </w:rPr>
        <w:t>Uchádzač</w:t>
      </w:r>
      <w:r w:rsidR="00816225" w:rsidRPr="00737575">
        <w:rPr>
          <w:rFonts w:ascii="Arial Narrow" w:hAnsi="Arial Narrow"/>
          <w:b/>
          <w:sz w:val="22"/>
        </w:rPr>
        <w:t>, ktorý sa</w:t>
      </w:r>
      <w:r w:rsidR="00816225" w:rsidRPr="00887ABD">
        <w:rPr>
          <w:rFonts w:ascii="Arial Narrow" w:hAnsi="Arial Narrow"/>
          <w:sz w:val="22"/>
        </w:rPr>
        <w:t xml:space="preserve"> verejného obstarávania </w:t>
      </w:r>
      <w:r w:rsidR="00816225" w:rsidRPr="00737575">
        <w:rPr>
          <w:rFonts w:ascii="Arial Narrow" w:hAnsi="Arial Narrow"/>
          <w:b/>
          <w:sz w:val="22"/>
        </w:rPr>
        <w:t>zúčastňuje samostatne,</w:t>
      </w:r>
      <w:r w:rsidR="00816225" w:rsidRPr="00887ABD">
        <w:rPr>
          <w:rFonts w:ascii="Arial Narrow" w:hAnsi="Arial Narrow"/>
          <w:sz w:val="22"/>
        </w:rPr>
        <w:t xml:space="preserv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D46D0C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0C332F6"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6"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6"/>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7"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7"/>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79F7BD67" w14:textId="77777777" w:rsidR="00737575" w:rsidRPr="00D20A78" w:rsidRDefault="00737575" w:rsidP="00737575">
      <w:pPr>
        <w:spacing w:before="120" w:after="120" w:line="240" w:lineRule="auto"/>
        <w:ind w:left="567"/>
        <w:jc w:val="both"/>
        <w:rPr>
          <w:rFonts w:ascii="Arial Narrow" w:hAnsi="Arial Narrow" w:cs="Arial"/>
          <w:sz w:val="22"/>
        </w:rPr>
      </w:pPr>
      <w:r w:rsidRPr="00887ABD">
        <w:rPr>
          <w:rFonts w:ascii="Arial Narrow" w:hAnsi="Arial Narrow" w:cs="Arial"/>
          <w:sz w:val="22"/>
        </w:rPr>
        <w:t xml:space="preserve">V prípade účasti uchádzača v </w:t>
      </w:r>
      <w:r>
        <w:rPr>
          <w:rFonts w:ascii="Arial Narrow" w:hAnsi="Arial Narrow" w:cs="Arial"/>
          <w:sz w:val="22"/>
        </w:rPr>
        <w:t>obidvoch</w:t>
      </w:r>
      <w:r w:rsidRPr="00887ABD">
        <w:rPr>
          <w:rFonts w:ascii="Arial Narrow" w:hAnsi="Arial Narrow" w:cs="Arial"/>
          <w:sz w:val="22"/>
        </w:rPr>
        <w:t xml:space="preserve"> častiach verejného obstarávania sa predloženie požadovaného dokumentu vyžaduje spoločne pre všetky časti v súlade s týmito súťažnými podkladmi.</w:t>
      </w:r>
    </w:p>
    <w:p w14:paraId="7A28B609" w14:textId="77777777" w:rsidR="00C0089D" w:rsidRPr="00887ABD" w:rsidRDefault="00C0089D" w:rsidP="00887ABD">
      <w:pPr>
        <w:spacing w:before="120" w:after="120" w:line="240" w:lineRule="auto"/>
        <w:ind w:left="567"/>
        <w:jc w:val="both"/>
        <w:rPr>
          <w:rFonts w:ascii="Arial Narrow" w:hAnsi="Arial Narrow" w:cs="Arial"/>
          <w:sz w:val="22"/>
          <w:lang w:eastAsia="sk-SK"/>
        </w:rPr>
      </w:pPr>
    </w:p>
    <w:p w14:paraId="129DAA97"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45A624F1" w14:textId="2FE0D984" w:rsidR="00065F6B" w:rsidRDefault="00CB05D8" w:rsidP="002318D3">
      <w:pPr>
        <w:pStyle w:val="Odsekzoznamu"/>
        <w:tabs>
          <w:tab w:val="clear" w:pos="2160"/>
          <w:tab w:val="clear" w:pos="2880"/>
          <w:tab w:val="clear" w:pos="4500"/>
        </w:tabs>
        <w:spacing w:before="120" w:after="120"/>
        <w:ind w:left="567" w:hanging="567"/>
        <w:rPr>
          <w:rFonts w:ascii="Arial Narrow" w:hAnsi="Arial Narrow" w:cs="Arial"/>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737575">
        <w:rPr>
          <w:rFonts w:ascii="Arial Narrow" w:hAnsi="Arial Narrow" w:cs="Arial"/>
          <w:color w:val="000000"/>
          <w:sz w:val="22"/>
          <w:szCs w:val="22"/>
        </w:rPr>
        <w:t xml:space="preserve">  </w:t>
      </w:r>
      <w:r w:rsidR="00065F6B" w:rsidRPr="00887ABD">
        <w:rPr>
          <w:rFonts w:ascii="Arial Narrow" w:hAnsi="Arial Narrow" w:cs="Arial"/>
          <w:sz w:val="22"/>
          <w:szCs w:val="22"/>
          <w:u w:val="single"/>
        </w:rPr>
        <w:t xml:space="preserve">Návrh </w:t>
      </w:r>
      <w:r w:rsidR="00D7717F">
        <w:rPr>
          <w:rFonts w:ascii="Arial Narrow" w:hAnsi="Arial Narrow" w:cs="Arial"/>
          <w:sz w:val="22"/>
          <w:szCs w:val="22"/>
          <w:u w:val="single"/>
        </w:rPr>
        <w:t>Z</w:t>
      </w:r>
      <w:r w:rsidR="001F0DD6" w:rsidRPr="00887ABD">
        <w:rPr>
          <w:rFonts w:ascii="Arial Narrow" w:hAnsi="Arial Narrow" w:cs="Arial"/>
          <w:sz w:val="22"/>
          <w:szCs w:val="22"/>
          <w:u w:val="single"/>
        </w:rPr>
        <w:t>mluvy</w:t>
      </w:r>
      <w:r w:rsidR="00065F6B" w:rsidRPr="00887ABD">
        <w:rPr>
          <w:rFonts w:ascii="Arial Narrow" w:hAnsi="Arial Narrow" w:cs="Arial"/>
          <w:sz w:val="22"/>
          <w:szCs w:val="22"/>
        </w:rPr>
        <w:t xml:space="preserve"> podľa prílohy č. </w:t>
      </w:r>
      <w:r w:rsidR="00D7717F">
        <w:rPr>
          <w:rFonts w:ascii="Arial Narrow" w:hAnsi="Arial Narrow" w:cs="Arial"/>
          <w:sz w:val="22"/>
          <w:szCs w:val="22"/>
        </w:rPr>
        <w:t xml:space="preserve">2 </w:t>
      </w:r>
      <w:r w:rsidR="007E3FA7">
        <w:rPr>
          <w:rFonts w:ascii="Arial Narrow" w:hAnsi="Arial Narrow" w:cs="Arial"/>
          <w:sz w:val="22"/>
          <w:szCs w:val="22"/>
        </w:rPr>
        <w:t>Návrh Zmluvy</w:t>
      </w:r>
      <w:r w:rsidR="00065F6B" w:rsidRPr="00887ABD">
        <w:rPr>
          <w:rFonts w:ascii="Arial Narrow" w:hAnsi="Arial Narrow" w:cs="Arial"/>
          <w:sz w:val="22"/>
          <w:szCs w:val="22"/>
        </w:rPr>
        <w:t xml:space="preserve"> týchto súťažných podkladov</w:t>
      </w:r>
      <w:r w:rsidR="00235CE6">
        <w:rPr>
          <w:rFonts w:ascii="Arial Narrow" w:hAnsi="Arial Narrow" w:cs="Arial"/>
          <w:sz w:val="22"/>
          <w:szCs w:val="22"/>
        </w:rPr>
        <w:t xml:space="preserve"> </w:t>
      </w:r>
      <w:bookmarkStart w:id="48" w:name="_Hlk510111938"/>
      <w:r w:rsidR="00235CE6">
        <w:rPr>
          <w:rFonts w:ascii="Arial Narrow" w:hAnsi="Arial Narrow" w:cs="Arial"/>
          <w:sz w:val="22"/>
          <w:szCs w:val="22"/>
        </w:rPr>
        <w:t xml:space="preserve">vo </w:t>
      </w:r>
      <w:r w:rsidR="00235CE6" w:rsidRPr="00737575">
        <w:rPr>
          <w:rFonts w:ascii="Arial Narrow" w:hAnsi="Arial Narrow" w:cs="Arial"/>
          <w:sz w:val="22"/>
          <w:szCs w:val="22"/>
        </w:rPr>
        <w:t>formáte</w:t>
      </w:r>
      <w:r w:rsidR="00737575" w:rsidRPr="00737575">
        <w:rPr>
          <w:rFonts w:ascii="Arial Narrow" w:hAnsi="Arial Narrow" w:cs="Arial"/>
          <w:sz w:val="22"/>
          <w:szCs w:val="22"/>
        </w:rPr>
        <w:t xml:space="preserve"> .</w:t>
      </w:r>
      <w:proofErr w:type="spellStart"/>
      <w:r w:rsidR="00737575" w:rsidRPr="00737575">
        <w:rPr>
          <w:rFonts w:ascii="Arial Narrow" w:hAnsi="Arial Narrow" w:cs="Arial"/>
          <w:sz w:val="22"/>
          <w:szCs w:val="22"/>
        </w:rPr>
        <w:t>pdf</w:t>
      </w:r>
      <w:proofErr w:type="spellEnd"/>
      <w:r w:rsidR="00737575" w:rsidRPr="00737575">
        <w:rPr>
          <w:rFonts w:ascii="Arial Narrow" w:hAnsi="Arial Narrow" w:cs="Arial"/>
          <w:sz w:val="22"/>
          <w:szCs w:val="22"/>
        </w:rPr>
        <w:t>.</w:t>
      </w:r>
      <w:r w:rsidR="00065F6B" w:rsidRPr="00737575">
        <w:rPr>
          <w:rFonts w:ascii="Arial Narrow" w:hAnsi="Arial Narrow" w:cs="Arial"/>
          <w:sz w:val="22"/>
          <w:szCs w:val="22"/>
        </w:rPr>
        <w:t xml:space="preserve"> </w:t>
      </w:r>
      <w:bookmarkEnd w:id="48"/>
      <w:r w:rsidR="00065F6B" w:rsidRPr="00737575">
        <w:rPr>
          <w:rFonts w:ascii="Arial Narrow" w:hAnsi="Arial Narrow" w:cs="Arial"/>
          <w:sz w:val="22"/>
          <w:szCs w:val="22"/>
        </w:rPr>
        <w:t>Návrh</w:t>
      </w:r>
      <w:r w:rsidR="00065F6B" w:rsidRPr="00887ABD">
        <w:rPr>
          <w:rFonts w:ascii="Arial Narrow" w:hAnsi="Arial Narrow" w:cs="Arial"/>
          <w:sz w:val="22"/>
          <w:szCs w:val="22"/>
        </w:rPr>
        <w:t xml:space="preserve"> </w:t>
      </w:r>
      <w:r w:rsidR="00D7717F">
        <w:rPr>
          <w:rFonts w:ascii="Arial Narrow" w:hAnsi="Arial Narrow" w:cs="Arial"/>
          <w:sz w:val="22"/>
          <w:szCs w:val="22"/>
        </w:rPr>
        <w:t>Z</w:t>
      </w:r>
      <w:r w:rsidR="001F0DD6" w:rsidRPr="00887ABD">
        <w:rPr>
          <w:rFonts w:ascii="Arial Narrow" w:hAnsi="Arial Narrow" w:cs="Arial"/>
          <w:sz w:val="22"/>
          <w:szCs w:val="22"/>
        </w:rPr>
        <w:t>mluvy</w:t>
      </w:r>
      <w:r w:rsidR="00065F6B" w:rsidRPr="00887ABD">
        <w:rPr>
          <w:rFonts w:ascii="Arial Narrow" w:hAnsi="Arial Narrow" w:cs="Arial"/>
          <w:sz w:val="22"/>
          <w:szCs w:val="22"/>
        </w:rPr>
        <w:t xml:space="preserve"> musí byť doplnený o identifikačné údaje uchádzača (na strane 1 </w:t>
      </w:r>
      <w:r w:rsidR="00D7717F">
        <w:rPr>
          <w:rFonts w:ascii="Arial Narrow" w:hAnsi="Arial Narrow" w:cs="Arial"/>
          <w:sz w:val="22"/>
          <w:szCs w:val="22"/>
        </w:rPr>
        <w:t>Z</w:t>
      </w:r>
      <w:r w:rsidR="001F0DD6" w:rsidRPr="00887ABD">
        <w:rPr>
          <w:rFonts w:ascii="Arial Narrow" w:hAnsi="Arial Narrow" w:cs="Arial"/>
          <w:sz w:val="22"/>
          <w:szCs w:val="22"/>
        </w:rPr>
        <w:t>mluvy</w:t>
      </w:r>
      <w:r w:rsidR="00065F6B" w:rsidRPr="00887ABD">
        <w:rPr>
          <w:rFonts w:ascii="Arial Narrow" w:hAnsi="Arial Narrow" w:cs="Arial"/>
          <w:sz w:val="22"/>
          <w:szCs w:val="22"/>
        </w:rPr>
        <w:t xml:space="preserve"> a v bode </w:t>
      </w:r>
      <w:r w:rsidR="00737575">
        <w:rPr>
          <w:rFonts w:ascii="Arial Narrow" w:hAnsi="Arial Narrow" w:cs="Arial"/>
          <w:sz w:val="22"/>
          <w:szCs w:val="22"/>
        </w:rPr>
        <w:t>10.2</w:t>
      </w:r>
      <w:r w:rsidR="00065F6B" w:rsidRPr="00887ABD">
        <w:rPr>
          <w:rFonts w:ascii="Arial Narrow" w:hAnsi="Arial Narrow" w:cs="Arial"/>
          <w:sz w:val="22"/>
          <w:szCs w:val="22"/>
        </w:rPr>
        <w:t xml:space="preserve"> </w:t>
      </w:r>
      <w:r w:rsidR="00D7717F">
        <w:rPr>
          <w:rFonts w:ascii="Arial Narrow" w:hAnsi="Arial Narrow" w:cs="Arial"/>
          <w:sz w:val="22"/>
          <w:szCs w:val="22"/>
        </w:rPr>
        <w:t>Z</w:t>
      </w:r>
      <w:r w:rsidR="001F0DD6" w:rsidRPr="00887ABD">
        <w:rPr>
          <w:rFonts w:ascii="Arial Narrow" w:hAnsi="Arial Narrow" w:cs="Arial"/>
          <w:sz w:val="22"/>
          <w:szCs w:val="22"/>
        </w:rPr>
        <w:t>mluvy</w:t>
      </w:r>
      <w:r w:rsidR="00065F6B" w:rsidRPr="00887ABD">
        <w:rPr>
          <w:rFonts w:ascii="Arial Narrow" w:hAnsi="Arial Narrow" w:cs="Arial"/>
          <w:sz w:val="22"/>
          <w:szCs w:val="22"/>
        </w:rPr>
        <w:t>) a podpísaný uchádzačom alebo osobou oprávnenou konať za uchádzača. Návrh</w:t>
      </w:r>
      <w:r w:rsidR="001F0DD6" w:rsidRPr="00887ABD">
        <w:rPr>
          <w:rFonts w:ascii="Arial Narrow" w:hAnsi="Arial Narrow" w:cs="Arial"/>
          <w:sz w:val="22"/>
          <w:szCs w:val="22"/>
        </w:rPr>
        <w:t xml:space="preserve"> </w:t>
      </w:r>
      <w:r w:rsidR="00D7717F">
        <w:rPr>
          <w:rFonts w:ascii="Arial Narrow" w:hAnsi="Arial Narrow" w:cs="Arial"/>
          <w:sz w:val="22"/>
          <w:szCs w:val="22"/>
        </w:rPr>
        <w:t>Z</w:t>
      </w:r>
      <w:r w:rsidR="001F0DD6" w:rsidRPr="00887ABD">
        <w:rPr>
          <w:rFonts w:ascii="Arial Narrow" w:hAnsi="Arial Narrow" w:cs="Arial"/>
          <w:sz w:val="22"/>
          <w:szCs w:val="22"/>
        </w:rPr>
        <w:t>mluvy</w:t>
      </w:r>
      <w:r w:rsidR="004F5018" w:rsidRPr="00887ABD">
        <w:rPr>
          <w:rFonts w:ascii="Arial Narrow" w:hAnsi="Arial Narrow" w:cs="Arial"/>
          <w:sz w:val="22"/>
          <w:szCs w:val="22"/>
        </w:rPr>
        <w:t xml:space="preserve"> </w:t>
      </w:r>
      <w:r w:rsidR="00065F6B" w:rsidRPr="00887ABD">
        <w:rPr>
          <w:rFonts w:ascii="Arial Narrow" w:hAnsi="Arial Narrow" w:cs="Arial"/>
          <w:sz w:val="22"/>
          <w:szCs w:val="22"/>
        </w:rPr>
        <w:t>predloží uchádzač bez jej príloh.</w:t>
      </w:r>
    </w:p>
    <w:p w14:paraId="1F0849BA" w14:textId="77777777" w:rsidR="006F0FF2" w:rsidRPr="00633B6E" w:rsidRDefault="006F0FF2" w:rsidP="006F0FF2">
      <w:pPr>
        <w:pStyle w:val="Odsekzoznamu"/>
        <w:tabs>
          <w:tab w:val="clear" w:pos="2160"/>
          <w:tab w:val="clear" w:pos="2880"/>
          <w:tab w:val="clear" w:pos="4500"/>
        </w:tabs>
        <w:spacing w:before="120" w:after="120"/>
        <w:ind w:left="567"/>
        <w:jc w:val="both"/>
        <w:rPr>
          <w:rFonts w:ascii="Arial Narrow" w:hAnsi="Arial Narrow" w:cs="Arial"/>
          <w:color w:val="000000"/>
          <w:sz w:val="22"/>
          <w:szCs w:val="22"/>
          <w:u w:val="single"/>
        </w:rPr>
      </w:pPr>
      <w:r w:rsidRPr="00633B6E">
        <w:rPr>
          <w:rFonts w:ascii="Arial Narrow" w:hAnsi="Arial Narrow" w:cs="Arial"/>
          <w:i/>
          <w:sz w:val="22"/>
          <w:u w:val="single"/>
        </w:rPr>
        <w:t>Dokument uchádzač nahrá do ponuky v časti formuláru „Ostatné dokumenty ponuky“.</w:t>
      </w:r>
    </w:p>
    <w:p w14:paraId="6E608E0F" w14:textId="53C8B325" w:rsidR="00737575" w:rsidRDefault="00737575" w:rsidP="00887ABD">
      <w:pPr>
        <w:spacing w:before="120" w:after="120" w:line="240" w:lineRule="auto"/>
        <w:ind w:left="567"/>
        <w:jc w:val="both"/>
        <w:rPr>
          <w:rFonts w:ascii="Arial Narrow" w:hAnsi="Arial Narrow" w:cs="Arial"/>
          <w:b/>
          <w:sz w:val="22"/>
        </w:rPr>
      </w:pPr>
      <w:r w:rsidRPr="00C42B39">
        <w:rPr>
          <w:rFonts w:ascii="Arial Narrow" w:hAnsi="Arial Narrow" w:cs="Arial"/>
          <w:b/>
          <w:sz w:val="22"/>
        </w:rPr>
        <w:t>V prípade účasti uchádzača v obidvoch častiach verejného ob</w:t>
      </w:r>
      <w:r>
        <w:rPr>
          <w:rFonts w:ascii="Arial Narrow" w:hAnsi="Arial Narrow" w:cs="Arial"/>
          <w:b/>
          <w:sz w:val="22"/>
        </w:rPr>
        <w:t xml:space="preserve">starávania sa predloženie  </w:t>
      </w:r>
      <w:r>
        <w:rPr>
          <w:rFonts w:ascii="Arial Narrow" w:hAnsi="Arial Narrow" w:cs="Arial"/>
          <w:b/>
          <w:sz w:val="22"/>
        </w:rPr>
        <w:br/>
      </w:r>
      <w:r w:rsidRPr="00C42B39">
        <w:rPr>
          <w:rFonts w:ascii="Arial Narrow" w:hAnsi="Arial Narrow" w:cs="Arial"/>
          <w:b/>
          <w:sz w:val="22"/>
        </w:rPr>
        <w:t>požadovaného dokumentu vyžaduje samostatne pre každú časť.</w:t>
      </w:r>
    </w:p>
    <w:p w14:paraId="3932E453" w14:textId="4604D414" w:rsidR="002614AD" w:rsidRPr="00633B6E" w:rsidRDefault="002614AD" w:rsidP="00357402">
      <w:pPr>
        <w:numPr>
          <w:ilvl w:val="1"/>
          <w:numId w:val="33"/>
        </w:numPr>
        <w:spacing w:before="120" w:after="120" w:line="240" w:lineRule="auto"/>
        <w:ind w:left="567" w:hanging="567"/>
        <w:jc w:val="both"/>
        <w:rPr>
          <w:rFonts w:ascii="Arial Narrow" w:hAnsi="Arial Narrow" w:cs="Arial"/>
          <w:sz w:val="22"/>
          <w:u w:val="single"/>
        </w:rPr>
      </w:pPr>
      <w:r w:rsidRPr="00887ABD">
        <w:rPr>
          <w:rFonts w:ascii="Arial Narrow" w:hAnsi="Arial Narrow" w:cs="Arial"/>
          <w:sz w:val="22"/>
        </w:rPr>
        <w:t xml:space="preserve">Vlastný návrh plnenia predmetu zákazky, špecifikovaného v prílohe č. </w:t>
      </w:r>
      <w:r w:rsidR="00D7717F">
        <w:rPr>
          <w:rFonts w:ascii="Arial Narrow" w:hAnsi="Arial Narrow" w:cs="Arial"/>
          <w:sz w:val="22"/>
        </w:rPr>
        <w:t>1</w:t>
      </w:r>
      <w:r w:rsidR="007E3FA7">
        <w:rPr>
          <w:rFonts w:ascii="Arial Narrow" w:hAnsi="Arial Narrow" w:cs="Arial"/>
          <w:sz w:val="22"/>
        </w:rPr>
        <w:t xml:space="preserve"> Opis predmetu zákazky</w:t>
      </w:r>
      <w:r w:rsidR="00D47E22">
        <w:rPr>
          <w:rFonts w:ascii="Arial Narrow" w:hAnsi="Arial Narrow" w:cs="Arial"/>
          <w:sz w:val="22"/>
        </w:rPr>
        <w:t>, technické požiadavky</w:t>
      </w:r>
      <w:r w:rsidRPr="00887ABD">
        <w:rPr>
          <w:rFonts w:ascii="Arial Narrow" w:hAnsi="Arial Narrow" w:cs="Arial"/>
          <w:sz w:val="22"/>
        </w:rPr>
        <w:t xml:space="preserve"> týchto súťažných podkladov a súčasne v súlade s informáciami uvedenými v týchto súťažných podkladoch</w:t>
      </w:r>
      <w:r w:rsidR="00DB7CAF">
        <w:rPr>
          <w:rFonts w:ascii="Arial Narrow" w:hAnsi="Arial Narrow" w:cs="Arial"/>
          <w:sz w:val="22"/>
        </w:rPr>
        <w:t xml:space="preserve"> </w:t>
      </w:r>
      <w:r w:rsidR="00DB7CAF" w:rsidRPr="00256A9C">
        <w:rPr>
          <w:rFonts w:ascii="Arial Narrow" w:hAnsi="Arial Narrow" w:cs="Arial"/>
          <w:sz w:val="22"/>
        </w:rPr>
        <w:t xml:space="preserve">vo formáte </w:t>
      </w:r>
      <w:r w:rsidR="00737575">
        <w:rPr>
          <w:rFonts w:ascii="Arial Narrow" w:hAnsi="Arial Narrow" w:cs="Arial"/>
          <w:sz w:val="22"/>
        </w:rPr>
        <w:t>.</w:t>
      </w:r>
      <w:proofErr w:type="spellStart"/>
      <w:r w:rsidR="00737575">
        <w:rPr>
          <w:rFonts w:ascii="Arial Narrow" w:hAnsi="Arial Narrow" w:cs="Arial"/>
          <w:sz w:val="22"/>
        </w:rPr>
        <w:t>pdf</w:t>
      </w:r>
      <w:proofErr w:type="spellEnd"/>
      <w:r w:rsidR="00737575">
        <w:rPr>
          <w:rFonts w:ascii="Arial Narrow" w:hAnsi="Arial Narrow" w:cs="Arial"/>
          <w:sz w:val="22"/>
        </w:rPr>
        <w:t>,</w:t>
      </w:r>
      <w:r w:rsidRPr="00887ABD">
        <w:rPr>
          <w:rFonts w:ascii="Arial Narrow" w:hAnsi="Arial Narrow" w:cs="Arial"/>
          <w:sz w:val="22"/>
        </w:rPr>
        <w:t xml:space="preserve"> ktorý sa stane prílohou č. </w:t>
      </w:r>
      <w:r w:rsidR="00737575">
        <w:rPr>
          <w:rFonts w:ascii="Arial Narrow" w:hAnsi="Arial Narrow" w:cs="Arial"/>
          <w:sz w:val="22"/>
        </w:rPr>
        <w:t xml:space="preserve">1 </w:t>
      </w:r>
      <w:r w:rsidRPr="00887ABD">
        <w:rPr>
          <w:rFonts w:ascii="Arial Narrow" w:hAnsi="Arial Narrow" w:cs="Arial"/>
          <w:sz w:val="22"/>
        </w:rPr>
        <w:t xml:space="preserve">návrhu </w:t>
      </w:r>
      <w:r w:rsidR="00D7717F">
        <w:rPr>
          <w:rFonts w:ascii="Arial Narrow" w:hAnsi="Arial Narrow" w:cs="Arial"/>
          <w:sz w:val="22"/>
        </w:rPr>
        <w:t>Z</w:t>
      </w:r>
      <w:r w:rsidRPr="00887ABD">
        <w:rPr>
          <w:rFonts w:ascii="Arial Narrow" w:hAnsi="Arial Narrow" w:cs="Arial"/>
          <w:sz w:val="22"/>
        </w:rPr>
        <w:t>mluvy podľa bodu 17.</w:t>
      </w:r>
      <w:r w:rsidR="006D6BFB">
        <w:rPr>
          <w:rFonts w:ascii="Arial Narrow" w:hAnsi="Arial Narrow" w:cs="Arial"/>
          <w:sz w:val="22"/>
        </w:rPr>
        <w:t>1</w:t>
      </w:r>
      <w:r w:rsidRPr="00887ABD">
        <w:rPr>
          <w:rFonts w:ascii="Arial Narrow" w:hAnsi="Arial Narrow" w:cs="Arial"/>
          <w:sz w:val="22"/>
        </w:rPr>
        <w:t xml:space="preserve"> týchto súťažných podkladov. </w:t>
      </w:r>
      <w:r w:rsidR="00E803B4" w:rsidRPr="00986EEE">
        <w:rPr>
          <w:rFonts w:ascii="Arial Narrow" w:hAnsi="Arial Narrow" w:cs="Arial"/>
          <w:sz w:val="22"/>
        </w:rPr>
        <w:t>Uchádzač</w:t>
      </w:r>
      <w:r w:rsidR="001E161A" w:rsidRPr="00986EEE">
        <w:rPr>
          <w:rFonts w:ascii="Arial Narrow" w:hAnsi="Arial Narrow" w:cs="Arial"/>
          <w:sz w:val="22"/>
        </w:rPr>
        <w:t xml:space="preserve"> vo svojom vlastnom návrhu plnenia predmetu zákazky</w:t>
      </w:r>
      <w:r w:rsidR="00E803B4" w:rsidRPr="00986EEE">
        <w:rPr>
          <w:rFonts w:ascii="Arial Narrow" w:hAnsi="Arial Narrow"/>
          <w:sz w:val="22"/>
        </w:rPr>
        <w:t xml:space="preserve"> </w:t>
      </w:r>
      <w:r w:rsidR="00986EEE" w:rsidRPr="00986EEE">
        <w:rPr>
          <w:rFonts w:ascii="Arial Narrow" w:hAnsi="Arial Narrow"/>
          <w:sz w:val="22"/>
        </w:rPr>
        <w:t>(</w:t>
      </w:r>
      <w:r w:rsidR="00B551BB">
        <w:rPr>
          <w:rFonts w:ascii="Arial Narrow" w:hAnsi="Arial Narrow"/>
          <w:sz w:val="22"/>
        </w:rPr>
        <w:t xml:space="preserve">vypracovaného </w:t>
      </w:r>
      <w:r w:rsidR="00986EEE" w:rsidRPr="00986EEE">
        <w:rPr>
          <w:rFonts w:ascii="Arial Narrow" w:hAnsi="Arial Narrow"/>
          <w:sz w:val="22"/>
        </w:rPr>
        <w:t xml:space="preserve">podľa vzoru uvedeného v prílohe č. 1 týchto súťažných podkladov) </w:t>
      </w:r>
      <w:r w:rsidR="00E803B4" w:rsidRPr="00986EEE">
        <w:rPr>
          <w:rFonts w:ascii="Arial Narrow" w:hAnsi="Arial Narrow"/>
          <w:sz w:val="22"/>
        </w:rPr>
        <w:t xml:space="preserve">identifikuje: </w:t>
      </w:r>
      <w:r w:rsidR="00E803B4" w:rsidRPr="00737575">
        <w:rPr>
          <w:rFonts w:ascii="Arial Narrow" w:hAnsi="Arial Narrow"/>
          <w:sz w:val="22"/>
          <w:u w:val="single"/>
        </w:rPr>
        <w:t>minimálne požadované technické špecifikácie, parametre a funkcionality požadované verejným obstarávateľom, výrobcu a</w:t>
      </w:r>
      <w:r w:rsidR="00095E00" w:rsidRPr="00737575">
        <w:rPr>
          <w:rFonts w:ascii="Arial Narrow" w:hAnsi="Arial Narrow"/>
          <w:sz w:val="22"/>
          <w:u w:val="single"/>
        </w:rPr>
        <w:t> </w:t>
      </w:r>
      <w:r w:rsidR="00E803B4" w:rsidRPr="00737575">
        <w:rPr>
          <w:rFonts w:ascii="Arial Narrow" w:hAnsi="Arial Narrow"/>
          <w:sz w:val="22"/>
          <w:u w:val="single"/>
        </w:rPr>
        <w:t>model</w:t>
      </w:r>
      <w:r w:rsidR="00095E00" w:rsidRPr="00737575">
        <w:rPr>
          <w:rFonts w:ascii="Arial Narrow" w:hAnsi="Arial Narrow"/>
          <w:sz w:val="22"/>
          <w:u w:val="single"/>
        </w:rPr>
        <w:t>, značku</w:t>
      </w:r>
      <w:r w:rsidR="006F0FF2" w:rsidRPr="00737575">
        <w:rPr>
          <w:rFonts w:ascii="Arial Narrow" w:hAnsi="Arial Narrow"/>
          <w:sz w:val="22"/>
          <w:u w:val="single"/>
        </w:rPr>
        <w:t xml:space="preserve"> </w:t>
      </w:r>
      <w:r w:rsidR="00E803B4" w:rsidRPr="00737575">
        <w:rPr>
          <w:rFonts w:ascii="Arial Narrow" w:hAnsi="Arial Narrow"/>
          <w:sz w:val="22"/>
          <w:u w:val="single"/>
        </w:rPr>
        <w:t>ponúkan</w:t>
      </w:r>
      <w:r w:rsidR="001E161A" w:rsidRPr="00737575">
        <w:rPr>
          <w:rFonts w:ascii="Arial Narrow" w:hAnsi="Arial Narrow"/>
          <w:sz w:val="22"/>
          <w:u w:val="single"/>
        </w:rPr>
        <w:t>ého</w:t>
      </w:r>
      <w:r w:rsidR="00E803B4" w:rsidRPr="00737575">
        <w:rPr>
          <w:rFonts w:ascii="Arial Narrow" w:hAnsi="Arial Narrow"/>
          <w:sz w:val="22"/>
          <w:u w:val="single"/>
        </w:rPr>
        <w:t xml:space="preserve"> tovar</w:t>
      </w:r>
      <w:r w:rsidR="001E161A" w:rsidRPr="00737575">
        <w:rPr>
          <w:rFonts w:ascii="Arial Narrow" w:hAnsi="Arial Narrow"/>
          <w:sz w:val="22"/>
          <w:u w:val="single"/>
        </w:rPr>
        <w:t xml:space="preserve">u </w:t>
      </w:r>
      <w:r w:rsidR="00E803B4" w:rsidRPr="00737575">
        <w:rPr>
          <w:rFonts w:ascii="Arial Narrow" w:hAnsi="Arial Narrow"/>
          <w:sz w:val="22"/>
          <w:u w:val="single"/>
        </w:rPr>
        <w:t xml:space="preserve">a uvedie špecifikáciu dodávaného tovaru </w:t>
      </w:r>
      <w:r w:rsidR="007F6336" w:rsidRPr="007F6336">
        <w:rPr>
          <w:rFonts w:ascii="Arial Narrow" w:hAnsi="Arial Narrow"/>
          <w:sz w:val="22"/>
          <w:u w:val="single"/>
        </w:rPr>
        <w:t>(v prípade číselnej hodnoty uvedie jej skutočnú hodnotu)</w:t>
      </w:r>
      <w:r w:rsidR="007F6336">
        <w:rPr>
          <w:rFonts w:ascii="Arial Narrow" w:hAnsi="Arial Narrow"/>
          <w:sz w:val="22"/>
          <w:u w:val="single"/>
        </w:rPr>
        <w:t xml:space="preserve"> </w:t>
      </w:r>
      <w:r w:rsidR="00E803B4" w:rsidRPr="00737575">
        <w:rPr>
          <w:rFonts w:ascii="Arial Narrow" w:hAnsi="Arial Narrow"/>
          <w:sz w:val="22"/>
          <w:u w:val="single"/>
        </w:rPr>
        <w:t>- vlastný návrh plnenia.</w:t>
      </w:r>
    </w:p>
    <w:p w14:paraId="689429D5" w14:textId="63BDE3E6" w:rsidR="00633B6E" w:rsidRPr="00671ABD" w:rsidRDefault="00633B6E" w:rsidP="00633B6E">
      <w:pPr>
        <w:pStyle w:val="Odsekzoznamu"/>
        <w:spacing w:before="120" w:after="120"/>
        <w:ind w:left="567"/>
        <w:jc w:val="both"/>
        <w:rPr>
          <w:rFonts w:ascii="Arial Narrow" w:hAnsi="Arial Narrow"/>
          <w:sz w:val="22"/>
          <w:szCs w:val="22"/>
        </w:rPr>
      </w:pPr>
      <w:r w:rsidRPr="00671ABD">
        <w:rPr>
          <w:rFonts w:ascii="Arial Narrow" w:hAnsi="Arial Narrow"/>
          <w:sz w:val="22"/>
          <w:szCs w:val="22"/>
        </w:rPr>
        <w:lastRenderedPageBreak/>
        <w:t>V súlade s § 42 ods. 10 zákona pre účely overenia, že tovar zodpovedá určenému opisu predmetu zákazky podľa prílohy č. 1 týchto súťažných podkladov, vychádzajúceho z príslušnej legislatívy, uchádzač tiež v rámci vlastného návrhu plnenia predmetu zákazky predloží:</w:t>
      </w:r>
    </w:p>
    <w:p w14:paraId="647E3D1F" w14:textId="3C63ED36" w:rsidR="00671ABD" w:rsidRPr="00B26CE9" w:rsidRDefault="00671ABD" w:rsidP="00671ABD">
      <w:pPr>
        <w:pStyle w:val="Odsekzoznamu"/>
        <w:widowControl w:val="0"/>
        <w:numPr>
          <w:ilvl w:val="0"/>
          <w:numId w:val="48"/>
        </w:numPr>
        <w:tabs>
          <w:tab w:val="clear" w:pos="2160"/>
          <w:tab w:val="clear" w:pos="2880"/>
          <w:tab w:val="clear" w:pos="4500"/>
        </w:tabs>
        <w:autoSpaceDE w:val="0"/>
        <w:autoSpaceDN w:val="0"/>
        <w:adjustRightInd w:val="0"/>
        <w:ind w:left="993" w:hanging="426"/>
        <w:contextualSpacing/>
        <w:jc w:val="both"/>
        <w:rPr>
          <w:rFonts w:ascii="Arial Narrow" w:hAnsi="Arial Narrow"/>
          <w:sz w:val="22"/>
          <w:szCs w:val="22"/>
        </w:rPr>
      </w:pPr>
      <w:r w:rsidRPr="00B26CE9">
        <w:rPr>
          <w:rFonts w:ascii="Arial Narrow" w:hAnsi="Arial Narrow"/>
          <w:sz w:val="22"/>
          <w:szCs w:val="22"/>
        </w:rPr>
        <w:t xml:space="preserve">certifikát výrobku alebo </w:t>
      </w:r>
      <w:r w:rsidR="001636F2">
        <w:rPr>
          <w:rFonts w:ascii="Arial Narrow" w:hAnsi="Arial Narrow"/>
          <w:sz w:val="22"/>
          <w:szCs w:val="22"/>
        </w:rPr>
        <w:t>vyhlásenie o zhode</w:t>
      </w:r>
      <w:r w:rsidR="001636F2" w:rsidRPr="00B26CE9">
        <w:rPr>
          <w:rFonts w:ascii="Arial Narrow" w:hAnsi="Arial Narrow"/>
          <w:sz w:val="22"/>
          <w:szCs w:val="22"/>
        </w:rPr>
        <w:t xml:space="preserve"> </w:t>
      </w:r>
      <w:r w:rsidRPr="00B26CE9">
        <w:rPr>
          <w:rFonts w:ascii="Arial Narrow" w:hAnsi="Arial Narrow"/>
          <w:sz w:val="22"/>
          <w:szCs w:val="22"/>
        </w:rPr>
        <w:t>podľa zákona č. 56/2018 Z. z. o technických požiadavkách na výrobky a o posudzovaní zhody a o zmene a doplnení niektorých zákonov</w:t>
      </w:r>
      <w:r w:rsidR="00902419">
        <w:rPr>
          <w:rFonts w:ascii="Arial Narrow" w:hAnsi="Arial Narrow"/>
          <w:sz w:val="22"/>
          <w:szCs w:val="22"/>
        </w:rPr>
        <w:t xml:space="preserve"> alebo ekvivalentného predpisu</w:t>
      </w:r>
      <w:r w:rsidRPr="00B26CE9">
        <w:rPr>
          <w:rFonts w:ascii="Arial Narrow" w:hAnsi="Arial Narrow"/>
          <w:sz w:val="22"/>
          <w:szCs w:val="22"/>
        </w:rPr>
        <w:t>,</w:t>
      </w:r>
    </w:p>
    <w:p w14:paraId="293DF5AD" w14:textId="58A4281E" w:rsidR="00671ABD" w:rsidRPr="00B26CE9" w:rsidRDefault="00671ABD" w:rsidP="00671ABD">
      <w:pPr>
        <w:pStyle w:val="Odsekzoznamu"/>
        <w:widowControl w:val="0"/>
        <w:numPr>
          <w:ilvl w:val="0"/>
          <w:numId w:val="48"/>
        </w:numPr>
        <w:tabs>
          <w:tab w:val="clear" w:pos="2160"/>
          <w:tab w:val="clear" w:pos="2880"/>
          <w:tab w:val="clear" w:pos="4500"/>
        </w:tabs>
        <w:autoSpaceDE w:val="0"/>
        <w:autoSpaceDN w:val="0"/>
        <w:adjustRightInd w:val="0"/>
        <w:ind w:left="993" w:hanging="426"/>
        <w:contextualSpacing/>
        <w:jc w:val="both"/>
        <w:rPr>
          <w:rFonts w:ascii="Arial Narrow" w:hAnsi="Arial Narrow"/>
          <w:sz w:val="22"/>
          <w:szCs w:val="22"/>
        </w:rPr>
      </w:pPr>
      <w:r w:rsidRPr="00B26CE9">
        <w:rPr>
          <w:rFonts w:ascii="Arial Narrow" w:hAnsi="Arial Narrow"/>
          <w:sz w:val="22"/>
          <w:szCs w:val="22"/>
        </w:rPr>
        <w:t>protokol o vykonaných skúškach podľa príslušných platných slovenských technických noriem alebo zahraničných noriem zavedených do sústavy technických nori</w:t>
      </w:r>
      <w:r w:rsidR="00B26CE9" w:rsidRPr="00B26CE9">
        <w:rPr>
          <w:rFonts w:ascii="Arial Narrow" w:hAnsi="Arial Narrow"/>
          <w:sz w:val="22"/>
          <w:szCs w:val="22"/>
        </w:rPr>
        <w:t>em v Slovenskej republike</w:t>
      </w:r>
      <w:r w:rsidR="00902419">
        <w:rPr>
          <w:rFonts w:ascii="Arial Narrow" w:hAnsi="Arial Narrow"/>
          <w:sz w:val="22"/>
          <w:szCs w:val="22"/>
        </w:rPr>
        <w:t xml:space="preserve"> alebo ekvivalentných sústav</w:t>
      </w:r>
      <w:r w:rsidR="00B26CE9" w:rsidRPr="00B26CE9">
        <w:rPr>
          <w:rFonts w:ascii="Arial Narrow" w:hAnsi="Arial Narrow"/>
          <w:sz w:val="22"/>
          <w:szCs w:val="22"/>
        </w:rPr>
        <w:t>.</w:t>
      </w:r>
    </w:p>
    <w:p w14:paraId="227E0FC0" w14:textId="77777777" w:rsidR="00671ABD" w:rsidRDefault="00671ABD" w:rsidP="00671ABD">
      <w:pPr>
        <w:pStyle w:val="Odsekzoznamu"/>
        <w:widowControl w:val="0"/>
        <w:tabs>
          <w:tab w:val="clear" w:pos="2160"/>
          <w:tab w:val="clear" w:pos="2880"/>
          <w:tab w:val="clear" w:pos="4500"/>
        </w:tabs>
        <w:autoSpaceDE w:val="0"/>
        <w:autoSpaceDN w:val="0"/>
        <w:adjustRightInd w:val="0"/>
        <w:ind w:left="993"/>
        <w:contextualSpacing/>
        <w:jc w:val="both"/>
        <w:rPr>
          <w:rFonts w:ascii="Arial Narrow" w:hAnsi="Arial Narrow"/>
          <w:sz w:val="22"/>
          <w:szCs w:val="22"/>
        </w:rPr>
      </w:pPr>
    </w:p>
    <w:p w14:paraId="4D23A28F" w14:textId="243BD550" w:rsidR="006F0FF2" w:rsidRPr="00671ABD" w:rsidRDefault="006F0FF2" w:rsidP="00671ABD">
      <w:pPr>
        <w:pStyle w:val="Odsekzoznamu"/>
        <w:widowControl w:val="0"/>
        <w:tabs>
          <w:tab w:val="clear" w:pos="2160"/>
          <w:tab w:val="clear" w:pos="2880"/>
          <w:tab w:val="clear" w:pos="4500"/>
        </w:tabs>
        <w:autoSpaceDE w:val="0"/>
        <w:autoSpaceDN w:val="0"/>
        <w:adjustRightInd w:val="0"/>
        <w:ind w:left="567"/>
        <w:contextualSpacing/>
        <w:jc w:val="both"/>
        <w:rPr>
          <w:rFonts w:ascii="Arial Narrow" w:hAnsi="Arial Narrow"/>
          <w:sz w:val="22"/>
          <w:szCs w:val="22"/>
        </w:rPr>
      </w:pPr>
      <w:r w:rsidRPr="00671ABD">
        <w:rPr>
          <w:rFonts w:ascii="Arial Narrow" w:hAnsi="Arial Narrow" w:cs="Arial"/>
          <w:i/>
          <w:sz w:val="22"/>
          <w:u w:val="single"/>
        </w:rPr>
        <w:t>Dokument</w:t>
      </w:r>
      <w:r w:rsidR="00671ABD">
        <w:rPr>
          <w:rFonts w:ascii="Arial Narrow" w:hAnsi="Arial Narrow" w:cs="Arial"/>
          <w:i/>
          <w:sz w:val="22"/>
          <w:u w:val="single"/>
        </w:rPr>
        <w:t>y</w:t>
      </w:r>
      <w:r w:rsidRPr="00671ABD">
        <w:rPr>
          <w:rFonts w:ascii="Arial Narrow" w:hAnsi="Arial Narrow" w:cs="Arial"/>
          <w:i/>
          <w:sz w:val="22"/>
          <w:u w:val="single"/>
        </w:rPr>
        <w:t xml:space="preserve"> uchádzač nahrá do ponuky v časti formuláru „Ostatné dokumenty ponuky“.</w:t>
      </w:r>
    </w:p>
    <w:p w14:paraId="66000FA7" w14:textId="370426A8" w:rsidR="00737575" w:rsidRPr="00737575" w:rsidRDefault="00737575" w:rsidP="00737575">
      <w:pPr>
        <w:pStyle w:val="Odsekzoznamu"/>
        <w:spacing w:before="120" w:after="120"/>
        <w:ind w:left="360"/>
        <w:jc w:val="both"/>
        <w:rPr>
          <w:rFonts w:ascii="Arial Narrow" w:hAnsi="Arial Narrow" w:cs="Arial"/>
          <w:b/>
          <w:sz w:val="22"/>
        </w:rPr>
      </w:pPr>
      <w:bookmarkStart w:id="49" w:name="_Hlk522980770"/>
      <w:bookmarkStart w:id="50" w:name="_Hlk534974743"/>
      <w:r>
        <w:rPr>
          <w:rFonts w:ascii="Arial Narrow" w:hAnsi="Arial Narrow" w:cs="Arial"/>
          <w:b/>
          <w:sz w:val="22"/>
        </w:rPr>
        <w:t xml:space="preserve">    </w:t>
      </w:r>
      <w:r w:rsidRPr="00737575">
        <w:rPr>
          <w:rFonts w:ascii="Arial Narrow" w:hAnsi="Arial Narrow" w:cs="Arial"/>
          <w:b/>
          <w:sz w:val="22"/>
        </w:rPr>
        <w:t xml:space="preserve">V prípade účasti uchádzača v obidvoch častiach verejného obstarávania sa predloženie  </w:t>
      </w:r>
      <w:r w:rsidRPr="00737575">
        <w:rPr>
          <w:rFonts w:ascii="Arial Narrow" w:hAnsi="Arial Narrow" w:cs="Arial"/>
          <w:b/>
          <w:sz w:val="22"/>
        </w:rPr>
        <w:br/>
      </w:r>
      <w:r>
        <w:rPr>
          <w:rFonts w:ascii="Arial Narrow" w:hAnsi="Arial Narrow" w:cs="Arial"/>
          <w:b/>
          <w:sz w:val="22"/>
        </w:rPr>
        <w:t xml:space="preserve">    </w:t>
      </w:r>
      <w:r w:rsidRPr="00737575">
        <w:rPr>
          <w:rFonts w:ascii="Arial Narrow" w:hAnsi="Arial Narrow" w:cs="Arial"/>
          <w:b/>
          <w:sz w:val="22"/>
        </w:rPr>
        <w:t>požadovaného dokumentu vyžaduje samostatne pre každú časť.</w:t>
      </w:r>
    </w:p>
    <w:bookmarkEnd w:id="49"/>
    <w:p w14:paraId="68385ABC" w14:textId="77777777" w:rsidR="00C16AC6" w:rsidRPr="00B26CE9" w:rsidRDefault="00C16AC6" w:rsidP="00C16AC6">
      <w:pPr>
        <w:numPr>
          <w:ilvl w:val="1"/>
          <w:numId w:val="33"/>
        </w:numPr>
        <w:spacing w:before="120" w:after="120" w:line="240" w:lineRule="auto"/>
        <w:ind w:left="567" w:hanging="567"/>
        <w:jc w:val="both"/>
        <w:rPr>
          <w:rFonts w:ascii="Arial Narrow" w:hAnsi="Arial Narrow" w:cs="Arial"/>
          <w:sz w:val="22"/>
        </w:rPr>
      </w:pPr>
      <w:r w:rsidRPr="00B26CE9">
        <w:rPr>
          <w:rFonts w:ascii="Arial Narrow" w:hAnsi="Arial Narrow" w:cs="Arial"/>
          <w:sz w:val="22"/>
        </w:rPr>
        <w:t xml:space="preserve">Návrh na plnenie kritéria podľa šablóny s názvom „Hodnotiace kritériá“ uvedenej v rámci </w:t>
      </w:r>
      <w:r w:rsidRPr="00B26CE9">
        <w:rPr>
          <w:rFonts w:ascii="Arial Narrow" w:hAnsi="Arial Narrow" w:cs="Arial"/>
          <w:b/>
          <w:bCs/>
          <w:sz w:val="22"/>
        </w:rPr>
        <w:t>šablóny/formuláru ponuky s názvom „Ponuka“ v EKS.</w:t>
      </w:r>
      <w:r w:rsidRPr="00B26CE9">
        <w:rPr>
          <w:rFonts w:ascii="Arial Narrow" w:hAnsi="Arial Narrow" w:cs="Arial"/>
          <w:sz w:val="22"/>
        </w:rPr>
        <w:t xml:space="preserve">  Uchádzač</w:t>
      </w:r>
      <w:r w:rsidRPr="00B26CE9">
        <w:rPr>
          <w:rFonts w:ascii="Arial Narrow" w:hAnsi="Arial Narrow"/>
          <w:sz w:val="22"/>
        </w:rPr>
        <w:t xml:space="preserve"> v rámci šablóny „Hodnotiace kritériá“ ocení jednotlivé položky jednotkovými cenami. Kritérium </w:t>
      </w:r>
      <w:r w:rsidRPr="00B26CE9">
        <w:rPr>
          <w:rFonts w:ascii="Arial Narrow" w:hAnsi="Arial Narrow"/>
          <w:i/>
          <w:iCs/>
          <w:sz w:val="22"/>
        </w:rPr>
        <w:t xml:space="preserve">Celková cena za dodanie požadovaného predmetu zákazky vyjadrená v EUR bez DPH </w:t>
      </w:r>
      <w:r w:rsidRPr="00B26CE9">
        <w:rPr>
          <w:rFonts w:ascii="Arial Narrow" w:hAnsi="Arial Narrow"/>
          <w:sz w:val="22"/>
        </w:rPr>
        <w:t xml:space="preserve">bude automaticky vypočítaná súčtom všetkých súčinov jednotkových cien a množstiev uvedených v zozname položiek. </w:t>
      </w:r>
    </w:p>
    <w:p w14:paraId="51C1C498" w14:textId="22B22109" w:rsidR="003954E6" w:rsidRPr="00B26CE9" w:rsidRDefault="003954E6" w:rsidP="003954E6">
      <w:pPr>
        <w:pStyle w:val="Odsekzoznamu"/>
        <w:tabs>
          <w:tab w:val="left" w:pos="567"/>
        </w:tabs>
        <w:spacing w:before="120" w:after="120"/>
        <w:ind w:left="360"/>
        <w:jc w:val="both"/>
        <w:rPr>
          <w:rFonts w:ascii="Arial Narrow" w:hAnsi="Arial Narrow"/>
          <w:sz w:val="22"/>
          <w:u w:val="single"/>
        </w:rPr>
      </w:pPr>
      <w:r w:rsidRPr="00B26CE9">
        <w:rPr>
          <w:rFonts w:ascii="Arial Narrow" w:hAnsi="Arial Narrow"/>
          <w:sz w:val="22"/>
        </w:rPr>
        <w:t xml:space="preserve">     </w:t>
      </w:r>
      <w:r w:rsidRPr="00B26CE9">
        <w:rPr>
          <w:rFonts w:ascii="Arial Narrow" w:hAnsi="Arial Narrow"/>
          <w:sz w:val="22"/>
          <w:u w:val="single"/>
        </w:rPr>
        <w:t>Uchádzač vyplní elektronický formulár uvedený v Ponuke v časti „Hodnotiace kritériá“.</w:t>
      </w:r>
    </w:p>
    <w:p w14:paraId="08B3B7CB" w14:textId="65FDA841" w:rsidR="00506910" w:rsidRPr="003954E6" w:rsidRDefault="00326FAD" w:rsidP="003954E6">
      <w:pPr>
        <w:spacing w:before="120" w:after="120" w:line="240" w:lineRule="auto"/>
        <w:ind w:left="567"/>
        <w:jc w:val="both"/>
        <w:rPr>
          <w:rStyle w:val="Odkaznakomentr"/>
          <w:rFonts w:ascii="Arial Narrow" w:hAnsi="Arial Narrow" w:cs="Arial"/>
          <w:sz w:val="22"/>
          <w:szCs w:val="22"/>
        </w:rPr>
      </w:pPr>
      <w:r w:rsidRPr="00B26CE9">
        <w:rPr>
          <w:rFonts w:ascii="Arial Narrow" w:hAnsi="Arial Narrow"/>
          <w:sz w:val="22"/>
        </w:rPr>
        <w:t>U</w:t>
      </w:r>
      <w:r w:rsidR="00A56B80" w:rsidRPr="00B26CE9">
        <w:rPr>
          <w:rFonts w:ascii="Arial Narrow" w:hAnsi="Arial Narrow"/>
          <w:sz w:val="22"/>
        </w:rPr>
        <w:t xml:space="preserve">chádzač v tejto časti ponuky </w:t>
      </w:r>
      <w:r w:rsidR="007218D7" w:rsidRPr="00B26CE9">
        <w:rPr>
          <w:rFonts w:ascii="Arial Narrow" w:hAnsi="Arial Narrow"/>
          <w:sz w:val="22"/>
        </w:rPr>
        <w:t xml:space="preserve">v rámci „Prílohy hodnotiacich kritérií“ </w:t>
      </w:r>
      <w:r w:rsidR="00A56B80" w:rsidRPr="00B26CE9">
        <w:rPr>
          <w:rFonts w:ascii="Arial Narrow" w:hAnsi="Arial Narrow"/>
          <w:sz w:val="22"/>
        </w:rPr>
        <w:t xml:space="preserve">predloží aj </w:t>
      </w:r>
      <w:r w:rsidR="0023573D" w:rsidRPr="00B26CE9">
        <w:rPr>
          <w:rFonts w:ascii="Arial Narrow" w:hAnsi="Arial Narrow"/>
          <w:sz w:val="22"/>
        </w:rPr>
        <w:t>ocenenú</w:t>
      </w:r>
      <w:r w:rsidR="007F0C0C" w:rsidRPr="00B26CE9">
        <w:rPr>
          <w:rFonts w:ascii="Arial Narrow" w:hAnsi="Arial Narrow"/>
          <w:sz w:val="22"/>
        </w:rPr>
        <w:t xml:space="preserve"> príloh</w:t>
      </w:r>
      <w:r w:rsidR="0023573D" w:rsidRPr="00B26CE9">
        <w:rPr>
          <w:rFonts w:ascii="Arial Narrow" w:hAnsi="Arial Narrow"/>
          <w:sz w:val="22"/>
        </w:rPr>
        <w:t>u</w:t>
      </w:r>
      <w:r w:rsidR="007F0C0C" w:rsidRPr="00B26CE9">
        <w:rPr>
          <w:rFonts w:ascii="Arial Narrow" w:hAnsi="Arial Narrow"/>
          <w:sz w:val="22"/>
        </w:rPr>
        <w:t xml:space="preserve"> č. 3 </w:t>
      </w:r>
      <w:r w:rsidR="007F0C0C" w:rsidRPr="00B26CE9">
        <w:rPr>
          <w:rFonts w:ascii="Arial Narrow" w:hAnsi="Arial Narrow" w:cs="Arial"/>
          <w:sz w:val="22"/>
        </w:rPr>
        <w:t xml:space="preserve">Vzor štruktúrovaného rozpočtu ceny týchto súťažných podkladov </w:t>
      </w:r>
      <w:r w:rsidR="00343ABB" w:rsidRPr="00B26CE9">
        <w:rPr>
          <w:rFonts w:ascii="Arial Narrow" w:hAnsi="Arial Narrow"/>
          <w:sz w:val="22"/>
        </w:rPr>
        <w:t xml:space="preserve">vo formáte </w:t>
      </w:r>
      <w:r w:rsidR="003954E6" w:rsidRPr="00B26CE9">
        <w:rPr>
          <w:rFonts w:ascii="Arial Narrow" w:hAnsi="Arial Narrow"/>
          <w:sz w:val="22"/>
        </w:rPr>
        <w:t>.</w:t>
      </w:r>
      <w:proofErr w:type="spellStart"/>
      <w:r w:rsidR="003954E6" w:rsidRPr="00B26CE9">
        <w:rPr>
          <w:rFonts w:ascii="Arial Narrow" w:hAnsi="Arial Narrow"/>
          <w:sz w:val="22"/>
        </w:rPr>
        <w:t>pdf</w:t>
      </w:r>
      <w:proofErr w:type="spellEnd"/>
      <w:r w:rsidR="003954E6" w:rsidRPr="00B26CE9">
        <w:rPr>
          <w:rFonts w:ascii="Arial Narrow" w:hAnsi="Arial Narrow"/>
          <w:sz w:val="22"/>
        </w:rPr>
        <w:t xml:space="preserve"> </w:t>
      </w:r>
      <w:r w:rsidR="00705B3A" w:rsidRPr="00B26CE9">
        <w:rPr>
          <w:rFonts w:ascii="Arial Narrow" w:hAnsi="Arial Narrow" w:cs="Arial"/>
          <w:sz w:val="22"/>
        </w:rPr>
        <w:t>podľa týchto súťažných podkladov</w:t>
      </w:r>
      <w:r w:rsidR="00EF3180" w:rsidRPr="00B26CE9">
        <w:rPr>
          <w:rFonts w:ascii="Arial Narrow" w:hAnsi="Arial Narrow" w:cs="Arial"/>
          <w:sz w:val="22"/>
        </w:rPr>
        <w:t>, ktor</w:t>
      </w:r>
      <w:r w:rsidR="0023573D" w:rsidRPr="00B26CE9">
        <w:rPr>
          <w:rFonts w:ascii="Arial Narrow" w:hAnsi="Arial Narrow" w:cs="Arial"/>
          <w:sz w:val="22"/>
        </w:rPr>
        <w:t>á</w:t>
      </w:r>
      <w:r w:rsidR="00705B3A" w:rsidRPr="00B26CE9">
        <w:rPr>
          <w:rFonts w:ascii="Arial Narrow" w:hAnsi="Arial Narrow" w:cs="Arial"/>
          <w:sz w:val="22"/>
        </w:rPr>
        <w:t xml:space="preserve"> sa </w:t>
      </w:r>
      <w:r w:rsidR="00EF3180" w:rsidRPr="00B26CE9">
        <w:rPr>
          <w:rFonts w:ascii="Arial Narrow" w:hAnsi="Arial Narrow" w:cs="Arial"/>
          <w:sz w:val="22"/>
        </w:rPr>
        <w:t>následne u</w:t>
      </w:r>
      <w:r w:rsidR="007827A1" w:rsidRPr="00B26CE9">
        <w:rPr>
          <w:rFonts w:ascii="Arial Narrow" w:hAnsi="Arial Narrow" w:cs="Arial"/>
          <w:sz w:val="22"/>
        </w:rPr>
        <w:t> </w:t>
      </w:r>
      <w:r w:rsidR="00EF3180" w:rsidRPr="00B26CE9">
        <w:rPr>
          <w:rFonts w:ascii="Arial Narrow" w:hAnsi="Arial Narrow" w:cs="Arial"/>
          <w:sz w:val="22"/>
        </w:rPr>
        <w:t>úspešného</w:t>
      </w:r>
      <w:r w:rsidR="007827A1" w:rsidRPr="00B26CE9">
        <w:rPr>
          <w:rFonts w:ascii="Arial Narrow" w:hAnsi="Arial Narrow" w:cs="Arial"/>
          <w:sz w:val="22"/>
        </w:rPr>
        <w:t>/</w:t>
      </w:r>
      <w:r w:rsidR="00B4798E" w:rsidRPr="00B26CE9">
        <w:rPr>
          <w:rFonts w:ascii="Arial Narrow" w:hAnsi="Arial Narrow" w:cs="Arial"/>
          <w:sz w:val="22"/>
        </w:rPr>
        <w:t>úspešný</w:t>
      </w:r>
      <w:r w:rsidR="007827A1" w:rsidRPr="00B26CE9">
        <w:rPr>
          <w:rFonts w:ascii="Arial Narrow" w:hAnsi="Arial Narrow" w:cs="Arial"/>
          <w:sz w:val="22"/>
        </w:rPr>
        <w:t>ch</w:t>
      </w:r>
      <w:r w:rsidR="00EF3180" w:rsidRPr="00B26CE9">
        <w:rPr>
          <w:rFonts w:ascii="Arial Narrow" w:hAnsi="Arial Narrow" w:cs="Arial"/>
          <w:sz w:val="22"/>
        </w:rPr>
        <w:t xml:space="preserve"> uchádzača</w:t>
      </w:r>
      <w:r w:rsidR="007827A1" w:rsidRPr="00B26CE9">
        <w:rPr>
          <w:rFonts w:ascii="Arial Narrow" w:hAnsi="Arial Narrow" w:cs="Arial"/>
          <w:sz w:val="22"/>
        </w:rPr>
        <w:t>/</w:t>
      </w:r>
      <w:r w:rsidR="00B4798E" w:rsidRPr="00B26CE9">
        <w:rPr>
          <w:rFonts w:ascii="Arial Narrow" w:hAnsi="Arial Narrow" w:cs="Arial"/>
          <w:sz w:val="22"/>
        </w:rPr>
        <w:t>uchádzačov</w:t>
      </w:r>
      <w:r w:rsidR="00EF3180" w:rsidRPr="00B26CE9">
        <w:rPr>
          <w:rFonts w:ascii="Arial Narrow" w:hAnsi="Arial Narrow" w:cs="Arial"/>
          <w:sz w:val="22"/>
        </w:rPr>
        <w:t xml:space="preserve"> </w:t>
      </w:r>
      <w:r w:rsidR="00705B3A" w:rsidRPr="00B26CE9">
        <w:rPr>
          <w:rFonts w:ascii="Arial Narrow" w:hAnsi="Arial Narrow" w:cs="Arial"/>
          <w:sz w:val="22"/>
        </w:rPr>
        <w:t xml:space="preserve">stane prílohou č. </w:t>
      </w:r>
      <w:r w:rsidR="003954E6" w:rsidRPr="00B26CE9">
        <w:rPr>
          <w:rFonts w:ascii="Arial Narrow" w:hAnsi="Arial Narrow" w:cs="Arial"/>
          <w:sz w:val="22"/>
        </w:rPr>
        <w:t>2</w:t>
      </w:r>
      <w:r w:rsidR="00705B3A" w:rsidRPr="00B26CE9">
        <w:rPr>
          <w:rFonts w:ascii="Arial Narrow" w:hAnsi="Arial Narrow" w:cs="Arial"/>
          <w:sz w:val="22"/>
        </w:rPr>
        <w:t xml:space="preserve"> návrhu </w:t>
      </w:r>
      <w:r w:rsidR="004E05E2" w:rsidRPr="00B26CE9">
        <w:rPr>
          <w:rFonts w:ascii="Arial Narrow" w:hAnsi="Arial Narrow" w:cs="Arial"/>
          <w:sz w:val="22"/>
        </w:rPr>
        <w:t>Z</w:t>
      </w:r>
      <w:r w:rsidR="00705B3A" w:rsidRPr="00B26CE9">
        <w:rPr>
          <w:rFonts w:ascii="Arial Narrow" w:hAnsi="Arial Narrow" w:cs="Arial"/>
          <w:sz w:val="22"/>
        </w:rPr>
        <w:t xml:space="preserve">mluvy uvedenej v prílohe č. </w:t>
      </w:r>
      <w:r w:rsidR="004E05E2" w:rsidRPr="00B26CE9">
        <w:rPr>
          <w:rFonts w:ascii="Arial Narrow" w:hAnsi="Arial Narrow" w:cs="Arial"/>
          <w:sz w:val="22"/>
        </w:rPr>
        <w:t>2</w:t>
      </w:r>
      <w:r w:rsidR="00C0678D" w:rsidRPr="00B26CE9">
        <w:rPr>
          <w:rFonts w:ascii="Arial Narrow" w:hAnsi="Arial Narrow" w:cs="Arial"/>
          <w:sz w:val="22"/>
        </w:rPr>
        <w:t xml:space="preserve"> Návrh Zmluvy</w:t>
      </w:r>
      <w:r w:rsidR="00705B3A" w:rsidRPr="00B26CE9">
        <w:rPr>
          <w:rFonts w:ascii="Arial Narrow" w:hAnsi="Arial Narrow" w:cs="Arial"/>
          <w:sz w:val="22"/>
        </w:rPr>
        <w:t xml:space="preserve"> týchto súťažných podkladov</w:t>
      </w:r>
      <w:r w:rsidR="006856C5" w:rsidRPr="00B26CE9">
        <w:rPr>
          <w:rStyle w:val="Odkaznakomentr"/>
        </w:rPr>
        <w:t>.</w:t>
      </w:r>
    </w:p>
    <w:p w14:paraId="040531E0" w14:textId="77777777" w:rsidR="006F0FF2" w:rsidRPr="00633B6E" w:rsidRDefault="006F0FF2" w:rsidP="006F0FF2">
      <w:pPr>
        <w:spacing w:before="120" w:after="120" w:line="240" w:lineRule="auto"/>
        <w:ind w:left="567"/>
        <w:jc w:val="both"/>
        <w:rPr>
          <w:rFonts w:ascii="Arial Narrow" w:hAnsi="Arial Narrow" w:cs="Arial"/>
          <w:sz w:val="22"/>
          <w:highlight w:val="yellow"/>
          <w:u w:val="single"/>
        </w:rPr>
      </w:pPr>
      <w:bookmarkStart w:id="51" w:name="_Hlk35366816"/>
      <w:r w:rsidRPr="00633B6E">
        <w:rPr>
          <w:rFonts w:ascii="Arial Narrow" w:hAnsi="Arial Narrow" w:cs="Arial"/>
          <w:i/>
          <w:sz w:val="22"/>
          <w:u w:val="single"/>
        </w:rPr>
        <w:t>Dokument/y uchádzač nahrá do ponuky v časti formulára „Hodnotiace kritériá“ – Prílohy.</w:t>
      </w:r>
    </w:p>
    <w:p w14:paraId="16E19F89" w14:textId="67FA08E5" w:rsidR="00633B6E" w:rsidRPr="00737575" w:rsidRDefault="00633B6E" w:rsidP="00633B6E">
      <w:pPr>
        <w:pStyle w:val="Odsekzoznamu"/>
        <w:spacing w:before="120" w:after="120"/>
        <w:ind w:left="360"/>
        <w:jc w:val="both"/>
        <w:rPr>
          <w:rFonts w:ascii="Arial Narrow" w:hAnsi="Arial Narrow" w:cs="Arial"/>
          <w:b/>
          <w:sz w:val="22"/>
        </w:rPr>
      </w:pPr>
      <w:bookmarkStart w:id="52" w:name="_Hlk534974981"/>
      <w:bookmarkEnd w:id="50"/>
      <w:bookmarkEnd w:id="51"/>
      <w:r>
        <w:rPr>
          <w:rFonts w:ascii="Arial Narrow" w:hAnsi="Arial Narrow" w:cs="Arial"/>
          <w:b/>
          <w:sz w:val="22"/>
        </w:rPr>
        <w:t xml:space="preserve">    </w:t>
      </w:r>
      <w:r w:rsidRPr="00737575">
        <w:rPr>
          <w:rFonts w:ascii="Arial Narrow" w:hAnsi="Arial Narrow" w:cs="Arial"/>
          <w:b/>
          <w:sz w:val="22"/>
        </w:rPr>
        <w:t xml:space="preserve">V prípade účasti uchádzača v obidvoch častiach verejného obstarávania sa predloženie  </w:t>
      </w:r>
      <w:r w:rsidRPr="00737575">
        <w:rPr>
          <w:rFonts w:ascii="Arial Narrow" w:hAnsi="Arial Narrow" w:cs="Arial"/>
          <w:b/>
          <w:sz w:val="22"/>
        </w:rPr>
        <w:br/>
      </w:r>
      <w:r>
        <w:rPr>
          <w:rFonts w:ascii="Arial Narrow" w:hAnsi="Arial Narrow" w:cs="Arial"/>
          <w:b/>
          <w:sz w:val="22"/>
        </w:rPr>
        <w:t xml:space="preserve">    </w:t>
      </w:r>
      <w:r w:rsidRPr="00737575">
        <w:rPr>
          <w:rFonts w:ascii="Arial Narrow" w:hAnsi="Arial Narrow" w:cs="Arial"/>
          <w:b/>
          <w:sz w:val="22"/>
        </w:rPr>
        <w:t>požadovaného dokumentu vyžaduje samostatne pre každú časť.</w:t>
      </w:r>
    </w:p>
    <w:p w14:paraId="0A308D18" w14:textId="3077384F" w:rsidR="00E43C6E" w:rsidRDefault="00E43C6E" w:rsidP="00357402">
      <w:pPr>
        <w:numPr>
          <w:ilvl w:val="1"/>
          <w:numId w:val="33"/>
        </w:numPr>
        <w:spacing w:before="120" w:after="120" w:line="240" w:lineRule="auto"/>
        <w:ind w:left="567" w:hanging="567"/>
        <w:jc w:val="both"/>
        <w:rPr>
          <w:rFonts w:ascii="Arial Narrow" w:hAnsi="Arial Narrow"/>
          <w:sz w:val="22"/>
        </w:rPr>
      </w:pPr>
      <w:r w:rsidRPr="00E43C6E">
        <w:rPr>
          <w:rFonts w:ascii="Arial Narrow" w:hAnsi="Arial Narrow" w:cs="Arial"/>
          <w:sz w:val="22"/>
        </w:rPr>
        <w:t>Č</w:t>
      </w:r>
      <w:r w:rsidRPr="00194EA1">
        <w:rPr>
          <w:rFonts w:ascii="Arial Narrow" w:hAnsi="Arial Narrow"/>
          <w:sz w:val="22"/>
        </w:rPr>
        <w:t xml:space="preserve">estné vyhlásenie uchádzača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 xml:space="preserve">) </w:t>
      </w:r>
      <w:r w:rsidRPr="00194EA1">
        <w:rPr>
          <w:rFonts w:ascii="Arial Narrow" w:hAnsi="Arial Narrow"/>
          <w:sz w:val="22"/>
        </w:rPr>
        <w:t xml:space="preserve">o tom, že dokumenty predložené elektronicky </w:t>
      </w:r>
      <w:r w:rsidR="00BA62DF">
        <w:rPr>
          <w:rFonts w:ascii="Arial Narrow" w:hAnsi="Arial Narrow"/>
          <w:sz w:val="22"/>
        </w:rPr>
        <w:t xml:space="preserve">v ponuke uchádzača, </w:t>
      </w:r>
      <w:r w:rsidRPr="00194EA1">
        <w:rPr>
          <w:rFonts w:ascii="Arial Narrow" w:hAnsi="Arial Narrow"/>
          <w:sz w:val="22"/>
        </w:rPr>
        <w:t xml:space="preserve">sú zhodné s originálnymi dokumentmi. Vzor čestného vyhlásenia je uvedený v prílohe č. </w:t>
      </w:r>
      <w:r w:rsidR="00633B6E">
        <w:rPr>
          <w:rFonts w:ascii="Arial Narrow" w:hAnsi="Arial Narrow"/>
          <w:sz w:val="22"/>
        </w:rPr>
        <w:t>6</w:t>
      </w:r>
      <w:r w:rsidRPr="00194EA1">
        <w:rPr>
          <w:rFonts w:ascii="Arial Narrow" w:hAnsi="Arial Narrow"/>
          <w:sz w:val="22"/>
        </w:rPr>
        <w:t xml:space="preserve"> týchto súťažných podkladov.</w:t>
      </w:r>
    </w:p>
    <w:p w14:paraId="1F11FFAB" w14:textId="1778CCD4" w:rsidR="007B75C4" w:rsidRPr="00633B6E" w:rsidRDefault="00095E00" w:rsidP="007B75C4">
      <w:pPr>
        <w:pStyle w:val="Odsekzoznamu"/>
        <w:tabs>
          <w:tab w:val="clear" w:pos="2160"/>
          <w:tab w:val="clear" w:pos="2880"/>
          <w:tab w:val="clear" w:pos="4500"/>
        </w:tabs>
        <w:spacing w:before="120" w:after="120"/>
        <w:ind w:left="360"/>
        <w:jc w:val="both"/>
        <w:rPr>
          <w:rFonts w:ascii="Arial Narrow" w:hAnsi="Arial Narrow" w:cs="Arial"/>
          <w:color w:val="000000"/>
          <w:sz w:val="22"/>
          <w:szCs w:val="22"/>
          <w:u w:val="single"/>
        </w:rPr>
      </w:pPr>
      <w:r>
        <w:rPr>
          <w:rFonts w:ascii="Arial Narrow" w:hAnsi="Arial Narrow" w:cs="Arial"/>
          <w:i/>
          <w:sz w:val="22"/>
        </w:rPr>
        <w:t xml:space="preserve">   </w:t>
      </w:r>
      <w:r w:rsidR="005917E5">
        <w:rPr>
          <w:rFonts w:ascii="Arial Narrow" w:hAnsi="Arial Narrow" w:cs="Arial"/>
          <w:i/>
          <w:sz w:val="22"/>
        </w:rPr>
        <w:t xml:space="preserve"> </w:t>
      </w:r>
      <w:r w:rsidR="007B75C4" w:rsidRPr="00633B6E">
        <w:rPr>
          <w:rFonts w:ascii="Arial Narrow" w:hAnsi="Arial Narrow" w:cs="Arial"/>
          <w:i/>
          <w:sz w:val="22"/>
          <w:u w:val="single"/>
        </w:rPr>
        <w:t>Dokument uchádzač nahrá do ponuky v časti formuláru „Ostatné dokumenty ponuky“.</w:t>
      </w:r>
    </w:p>
    <w:p w14:paraId="68B807F0" w14:textId="3B3EF248" w:rsidR="00633B6E" w:rsidRPr="00737575" w:rsidRDefault="00633B6E" w:rsidP="00633B6E">
      <w:pPr>
        <w:pStyle w:val="Odsekzoznamu"/>
        <w:spacing w:before="120" w:after="120"/>
        <w:ind w:left="360"/>
        <w:jc w:val="both"/>
        <w:rPr>
          <w:rFonts w:ascii="Arial Narrow" w:hAnsi="Arial Narrow" w:cs="Arial"/>
          <w:b/>
          <w:sz w:val="22"/>
        </w:rPr>
      </w:pPr>
      <w:bookmarkStart w:id="53" w:name="_Hlk534975036"/>
      <w:bookmarkEnd w:id="52"/>
      <w:r>
        <w:rPr>
          <w:rFonts w:ascii="Arial Narrow" w:hAnsi="Arial Narrow" w:cs="Arial"/>
          <w:b/>
          <w:sz w:val="22"/>
        </w:rPr>
        <w:t xml:space="preserve">    </w:t>
      </w:r>
      <w:r w:rsidRPr="00737575">
        <w:rPr>
          <w:rFonts w:ascii="Arial Narrow" w:hAnsi="Arial Narrow" w:cs="Arial"/>
          <w:b/>
          <w:sz w:val="22"/>
        </w:rPr>
        <w:t xml:space="preserve">V prípade účasti uchádzača v obidvoch častiach verejného obstarávania sa predloženie  </w:t>
      </w:r>
      <w:r w:rsidRPr="00737575">
        <w:rPr>
          <w:rFonts w:ascii="Arial Narrow" w:hAnsi="Arial Narrow" w:cs="Arial"/>
          <w:b/>
          <w:sz w:val="22"/>
        </w:rPr>
        <w:br/>
      </w:r>
      <w:r>
        <w:rPr>
          <w:rFonts w:ascii="Arial Narrow" w:hAnsi="Arial Narrow" w:cs="Arial"/>
          <w:b/>
          <w:sz w:val="22"/>
        </w:rPr>
        <w:t xml:space="preserve">    </w:t>
      </w:r>
      <w:r w:rsidRPr="00737575">
        <w:rPr>
          <w:rFonts w:ascii="Arial Narrow" w:hAnsi="Arial Narrow" w:cs="Arial"/>
          <w:b/>
          <w:sz w:val="22"/>
        </w:rPr>
        <w:t>požadovaného dokumentu vyžaduje samostatne pre každú časť.</w:t>
      </w:r>
    </w:p>
    <w:p w14:paraId="7C70CC49" w14:textId="1201F731" w:rsidR="00217CAC" w:rsidRDefault="00036CA9" w:rsidP="00357402">
      <w:pPr>
        <w:numPr>
          <w:ilvl w:val="1"/>
          <w:numId w:val="33"/>
        </w:numPr>
        <w:spacing w:before="120" w:after="120" w:line="240" w:lineRule="auto"/>
        <w:ind w:left="567" w:hanging="567"/>
        <w:jc w:val="both"/>
        <w:rPr>
          <w:rFonts w:ascii="Arial Narrow" w:hAnsi="Arial Narrow" w:cs="Arial"/>
          <w:sz w:val="22"/>
        </w:rPr>
      </w:pPr>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7B75C4">
        <w:rPr>
          <w:rFonts w:ascii="Arial Narrow" w:hAnsi="Arial Narrow" w:cs="Arial"/>
          <w:sz w:val="22"/>
        </w:rPr>
        <w:t xml:space="preserve">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w:t>
      </w:r>
      <w:r>
        <w:rPr>
          <w:rFonts w:ascii="Arial Narrow" w:hAnsi="Arial Narrow" w:cs="Arial"/>
          <w:sz w:val="22"/>
        </w:rPr>
        <w:t>.</w:t>
      </w:r>
      <w:r w:rsidR="00217CAC">
        <w:rPr>
          <w:rFonts w:ascii="Arial Narrow" w:hAnsi="Arial Narrow" w:cs="Arial"/>
          <w:sz w:val="22"/>
        </w:rPr>
        <w:t xml:space="preserve"> </w:t>
      </w:r>
    </w:p>
    <w:p w14:paraId="09243E71" w14:textId="0C91B4ED" w:rsidR="007B75C4" w:rsidRPr="00633B6E" w:rsidRDefault="00095E00" w:rsidP="007B75C4">
      <w:pPr>
        <w:pStyle w:val="Odsekzoznamu"/>
        <w:tabs>
          <w:tab w:val="clear" w:pos="2160"/>
          <w:tab w:val="clear" w:pos="2880"/>
          <w:tab w:val="clear" w:pos="4500"/>
        </w:tabs>
        <w:spacing w:before="120" w:after="120"/>
        <w:ind w:left="360"/>
        <w:jc w:val="both"/>
        <w:rPr>
          <w:rFonts w:ascii="Arial Narrow" w:hAnsi="Arial Narrow" w:cs="Arial"/>
          <w:color w:val="000000"/>
          <w:sz w:val="22"/>
          <w:szCs w:val="22"/>
          <w:u w:val="single"/>
        </w:rPr>
      </w:pPr>
      <w:r>
        <w:rPr>
          <w:rFonts w:ascii="Arial Narrow" w:hAnsi="Arial Narrow" w:cs="Arial"/>
          <w:i/>
          <w:sz w:val="22"/>
        </w:rPr>
        <w:t xml:space="preserve">  </w:t>
      </w:r>
      <w:r w:rsidR="00B26CE9">
        <w:rPr>
          <w:rFonts w:ascii="Arial Narrow" w:hAnsi="Arial Narrow" w:cs="Arial"/>
          <w:i/>
          <w:sz w:val="22"/>
        </w:rPr>
        <w:t xml:space="preserve"> </w:t>
      </w:r>
      <w:r>
        <w:rPr>
          <w:rFonts w:ascii="Arial Narrow" w:hAnsi="Arial Narrow" w:cs="Arial"/>
          <w:i/>
          <w:sz w:val="22"/>
        </w:rPr>
        <w:t xml:space="preserve"> </w:t>
      </w:r>
      <w:r w:rsidR="007B75C4" w:rsidRPr="00633B6E">
        <w:rPr>
          <w:rFonts w:ascii="Arial Narrow" w:hAnsi="Arial Narrow" w:cs="Arial"/>
          <w:i/>
          <w:sz w:val="22"/>
          <w:u w:val="single"/>
        </w:rPr>
        <w:t>Dokument uchádzač nahrá do ponuky v časti formuláru „Ostatné dokumenty ponuky“.</w:t>
      </w:r>
    </w:p>
    <w:bookmarkEnd w:id="53"/>
    <w:p w14:paraId="78E18766" w14:textId="4D408010" w:rsidR="00633B6E" w:rsidRPr="00737575" w:rsidRDefault="00633B6E" w:rsidP="00633B6E">
      <w:pPr>
        <w:pStyle w:val="Odsekzoznamu"/>
        <w:spacing w:before="120" w:after="120"/>
        <w:ind w:left="360"/>
        <w:jc w:val="both"/>
        <w:rPr>
          <w:rFonts w:ascii="Arial Narrow" w:hAnsi="Arial Narrow" w:cs="Arial"/>
          <w:b/>
          <w:sz w:val="22"/>
        </w:rPr>
      </w:pPr>
      <w:r>
        <w:rPr>
          <w:rFonts w:ascii="Arial Narrow" w:hAnsi="Arial Narrow" w:cs="Arial"/>
          <w:b/>
          <w:sz w:val="22"/>
        </w:rPr>
        <w:t xml:space="preserve">    </w:t>
      </w:r>
      <w:r w:rsidRPr="00737575">
        <w:rPr>
          <w:rFonts w:ascii="Arial Narrow" w:hAnsi="Arial Narrow" w:cs="Arial"/>
          <w:b/>
          <w:sz w:val="22"/>
        </w:rPr>
        <w:t xml:space="preserve">V prípade účasti uchádzača v obidvoch častiach verejného obstarávania sa predloženie  </w:t>
      </w:r>
      <w:r w:rsidRPr="00737575">
        <w:rPr>
          <w:rFonts w:ascii="Arial Narrow" w:hAnsi="Arial Narrow" w:cs="Arial"/>
          <w:b/>
          <w:sz w:val="22"/>
        </w:rPr>
        <w:br/>
      </w:r>
      <w:r>
        <w:rPr>
          <w:rFonts w:ascii="Arial Narrow" w:hAnsi="Arial Narrow" w:cs="Arial"/>
          <w:b/>
          <w:sz w:val="22"/>
        </w:rPr>
        <w:t xml:space="preserve">    </w:t>
      </w:r>
      <w:r w:rsidRPr="00737575">
        <w:rPr>
          <w:rFonts w:ascii="Arial Narrow" w:hAnsi="Arial Narrow" w:cs="Arial"/>
          <w:b/>
          <w:sz w:val="22"/>
        </w:rPr>
        <w:t>požadovaného dokumentu vyžaduje samostatne pre každú časť.</w:t>
      </w:r>
    </w:p>
    <w:p w14:paraId="3F1DC228" w14:textId="77777777" w:rsidR="00E43C6E" w:rsidRPr="00887ABD" w:rsidRDefault="00E43C6E" w:rsidP="00887ABD">
      <w:pPr>
        <w:spacing w:before="120" w:after="120" w:line="240" w:lineRule="auto"/>
        <w:ind w:left="431"/>
        <w:jc w:val="both"/>
        <w:rPr>
          <w:rFonts w:ascii="Arial Narrow" w:hAnsi="Arial Narrow" w:cs="Arial"/>
          <w:sz w:val="22"/>
        </w:rPr>
      </w:pPr>
    </w:p>
    <w:p w14:paraId="73AE3D03"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E679D0A"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80079B3" w14:textId="6CDCA3A7" w:rsidR="00065F6B"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54"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58519E">
        <w:rPr>
          <w:rFonts w:ascii="Arial Narrow" w:hAnsi="Arial Narrow" w:cs="Arial"/>
          <w:sz w:val="22"/>
        </w:rPr>
        <w:t>,</w:t>
      </w:r>
      <w:r w:rsidRPr="00887ABD">
        <w:rPr>
          <w:rFonts w:ascii="Arial Narrow" w:hAnsi="Arial Narrow" w:cs="Arial"/>
          <w:sz w:val="22"/>
        </w:rPr>
        <w:t xml:space="preserve"> </w:t>
      </w:r>
      <w:bookmarkEnd w:id="54"/>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75457445" w14:textId="0BDB78C4" w:rsidR="00E00614" w:rsidRPr="00887ABD" w:rsidRDefault="00E00614" w:rsidP="00E47D15">
      <w:pPr>
        <w:pStyle w:val="Zkladntext"/>
        <w:spacing w:before="120" w:line="240" w:lineRule="auto"/>
        <w:jc w:val="both"/>
        <w:rPr>
          <w:rFonts w:ascii="Arial Narrow" w:hAnsi="Arial Narrow" w:cs="Arial"/>
          <w:sz w:val="22"/>
        </w:rPr>
      </w:pPr>
    </w:p>
    <w:p w14:paraId="7549A59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lastRenderedPageBreak/>
        <w:t xml:space="preserve">  oprávnenie predložiť ponuku</w:t>
      </w:r>
    </w:p>
    <w:p w14:paraId="25634CDB" w14:textId="2C9651B4"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671ABD">
        <w:rPr>
          <w:rFonts w:ascii="Arial Narrow" w:hAnsi="Arial Narrow" w:cs="Arial"/>
          <w:color w:val="000000"/>
          <w:sz w:val="22"/>
        </w:rPr>
        <w:t xml:space="preserve">  </w:t>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04A712E3" w:rsidR="00065F6B"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88C3295" w14:textId="77777777" w:rsidR="00200CF8" w:rsidRPr="00887ABD" w:rsidRDefault="00200CF8" w:rsidP="004C00F5">
      <w:pPr>
        <w:spacing w:before="120" w:after="120" w:line="240" w:lineRule="auto"/>
        <w:ind w:left="567" w:hanging="567"/>
        <w:jc w:val="both"/>
        <w:rPr>
          <w:rFonts w:ascii="Arial Narrow" w:hAnsi="Arial Narrow" w:cs="Arial"/>
          <w:sz w:val="22"/>
        </w:rPr>
      </w:pPr>
    </w:p>
    <w:p w14:paraId="1DF47F14"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5" w:name="podmienky_technicke"/>
      <w:bookmarkEnd w:id="55"/>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6" w:name="_Hlk522982599"/>
      <w:r w:rsidR="00874192" w:rsidRPr="005A3FC6">
        <w:rPr>
          <w:rFonts w:ascii="Arial Narrow" w:hAnsi="Arial Narrow"/>
          <w:b/>
          <w:sz w:val="18"/>
          <w:szCs w:val="18"/>
        </w:rPr>
        <w:t>SPÄŤVZATIE</w:t>
      </w:r>
      <w:bookmarkEnd w:id="56"/>
      <w:r w:rsidRPr="00887ABD">
        <w:rPr>
          <w:rFonts w:ascii="Arial Narrow" w:hAnsi="Arial Narrow" w:cs="Arial"/>
          <w:b/>
          <w:bCs/>
          <w:smallCaps/>
          <w:sz w:val="22"/>
          <w:szCs w:val="22"/>
        </w:rPr>
        <w:t xml:space="preserve"> ponuky</w:t>
      </w:r>
    </w:p>
    <w:p w14:paraId="47BBD78A"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7"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7"/>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14:paraId="0C48A89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8"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8"/>
      <w:r w:rsidR="006B55AA" w:rsidRPr="00887ABD">
        <w:rPr>
          <w:rFonts w:ascii="Arial Narrow" w:hAnsi="Arial Narrow"/>
          <w:sz w:val="22"/>
        </w:rPr>
        <w:t>.</w:t>
      </w:r>
    </w:p>
    <w:p w14:paraId="5A78926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9"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E965D2D"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498171AC"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05F2A3A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487D4B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09C68E26"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 (v tej istej časti).</w:t>
      </w:r>
    </w:p>
    <w:p w14:paraId="21480C11"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403ADDB"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31A7E9"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9"/>
      <w:r w:rsidRPr="00C66401">
        <w:rPr>
          <w:rFonts w:ascii="Arial Narrow" w:hAnsi="Arial Narrow"/>
          <w:sz w:val="22"/>
        </w:rPr>
        <w:t>.</w:t>
      </w:r>
    </w:p>
    <w:p w14:paraId="1803916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5BEEDF22"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F301B3" w14:textId="1A98CD60"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60" w:name="_Hlk522982914"/>
      <w:r w:rsidR="00892D2A" w:rsidRPr="00C66401">
        <w:rPr>
          <w:rFonts w:ascii="Arial Narrow" w:hAnsi="Arial Narrow"/>
          <w:sz w:val="22"/>
        </w:rPr>
        <w:t xml:space="preserve">v súlade so zákonom </w:t>
      </w:r>
      <w:bookmarkEnd w:id="60"/>
      <w:r w:rsidRPr="00C66401">
        <w:rPr>
          <w:rFonts w:ascii="Arial Narrow" w:hAnsi="Arial Narrow" w:cs="Arial"/>
          <w:sz w:val="22"/>
        </w:rPr>
        <w:t xml:space="preserve">do </w:t>
      </w:r>
      <w:r w:rsidR="008656F4" w:rsidRPr="008656F4">
        <w:rPr>
          <w:rFonts w:ascii="Arial Narrow" w:hAnsi="Arial Narrow" w:cs="Arial"/>
          <w:b/>
          <w:sz w:val="22"/>
          <w:highlight w:val="yellow"/>
        </w:rPr>
        <w:t>18.11.2020 do 10,00 hod.</w:t>
      </w:r>
      <w:r w:rsidRPr="00C66401">
        <w:rPr>
          <w:rFonts w:ascii="Arial Narrow" w:hAnsi="Arial Narrow" w:cs="Arial"/>
          <w:sz w:val="22"/>
        </w:rPr>
        <w:t xml:space="preserve"> miestneho času. </w:t>
      </w:r>
      <w:bookmarkStart w:id="61"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61"/>
    </w:p>
    <w:p w14:paraId="069534E1"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62"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420F7483" w14:textId="3A482DD7" w:rsidR="00200CF8" w:rsidRDefault="00EB68A9" w:rsidP="00B10363">
      <w:pPr>
        <w:numPr>
          <w:ilvl w:val="1"/>
          <w:numId w:val="24"/>
        </w:numPr>
        <w:spacing w:before="120" w:after="120" w:line="240" w:lineRule="auto"/>
        <w:ind w:left="567" w:hanging="567"/>
        <w:jc w:val="both"/>
        <w:rPr>
          <w:rFonts w:ascii="Arial Narrow" w:hAnsi="Arial Narrow" w:cs="Arial"/>
          <w:sz w:val="22"/>
        </w:rPr>
      </w:pPr>
      <w:bookmarkStart w:id="63" w:name="_Hlk522983033"/>
      <w:bookmarkEnd w:id="62"/>
      <w:r w:rsidRPr="00887ABD">
        <w:rPr>
          <w:rFonts w:ascii="Arial Narrow" w:hAnsi="Arial Narrow"/>
          <w:sz w:val="22"/>
        </w:rPr>
        <w:lastRenderedPageBreak/>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63"/>
      <w:r w:rsidRPr="00887ABD">
        <w:rPr>
          <w:rFonts w:ascii="Arial Narrow" w:hAnsi="Arial Narrow"/>
          <w:sz w:val="22"/>
        </w:rPr>
        <w:t>.</w:t>
      </w:r>
    </w:p>
    <w:p w14:paraId="7E136685" w14:textId="77777777" w:rsidR="00B10363" w:rsidRPr="00B10363" w:rsidRDefault="00B10363" w:rsidP="00B10363">
      <w:pPr>
        <w:spacing w:before="120" w:after="120" w:line="240" w:lineRule="auto"/>
        <w:ind w:left="567"/>
        <w:jc w:val="both"/>
        <w:rPr>
          <w:rFonts w:ascii="Arial Narrow" w:hAnsi="Arial Narrow" w:cs="Arial"/>
          <w:sz w:val="22"/>
        </w:rPr>
      </w:pPr>
    </w:p>
    <w:p w14:paraId="7DA87F49"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4281B37"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77777777" w:rsidR="00FF32E1" w:rsidRPr="00391265" w:rsidRDefault="00065F6B" w:rsidP="00FF32E1">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64" w:name="lehota_viazanosti"/>
      <w:bookmarkEnd w:id="64"/>
      <w:r w:rsidR="00FF32E1" w:rsidRPr="00391265">
        <w:rPr>
          <w:rFonts w:ascii="Arial Narrow" w:hAnsi="Arial Narrow" w:cs="Arial"/>
          <w:b/>
          <w:sz w:val="22"/>
        </w:rPr>
        <w:t xml:space="preserve">v mesiacoch, </w:t>
      </w:r>
      <w:proofErr w:type="spellStart"/>
      <w:r w:rsidR="00FF32E1" w:rsidRPr="00391265">
        <w:rPr>
          <w:rFonts w:ascii="Arial Narrow" w:hAnsi="Arial Narrow" w:cs="Arial"/>
          <w:b/>
          <w:sz w:val="22"/>
        </w:rPr>
        <w:t>t.j</w:t>
      </w:r>
      <w:proofErr w:type="spellEnd"/>
      <w:r w:rsidR="00FF32E1" w:rsidRPr="00391265">
        <w:rPr>
          <w:rFonts w:ascii="Arial Narrow" w:hAnsi="Arial Narrow" w:cs="Arial"/>
          <w:b/>
          <w:sz w:val="22"/>
        </w:rPr>
        <w:t>. 12 mesiacov od uplynutia lehoty na predkladanie ponúk</w:t>
      </w:r>
      <w:r w:rsidR="00FF32E1">
        <w:rPr>
          <w:rFonts w:ascii="Arial Narrow" w:hAnsi="Arial Narrow" w:cs="Arial"/>
          <w:b/>
          <w:sz w:val="22"/>
        </w:rPr>
        <w:t>.</w:t>
      </w:r>
      <w:r w:rsidR="00FF32E1" w:rsidRPr="00391265">
        <w:rPr>
          <w:rFonts w:ascii="Arial Narrow" w:hAnsi="Arial Narrow" w:cs="Arial"/>
          <w:b/>
          <w:color w:val="FF0000"/>
          <w:sz w:val="22"/>
        </w:rPr>
        <w:t xml:space="preserve"> </w:t>
      </w:r>
    </w:p>
    <w:p w14:paraId="5766DB10"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1FEEE462" w14:textId="77777777" w:rsidR="00065F6B" w:rsidRPr="00887ABD" w:rsidRDefault="00065F6B" w:rsidP="00887ABD">
      <w:pPr>
        <w:spacing w:before="120" w:after="120" w:line="240" w:lineRule="auto"/>
        <w:jc w:val="center"/>
        <w:rPr>
          <w:rFonts w:ascii="Arial Narrow" w:hAnsi="Arial Narrow" w:cs="Arial"/>
          <w:sz w:val="22"/>
        </w:rPr>
      </w:pPr>
    </w:p>
    <w:p w14:paraId="2ABC48D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14430D4A" w14:textId="77777777" w:rsidR="00065F6B" w:rsidRPr="00410D42" w:rsidRDefault="000D2897" w:rsidP="00410D42">
      <w:pPr>
        <w:spacing w:before="120" w:after="120" w:line="240" w:lineRule="auto"/>
        <w:jc w:val="center"/>
        <w:rPr>
          <w:rFonts w:ascii="Arial Narrow" w:hAnsi="Arial Narrow"/>
          <w:b/>
          <w:sz w:val="24"/>
          <w:szCs w:val="24"/>
        </w:rPr>
      </w:pPr>
      <w:bookmarkStart w:id="65"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B6197A9" w14:textId="77777777" w:rsidR="00065F6B" w:rsidRPr="00410D42" w:rsidRDefault="00065F6B" w:rsidP="00410D42">
      <w:pPr>
        <w:spacing w:before="120" w:after="120" w:line="240" w:lineRule="auto"/>
        <w:jc w:val="center"/>
        <w:rPr>
          <w:rFonts w:ascii="Arial Narrow" w:hAnsi="Arial Narrow"/>
          <w:b/>
          <w:sz w:val="24"/>
          <w:szCs w:val="24"/>
        </w:rPr>
      </w:pPr>
      <w:bookmarkStart w:id="66" w:name="_Hlk522983151"/>
      <w:bookmarkEnd w:id="65"/>
      <w:r w:rsidRPr="00410D42">
        <w:rPr>
          <w:rFonts w:ascii="Arial Narrow" w:hAnsi="Arial Narrow" w:cs="Arial"/>
          <w:b/>
          <w:sz w:val="24"/>
          <w:szCs w:val="24"/>
        </w:rPr>
        <w:t>Dorozumievanie a vysvetľovanie</w:t>
      </w:r>
    </w:p>
    <w:bookmarkEnd w:id="66"/>
    <w:p w14:paraId="1A042F0D"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D8DB48E"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7"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0547338"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45B0691E" w:rsidR="00F0367D" w:rsidRPr="00200CF8"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14:paraId="1BBD7BF1" w14:textId="77777777" w:rsidR="00200CF8" w:rsidRPr="001E26B7" w:rsidRDefault="00200CF8" w:rsidP="00200CF8">
      <w:pPr>
        <w:pStyle w:val="Odsekzoznamu"/>
        <w:tabs>
          <w:tab w:val="clear" w:pos="2160"/>
          <w:tab w:val="clear" w:pos="2880"/>
          <w:tab w:val="clear" w:pos="4500"/>
        </w:tabs>
        <w:spacing w:before="120" w:after="120"/>
        <w:ind w:left="567"/>
        <w:jc w:val="both"/>
        <w:rPr>
          <w:rFonts w:ascii="Arial Narrow" w:hAnsi="Arial Narrow" w:cs="Arial"/>
          <w:sz w:val="22"/>
          <w:szCs w:val="22"/>
        </w:rPr>
      </w:pPr>
    </w:p>
    <w:bookmarkEnd w:id="67"/>
    <w:p w14:paraId="2F2F4507"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6877A905" w14:textId="208C694D"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1931A4CF" w14:textId="509B7EA3" w:rsidR="00200CF8" w:rsidRDefault="008656F4" w:rsidP="00065F6B">
      <w:pPr>
        <w:jc w:val="center"/>
        <w:rPr>
          <w:rFonts w:ascii="Arial Narrow" w:hAnsi="Arial Narrow" w:cs="Arial"/>
          <w:b/>
          <w:sz w:val="24"/>
          <w:szCs w:val="24"/>
        </w:rPr>
      </w:pPr>
      <w:r>
        <w:rPr>
          <w:rFonts w:ascii="Arial Narrow" w:hAnsi="Arial Narrow" w:cs="Arial"/>
          <w:b/>
          <w:sz w:val="24"/>
          <w:szCs w:val="24"/>
        </w:rPr>
        <w:t xml:space="preserve">   </w:t>
      </w:r>
    </w:p>
    <w:p w14:paraId="7F681B5F" w14:textId="65F593BD"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57EEFF0D" w14:textId="66EA325A" w:rsidR="00065F6B" w:rsidRPr="006738DB" w:rsidRDefault="00065F6B" w:rsidP="006738DB">
      <w:pPr>
        <w:pStyle w:val="Odsekzoznamu"/>
        <w:numPr>
          <w:ilvl w:val="0"/>
          <w:numId w:val="47"/>
        </w:numPr>
        <w:spacing w:before="120" w:after="120"/>
        <w:jc w:val="both"/>
        <w:rPr>
          <w:rFonts w:ascii="Arial Narrow" w:hAnsi="Arial Narrow" w:cs="Arial"/>
          <w:b/>
          <w:bCs/>
          <w:smallCaps/>
          <w:sz w:val="22"/>
        </w:rPr>
      </w:pPr>
      <w:r w:rsidRPr="006738DB">
        <w:rPr>
          <w:rFonts w:ascii="Arial Narrow" w:hAnsi="Arial Narrow" w:cs="Arial"/>
          <w:b/>
          <w:bCs/>
          <w:smallCaps/>
          <w:sz w:val="22"/>
        </w:rPr>
        <w:t>otváranie ponúk</w:t>
      </w:r>
    </w:p>
    <w:p w14:paraId="3AED0988" w14:textId="77777777" w:rsidR="006738DB" w:rsidRPr="006738DB" w:rsidRDefault="006738DB" w:rsidP="006738DB">
      <w:pPr>
        <w:pStyle w:val="Odsekzoznamu"/>
        <w:numPr>
          <w:ilvl w:val="0"/>
          <w:numId w:val="43"/>
        </w:numPr>
        <w:spacing w:before="120" w:after="120"/>
        <w:jc w:val="both"/>
        <w:rPr>
          <w:rFonts w:ascii="Arial Narrow" w:hAnsi="Arial Narrow" w:cs="ITCBookmanEE"/>
          <w:vanish/>
          <w:sz w:val="22"/>
        </w:rPr>
      </w:pPr>
    </w:p>
    <w:p w14:paraId="5F89441C" w14:textId="77777777" w:rsidR="006738DB" w:rsidRPr="006738DB" w:rsidRDefault="006738DB" w:rsidP="006738DB">
      <w:pPr>
        <w:pStyle w:val="Odsekzoznamu"/>
        <w:numPr>
          <w:ilvl w:val="0"/>
          <w:numId w:val="43"/>
        </w:numPr>
        <w:spacing w:before="120" w:after="120"/>
        <w:jc w:val="both"/>
        <w:rPr>
          <w:rFonts w:ascii="Arial Narrow" w:hAnsi="Arial Narrow" w:cs="ITCBookmanEE"/>
          <w:vanish/>
          <w:sz w:val="22"/>
        </w:rPr>
      </w:pPr>
    </w:p>
    <w:p w14:paraId="603DB2C6" w14:textId="2FDCA7E3" w:rsidR="00BF0752" w:rsidRPr="006738DB" w:rsidRDefault="006738DB" w:rsidP="006738DB">
      <w:pPr>
        <w:pStyle w:val="Zarkazkladnhotextu2"/>
        <w:numPr>
          <w:ilvl w:val="1"/>
          <w:numId w:val="43"/>
        </w:numPr>
        <w:spacing w:before="120" w:line="240" w:lineRule="auto"/>
        <w:ind w:left="567" w:hanging="567"/>
        <w:jc w:val="both"/>
        <w:rPr>
          <w:rFonts w:ascii="Arial Narrow" w:hAnsi="Arial Narrow" w:cs="ITCBookmanEE"/>
        </w:rPr>
      </w:pPr>
      <w:r>
        <w:rPr>
          <w:rFonts w:ascii="Arial Narrow" w:hAnsi="Arial Narrow" w:cs="ITCBookmanEE"/>
        </w:rPr>
        <w:t xml:space="preserve">Komisia na vyhodnotenie ponúk </w:t>
      </w:r>
      <w:bookmarkStart w:id="68" w:name="_Hlk37051167"/>
      <w:r>
        <w:rPr>
          <w:rFonts w:ascii="Arial Narrow" w:hAnsi="Arial Narrow" w:cs="ITCBookmanEE"/>
        </w:rPr>
        <w:t>menovaná verejným obstarávateľom (ďalej len „komisia“) otvorí ponuky</w:t>
      </w:r>
      <w:r>
        <w:rPr>
          <w:rFonts w:ascii="Arial Narrow" w:hAnsi="Arial Narrow"/>
        </w:rPr>
        <w:t xml:space="preserve"> elektronicky </w:t>
      </w:r>
      <w:r>
        <w:rPr>
          <w:rFonts w:ascii="Arial Narrow" w:hAnsi="Arial Narrow" w:cs="ITCBookmanEE"/>
        </w:rPr>
        <w:t xml:space="preserve">na mieste, </w:t>
      </w:r>
      <w:proofErr w:type="spellStart"/>
      <w:r>
        <w:rPr>
          <w:rFonts w:ascii="Arial Narrow" w:hAnsi="Arial Narrow" w:cs="ITCBookmanEE"/>
        </w:rPr>
        <w:t>t.j</w:t>
      </w:r>
      <w:proofErr w:type="spellEnd"/>
      <w:r>
        <w:rPr>
          <w:rFonts w:ascii="Arial Narrow" w:hAnsi="Arial Narrow" w:cs="ITCBookmanEE"/>
        </w:rPr>
        <w:t>. v rámci systému EKS.</w:t>
      </w:r>
      <w:r>
        <w:rPr>
          <w:rFonts w:ascii="Arial Narrow" w:hAnsi="Arial Narrow"/>
        </w:rPr>
        <w:t xml:space="preserve"> </w:t>
      </w:r>
      <w:r>
        <w:rPr>
          <w:rFonts w:ascii="Arial Narrow" w:eastAsia="Arial,Bold" w:hAnsi="Arial Narrow" w:cs="Calibri"/>
        </w:rPr>
        <w:t xml:space="preserve">Miestom „on-line“ sprístupnenia ponúk je webová adresa </w:t>
      </w:r>
      <w:hyperlink r:id="rId19" w:history="1">
        <w:r w:rsidR="009E44C4" w:rsidRPr="00D65480">
          <w:rPr>
            <w:rStyle w:val="Hypertextovprepojenie"/>
            <w:rFonts w:ascii="Arial Narrow" w:hAnsi="Arial Narrow"/>
          </w:rPr>
          <w:t>http://eo.eks.sk/ElektronickaTabula/Detail/</w:t>
        </w:r>
        <w:r w:rsidR="009E44C4" w:rsidRPr="00D65480">
          <w:rPr>
            <w:rStyle w:val="Hypertextovprepojenie"/>
            <w:rFonts w:ascii="Arial Narrow" w:hAnsi="Arial Narrow"/>
            <w:lang w:val="sk-SK"/>
          </w:rPr>
          <w:t>1553</w:t>
        </w:r>
      </w:hyperlink>
      <w:r w:rsidRPr="00D65480">
        <w:rPr>
          <w:rFonts w:ascii="Arial Narrow" w:hAnsi="Arial Narrow"/>
        </w:rPr>
        <w:t>. Pro</w:t>
      </w:r>
      <w:r>
        <w:rPr>
          <w:rFonts w:ascii="Arial Narrow" w:hAnsi="Arial Narrow"/>
        </w:rPr>
        <w:t xml:space="preserve">stredníctvom funkcionality EKS sa online sprístupnia ponuky všetkých uchádzačov, ktorí predložili ponuku v lehote na predkladanie ponúk a určeným spôsobom komunikácie, a to v čase </w:t>
      </w:r>
      <w:r>
        <w:rPr>
          <w:rFonts w:ascii="Arial Narrow" w:hAnsi="Arial Narrow" w:cs="ITCBookmanEE"/>
        </w:rPr>
        <w:t>uvedenom v oznámení o vyhlásení verejného obstarávania</w:t>
      </w:r>
      <w:r>
        <w:rPr>
          <w:rFonts w:ascii="Arial Narrow" w:hAnsi="Arial Narrow" w:cs="ITCBookmanEE"/>
          <w:color w:val="FF0000"/>
        </w:rPr>
        <w:t xml:space="preserve"> </w:t>
      </w:r>
      <w:r>
        <w:rPr>
          <w:rFonts w:ascii="Arial Narrow" w:hAnsi="Arial Narrow" w:cs="ITCBookmanEE"/>
        </w:rPr>
        <w:t xml:space="preserve">a v týchto súťažných podkladoch, </w:t>
      </w:r>
      <w:proofErr w:type="spellStart"/>
      <w:r>
        <w:rPr>
          <w:rFonts w:ascii="Arial Narrow" w:hAnsi="Arial Narrow" w:cs="ITCBookmanEE"/>
        </w:rPr>
        <w:t>t.j</w:t>
      </w:r>
      <w:proofErr w:type="spellEnd"/>
      <w:r>
        <w:rPr>
          <w:rFonts w:ascii="Arial Narrow" w:hAnsi="Arial Narrow" w:cs="ITCBookmanEE"/>
        </w:rPr>
        <w:t xml:space="preserve">. </w:t>
      </w:r>
      <w:r w:rsidRPr="008656F4">
        <w:rPr>
          <w:rFonts w:ascii="Arial Narrow" w:hAnsi="Arial Narrow" w:cs="ITCBookmanEE"/>
          <w:b/>
          <w:highlight w:val="yellow"/>
        </w:rPr>
        <w:t>dňa</w:t>
      </w:r>
      <w:r w:rsidR="008656F4" w:rsidRPr="008656F4">
        <w:rPr>
          <w:rFonts w:ascii="Arial Narrow" w:hAnsi="Arial Narrow" w:cs="ITCBookmanEE"/>
          <w:b/>
          <w:highlight w:val="yellow"/>
          <w:lang w:val="sk-SK"/>
        </w:rPr>
        <w:t xml:space="preserve"> 19.11.2020 o 10,00 hod</w:t>
      </w:r>
      <w:r w:rsidRPr="008656F4">
        <w:rPr>
          <w:rFonts w:ascii="Arial Narrow" w:hAnsi="Arial Narrow" w:cs="ITCBookmanEE"/>
          <w:b/>
          <w:highlight w:val="yellow"/>
        </w:rPr>
        <w:t>.</w:t>
      </w:r>
      <w:bookmarkStart w:id="69" w:name="_GoBack"/>
      <w:bookmarkEnd w:id="69"/>
      <w:r>
        <w:rPr>
          <w:rFonts w:ascii="Arial Narrow" w:hAnsi="Arial Narrow"/>
        </w:rPr>
        <w:t xml:space="preserve"> v súlade so zákonom</w:t>
      </w:r>
      <w:bookmarkEnd w:id="68"/>
      <w:r w:rsidR="00065F6B" w:rsidRPr="0001445E">
        <w:rPr>
          <w:rFonts w:ascii="Arial Narrow" w:hAnsi="Arial Narrow" w:cs="ITCBookmanEE"/>
        </w:rPr>
        <w:t xml:space="preserve">. </w:t>
      </w:r>
    </w:p>
    <w:p w14:paraId="3A004FB0" w14:textId="79F8270C" w:rsidR="00065F6B" w:rsidRPr="002A4C8B" w:rsidRDefault="006738DB" w:rsidP="0001445E">
      <w:pPr>
        <w:pStyle w:val="Zarkazkladnhotextu2"/>
        <w:numPr>
          <w:ilvl w:val="1"/>
          <w:numId w:val="43"/>
        </w:numPr>
        <w:spacing w:before="120" w:line="240" w:lineRule="auto"/>
        <w:ind w:left="567" w:hanging="567"/>
        <w:jc w:val="both"/>
        <w:rPr>
          <w:rFonts w:ascii="Arial Narrow" w:hAnsi="Arial Narrow" w:cs="Arial"/>
        </w:rPr>
      </w:pPr>
      <w:bookmarkStart w:id="70" w:name="_Hlk534979644"/>
      <w:r>
        <w:rPr>
          <w:rFonts w:ascii="Arial Narrow" w:hAnsi="Arial Narrow" w:cs="Arial"/>
        </w:rPr>
        <w:t xml:space="preserve">Verejný obstarávateľ </w:t>
      </w:r>
      <w:bookmarkStart w:id="71" w:name="_Hlk37051205"/>
      <w:r>
        <w:rPr>
          <w:rFonts w:ascii="Arial Narrow" w:hAnsi="Arial Narrow" w:cs="Arial"/>
        </w:rPr>
        <w:t xml:space="preserve">prostredníctvom funkcionality EKS na to určenej, umožní účasť na otváraní ponúk prostredníctvom online sprístupnenia ponúk všetkým uchádzačom, ktorí predložili ponuku v lehote na predkladanie ponúk a </w:t>
      </w:r>
      <w:r>
        <w:rPr>
          <w:rFonts w:ascii="Arial Narrow" w:hAnsi="Arial Narrow"/>
        </w:rPr>
        <w:t>určeným spôsobom komunikácie</w:t>
      </w:r>
      <w:bookmarkEnd w:id="71"/>
      <w:r w:rsidR="00065F6B" w:rsidRPr="002A4C8B">
        <w:rPr>
          <w:rFonts w:ascii="Arial Narrow" w:hAnsi="Arial Narrow"/>
        </w:rPr>
        <w:t>.</w:t>
      </w:r>
    </w:p>
    <w:p w14:paraId="38FDF325" w14:textId="036488D6" w:rsidR="00065F6B" w:rsidRPr="005F2F67" w:rsidRDefault="006738DB" w:rsidP="0001445E">
      <w:pPr>
        <w:numPr>
          <w:ilvl w:val="1"/>
          <w:numId w:val="43"/>
        </w:numPr>
        <w:spacing w:before="120" w:after="120" w:line="240" w:lineRule="auto"/>
        <w:ind w:left="567" w:hanging="567"/>
        <w:jc w:val="both"/>
        <w:rPr>
          <w:rFonts w:ascii="Arial Narrow" w:hAnsi="Arial Narrow" w:cs="Arial"/>
          <w:sz w:val="22"/>
        </w:rPr>
      </w:pPr>
      <w:bookmarkStart w:id="72" w:name="_Hlk37051224"/>
      <w:bookmarkStart w:id="73" w:name="_Hlk522983640"/>
      <w:bookmarkEnd w:id="70"/>
      <w:r>
        <w:rPr>
          <w:rFonts w:ascii="Arial Narrow" w:hAnsi="Arial Narrow"/>
          <w:sz w:val="22"/>
        </w:rPr>
        <w:t>Priebeh otvárania ponúk, okruh oprávnených osôb a rozsah sprístupňovaných informácií o predložených ponukách sa riadi príslušnou funkcionalitou EKS a zákonom</w:t>
      </w:r>
      <w:bookmarkEnd w:id="72"/>
      <w:r w:rsidR="00BF0752" w:rsidRPr="005F2F67">
        <w:rPr>
          <w:rFonts w:ascii="Arial Narrow" w:hAnsi="Arial Narrow" w:cs="Arial"/>
          <w:sz w:val="22"/>
        </w:rPr>
        <w:t>.</w:t>
      </w:r>
    </w:p>
    <w:p w14:paraId="0165B4FA" w14:textId="1F00B096" w:rsidR="00065F6B" w:rsidRPr="002A4C8B" w:rsidRDefault="006738DB" w:rsidP="0001445E">
      <w:pPr>
        <w:numPr>
          <w:ilvl w:val="1"/>
          <w:numId w:val="43"/>
        </w:numPr>
        <w:spacing w:before="120" w:after="120" w:line="240" w:lineRule="auto"/>
        <w:ind w:left="567" w:hanging="567"/>
        <w:jc w:val="both"/>
        <w:rPr>
          <w:rFonts w:ascii="Arial Narrow" w:hAnsi="Arial Narrow" w:cs="Arial"/>
          <w:sz w:val="22"/>
        </w:rPr>
      </w:pPr>
      <w:bookmarkStart w:id="74" w:name="_Hlk37051238"/>
      <w:bookmarkEnd w:id="73"/>
      <w:r>
        <w:rPr>
          <w:rFonts w:ascii="Arial Narrow" w:hAnsi="Arial Narrow" w:cs="Arial"/>
          <w:sz w:val="22"/>
        </w:rPr>
        <w:lastRenderedPageBreak/>
        <w:t xml:space="preserve">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w:t>
      </w:r>
      <w:r>
        <w:rPr>
          <w:rFonts w:ascii="Arial Narrow" w:hAnsi="Arial Narrow" w:cs="ITCBookmanEE"/>
          <w:sz w:val="22"/>
        </w:rPr>
        <w:t>podľa § 52 ods. 2 zákona</w:t>
      </w:r>
      <w:r>
        <w:rPr>
          <w:rFonts w:ascii="Arial Narrow" w:hAnsi="Arial Narrow" w:cs="Arial"/>
          <w:sz w:val="22"/>
        </w:rPr>
        <w:t>, určených verejným obstarávateľom na vyhodnotenie ponúk. Ostatné údaje uvedené v ponuke sa nezverejňujú</w:t>
      </w:r>
      <w:bookmarkEnd w:id="74"/>
      <w:r>
        <w:rPr>
          <w:rFonts w:ascii="Arial Narrow" w:hAnsi="Arial Narrow" w:cs="Arial"/>
          <w:sz w:val="22"/>
        </w:rPr>
        <w:t xml:space="preserve">. Komisia následne </w:t>
      </w:r>
      <w:r>
        <w:rPr>
          <w:rFonts w:ascii="Arial Narrow" w:hAnsi="Arial Narrow" w:cs="ITCBookmanEE"/>
          <w:sz w:val="22"/>
        </w:rPr>
        <w:t xml:space="preserve">pokračuje vo vyhodnotení </w:t>
      </w:r>
      <w:r>
        <w:rPr>
          <w:rFonts w:ascii="Arial Narrow" w:hAnsi="Arial Narrow"/>
          <w:sz w:val="22"/>
        </w:rPr>
        <w:t>ponúk podľa § 53 zákona, pričom až následne vyhodnotí splnenie podmienok účasti podľa § 40 zákona v súlade so zákonom</w:t>
      </w:r>
      <w:r w:rsidR="00065F6B" w:rsidRPr="002A4C8B">
        <w:rPr>
          <w:rFonts w:ascii="Arial Narrow" w:hAnsi="Arial Narrow" w:cs="Arial"/>
          <w:sz w:val="22"/>
        </w:rPr>
        <w:t>.</w:t>
      </w:r>
    </w:p>
    <w:p w14:paraId="35DC88D4" w14:textId="572427F9" w:rsidR="00065F6B" w:rsidRPr="002A4C8B" w:rsidRDefault="006738DB" w:rsidP="0001445E">
      <w:pPr>
        <w:numPr>
          <w:ilvl w:val="1"/>
          <w:numId w:val="43"/>
        </w:numPr>
        <w:autoSpaceDE w:val="0"/>
        <w:autoSpaceDN w:val="0"/>
        <w:adjustRightInd w:val="0"/>
        <w:spacing w:before="120" w:after="120" w:line="240" w:lineRule="auto"/>
        <w:ind w:left="567" w:hanging="567"/>
        <w:jc w:val="both"/>
        <w:rPr>
          <w:rFonts w:ascii="Arial Narrow" w:hAnsi="Arial Narrow" w:cs="Arial"/>
          <w:sz w:val="22"/>
        </w:rPr>
      </w:pPr>
      <w:bookmarkStart w:id="75" w:name="_Hlk37051248"/>
      <w:r>
        <w:rPr>
          <w:rFonts w:ascii="Arial Narrow" w:hAnsi="Arial Narrow" w:cs="ITCBookmanEE"/>
          <w:sz w:val="22"/>
          <w:lang w:eastAsia="sk-SK"/>
        </w:rPr>
        <w:t xml:space="preserve">Verejný obstarávateľ najneskôr do piatich pracovných dní odo dňa otvárania ponúk pošle </w:t>
      </w:r>
      <w:r>
        <w:rPr>
          <w:rFonts w:ascii="Arial Narrow" w:hAnsi="Arial Narrow"/>
          <w:sz w:val="22"/>
        </w:rPr>
        <w:t>elektronicky, spôsobom určeným funkcionalitou EKS</w:t>
      </w:r>
      <w:r>
        <w:rPr>
          <w:rFonts w:ascii="Arial Narrow" w:hAnsi="Arial Narrow" w:cs="ITCBookmanEE"/>
          <w:sz w:val="22"/>
          <w:lang w:eastAsia="sk-SK"/>
        </w:rPr>
        <w:t xml:space="preserve"> všetkým uchádzačom, ktorí predložili ponuky v lehote na predkladanie ponúk </w:t>
      </w:r>
      <w:r>
        <w:rPr>
          <w:rFonts w:ascii="Arial Narrow" w:hAnsi="Arial Narrow"/>
          <w:sz w:val="22"/>
        </w:rPr>
        <w:t>a určeným spôsobom komunikácie</w:t>
      </w:r>
      <w:r>
        <w:rPr>
          <w:rFonts w:ascii="Arial Narrow" w:hAnsi="Arial Narrow" w:cs="ITCBookmanEE"/>
          <w:sz w:val="22"/>
          <w:lang w:eastAsia="sk-SK"/>
        </w:rPr>
        <w:t>, zápisnicu z otvárania ponúk. Zápisnica z otvárania ponúk obsahuje údaje zverejnené podľa bodu 25.4 týchto súťažných podkladov</w:t>
      </w:r>
      <w:bookmarkEnd w:id="75"/>
      <w:r w:rsidR="00065F6B" w:rsidRPr="002A4C8B">
        <w:rPr>
          <w:rFonts w:ascii="Arial Narrow" w:hAnsi="Arial Narrow" w:cs="ITCBookmanEE"/>
          <w:sz w:val="22"/>
          <w:lang w:eastAsia="sk-SK"/>
        </w:rPr>
        <w:t>.</w:t>
      </w:r>
    </w:p>
    <w:p w14:paraId="1C405080" w14:textId="77777777" w:rsidR="00052BCB" w:rsidRPr="002A4C8B" w:rsidRDefault="00052BCB" w:rsidP="002A4C8B">
      <w:pPr>
        <w:spacing w:before="120" w:after="120" w:line="240" w:lineRule="auto"/>
        <w:jc w:val="center"/>
        <w:rPr>
          <w:rFonts w:ascii="Arial Narrow" w:hAnsi="Arial Narrow" w:cs="Arial"/>
          <w:b/>
          <w:sz w:val="22"/>
        </w:rPr>
      </w:pPr>
    </w:p>
    <w:p w14:paraId="6A5CEE14" w14:textId="0A34CD75"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0A265C39" w14:textId="13C01EF6" w:rsidR="00065F6B" w:rsidRPr="002A4C8B" w:rsidRDefault="002249B5" w:rsidP="000E10FE">
      <w:pPr>
        <w:numPr>
          <w:ilvl w:val="0"/>
          <w:numId w:val="36"/>
        </w:numPr>
        <w:spacing w:before="120"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00065F6B" w:rsidRPr="002A4C8B">
        <w:rPr>
          <w:rFonts w:ascii="Arial Narrow" w:hAnsi="Arial Narrow" w:cs="Arial"/>
          <w:b/>
          <w:bCs/>
          <w:smallCaps/>
          <w:sz w:val="22"/>
        </w:rPr>
        <w:t>posúdenie a hodnotenie ponúk</w:t>
      </w:r>
    </w:p>
    <w:p w14:paraId="7CAC99D8" w14:textId="6CB726E6" w:rsidR="00065F6B" w:rsidRDefault="00065F6B" w:rsidP="00357402">
      <w:pPr>
        <w:numPr>
          <w:ilvl w:val="1"/>
          <w:numId w:val="36"/>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495C2C35" w14:textId="77777777" w:rsidR="00FA357E" w:rsidRPr="002A4C8B" w:rsidRDefault="00FA357E" w:rsidP="00FA357E">
      <w:pPr>
        <w:spacing w:before="120" w:after="120" w:line="240" w:lineRule="auto"/>
        <w:ind w:left="567"/>
        <w:jc w:val="both"/>
        <w:rPr>
          <w:rFonts w:ascii="Arial Narrow" w:hAnsi="Arial Narrow" w:cs="Arial"/>
          <w:sz w:val="22"/>
        </w:rPr>
      </w:pPr>
    </w:p>
    <w:p w14:paraId="0496FAF1" w14:textId="77777777" w:rsidR="00065F6B" w:rsidRPr="002A4C8B"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F25B29D" w14:textId="77777777" w:rsidR="00065F6B" w:rsidRPr="002A4C8B"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76"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76"/>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00C03F39" w:rsidR="00065F6B" w:rsidRPr="002A4C8B" w:rsidRDefault="00065F6B" w:rsidP="00357402">
      <w:pPr>
        <w:numPr>
          <w:ilvl w:val="1"/>
          <w:numId w:val="36"/>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komisia písomne </w:t>
      </w:r>
      <w:bookmarkStart w:id="77"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77"/>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22CC1A2" w14:textId="7018C165"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w:t>
      </w:r>
    </w:p>
    <w:p w14:paraId="0A0D0CEA" w14:textId="2059CF6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w:t>
      </w:r>
    </w:p>
    <w:p w14:paraId="31B5352B" w14:textId="3076707F"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navrhovanej uchádzačom,</w:t>
      </w:r>
    </w:p>
    <w:p w14:paraId="0FC57A06"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78" w:name="_Hlk534980981"/>
      <w:r w:rsidR="00525732">
        <w:rPr>
          <w:rFonts w:ascii="Arial Narrow" w:hAnsi="Arial Narrow" w:cs="Arial"/>
          <w:sz w:val="22"/>
        </w:rPr>
        <w:t>najmä s ohľadom na dodržiavanie minimálnych mzdových nákladov, ochrany životného prostredia alebo sociálneho práva</w:t>
      </w:r>
      <w:bookmarkEnd w:id="78"/>
      <w:r w:rsidR="00E36012">
        <w:rPr>
          <w:rFonts w:ascii="Arial Narrow" w:hAnsi="Arial Narrow" w:cs="Arial"/>
          <w:sz w:val="22"/>
        </w:rPr>
        <w:t>,</w:t>
      </w:r>
    </w:p>
    <w:p w14:paraId="25E6E061"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253AC12B" w14:textId="59AE0756" w:rsidR="00065F6B" w:rsidRPr="00952E9E" w:rsidRDefault="00065F6B" w:rsidP="00952E9E">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5A115B3C" w14:textId="4AC675F4" w:rsidR="00074E2E" w:rsidRPr="00EB18BC" w:rsidRDefault="00074E2E" w:rsidP="00357402">
      <w:pPr>
        <w:numPr>
          <w:ilvl w:val="1"/>
          <w:numId w:val="36"/>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79"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FA357E">
        <w:rPr>
          <w:rFonts w:ascii="Arial Narrow" w:hAnsi="Arial Narrow" w:cs="Arial"/>
          <w:sz w:val="22"/>
        </w:rPr>
        <w:t>,</w:t>
      </w:r>
      <w:r w:rsidR="006B5F57" w:rsidRPr="00EB18BC">
        <w:rPr>
          <w:rFonts w:ascii="Arial Narrow" w:hAnsi="Arial Narrow"/>
          <w:sz w:val="22"/>
        </w:rPr>
        <w:t xml:space="preserve"> </w:t>
      </w:r>
      <w:bookmarkEnd w:id="79"/>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E5EF5D" w14:textId="77777777" w:rsidR="00065F6B"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12058DD4" w14:textId="77777777" w:rsidR="00481FE1"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 zohľadní vysvetlenie ponuky uchádzačom v súlade s požiadavkou podľa zákona alebo odôvodnenie mimoriadne nízkej ponuky uchádzačom, ktoré vychádza z predložených dôkazov.</w:t>
      </w:r>
    </w:p>
    <w:p w14:paraId="1E1CADC9" w14:textId="22117015" w:rsidR="00065F6B" w:rsidRPr="00EB18BC" w:rsidRDefault="00065F6B" w:rsidP="00481FE1">
      <w:pPr>
        <w:spacing w:before="120" w:after="120" w:line="240" w:lineRule="auto"/>
        <w:ind w:left="567"/>
        <w:jc w:val="both"/>
        <w:rPr>
          <w:rFonts w:ascii="Arial Narrow" w:hAnsi="Arial Narrow" w:cs="Arial"/>
          <w:sz w:val="22"/>
        </w:rPr>
      </w:pPr>
      <w:r w:rsidRPr="00EB18BC">
        <w:rPr>
          <w:rFonts w:ascii="Arial Narrow" w:hAnsi="Arial Narrow" w:cs="Arial"/>
          <w:sz w:val="22"/>
        </w:rPr>
        <w:t xml:space="preserve"> </w:t>
      </w:r>
    </w:p>
    <w:p w14:paraId="4D43BA2E"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lastRenderedPageBreak/>
        <w:t>vylúčenie ponuky</w:t>
      </w:r>
      <w:r w:rsidR="00F074CA" w:rsidRPr="00EB18BC">
        <w:rPr>
          <w:rFonts w:ascii="Arial Narrow" w:hAnsi="Arial Narrow" w:cs="Arial"/>
          <w:b/>
          <w:bCs/>
          <w:smallCaps/>
          <w:sz w:val="22"/>
        </w:rPr>
        <w:t>/uchádzača</w:t>
      </w:r>
    </w:p>
    <w:p w14:paraId="3A4A5F76"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23D0928" w14:textId="77777777" w:rsidR="00065F6B" w:rsidRPr="00EB18BC" w:rsidRDefault="00065F6B" w:rsidP="00357402">
      <w:pPr>
        <w:pStyle w:val="Odsekzoznamu"/>
        <w:numPr>
          <w:ilvl w:val="1"/>
          <w:numId w:val="36"/>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19184EB5"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490373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20E9D4C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2DF2B18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8E6542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7365BE4" w14:textId="77777777" w:rsidR="00065F6B" w:rsidRPr="00EB18BC" w:rsidRDefault="00065F6B" w:rsidP="00357402">
      <w:pPr>
        <w:numPr>
          <w:ilvl w:val="1"/>
          <w:numId w:val="36"/>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0C49D43B" w:rsidR="00065F6B"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80"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80"/>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75F997A" w14:textId="77777777" w:rsidR="009E44C4" w:rsidRPr="00EB18BC" w:rsidRDefault="009E44C4" w:rsidP="009E44C4">
      <w:pPr>
        <w:spacing w:before="120" w:after="120" w:line="240" w:lineRule="auto"/>
        <w:ind w:left="567"/>
        <w:jc w:val="both"/>
        <w:rPr>
          <w:rFonts w:ascii="Arial Narrow" w:hAnsi="Arial Narrow" w:cs="Arial"/>
          <w:sz w:val="22"/>
        </w:rPr>
      </w:pPr>
    </w:p>
    <w:p w14:paraId="05DD56B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754DB64" w14:textId="432FADC7" w:rsidR="006D54D1" w:rsidRPr="00F72080" w:rsidRDefault="006D54D1" w:rsidP="009E44C4">
      <w:pPr>
        <w:pStyle w:val="Odsekzoznamu"/>
        <w:numPr>
          <w:ilvl w:val="1"/>
          <w:numId w:val="36"/>
        </w:numPr>
        <w:spacing w:before="120" w:after="120"/>
        <w:ind w:left="567" w:hanging="567"/>
        <w:jc w:val="both"/>
        <w:rPr>
          <w:rFonts w:ascii="Arial Narrow" w:hAnsi="Arial Narrow" w:cs="Arial"/>
          <w:sz w:val="22"/>
        </w:rPr>
      </w:pPr>
      <w:r w:rsidRPr="00F72080">
        <w:rPr>
          <w:rFonts w:ascii="Arial Narrow" w:hAnsi="Arial Narrow" w:cs="Arial"/>
          <w:sz w:val="22"/>
        </w:rPr>
        <w:t>Kritérium na vyhodnotenie ponúk a pravidlá jeho uplatnenia sú uvedené v prílohe č. 4</w:t>
      </w:r>
      <w:r w:rsidR="00935BC4" w:rsidRPr="00F72080">
        <w:rPr>
          <w:rFonts w:ascii="Arial Narrow" w:hAnsi="Arial Narrow" w:cs="Arial"/>
          <w:sz w:val="22"/>
        </w:rPr>
        <w:t xml:space="preserve"> </w:t>
      </w:r>
      <w:r w:rsidR="00935BC4" w:rsidRPr="00F72080">
        <w:rPr>
          <w:rFonts w:ascii="Arial Narrow" w:hAnsi="Arial Narrow"/>
          <w:sz w:val="22"/>
        </w:rPr>
        <w:t>Kritérium</w:t>
      </w:r>
      <w:r w:rsidR="002A0AAB" w:rsidRPr="00F72080">
        <w:rPr>
          <w:rFonts w:ascii="Arial Narrow" w:hAnsi="Arial Narrow"/>
          <w:sz w:val="22"/>
        </w:rPr>
        <w:t xml:space="preserve"> </w:t>
      </w:r>
      <w:r w:rsidR="002A0AAB" w:rsidRPr="00F72080">
        <w:rPr>
          <w:rFonts w:ascii="Arial Narrow" w:hAnsi="Arial Narrow" w:cs="Arial"/>
          <w:sz w:val="22"/>
        </w:rPr>
        <w:t>na vyhodnotenie ponúk</w:t>
      </w:r>
      <w:r w:rsidR="00935BC4" w:rsidRPr="00F72080">
        <w:rPr>
          <w:rFonts w:ascii="Arial Narrow" w:hAnsi="Arial Narrow"/>
          <w:sz w:val="22"/>
        </w:rPr>
        <w:t xml:space="preserve">, pravidlá jeho uplatnenia </w:t>
      </w:r>
      <w:r w:rsidRPr="00F72080">
        <w:rPr>
          <w:rFonts w:ascii="Arial Narrow" w:hAnsi="Arial Narrow" w:cs="Arial"/>
          <w:sz w:val="22"/>
        </w:rPr>
        <w:t>týchto súťažných podkladov.</w:t>
      </w:r>
    </w:p>
    <w:p w14:paraId="7561C782" w14:textId="77777777" w:rsidR="00F72080" w:rsidRPr="00F72080" w:rsidRDefault="00F72080" w:rsidP="00F72080">
      <w:pPr>
        <w:pStyle w:val="Odsekzoznamu"/>
        <w:spacing w:before="120" w:after="120"/>
        <w:ind w:left="927"/>
        <w:jc w:val="both"/>
        <w:rPr>
          <w:rFonts w:ascii="Arial Narrow" w:hAnsi="Arial Narrow"/>
          <w:sz w:val="22"/>
          <w:highlight w:val="yellow"/>
        </w:rPr>
      </w:pPr>
    </w:p>
    <w:p w14:paraId="6BABA034" w14:textId="77777777" w:rsidR="00065F6B" w:rsidRPr="00EB18BC" w:rsidRDefault="005B2115" w:rsidP="00357402">
      <w:pPr>
        <w:numPr>
          <w:ilvl w:val="0"/>
          <w:numId w:val="36"/>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3DED9B84" w14:textId="77777777" w:rsidR="00376512" w:rsidRPr="00F72080" w:rsidRDefault="00376512" w:rsidP="00EB18BC">
      <w:pPr>
        <w:tabs>
          <w:tab w:val="left" w:pos="708"/>
        </w:tabs>
        <w:spacing w:before="120" w:after="120" w:line="240" w:lineRule="auto"/>
        <w:rPr>
          <w:rFonts w:ascii="Arial Narrow" w:hAnsi="Arial Narrow" w:cs="Arial"/>
          <w:sz w:val="22"/>
          <w:lang w:eastAsia="sk-SK"/>
        </w:rPr>
      </w:pPr>
      <w:r w:rsidRPr="00F72080">
        <w:rPr>
          <w:rFonts w:ascii="Arial Narrow" w:hAnsi="Arial Narrow" w:cs="Arial"/>
          <w:sz w:val="22"/>
          <w:lang w:eastAsia="sk-SK"/>
        </w:rPr>
        <w:t>Neaplikuje sa.</w:t>
      </w:r>
    </w:p>
    <w:p w14:paraId="5F73DF2F"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7B45EBCE" w14:textId="77777777" w:rsidR="00065F6B" w:rsidRPr="00EB18BC" w:rsidRDefault="00065F6B" w:rsidP="00357402">
      <w:pPr>
        <w:pStyle w:val="Odsekzoznamu"/>
        <w:numPr>
          <w:ilvl w:val="0"/>
          <w:numId w:val="36"/>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447446F4" w14:textId="77777777" w:rsidR="00011F53" w:rsidRPr="00EB18BC"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251D9D75" w14:textId="5E911076" w:rsidR="00011F53" w:rsidRPr="00EB18BC" w:rsidRDefault="004255A3" w:rsidP="00A537CF">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A537CF">
        <w:rPr>
          <w:rFonts w:ascii="Arial Narrow" w:hAnsi="Arial Narrow"/>
          <w:sz w:val="22"/>
        </w:rPr>
        <w:t xml:space="preserve"> podľa zákona</w:t>
      </w:r>
    </w:p>
    <w:p w14:paraId="19CDB82E" w14:textId="43679717" w:rsidR="006A5CE3" w:rsidRPr="00EB18BC" w:rsidRDefault="006A5CE3" w:rsidP="00933BD8">
      <w:pPr>
        <w:spacing w:before="120" w:after="120" w:line="240" w:lineRule="auto"/>
        <w:ind w:left="567"/>
        <w:jc w:val="both"/>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00B40C53">
        <w:rPr>
          <w:rFonts w:ascii="Arial Narrow" w:hAnsi="Arial Narrow" w:cs="Arial"/>
          <w:sz w:val="22"/>
        </w:rPr>
        <w:t>JED</w:t>
      </w:r>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A537CF">
        <w:rPr>
          <w:rFonts w:ascii="Arial Narrow" w:hAnsi="Arial Narrow" w:cs="Arial"/>
          <w:sz w:val="22"/>
        </w:rPr>
        <w:t>a.</w:t>
      </w:r>
    </w:p>
    <w:p w14:paraId="041F84DF" w14:textId="5D086288" w:rsidR="00065F6B"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25B8E73B" w14:textId="77777777" w:rsidR="00933BD8" w:rsidRPr="00EB18BC" w:rsidRDefault="00933BD8" w:rsidP="00933BD8">
      <w:pPr>
        <w:spacing w:before="120" w:after="120" w:line="240" w:lineRule="auto"/>
        <w:ind w:left="567"/>
        <w:jc w:val="both"/>
        <w:rPr>
          <w:rFonts w:ascii="Arial Narrow" w:hAnsi="Arial Narrow" w:cs="Arial"/>
          <w:sz w:val="22"/>
        </w:rPr>
      </w:pPr>
    </w:p>
    <w:p w14:paraId="48390F6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lastRenderedPageBreak/>
        <w:t>Vysvetľovanie dokladov na preukázanie splnenia podmienok účasti</w:t>
      </w:r>
    </w:p>
    <w:p w14:paraId="50113C62" w14:textId="77777777" w:rsidR="00065F6B" w:rsidRPr="00BC2473"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81"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81"/>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82"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83" w:name="_Hlk524512343"/>
      <w:bookmarkEnd w:id="82"/>
    </w:p>
    <w:bookmarkEnd w:id="83"/>
    <w:p w14:paraId="43BA339F" w14:textId="77777777" w:rsidR="00375B2A" w:rsidRPr="00E03334" w:rsidRDefault="00375B2A" w:rsidP="00E03334">
      <w:pPr>
        <w:spacing w:before="120" w:after="120" w:line="240" w:lineRule="auto"/>
        <w:jc w:val="both"/>
        <w:rPr>
          <w:rFonts w:ascii="Arial Narrow" w:hAnsi="Arial Narrow" w:cs="Arial"/>
          <w:sz w:val="22"/>
        </w:rPr>
      </w:pPr>
    </w:p>
    <w:p w14:paraId="595B2790"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1909A01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215092D1"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2B1D0F54"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14E1D439" w14:textId="781C1CDA"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84" w:name="_Hlk534980433"/>
      <w:r w:rsidR="004C5EFB">
        <w:rPr>
          <w:rFonts w:ascii="Arial Narrow" w:hAnsi="Arial Narrow" w:cs="Arial"/>
          <w:sz w:val="22"/>
        </w:rPr>
        <w:t>a majú vplyv na vyhodnotenie splnenia podmienok účasti</w:t>
      </w:r>
      <w:bookmarkEnd w:id="84"/>
      <w:r w:rsidR="00A537CF">
        <w:rPr>
          <w:rFonts w:ascii="Arial Narrow" w:hAnsi="Arial Narrow" w:cs="Arial"/>
          <w:sz w:val="22"/>
        </w:rPr>
        <w:t>,</w:t>
      </w:r>
    </w:p>
    <w:p w14:paraId="369745DB"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645FB068"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45FF7B6B"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179B792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4BC2766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3A3C166A"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2E34C1D7"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38FD2D12" w14:textId="0D379E9B"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w:t>
      </w:r>
      <w:r w:rsidR="00341600">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B6EED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BF4BB9D"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CE614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85"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85"/>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56BC7A54" w14:textId="77777777" w:rsidR="000A00A2" w:rsidRDefault="000A00A2" w:rsidP="00065F6B">
      <w:pPr>
        <w:ind w:left="567"/>
        <w:jc w:val="center"/>
        <w:rPr>
          <w:rFonts w:ascii="Arial Narrow" w:hAnsi="Arial Narrow" w:cs="Arial"/>
          <w:b/>
          <w:bCs/>
          <w:sz w:val="26"/>
          <w:szCs w:val="26"/>
        </w:rPr>
      </w:pPr>
    </w:p>
    <w:p w14:paraId="17ADC3C8"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003C8C47"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2DDE313F"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4014133B" w14:textId="35F61A86" w:rsidR="00065F6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4B491E">
        <w:rPr>
          <w:rFonts w:ascii="Arial Narrow" w:hAnsi="Arial Narrow" w:cs="Arial"/>
          <w:sz w:val="22"/>
          <w:szCs w:val="22"/>
          <w:lang w:eastAsia="sk-SK"/>
        </w:rPr>
        <w:t xml:space="preserve">Ak nedošlo k predloženiu dokladov preukazujúcich splnenie podmienok účasti skôr, </w:t>
      </w:r>
      <w:r w:rsidR="003860DB">
        <w:rPr>
          <w:rFonts w:ascii="Arial Narrow" w:hAnsi="Arial Narrow" w:cs="Arial"/>
          <w:sz w:val="22"/>
          <w:szCs w:val="22"/>
          <w:lang w:eastAsia="sk-SK"/>
        </w:rPr>
        <w:t xml:space="preserve">alebo ak sa vyhodnotenie splnenia podmienok účasti uskutoční po vyhodnotení ponúk, </w:t>
      </w:r>
      <w:r w:rsidRPr="004B491E">
        <w:rPr>
          <w:rFonts w:ascii="Arial Narrow" w:hAnsi="Arial Narrow" w:cs="Arial"/>
          <w:sz w:val="22"/>
          <w:szCs w:val="22"/>
          <w:lang w:eastAsia="sk-SK"/>
        </w:rPr>
        <w:t xml:space="preserve">verejný obstarávateľ je povinný po vyhodnotení ponúk vyhodnotiť splnenie podmienok účasti </w:t>
      </w:r>
      <w:r w:rsidR="009D5C0D" w:rsidRPr="00341600">
        <w:rPr>
          <w:rFonts w:ascii="Arial Narrow" w:hAnsi="Arial Narrow"/>
          <w:sz w:val="22"/>
          <w:szCs w:val="22"/>
        </w:rPr>
        <w:t xml:space="preserve">uchádzačom, ktorý sa umiestnil na prvom mieste </w:t>
      </w:r>
      <w:r w:rsidRPr="00341600">
        <w:rPr>
          <w:rFonts w:ascii="Arial Narrow" w:hAnsi="Arial Narrow" w:cs="Arial"/>
          <w:sz w:val="22"/>
          <w:szCs w:val="22"/>
          <w:lang w:eastAsia="sk-SK"/>
        </w:rPr>
        <w:t>v poradí v súlade so zákonom a v súlade s tý</w:t>
      </w:r>
      <w:r w:rsidR="009D5C0D" w:rsidRPr="00341600">
        <w:rPr>
          <w:rFonts w:ascii="Arial Narrow" w:hAnsi="Arial Narrow" w:cs="Arial"/>
          <w:sz w:val="22"/>
          <w:szCs w:val="22"/>
          <w:lang w:eastAsia="sk-SK"/>
        </w:rPr>
        <w:t>mito</w:t>
      </w:r>
      <w:r w:rsidRPr="00341600">
        <w:rPr>
          <w:rFonts w:ascii="Arial Narrow" w:hAnsi="Arial Narrow" w:cs="Arial"/>
          <w:sz w:val="22"/>
          <w:szCs w:val="22"/>
          <w:lang w:eastAsia="sk-SK"/>
        </w:rPr>
        <w:t xml:space="preserve"> súťažný</w:t>
      </w:r>
      <w:r w:rsidR="009D5C0D" w:rsidRPr="00341600">
        <w:rPr>
          <w:rFonts w:ascii="Arial Narrow" w:hAnsi="Arial Narrow" w:cs="Arial"/>
          <w:sz w:val="22"/>
          <w:szCs w:val="22"/>
          <w:lang w:eastAsia="sk-SK"/>
        </w:rPr>
        <w:t>mi</w:t>
      </w:r>
      <w:r w:rsidRPr="00341600">
        <w:rPr>
          <w:rFonts w:ascii="Arial Narrow" w:hAnsi="Arial Narrow" w:cs="Arial"/>
          <w:sz w:val="22"/>
          <w:szCs w:val="22"/>
          <w:lang w:eastAsia="sk-SK"/>
        </w:rPr>
        <w:t xml:space="preserve"> podklad</w:t>
      </w:r>
      <w:r w:rsidR="009D5C0D" w:rsidRPr="00341600">
        <w:rPr>
          <w:rFonts w:ascii="Arial Narrow" w:hAnsi="Arial Narrow" w:cs="Arial"/>
          <w:sz w:val="22"/>
          <w:szCs w:val="22"/>
          <w:lang w:eastAsia="sk-SK"/>
        </w:rPr>
        <w:t>mi.</w:t>
      </w:r>
      <w:r w:rsidRPr="00341600">
        <w:rPr>
          <w:rFonts w:ascii="Arial Narrow" w:hAnsi="Arial Narrow" w:cs="Arial"/>
          <w:sz w:val="22"/>
          <w:szCs w:val="22"/>
          <w:lang w:eastAsia="sk-SK"/>
        </w:rPr>
        <w:t xml:space="preserve"> </w:t>
      </w:r>
      <w:r w:rsidR="009D5C0D" w:rsidRPr="00341600">
        <w:rPr>
          <w:rFonts w:ascii="Arial Narrow" w:hAnsi="Arial Narrow" w:cs="Arial"/>
          <w:sz w:val="22"/>
          <w:szCs w:val="22"/>
          <w:lang w:eastAsia="sk-SK"/>
        </w:rPr>
        <w:t>A</w:t>
      </w:r>
      <w:r w:rsidRPr="00341600">
        <w:rPr>
          <w:rFonts w:ascii="Arial Narrow" w:hAnsi="Arial Narrow" w:cs="Arial"/>
          <w:sz w:val="22"/>
          <w:szCs w:val="22"/>
          <w:lang w:eastAsia="sk-SK"/>
        </w:rPr>
        <w:t xml:space="preserve">k dôjde k vylúčeniu uchádzača, verejný obstarávateľ vyhodnotí následne splnenie podmienok účasti ďalšieho uchádzača tak, </w:t>
      </w:r>
      <w:r w:rsidR="00372FCB" w:rsidRPr="00341600">
        <w:rPr>
          <w:rFonts w:ascii="Arial Narrow" w:hAnsi="Arial Narrow"/>
          <w:sz w:val="22"/>
          <w:szCs w:val="22"/>
        </w:rPr>
        <w:t>aby uchádzač umiestnený na prvom mieste v novo zostavenom poradí spĺňal podmienky účasti</w:t>
      </w:r>
      <w:r w:rsidRPr="00341600">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Verejný obstarávateľ písomne </w:t>
      </w:r>
      <w:bookmarkStart w:id="86" w:name="_Hlk522986302"/>
      <w:r w:rsidR="00DE52B5">
        <w:rPr>
          <w:rFonts w:ascii="Arial Narrow" w:hAnsi="Arial Narrow"/>
          <w:sz w:val="22"/>
          <w:szCs w:val="22"/>
        </w:rPr>
        <w:t>–</w:t>
      </w:r>
      <w:r w:rsidR="00372FCB" w:rsidRPr="004B491E">
        <w:rPr>
          <w:rFonts w:ascii="Arial Narrow" w:hAnsi="Arial Narrow"/>
          <w:sz w:val="22"/>
          <w:szCs w:val="22"/>
        </w:rPr>
        <w:t xml:space="preserve"> elektronick</w:t>
      </w:r>
      <w:r w:rsidR="00FD57C5">
        <w:rPr>
          <w:rFonts w:ascii="Arial Narrow" w:hAnsi="Arial Narrow"/>
          <w:sz w:val="22"/>
          <w:szCs w:val="22"/>
        </w:rPr>
        <w:t>y</w:t>
      </w:r>
      <w:r w:rsidR="00DE52B5">
        <w:rPr>
          <w:rFonts w:ascii="Arial Narrow" w:hAnsi="Arial Narrow"/>
          <w:sz w:val="22"/>
          <w:szCs w:val="22"/>
        </w:rPr>
        <w:t>,</w:t>
      </w:r>
      <w:r w:rsidR="00372FCB" w:rsidRPr="004B491E">
        <w:rPr>
          <w:rFonts w:ascii="Arial Narrow" w:hAnsi="Arial Narrow"/>
          <w:sz w:val="22"/>
          <w:szCs w:val="22"/>
        </w:rPr>
        <w:t xml:space="preserve"> spôsobom určeným funkcionalitou EKS</w:t>
      </w:r>
      <w:bookmarkEnd w:id="86"/>
      <w:r w:rsidR="00372FCB" w:rsidRPr="004B491E">
        <w:rPr>
          <w:rFonts w:ascii="Arial Narrow" w:hAnsi="Arial Narrow"/>
          <w:sz w:val="22"/>
          <w:szCs w:val="22"/>
        </w:rPr>
        <w:t>,</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požiada uchádzačov o predloženie </w:t>
      </w:r>
      <w:bookmarkStart w:id="87" w:name="_Hlk522986354"/>
      <w:r w:rsidR="00372FCB" w:rsidRPr="004B491E">
        <w:rPr>
          <w:rFonts w:ascii="Arial Narrow" w:hAnsi="Arial Narrow"/>
          <w:sz w:val="22"/>
          <w:szCs w:val="22"/>
        </w:rPr>
        <w:t>naskenovaných kópií originálnych alebo úradne osvedčených kópií</w:t>
      </w:r>
      <w:bookmarkEnd w:id="87"/>
      <w:r w:rsidR="00372FCB" w:rsidRPr="004B491E">
        <w:rPr>
          <w:rFonts w:ascii="Arial Narrow" w:hAnsi="Arial Narrow"/>
          <w:sz w:val="22"/>
          <w:szCs w:val="22"/>
        </w:rPr>
        <w:t xml:space="preserve"> dokladov</w:t>
      </w:r>
      <w:r w:rsidR="00D62F84">
        <w:rPr>
          <w:rFonts w:ascii="Arial Narrow" w:hAnsi="Arial Narrow"/>
          <w:sz w:val="22"/>
          <w:szCs w:val="22"/>
        </w:rPr>
        <w:t xml:space="preserve"> </w:t>
      </w:r>
      <w:r w:rsidR="00D62F84" w:rsidRPr="004B491E">
        <w:rPr>
          <w:rFonts w:ascii="Arial Narrow" w:hAnsi="Arial Narrow"/>
          <w:sz w:val="22"/>
          <w:szCs w:val="22"/>
        </w:rPr>
        <w:t>preukazujúcich splnenie podmienok účasti</w:t>
      </w:r>
      <w:r w:rsidR="00E1406A">
        <w:rPr>
          <w:rFonts w:ascii="Arial Narrow" w:hAnsi="Arial Narrow"/>
          <w:sz w:val="22"/>
          <w:szCs w:val="22"/>
        </w:rPr>
        <w:t xml:space="preserve">, </w:t>
      </w:r>
      <w:bookmarkStart w:id="88" w:name="_Hlk534981619"/>
      <w:r w:rsidR="00E1406A">
        <w:rPr>
          <w:rFonts w:ascii="Arial Narrow" w:hAnsi="Arial Narrow"/>
          <w:sz w:val="22"/>
          <w:szCs w:val="22"/>
        </w:rPr>
        <w:t xml:space="preserve">resp. </w:t>
      </w:r>
      <w:r w:rsidR="00D62F84">
        <w:rPr>
          <w:rFonts w:ascii="Arial Narrow" w:hAnsi="Arial Narrow"/>
          <w:sz w:val="22"/>
          <w:szCs w:val="22"/>
        </w:rPr>
        <w:t xml:space="preserve">ak boli doklady </w:t>
      </w:r>
      <w:r w:rsidR="00D62F84" w:rsidRPr="004B491E">
        <w:rPr>
          <w:rFonts w:ascii="Arial Narrow" w:hAnsi="Arial Narrow"/>
          <w:sz w:val="22"/>
          <w:szCs w:val="22"/>
        </w:rPr>
        <w:t>preukazujúc</w:t>
      </w:r>
      <w:r w:rsidR="006C5AF7">
        <w:rPr>
          <w:rFonts w:ascii="Arial Narrow" w:hAnsi="Arial Narrow"/>
          <w:sz w:val="22"/>
          <w:szCs w:val="22"/>
        </w:rPr>
        <w:t>e</w:t>
      </w:r>
      <w:r w:rsidR="00D62F84" w:rsidRPr="004B491E">
        <w:rPr>
          <w:rFonts w:ascii="Arial Narrow" w:hAnsi="Arial Narrow"/>
          <w:sz w:val="22"/>
          <w:szCs w:val="22"/>
        </w:rPr>
        <w:t xml:space="preserve"> splnenie podmienok účasti </w:t>
      </w:r>
      <w:r w:rsidR="00D62F84">
        <w:rPr>
          <w:rFonts w:ascii="Arial Narrow" w:hAnsi="Arial Narrow"/>
          <w:sz w:val="22"/>
          <w:szCs w:val="22"/>
        </w:rPr>
        <w:t xml:space="preserve">pôvodne vyhotovené v elektronickej forme, o predloženie týchto dokladov v pôvodnej elektronickej </w:t>
      </w:r>
      <w:r w:rsidR="00AE40F3">
        <w:rPr>
          <w:rFonts w:ascii="Arial Narrow" w:hAnsi="Arial Narrow"/>
          <w:sz w:val="22"/>
          <w:szCs w:val="22"/>
        </w:rPr>
        <w:t>podobe</w:t>
      </w:r>
      <w:r w:rsidR="006C5AF7">
        <w:rPr>
          <w:rFonts w:ascii="Arial Narrow" w:hAnsi="Arial Narrow"/>
          <w:sz w:val="22"/>
          <w:szCs w:val="22"/>
        </w:rPr>
        <w:t>,</w:t>
      </w:r>
      <w:bookmarkEnd w:id="88"/>
      <w:r w:rsidR="00372FCB" w:rsidRPr="004B491E">
        <w:rPr>
          <w:rFonts w:ascii="Arial Narrow" w:hAnsi="Arial Narrow"/>
          <w:sz w:val="22"/>
          <w:szCs w:val="22"/>
        </w:rPr>
        <w:t xml:space="preserve">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5D32A263" w14:textId="7E421BDD"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89"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89"/>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xml:space="preserve">. Úspešnému uchádzačovi, </w:t>
      </w:r>
      <w:r w:rsidR="004B491E" w:rsidRPr="0058623B">
        <w:rPr>
          <w:rFonts w:ascii="Arial Narrow" w:hAnsi="Arial Narrow" w:cs="Arial"/>
          <w:sz w:val="22"/>
        </w:rPr>
        <w:t>resp. úspešným uchádzačom</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w:t>
      </w:r>
      <w:r w:rsidR="00263506" w:rsidRPr="0058623B">
        <w:rPr>
          <w:rFonts w:ascii="Arial Narrow" w:hAnsi="Arial Narrow" w:cs="Arial"/>
          <w:sz w:val="22"/>
        </w:rPr>
        <w:t>/ich</w:t>
      </w:r>
      <w:r w:rsidRPr="0058623B">
        <w:rPr>
          <w:rFonts w:ascii="Arial Narrow" w:hAnsi="Arial Narrow" w:cs="Arial"/>
          <w:sz w:val="22"/>
        </w:rPr>
        <w:t xml:space="preserve"> ponuku</w:t>
      </w:r>
      <w:r w:rsidR="00263506" w:rsidRPr="0058623B">
        <w:rPr>
          <w:rFonts w:ascii="Arial Narrow" w:hAnsi="Arial Narrow" w:cs="Arial"/>
          <w:sz w:val="22"/>
        </w:rPr>
        <w:t>, resp. ponuky</w:t>
      </w:r>
      <w:r w:rsidRPr="0058623B">
        <w:rPr>
          <w:rFonts w:ascii="Arial Narrow" w:hAnsi="Arial Narrow" w:cs="Arial"/>
          <w:sz w:val="22"/>
        </w:rPr>
        <w:t xml:space="preserve"> prijíma. Súčasne ostatným neúspešným uchádzačom jednotlivo oznámi, že neuspeli, s uvedením dôvodu, resp. dôvodov neprijatia ich ponuky a identifikácie úspešného uchádzača, </w:t>
      </w:r>
      <w:r w:rsidR="00263506" w:rsidRPr="0058623B">
        <w:rPr>
          <w:rFonts w:ascii="Arial Narrow" w:hAnsi="Arial Narrow" w:cs="Arial"/>
          <w:sz w:val="22"/>
        </w:rPr>
        <w:t xml:space="preserve">resp. úspešných uchádzačov, </w:t>
      </w:r>
      <w:r w:rsidRPr="0058623B">
        <w:rPr>
          <w:rFonts w:ascii="Arial Narrow" w:hAnsi="Arial Narrow" w:cs="Arial"/>
          <w:sz w:val="22"/>
        </w:rPr>
        <w:t>informácie o charakteristikách a výhodách jeho</w:t>
      </w:r>
      <w:r w:rsidR="00263506" w:rsidRPr="0058623B">
        <w:rPr>
          <w:rFonts w:ascii="Arial Narrow" w:hAnsi="Arial Narrow" w:cs="Arial"/>
          <w:sz w:val="22"/>
        </w:rPr>
        <w:t>/ich</w:t>
      </w:r>
      <w:r w:rsidRPr="0058623B">
        <w:rPr>
          <w:rFonts w:ascii="Arial Narrow" w:hAnsi="Arial Narrow" w:cs="Arial"/>
          <w:sz w:val="22"/>
        </w:rPr>
        <w:t xml:space="preserve"> ponuky</w:t>
      </w:r>
      <w:r w:rsidR="00263506" w:rsidRPr="0058623B">
        <w:rPr>
          <w:rFonts w:ascii="Arial Narrow" w:hAnsi="Arial Narrow" w:cs="Arial"/>
          <w:sz w:val="22"/>
        </w:rPr>
        <w:t>/ponúk</w:t>
      </w:r>
      <w:r w:rsidRPr="0058623B">
        <w:rPr>
          <w:rFonts w:ascii="Arial Narrow" w:hAnsi="Arial Narrow" w:cs="Arial"/>
          <w:sz w:val="22"/>
        </w:rPr>
        <w:t xml:space="preserve"> a lehoty, v ktorej môže byť doručená námietka podľa zákona. </w:t>
      </w:r>
    </w:p>
    <w:p w14:paraId="7A8C95A4"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611305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C785CBC"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408A7E0D" w14:textId="4ACFAE6A" w:rsidR="009A4463" w:rsidRPr="00341600"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01445E">
        <w:rPr>
          <w:rFonts w:ascii="Arial Narrow" w:hAnsi="Arial Narrow" w:cs="Arial"/>
          <w:sz w:val="22"/>
        </w:rPr>
        <w:t>Typ Z</w:t>
      </w:r>
      <w:r w:rsidR="00065F6B" w:rsidRPr="0001445E">
        <w:rPr>
          <w:rFonts w:ascii="Arial Narrow" w:hAnsi="Arial Narrow" w:cs="Arial"/>
          <w:sz w:val="22"/>
        </w:rPr>
        <w:t xml:space="preserve">mluvy na poskytnutie predmetu zákazky: </w:t>
      </w:r>
      <w:r w:rsidR="009A4463" w:rsidRPr="00341600">
        <w:rPr>
          <w:rFonts w:ascii="Arial Narrow" w:hAnsi="Arial Narrow" w:cs="Arial"/>
          <w:sz w:val="22"/>
        </w:rPr>
        <w:t>Zmluva na dodanie tovaru - Kúpna zmluva</w:t>
      </w:r>
      <w:r w:rsidR="00341600" w:rsidRPr="00341600">
        <w:rPr>
          <w:rFonts w:ascii="Arial Narrow" w:hAnsi="Arial Narrow" w:cs="Arial"/>
          <w:sz w:val="22"/>
        </w:rPr>
        <w:t>.</w:t>
      </w:r>
    </w:p>
    <w:p w14:paraId="1C1285D4" w14:textId="1EABAEF2" w:rsidR="00065F6B" w:rsidRPr="00646C2B" w:rsidRDefault="00065F6B" w:rsidP="0001445E">
      <w:pPr>
        <w:numPr>
          <w:ilvl w:val="1"/>
          <w:numId w:val="44"/>
        </w:numPr>
        <w:spacing w:before="120" w:after="120" w:line="240" w:lineRule="auto"/>
        <w:ind w:left="567" w:hanging="567"/>
        <w:jc w:val="both"/>
        <w:rPr>
          <w:rFonts w:ascii="Arial Narrow" w:hAnsi="Arial Narrow" w:cs="Arial"/>
          <w:sz w:val="22"/>
        </w:rPr>
      </w:pPr>
      <w:r w:rsidRPr="00646C2B">
        <w:rPr>
          <w:rFonts w:ascii="Arial Narrow" w:hAnsi="Arial Narrow" w:cs="Arial"/>
          <w:sz w:val="22"/>
        </w:rPr>
        <w:t xml:space="preserve">Podrobné vymedzenie zmluvných podmienok na </w:t>
      </w:r>
      <w:r w:rsidR="00AE3BEA" w:rsidRPr="00341600">
        <w:rPr>
          <w:rFonts w:ascii="Arial Narrow" w:hAnsi="Arial Narrow" w:cs="Arial"/>
          <w:sz w:val="22"/>
        </w:rPr>
        <w:t>dodanie</w:t>
      </w:r>
      <w:r w:rsidRPr="00646C2B">
        <w:rPr>
          <w:rFonts w:ascii="Arial Narrow" w:hAnsi="Arial Narrow" w:cs="Arial"/>
          <w:sz w:val="22"/>
        </w:rPr>
        <w:t xml:space="preserve"> požadovaného predmetu zákazky tvorí prílohu č. </w:t>
      </w:r>
      <w:r w:rsidR="00FF4BDD">
        <w:rPr>
          <w:rFonts w:ascii="Arial Narrow" w:hAnsi="Arial Narrow" w:cs="Arial"/>
          <w:sz w:val="22"/>
        </w:rPr>
        <w:t>2</w:t>
      </w:r>
      <w:r w:rsidR="00C0678D" w:rsidRPr="00646C2B">
        <w:rPr>
          <w:rFonts w:ascii="Arial Narrow" w:hAnsi="Arial Narrow" w:cs="Arial"/>
          <w:sz w:val="22"/>
        </w:rPr>
        <w:t>. Návrh Zmluvy</w:t>
      </w:r>
      <w:r w:rsidRPr="00646C2B">
        <w:rPr>
          <w:rFonts w:ascii="Arial Narrow" w:hAnsi="Arial Narrow" w:cs="Arial"/>
          <w:sz w:val="22"/>
        </w:rPr>
        <w:t>.</w:t>
      </w:r>
    </w:p>
    <w:p w14:paraId="0DA4C5F9"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54B9E87" w14:textId="4F181E47" w:rsidR="00065F6B" w:rsidRPr="00960C08"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960C08">
        <w:rPr>
          <w:rFonts w:ascii="Arial Narrow" w:hAnsi="Arial Narrow" w:cs="Arial"/>
          <w:sz w:val="22"/>
        </w:rPr>
        <w:t xml:space="preserve">Uzavretá </w:t>
      </w:r>
      <w:r w:rsidR="00A5712A" w:rsidRPr="004A1F2E">
        <w:rPr>
          <w:rFonts w:ascii="Arial Narrow" w:hAnsi="Arial Narrow" w:cs="Arial"/>
          <w:sz w:val="22"/>
        </w:rPr>
        <w:t>Z</w:t>
      </w:r>
      <w:r w:rsidR="00B02BEC" w:rsidRPr="004A1F2E">
        <w:rPr>
          <w:rFonts w:ascii="Arial Narrow" w:hAnsi="Arial Narrow" w:cs="Arial"/>
          <w:sz w:val="22"/>
        </w:rPr>
        <w:t>mluva na dodanie tovaru - Kúpna zmluva</w:t>
      </w:r>
      <w:r w:rsidR="00065F6B" w:rsidRPr="00960C08">
        <w:rPr>
          <w:rFonts w:ascii="Arial Narrow" w:hAnsi="Arial Narrow" w:cs="Arial"/>
          <w:sz w:val="22"/>
        </w:rPr>
        <w:t xml:space="preserve"> </w:t>
      </w:r>
      <w:r w:rsidR="007D0308">
        <w:rPr>
          <w:rFonts w:ascii="Arial Narrow" w:hAnsi="Arial Narrow" w:cs="Arial"/>
          <w:sz w:val="22"/>
        </w:rPr>
        <w:t>(ďalej len „Z</w:t>
      </w:r>
      <w:r w:rsidR="00E00614">
        <w:rPr>
          <w:rFonts w:ascii="Arial Narrow" w:hAnsi="Arial Narrow" w:cs="Arial"/>
          <w:sz w:val="22"/>
        </w:rPr>
        <w:t>mluva</w:t>
      </w:r>
      <w:r w:rsidR="00341600">
        <w:rPr>
          <w:rFonts w:ascii="Arial Narrow" w:hAnsi="Arial Narrow" w:cs="Arial"/>
          <w:sz w:val="22"/>
        </w:rPr>
        <w:t>“</w:t>
      </w:r>
      <w:r w:rsidR="004150EC" w:rsidRPr="00960C08">
        <w:rPr>
          <w:rFonts w:ascii="Arial Narrow" w:hAnsi="Arial Narrow" w:cs="Arial"/>
          <w:sz w:val="22"/>
        </w:rPr>
        <w:t xml:space="preserve">) </w:t>
      </w:r>
      <w:r w:rsidR="00065F6B" w:rsidRPr="00960C08">
        <w:rPr>
          <w:rFonts w:ascii="Arial Narrow" w:hAnsi="Arial Narrow" w:cs="Arial"/>
          <w:sz w:val="22"/>
        </w:rPr>
        <w:t>nesmie byť v rozpore so súťažnými podkladmi</w:t>
      </w:r>
      <w:r w:rsidR="00F72080">
        <w:rPr>
          <w:rFonts w:ascii="Arial Narrow" w:hAnsi="Arial Narrow" w:cs="Arial"/>
          <w:sz w:val="22"/>
        </w:rPr>
        <w:t xml:space="preserve"> a</w:t>
      </w:r>
      <w:r w:rsidR="00065F6B" w:rsidRPr="00960C08">
        <w:rPr>
          <w:rFonts w:ascii="Arial Narrow" w:hAnsi="Arial Narrow" w:cs="Arial"/>
          <w:sz w:val="22"/>
        </w:rPr>
        <w:t xml:space="preserve"> s ponukou predloženou úspešným uchádzačom</w:t>
      </w:r>
      <w:r w:rsidR="00065F6B" w:rsidRPr="00F72080">
        <w:rPr>
          <w:rFonts w:ascii="Arial Narrow" w:hAnsi="Arial Narrow" w:cs="Arial"/>
          <w:sz w:val="22"/>
        </w:rPr>
        <w:t>.</w:t>
      </w:r>
    </w:p>
    <w:p w14:paraId="37A6E188" w14:textId="522D02FA" w:rsidR="00C002ED" w:rsidRPr="004A1F2E" w:rsidRDefault="00C002ED" w:rsidP="00054439">
      <w:pPr>
        <w:pStyle w:val="Odsekzoznamu"/>
        <w:numPr>
          <w:ilvl w:val="1"/>
          <w:numId w:val="34"/>
        </w:numPr>
        <w:spacing w:before="120" w:after="120"/>
        <w:ind w:left="567" w:hanging="567"/>
        <w:jc w:val="both"/>
        <w:rPr>
          <w:rFonts w:ascii="Arial Narrow" w:hAnsi="Arial Narrow" w:cs="Arial"/>
          <w:sz w:val="22"/>
        </w:rPr>
      </w:pPr>
      <w:r w:rsidRPr="004A1F2E">
        <w:rPr>
          <w:rFonts w:ascii="Arial Narrow" w:hAnsi="Arial Narrow"/>
          <w:sz w:val="22"/>
        </w:rPr>
        <w:t>Ak je to relevantné, v</w:t>
      </w:r>
      <w:r w:rsidRPr="004A1F2E">
        <w:rPr>
          <w:rFonts w:ascii="Arial Narrow" w:hAnsi="Arial Narrow" w:cs="Arial"/>
          <w:sz w:val="22"/>
        </w:rPr>
        <w:t>erejný obstarávateľ podpíše Zmluvu s úspešným/úspešnými uchádzačom/uchádzačmi po overení verejného obstarávania príslušným/príslušnými kontrolným orgánom/kontrolnými orgánmi, ktorý/ktoré predložia verejnému obstarávateľovi správu z overenia/kontroly verejného obstarávania s vyhlásením, že počas overovania/kontroly verejného obstarávania nebolo zistené porušenie princípov a postupov verejného obstarávania definovaných právnymi predpismi EÚ a SR pre verejné obstarávanie. V opačnom prípade si verejný obstarávateľ vyhradzuje právo zrušiť verejné obstarávanie podľa zákona</w:t>
      </w:r>
      <w:r w:rsidR="00054439" w:rsidRPr="004A1F2E">
        <w:rPr>
          <w:rFonts w:ascii="Arial Narrow" w:hAnsi="Arial Narrow" w:cs="Arial"/>
          <w:sz w:val="22"/>
        </w:rPr>
        <w:t>.</w:t>
      </w:r>
    </w:p>
    <w:p w14:paraId="1826F63A" w14:textId="23D800B2" w:rsidR="00586504" w:rsidRDefault="00586504"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cs="Arial"/>
          <w:sz w:val="22"/>
        </w:rPr>
        <w:lastRenderedPageBreak/>
        <w:t xml:space="preserve">Zmluva s úspešným/úspešnými uchádzačom/uchádzačmi, ktorého/ktorých ponuka bola prijatá, bude uzavretá najskôr </w:t>
      </w:r>
      <w:r w:rsidR="00031BD0" w:rsidRPr="00054439">
        <w:rPr>
          <w:rFonts w:ascii="Arial Narrow" w:hAnsi="Arial Narrow" w:cs="Arial"/>
          <w:sz w:val="22"/>
        </w:rPr>
        <w:t>jedenásty</w:t>
      </w:r>
      <w:r w:rsidRPr="00054439">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9C0BE0D" w14:textId="309F7845" w:rsidR="008629A2" w:rsidRPr="00054439" w:rsidRDefault="00AC256B"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bCs/>
          <w:sz w:val="22"/>
        </w:rPr>
        <w:t xml:space="preserve">Verejný </w:t>
      </w:r>
      <w:r w:rsidR="004150EC" w:rsidRPr="00054439">
        <w:rPr>
          <w:rFonts w:ascii="Arial Narrow" w:hAnsi="Arial Narrow"/>
          <w:bCs/>
          <w:sz w:val="22"/>
        </w:rPr>
        <w:t xml:space="preserve">obstarávateľ </w:t>
      </w:r>
      <w:r w:rsidR="008629A2" w:rsidRPr="00054439">
        <w:rPr>
          <w:rFonts w:ascii="Arial Narrow" w:hAnsi="Arial Narrow"/>
          <w:bCs/>
          <w:sz w:val="22"/>
        </w:rPr>
        <w:t xml:space="preserve">neuzavrie </w:t>
      </w:r>
      <w:r w:rsidR="00663386" w:rsidRPr="00054439">
        <w:rPr>
          <w:rFonts w:ascii="Arial Narrow" w:hAnsi="Arial Narrow"/>
          <w:bCs/>
          <w:sz w:val="22"/>
        </w:rPr>
        <w:t>Z</w:t>
      </w:r>
      <w:r w:rsidR="00871E62" w:rsidRPr="00054439">
        <w:rPr>
          <w:rFonts w:ascii="Arial Narrow" w:hAnsi="Arial Narrow"/>
          <w:bCs/>
          <w:sz w:val="22"/>
        </w:rPr>
        <w:t>mluvu</w:t>
      </w:r>
      <w:r w:rsidR="008629A2" w:rsidRPr="00054439">
        <w:rPr>
          <w:rFonts w:ascii="Arial Narrow" w:hAnsi="Arial Narrow"/>
          <w:bCs/>
          <w:sz w:val="22"/>
        </w:rPr>
        <w:t xml:space="preserve"> s </w:t>
      </w:r>
      <w:r w:rsidR="00871E62" w:rsidRPr="00054439">
        <w:rPr>
          <w:rFonts w:ascii="Arial Narrow" w:hAnsi="Arial Narrow"/>
          <w:bCs/>
          <w:sz w:val="22"/>
        </w:rPr>
        <w:t>uchádzačom</w:t>
      </w:r>
      <w:r w:rsidR="008629A2" w:rsidRPr="00054439">
        <w:rPr>
          <w:rFonts w:ascii="Arial Narrow" w:hAnsi="Arial Narrow"/>
          <w:bCs/>
          <w:sz w:val="22"/>
        </w:rPr>
        <w:t xml:space="preserve"> alebo </w:t>
      </w:r>
      <w:r w:rsidR="00871E62" w:rsidRPr="00054439">
        <w:rPr>
          <w:rFonts w:ascii="Arial Narrow" w:hAnsi="Arial Narrow"/>
          <w:bCs/>
          <w:sz w:val="22"/>
        </w:rPr>
        <w:t>uchádzačmi</w:t>
      </w:r>
      <w:r w:rsidR="008629A2" w:rsidRPr="00054439">
        <w:rPr>
          <w:rFonts w:ascii="Arial Narrow" w:hAnsi="Arial Narrow"/>
          <w:bCs/>
          <w:sz w:val="22"/>
        </w:rPr>
        <w:t>, ktorý</w:t>
      </w:r>
      <w:r w:rsidR="00871E62" w:rsidRPr="00054439">
        <w:rPr>
          <w:rFonts w:ascii="Arial Narrow" w:hAnsi="Arial Narrow"/>
          <w:bCs/>
          <w:sz w:val="22"/>
        </w:rPr>
        <w:t>/</w:t>
      </w:r>
      <w:r w:rsidR="00CF5BD0" w:rsidRPr="00054439">
        <w:rPr>
          <w:rFonts w:ascii="Arial Narrow" w:hAnsi="Arial Narrow"/>
          <w:bCs/>
          <w:sz w:val="22"/>
        </w:rPr>
        <w:t>ktor</w:t>
      </w:r>
      <w:r w:rsidR="00871E62" w:rsidRPr="00054439">
        <w:rPr>
          <w:rFonts w:ascii="Arial Narrow" w:hAnsi="Arial Narrow"/>
          <w:bCs/>
          <w:sz w:val="22"/>
        </w:rPr>
        <w:t>í</w:t>
      </w:r>
      <w:r w:rsidR="008629A2" w:rsidRPr="00054439">
        <w:rPr>
          <w:rFonts w:ascii="Arial Narrow" w:hAnsi="Arial Narrow"/>
          <w:bCs/>
          <w:sz w:val="22"/>
        </w:rPr>
        <w:t xml:space="preserve"> má</w:t>
      </w:r>
      <w:r w:rsidR="00871E62" w:rsidRPr="00054439">
        <w:rPr>
          <w:rFonts w:ascii="Arial Narrow" w:hAnsi="Arial Narrow"/>
          <w:bCs/>
          <w:sz w:val="22"/>
        </w:rPr>
        <w:t>/majú</w:t>
      </w:r>
      <w:r w:rsidR="008629A2" w:rsidRPr="00054439">
        <w:rPr>
          <w:rFonts w:ascii="Arial Narrow" w:hAnsi="Arial Narrow"/>
          <w:bCs/>
          <w:sz w:val="22"/>
        </w:rPr>
        <w:t xml:space="preserve"> povinnosť zapisovať sa do registra partnerov verejného sektora a nie je</w:t>
      </w:r>
      <w:r w:rsidR="00871E62" w:rsidRPr="00054439">
        <w:rPr>
          <w:rFonts w:ascii="Arial Narrow" w:hAnsi="Arial Narrow"/>
          <w:bCs/>
          <w:sz w:val="22"/>
        </w:rPr>
        <w:t>/sú</w:t>
      </w:r>
      <w:r w:rsidR="008629A2" w:rsidRPr="00054439">
        <w:rPr>
          <w:rFonts w:ascii="Arial Narrow" w:hAnsi="Arial Narrow"/>
          <w:bCs/>
          <w:sz w:val="22"/>
        </w:rPr>
        <w:t xml:space="preserve"> zapísaný</w:t>
      </w:r>
      <w:r w:rsidR="00871E62" w:rsidRPr="00054439">
        <w:rPr>
          <w:rFonts w:ascii="Arial Narrow" w:hAnsi="Arial Narrow"/>
          <w:bCs/>
          <w:sz w:val="22"/>
        </w:rPr>
        <w:t>/zapísaní</w:t>
      </w:r>
      <w:r w:rsidR="008629A2" w:rsidRPr="00054439">
        <w:rPr>
          <w:rFonts w:ascii="Arial Narrow" w:hAnsi="Arial Narrow"/>
          <w:bCs/>
          <w:sz w:val="22"/>
        </w:rPr>
        <w:t xml:space="preserve"> v registri partnerov verejného sektora a/alebo s</w:t>
      </w:r>
      <w:r w:rsidR="00871E62" w:rsidRPr="00054439">
        <w:rPr>
          <w:rFonts w:ascii="Arial Narrow" w:hAnsi="Arial Narrow"/>
          <w:bCs/>
          <w:sz w:val="22"/>
        </w:rPr>
        <w:t> uchádzačom/uchádzačmi</w:t>
      </w:r>
      <w:r w:rsidR="008629A2" w:rsidRPr="00054439">
        <w:rPr>
          <w:rFonts w:ascii="Arial Narrow" w:hAnsi="Arial Narrow"/>
          <w:bCs/>
          <w:sz w:val="22"/>
        </w:rPr>
        <w:t>, ktorého</w:t>
      </w:r>
      <w:r w:rsidR="00871E62" w:rsidRPr="00054439">
        <w:rPr>
          <w:rFonts w:ascii="Arial Narrow" w:hAnsi="Arial Narrow"/>
          <w:bCs/>
          <w:sz w:val="22"/>
        </w:rPr>
        <w:t>/ktor</w:t>
      </w:r>
      <w:r w:rsidRPr="00054439">
        <w:rPr>
          <w:rFonts w:ascii="Arial Narrow" w:hAnsi="Arial Narrow"/>
          <w:bCs/>
          <w:sz w:val="22"/>
        </w:rPr>
        <w:t>ý</w:t>
      </w:r>
      <w:r w:rsidR="00871E62" w:rsidRPr="00054439">
        <w:rPr>
          <w:rFonts w:ascii="Arial Narrow" w:hAnsi="Arial Narrow"/>
          <w:bCs/>
          <w:sz w:val="22"/>
        </w:rPr>
        <w:t>ch</w:t>
      </w:r>
      <w:r w:rsidR="008629A2" w:rsidRPr="00054439">
        <w:rPr>
          <w:rFonts w:ascii="Arial Narrow" w:hAnsi="Arial Narrow"/>
          <w:bCs/>
          <w:sz w:val="22"/>
        </w:rPr>
        <w:t xml:space="preserve"> subdodávatelia alebo subdodávatelia podľa osobitného predpisu, ktorí majú povinnosť zapisovať sa do registra partnerov verejného sektora, nie sú zapísaní v registri partnerov verejného sektora.</w:t>
      </w:r>
      <w:r w:rsidR="008629A2" w:rsidRPr="00054439">
        <w:rPr>
          <w:rFonts w:ascii="Arial Narrow" w:hAnsi="Arial Narrow"/>
          <w:sz w:val="22"/>
        </w:rPr>
        <w:t xml:space="preserve"> </w:t>
      </w:r>
      <w:r w:rsidR="008629A2" w:rsidRPr="00054439">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054439">
        <w:rPr>
          <w:rFonts w:ascii="Arial Narrow" w:hAnsi="Arial Narrow"/>
          <w:sz w:val="22"/>
        </w:rPr>
        <w:t>.</w:t>
      </w:r>
    </w:p>
    <w:p w14:paraId="77C1D75A" w14:textId="5F44BEDC" w:rsidR="00AE0062" w:rsidRPr="002A64A1" w:rsidRDefault="0035074C" w:rsidP="0035074C">
      <w:pPr>
        <w:spacing w:before="120" w:after="120" w:line="240" w:lineRule="auto"/>
        <w:ind w:left="567" w:hanging="567"/>
        <w:jc w:val="both"/>
        <w:rPr>
          <w:rFonts w:ascii="Arial Narrow" w:hAnsi="Arial Narrow" w:cs="Arial"/>
          <w:sz w:val="22"/>
        </w:rPr>
      </w:pPr>
      <w:r>
        <w:rPr>
          <w:rFonts w:ascii="Arial Narrow" w:hAnsi="Arial Narrow" w:cs="Arial"/>
          <w:sz w:val="22"/>
        </w:rPr>
        <w:t>36.</w:t>
      </w:r>
      <w:bookmarkStart w:id="90" w:name="_Hlk534982270"/>
      <w:r w:rsidR="002332CF">
        <w:rPr>
          <w:rFonts w:ascii="Arial Narrow" w:hAnsi="Arial Narrow" w:cs="Arial"/>
          <w:sz w:val="22"/>
        </w:rPr>
        <w:t>5</w:t>
      </w:r>
      <w:r w:rsidR="00054439">
        <w:rPr>
          <w:rFonts w:ascii="Arial Narrow" w:hAnsi="Arial Narrow" w:cs="Arial"/>
          <w:sz w:val="22"/>
        </w:rPr>
        <w:tab/>
      </w:r>
      <w:r w:rsidR="00643D91" w:rsidRPr="002A64A1">
        <w:rPr>
          <w:rFonts w:ascii="Arial Narrow" w:hAnsi="Arial Narrow"/>
          <w:sz w:val="22"/>
        </w:rPr>
        <w:t>Ú</w:t>
      </w:r>
      <w:r w:rsidR="008629A2" w:rsidRPr="002A64A1">
        <w:rPr>
          <w:rFonts w:ascii="Arial Narrow" w:hAnsi="Arial Narrow"/>
          <w:sz w:val="22"/>
        </w:rPr>
        <w:t xml:space="preserve">spešný </w:t>
      </w:r>
      <w:r w:rsidR="00521C71" w:rsidRPr="002A64A1">
        <w:rPr>
          <w:rFonts w:ascii="Arial Narrow" w:hAnsi="Arial Narrow"/>
          <w:sz w:val="22"/>
        </w:rPr>
        <w:t>uchádzač</w:t>
      </w:r>
      <w:r w:rsidR="008629A2" w:rsidRPr="002A64A1">
        <w:rPr>
          <w:rFonts w:ascii="Arial Narrow" w:hAnsi="Arial Narrow"/>
          <w:sz w:val="22"/>
        </w:rPr>
        <w:t xml:space="preserve"> alebo úspešní </w:t>
      </w:r>
      <w:r w:rsidR="00521C71" w:rsidRPr="002A64A1">
        <w:rPr>
          <w:rFonts w:ascii="Arial Narrow" w:hAnsi="Arial Narrow"/>
          <w:sz w:val="22"/>
        </w:rPr>
        <w:t>uchádzač</w:t>
      </w:r>
      <w:r w:rsidR="00AE0062" w:rsidRPr="002A64A1">
        <w:rPr>
          <w:rFonts w:ascii="Arial Narrow" w:hAnsi="Arial Narrow"/>
          <w:sz w:val="22"/>
        </w:rPr>
        <w:t xml:space="preserve">i </w:t>
      </w:r>
      <w:r w:rsidR="00DD71B0" w:rsidRPr="002A64A1">
        <w:rPr>
          <w:rFonts w:ascii="Arial Narrow" w:hAnsi="Arial Narrow"/>
          <w:sz w:val="22"/>
        </w:rPr>
        <w:t>pred podpisom</w:t>
      </w:r>
      <w:r w:rsidR="0070737E" w:rsidRPr="002A64A1">
        <w:rPr>
          <w:rFonts w:ascii="Arial Narrow" w:hAnsi="Arial Narrow"/>
          <w:sz w:val="22"/>
        </w:rPr>
        <w:t> </w:t>
      </w:r>
      <w:r w:rsidR="00557222" w:rsidRPr="002A64A1">
        <w:rPr>
          <w:rFonts w:ascii="Arial Narrow" w:hAnsi="Arial Narrow"/>
          <w:sz w:val="22"/>
        </w:rPr>
        <w:t>Z</w:t>
      </w:r>
      <w:r w:rsidR="0070737E" w:rsidRPr="002A64A1">
        <w:rPr>
          <w:rFonts w:ascii="Arial Narrow" w:hAnsi="Arial Narrow"/>
          <w:sz w:val="22"/>
        </w:rPr>
        <w:t>mluv</w:t>
      </w:r>
      <w:r w:rsidR="00DD71B0" w:rsidRPr="002A64A1">
        <w:rPr>
          <w:rFonts w:ascii="Arial Narrow" w:hAnsi="Arial Narrow"/>
          <w:sz w:val="22"/>
        </w:rPr>
        <w:t>y, ktorá bude výsledkom tohto verejného obstarávania</w:t>
      </w:r>
      <w:r w:rsidR="008629A2" w:rsidRPr="002A64A1">
        <w:rPr>
          <w:rFonts w:ascii="Arial Narrow" w:hAnsi="Arial Narrow"/>
          <w:sz w:val="22"/>
        </w:rPr>
        <w:t xml:space="preserve"> </w:t>
      </w:r>
      <w:r w:rsidR="00AF384D" w:rsidRPr="002A64A1">
        <w:rPr>
          <w:rFonts w:ascii="Arial Narrow" w:hAnsi="Arial Narrow"/>
          <w:sz w:val="22"/>
        </w:rPr>
        <w:t xml:space="preserve">v rámci poskytnutia riadnej súčinnosti </w:t>
      </w:r>
      <w:r w:rsidR="006F2C9C" w:rsidRPr="002A64A1">
        <w:rPr>
          <w:rFonts w:ascii="Arial Narrow" w:hAnsi="Arial Narrow"/>
          <w:sz w:val="22"/>
        </w:rPr>
        <w:t>podľa § 56 ods. 8 zákona</w:t>
      </w:r>
      <w:r w:rsidR="009910F5" w:rsidRPr="002A64A1">
        <w:rPr>
          <w:rFonts w:ascii="Arial Narrow" w:hAnsi="Arial Narrow"/>
          <w:sz w:val="22"/>
        </w:rPr>
        <w:t xml:space="preserve"> </w:t>
      </w:r>
      <w:r w:rsidR="00643D91" w:rsidRPr="002A64A1">
        <w:rPr>
          <w:rFonts w:ascii="Arial Narrow" w:hAnsi="Arial Narrow"/>
          <w:sz w:val="22"/>
        </w:rPr>
        <w:t>bude/budú povinný/povinní</w:t>
      </w:r>
      <w:bookmarkEnd w:id="90"/>
      <w:r w:rsidR="00AE0062" w:rsidRPr="002A64A1">
        <w:rPr>
          <w:rFonts w:ascii="Arial Narrow" w:hAnsi="Arial Narrow"/>
          <w:sz w:val="22"/>
        </w:rPr>
        <w:t>:</w:t>
      </w:r>
    </w:p>
    <w:p w14:paraId="626F9C2B" w14:textId="77777777" w:rsidR="008629A2" w:rsidRPr="002A64A1" w:rsidRDefault="00643D91" w:rsidP="00357402">
      <w:pPr>
        <w:numPr>
          <w:ilvl w:val="0"/>
          <w:numId w:val="26"/>
        </w:numPr>
        <w:spacing w:before="120" w:after="120" w:line="240" w:lineRule="auto"/>
        <w:jc w:val="both"/>
        <w:rPr>
          <w:rFonts w:ascii="Arial Narrow" w:hAnsi="Arial Narrow" w:cs="Arial"/>
          <w:sz w:val="22"/>
        </w:rPr>
      </w:pPr>
      <w:bookmarkStart w:id="91" w:name="_Hlk534982329"/>
      <w:r w:rsidRPr="002A64A1">
        <w:rPr>
          <w:rFonts w:ascii="Arial Narrow" w:hAnsi="Arial Narrow"/>
          <w:sz w:val="22"/>
        </w:rPr>
        <w:t xml:space="preserve">uviesť </w:t>
      </w:r>
      <w:r w:rsidR="008629A2" w:rsidRPr="002A64A1">
        <w:rPr>
          <w:rFonts w:ascii="Arial Narrow" w:hAnsi="Arial Narrow"/>
          <w:sz w:val="22"/>
        </w:rPr>
        <w:t>údaje o všetkých známych subdodávateľoch, údaje o osobe oprávnenej konať za subdodávateľa v rozsahu meno a priezvisko, adresa pobytu, dátum narodenia</w:t>
      </w:r>
      <w:r w:rsidR="0070737E" w:rsidRPr="002A64A1">
        <w:rPr>
          <w:rFonts w:ascii="Arial Narrow" w:hAnsi="Arial Narrow"/>
          <w:sz w:val="22"/>
        </w:rPr>
        <w:t xml:space="preserve"> v súlade so zákonom</w:t>
      </w:r>
      <w:r w:rsidR="007A01F3" w:rsidRPr="002A64A1">
        <w:rPr>
          <w:rFonts w:ascii="Arial Narrow" w:hAnsi="Arial Narrow"/>
          <w:sz w:val="22"/>
        </w:rPr>
        <w:t xml:space="preserve"> v prípade, že úspešný uchádzač/úspešní uchádzači zabezpečuj</w:t>
      </w:r>
      <w:r w:rsidR="007143FA" w:rsidRPr="002A64A1">
        <w:rPr>
          <w:rFonts w:ascii="Arial Narrow" w:hAnsi="Arial Narrow"/>
          <w:sz w:val="22"/>
        </w:rPr>
        <w:t>ú</w:t>
      </w:r>
      <w:r w:rsidR="007A01F3" w:rsidRPr="002A64A1">
        <w:rPr>
          <w:rFonts w:ascii="Arial Narrow" w:hAnsi="Arial Narrow"/>
          <w:sz w:val="22"/>
        </w:rPr>
        <w:t xml:space="preserve"> realizáciu predmetu zákazky subdodávateľmi</w:t>
      </w:r>
      <w:r w:rsidRPr="002A64A1">
        <w:rPr>
          <w:rFonts w:ascii="Arial Narrow" w:hAnsi="Arial Narrow"/>
          <w:sz w:val="22"/>
        </w:rPr>
        <w:t>,</w:t>
      </w:r>
    </w:p>
    <w:p w14:paraId="6EC6FCDA" w14:textId="77777777" w:rsidR="00AE0062" w:rsidRPr="002A64A1" w:rsidRDefault="00AE0062" w:rsidP="00357402">
      <w:pPr>
        <w:numPr>
          <w:ilvl w:val="0"/>
          <w:numId w:val="26"/>
        </w:numPr>
        <w:spacing w:before="120" w:after="120" w:line="240" w:lineRule="auto"/>
        <w:jc w:val="both"/>
        <w:rPr>
          <w:rFonts w:ascii="Arial Narrow" w:hAnsi="Arial Narrow" w:cs="Arial"/>
          <w:sz w:val="22"/>
        </w:rPr>
      </w:pPr>
      <w:r w:rsidRPr="002A64A1">
        <w:rPr>
          <w:rFonts w:ascii="Arial Narrow" w:hAnsi="Arial Narrow" w:cs="Tahoma"/>
          <w:sz w:val="22"/>
          <w:lang w:eastAsia="sk-SK"/>
        </w:rPr>
        <w:t xml:space="preserve">v prípade </w:t>
      </w:r>
      <w:r w:rsidRPr="002A64A1">
        <w:rPr>
          <w:rFonts w:ascii="Arial Narrow" w:hAnsi="Arial Narrow" w:cs="Arial"/>
          <w:sz w:val="22"/>
        </w:rPr>
        <w:t xml:space="preserve">skupiny dodávateľov </w:t>
      </w:r>
      <w:r w:rsidR="00643D91" w:rsidRPr="002A64A1">
        <w:rPr>
          <w:rFonts w:ascii="Arial Narrow" w:hAnsi="Arial Narrow" w:cs="Arial"/>
          <w:sz w:val="22"/>
        </w:rPr>
        <w:t>–</w:t>
      </w:r>
      <w:r w:rsidRPr="002A64A1">
        <w:rPr>
          <w:rFonts w:ascii="Arial Narrow" w:hAnsi="Arial Narrow" w:cs="Arial"/>
          <w:sz w:val="22"/>
        </w:rPr>
        <w:t xml:space="preserve"> </w:t>
      </w:r>
      <w:r w:rsidR="00643D91" w:rsidRPr="002A64A1">
        <w:rPr>
          <w:rFonts w:ascii="Arial Narrow" w:hAnsi="Arial Narrow" w:cs="Arial"/>
          <w:sz w:val="22"/>
        </w:rPr>
        <w:t xml:space="preserve">predložiť </w:t>
      </w:r>
      <w:r w:rsidRPr="002A64A1">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2A64A1">
        <w:rPr>
          <w:rFonts w:ascii="Arial Narrow" w:hAnsi="Arial Narrow" w:cs="Arial"/>
          <w:sz w:val="22"/>
        </w:rPr>
        <w:t>,</w:t>
      </w:r>
    </w:p>
    <w:p w14:paraId="62DF323A" w14:textId="64AEA8D7" w:rsidR="00643D91" w:rsidRDefault="00D5691A" w:rsidP="00357402">
      <w:pPr>
        <w:numPr>
          <w:ilvl w:val="0"/>
          <w:numId w:val="26"/>
        </w:numPr>
        <w:spacing w:before="120" w:after="120" w:line="240" w:lineRule="auto"/>
        <w:jc w:val="both"/>
        <w:rPr>
          <w:rFonts w:ascii="Arial Narrow" w:hAnsi="Arial Narrow" w:cs="Arial"/>
          <w:sz w:val="22"/>
        </w:rPr>
      </w:pPr>
      <w:r w:rsidRPr="002A64A1">
        <w:rPr>
          <w:rFonts w:ascii="Arial Narrow" w:hAnsi="Arial Narrow" w:cs="Arial"/>
          <w:sz w:val="22"/>
        </w:rPr>
        <w:t>m</w:t>
      </w:r>
      <w:r w:rsidR="00643D91" w:rsidRPr="002A64A1">
        <w:rPr>
          <w:rFonts w:ascii="Arial Narrow" w:hAnsi="Arial Narrow" w:cs="Arial"/>
          <w:sz w:val="22"/>
        </w:rPr>
        <w:t>ať v regist</w:t>
      </w:r>
      <w:r w:rsidR="000E2647" w:rsidRPr="002A64A1">
        <w:rPr>
          <w:rFonts w:ascii="Arial Narrow" w:hAnsi="Arial Narrow" w:cs="Arial"/>
          <w:sz w:val="22"/>
        </w:rPr>
        <w:t>r</w:t>
      </w:r>
      <w:r w:rsidR="00643D91" w:rsidRPr="002A64A1">
        <w:rPr>
          <w:rFonts w:ascii="Arial Narrow" w:hAnsi="Arial Narrow" w:cs="Arial"/>
          <w:sz w:val="22"/>
        </w:rPr>
        <w:t xml:space="preserve">i partnerov verejného sektora zapísaných konečných </w:t>
      </w:r>
      <w:r w:rsidRPr="002A64A1">
        <w:rPr>
          <w:rFonts w:ascii="Arial Narrow" w:hAnsi="Arial Narrow" w:cs="Arial"/>
          <w:sz w:val="22"/>
        </w:rPr>
        <w:t>užíva</w:t>
      </w:r>
      <w:r w:rsidR="00E00614">
        <w:rPr>
          <w:rFonts w:ascii="Arial Narrow" w:hAnsi="Arial Narrow" w:cs="Arial"/>
          <w:sz w:val="22"/>
        </w:rPr>
        <w:t>teľov výhod v súlade so zákonom,</w:t>
      </w:r>
    </w:p>
    <w:p w14:paraId="69D48802" w14:textId="7BAF52EB" w:rsidR="00E00614" w:rsidRPr="008661F0" w:rsidRDefault="00E00614" w:rsidP="00E00614">
      <w:pPr>
        <w:pStyle w:val="Odsekzoznamu"/>
        <w:numPr>
          <w:ilvl w:val="0"/>
          <w:numId w:val="26"/>
        </w:numPr>
        <w:tabs>
          <w:tab w:val="clear" w:pos="2160"/>
          <w:tab w:val="clear" w:pos="2880"/>
          <w:tab w:val="clear" w:pos="4500"/>
        </w:tabs>
        <w:spacing w:before="120" w:after="120"/>
        <w:jc w:val="both"/>
        <w:rPr>
          <w:rFonts w:ascii="Arial Narrow" w:hAnsi="Arial Narrow"/>
          <w:sz w:val="22"/>
          <w:szCs w:val="22"/>
          <w:lang w:val="x-none" w:eastAsia="en-US"/>
        </w:rPr>
      </w:pPr>
      <w:r w:rsidRPr="008661F0">
        <w:rPr>
          <w:rFonts w:ascii="Arial Narrow" w:hAnsi="Arial Narrow"/>
          <w:sz w:val="22"/>
          <w:szCs w:val="22"/>
          <w:lang w:val="x-none"/>
        </w:rPr>
        <w:t xml:space="preserve">preukázať verejnému obstarávateľovi funkčnosť jednotlivých zariadení špecifikovaných v bodoch </w:t>
      </w:r>
      <w:r w:rsidRPr="008661F0">
        <w:rPr>
          <w:rFonts w:ascii="Arial Narrow" w:hAnsi="Arial Narrow"/>
          <w:sz w:val="22"/>
          <w:szCs w:val="22"/>
        </w:rPr>
        <w:t>1</w:t>
      </w:r>
      <w:r w:rsidR="008661F0" w:rsidRPr="008661F0">
        <w:rPr>
          <w:rFonts w:ascii="Arial Narrow" w:hAnsi="Arial Narrow"/>
          <w:sz w:val="22"/>
          <w:szCs w:val="22"/>
          <w:lang w:val="x-none"/>
        </w:rPr>
        <w:t>.2.1</w:t>
      </w:r>
      <w:r w:rsidRPr="008661F0">
        <w:rPr>
          <w:rFonts w:ascii="Arial Narrow" w:hAnsi="Arial Narrow"/>
          <w:sz w:val="22"/>
          <w:szCs w:val="22"/>
          <w:lang w:val="x-none"/>
        </w:rPr>
        <w:t xml:space="preserve"> a </w:t>
      </w:r>
      <w:r w:rsidRPr="008661F0">
        <w:rPr>
          <w:rFonts w:ascii="Arial Narrow" w:hAnsi="Arial Narrow"/>
          <w:sz w:val="22"/>
          <w:szCs w:val="22"/>
        </w:rPr>
        <w:t>1.2</w:t>
      </w:r>
      <w:r w:rsidR="008661F0" w:rsidRPr="008661F0">
        <w:rPr>
          <w:rFonts w:ascii="Arial Narrow" w:hAnsi="Arial Narrow"/>
          <w:sz w:val="22"/>
          <w:szCs w:val="22"/>
        </w:rPr>
        <w:t xml:space="preserve">.2 (časť 1) a </w:t>
      </w:r>
      <w:r w:rsidRPr="008661F0">
        <w:rPr>
          <w:rFonts w:ascii="Arial Narrow" w:hAnsi="Arial Narrow"/>
          <w:sz w:val="22"/>
          <w:szCs w:val="22"/>
        </w:rPr>
        <w:t>v</w:t>
      </w:r>
      <w:r w:rsidR="008661F0" w:rsidRPr="008661F0">
        <w:rPr>
          <w:rFonts w:ascii="Arial Narrow" w:hAnsi="Arial Narrow"/>
          <w:sz w:val="22"/>
          <w:szCs w:val="22"/>
        </w:rPr>
        <w:t> </w:t>
      </w:r>
      <w:r w:rsidRPr="008661F0">
        <w:rPr>
          <w:rFonts w:ascii="Arial Narrow" w:hAnsi="Arial Narrow"/>
          <w:sz w:val="22"/>
          <w:szCs w:val="22"/>
        </w:rPr>
        <w:t>bod</w:t>
      </w:r>
      <w:r w:rsidR="008661F0" w:rsidRPr="008661F0">
        <w:rPr>
          <w:rFonts w:ascii="Arial Narrow" w:hAnsi="Arial Narrow"/>
          <w:sz w:val="22"/>
          <w:szCs w:val="22"/>
        </w:rPr>
        <w:t xml:space="preserve">e 1.2. </w:t>
      </w:r>
      <w:r w:rsidRPr="008661F0">
        <w:rPr>
          <w:rFonts w:ascii="Arial Narrow" w:hAnsi="Arial Narrow"/>
          <w:sz w:val="22"/>
          <w:szCs w:val="22"/>
        </w:rPr>
        <w:t xml:space="preserve">(časť 2) </w:t>
      </w:r>
      <w:r w:rsidRPr="008661F0">
        <w:rPr>
          <w:rFonts w:ascii="Arial Narrow" w:hAnsi="Arial Narrow"/>
          <w:sz w:val="22"/>
          <w:szCs w:val="22"/>
          <w:lang w:val="x-none"/>
        </w:rPr>
        <w:t>Prílohy č. 1 Opis predmetu zákazky týchto súťažných podkladov vrátane príslušenstva a všetkých náležitostí tak, ako ich verejný obstarávateľ požaduje v Prílohe č. 1 Opis predmetu zákazky týchto súťažných podkladov, a </w:t>
      </w:r>
      <w:r w:rsidR="008661F0" w:rsidRPr="008661F0">
        <w:rPr>
          <w:rFonts w:ascii="Arial Narrow" w:hAnsi="Arial Narrow"/>
          <w:sz w:val="22"/>
          <w:szCs w:val="22"/>
        </w:rPr>
        <w:t xml:space="preserve"> </w:t>
      </w:r>
      <w:r w:rsidRPr="008661F0">
        <w:rPr>
          <w:rFonts w:ascii="Arial Narrow" w:hAnsi="Arial Narrow"/>
          <w:sz w:val="22"/>
          <w:szCs w:val="22"/>
          <w:lang w:val="x-none"/>
        </w:rPr>
        <w:t xml:space="preserve">to </w:t>
      </w:r>
      <w:r w:rsidRPr="008661F0">
        <w:rPr>
          <w:rFonts w:ascii="Arial Narrow" w:hAnsi="Arial Narrow"/>
          <w:i/>
          <w:iCs/>
          <w:sz w:val="22"/>
          <w:szCs w:val="22"/>
          <w:u w:val="single"/>
          <w:lang w:val="x-none"/>
        </w:rPr>
        <w:t>uskutočnením funkčnej (praktickej) prezentácie zariadení</w:t>
      </w:r>
      <w:r w:rsidRPr="008661F0">
        <w:rPr>
          <w:rFonts w:ascii="Arial Narrow" w:hAnsi="Arial Narrow"/>
          <w:sz w:val="22"/>
          <w:szCs w:val="22"/>
          <w:lang w:val="x-none"/>
        </w:rPr>
        <w:t xml:space="preserve"> špecifikovaných v bodoch </w:t>
      </w:r>
      <w:r w:rsidRPr="008661F0">
        <w:rPr>
          <w:rFonts w:ascii="Arial Narrow" w:hAnsi="Arial Narrow"/>
          <w:sz w:val="22"/>
          <w:szCs w:val="22"/>
        </w:rPr>
        <w:t>1</w:t>
      </w:r>
      <w:r w:rsidR="008661F0" w:rsidRPr="008661F0">
        <w:rPr>
          <w:rFonts w:ascii="Arial Narrow" w:hAnsi="Arial Narrow"/>
          <w:sz w:val="22"/>
          <w:szCs w:val="22"/>
          <w:lang w:val="x-none"/>
        </w:rPr>
        <w:t xml:space="preserve">.2.1 </w:t>
      </w:r>
      <w:r w:rsidRPr="008661F0">
        <w:rPr>
          <w:rFonts w:ascii="Arial Narrow" w:hAnsi="Arial Narrow"/>
          <w:sz w:val="22"/>
          <w:szCs w:val="22"/>
          <w:lang w:val="x-none"/>
        </w:rPr>
        <w:t xml:space="preserve"> a </w:t>
      </w:r>
      <w:r w:rsidRPr="008661F0">
        <w:rPr>
          <w:rFonts w:ascii="Arial Narrow" w:hAnsi="Arial Narrow"/>
          <w:sz w:val="22"/>
          <w:szCs w:val="22"/>
        </w:rPr>
        <w:t>1.2</w:t>
      </w:r>
      <w:r w:rsidR="008661F0" w:rsidRPr="008661F0">
        <w:rPr>
          <w:rFonts w:ascii="Arial Narrow" w:hAnsi="Arial Narrow"/>
          <w:sz w:val="22"/>
          <w:szCs w:val="22"/>
        </w:rPr>
        <w:t xml:space="preserve">.2  (časť 1) a </w:t>
      </w:r>
      <w:r w:rsidRPr="008661F0">
        <w:rPr>
          <w:rFonts w:ascii="Arial Narrow" w:hAnsi="Arial Narrow"/>
          <w:sz w:val="22"/>
          <w:szCs w:val="22"/>
        </w:rPr>
        <w:t>v</w:t>
      </w:r>
      <w:r w:rsidR="008661F0" w:rsidRPr="008661F0">
        <w:rPr>
          <w:rFonts w:ascii="Arial Narrow" w:hAnsi="Arial Narrow"/>
          <w:sz w:val="22"/>
          <w:szCs w:val="22"/>
        </w:rPr>
        <w:t> </w:t>
      </w:r>
      <w:r w:rsidRPr="008661F0">
        <w:rPr>
          <w:rFonts w:ascii="Arial Narrow" w:hAnsi="Arial Narrow"/>
          <w:sz w:val="22"/>
          <w:szCs w:val="22"/>
        </w:rPr>
        <w:t>bod</w:t>
      </w:r>
      <w:r w:rsidR="008661F0" w:rsidRPr="008661F0">
        <w:rPr>
          <w:rFonts w:ascii="Arial Narrow" w:hAnsi="Arial Narrow"/>
          <w:sz w:val="22"/>
          <w:szCs w:val="22"/>
        </w:rPr>
        <w:t>e 1</w:t>
      </w:r>
      <w:r w:rsidRPr="008661F0">
        <w:rPr>
          <w:rFonts w:ascii="Arial Narrow" w:hAnsi="Arial Narrow"/>
          <w:sz w:val="22"/>
          <w:szCs w:val="22"/>
        </w:rPr>
        <w:t>.</w:t>
      </w:r>
      <w:r w:rsidR="008661F0" w:rsidRPr="008661F0">
        <w:rPr>
          <w:rFonts w:ascii="Arial Narrow" w:hAnsi="Arial Narrow"/>
          <w:sz w:val="22"/>
          <w:szCs w:val="22"/>
        </w:rPr>
        <w:t>2</w:t>
      </w:r>
      <w:r w:rsidRPr="008661F0">
        <w:rPr>
          <w:rFonts w:ascii="Arial Narrow" w:hAnsi="Arial Narrow"/>
          <w:sz w:val="22"/>
          <w:szCs w:val="22"/>
        </w:rPr>
        <w:t xml:space="preserve"> (časť 2) </w:t>
      </w:r>
      <w:r w:rsidRPr="008661F0">
        <w:rPr>
          <w:rFonts w:ascii="Arial Narrow" w:hAnsi="Arial Narrow"/>
          <w:sz w:val="22"/>
          <w:szCs w:val="22"/>
          <w:lang w:val="x-none"/>
        </w:rPr>
        <w:t>Prílohy č. 1 Opis predmetu zákazky týchto súťažných podkladov.</w:t>
      </w:r>
    </w:p>
    <w:p w14:paraId="197293AA" w14:textId="0B75A6AE" w:rsidR="00E00614" w:rsidRPr="008661F0" w:rsidRDefault="008661F0" w:rsidP="002332CF">
      <w:pPr>
        <w:spacing w:before="120" w:after="120" w:line="240" w:lineRule="auto"/>
        <w:ind w:left="567"/>
        <w:jc w:val="both"/>
        <w:rPr>
          <w:rFonts w:ascii="Arial Narrow" w:hAnsi="Arial Narrow"/>
          <w:sz w:val="22"/>
        </w:rPr>
      </w:pPr>
      <w:r>
        <w:rPr>
          <w:rFonts w:ascii="Arial Narrow" w:hAnsi="Arial Narrow"/>
          <w:sz w:val="22"/>
        </w:rPr>
        <w:t xml:space="preserve"> </w:t>
      </w:r>
      <w:r w:rsidR="00E00614" w:rsidRPr="008661F0">
        <w:rPr>
          <w:rFonts w:ascii="Arial Narrow" w:hAnsi="Arial Narrow"/>
          <w:sz w:val="22"/>
        </w:rPr>
        <w:t xml:space="preserve">Po písomnej výzve verejného obstarávateľa na vykonanie overovania funkčnosti predmetu zákazky uchádzač oznámi do 3 pracovných dní od doručenia výzvy verejnému obstarávateľovi miesto a termín vykonania overovania. Uchádzač stanoví termín primerane, podľa podmienok potrebných na prípravu overovania, ktorý nepresiahne </w:t>
      </w:r>
      <w:r w:rsidR="00B56524" w:rsidRPr="008661F0">
        <w:rPr>
          <w:rFonts w:ascii="Arial Narrow" w:hAnsi="Arial Narrow"/>
          <w:sz w:val="22"/>
        </w:rPr>
        <w:t>1</w:t>
      </w:r>
      <w:r w:rsidR="00B56524">
        <w:rPr>
          <w:rFonts w:ascii="Arial Narrow" w:hAnsi="Arial Narrow"/>
          <w:sz w:val="22"/>
        </w:rPr>
        <w:t>0</w:t>
      </w:r>
      <w:r w:rsidR="00B56524" w:rsidRPr="008661F0">
        <w:rPr>
          <w:rFonts w:ascii="Arial Narrow" w:hAnsi="Arial Narrow"/>
          <w:sz w:val="22"/>
        </w:rPr>
        <w:t xml:space="preserve"> </w:t>
      </w:r>
      <w:r w:rsidR="00E00614" w:rsidRPr="008661F0">
        <w:rPr>
          <w:rFonts w:ascii="Arial Narrow" w:hAnsi="Arial Narrow"/>
          <w:sz w:val="22"/>
        </w:rPr>
        <w:t xml:space="preserve">pracovných dní od doručenia výzvy na overovanie. Pokiaľ </w:t>
      </w:r>
      <w:r w:rsidR="00B56524" w:rsidRPr="008661F0">
        <w:rPr>
          <w:rFonts w:ascii="Arial Narrow" w:hAnsi="Arial Narrow"/>
          <w:sz w:val="22"/>
        </w:rPr>
        <w:t>sa pri overovaní predmetu zákazky preukázateľne potvrdí, že zariadenia ponúkané uchádzačom nespĺňajú parametre predmetu zákazky uvedené v ponuke uchádzača v súlade s Prílohou č. 1 Opis predmetu zákazky týchto súťažných podkladov alebo ak uchádzač odmietne preukázať parametre zariadenia za vyššie uvedených podmienok, verejný obstarávateľ to bude považovať za neposkytnutie riadnej súčinnosti a bude postupovať podľa zákona</w:t>
      </w:r>
      <w:r w:rsidR="00B56524">
        <w:rPr>
          <w:rFonts w:ascii="Arial Narrow" w:hAnsi="Arial Narrow"/>
          <w:sz w:val="22"/>
        </w:rPr>
        <w:t>.</w:t>
      </w:r>
      <w:r>
        <w:rPr>
          <w:rFonts w:ascii="Arial Narrow" w:hAnsi="Arial Narrow"/>
          <w:sz w:val="22"/>
        </w:rPr>
        <w:t xml:space="preserve">  </w:t>
      </w:r>
      <w:r w:rsidR="00E00614" w:rsidRPr="008661F0">
        <w:rPr>
          <w:rFonts w:ascii="Arial Narrow" w:hAnsi="Arial Narrow"/>
          <w:sz w:val="22"/>
        </w:rPr>
        <w:t xml:space="preserve">  </w:t>
      </w:r>
    </w:p>
    <w:p w14:paraId="1B903F30" w14:textId="51D60A6C" w:rsidR="00E00614" w:rsidRPr="008661F0" w:rsidRDefault="00E00614" w:rsidP="002332CF">
      <w:pPr>
        <w:spacing w:before="120" w:after="120" w:line="240" w:lineRule="auto"/>
        <w:ind w:left="567" w:firstLine="1"/>
        <w:jc w:val="both"/>
        <w:rPr>
          <w:rFonts w:ascii="Arial Narrow" w:hAnsi="Arial Narrow"/>
          <w:sz w:val="22"/>
        </w:rPr>
      </w:pPr>
      <w:r w:rsidRPr="008661F0">
        <w:rPr>
          <w:rFonts w:ascii="Arial Narrow" w:hAnsi="Arial Narrow"/>
          <w:sz w:val="22"/>
        </w:rPr>
        <w:t>O priebehu a výsledku vykonania overovania spíše verejný obstarávateľ</w:t>
      </w:r>
      <w:r w:rsidR="008661F0">
        <w:rPr>
          <w:rFonts w:ascii="Arial Narrow" w:hAnsi="Arial Narrow"/>
          <w:sz w:val="22"/>
        </w:rPr>
        <w:t xml:space="preserve"> zápisnicu, ktorá bude</w:t>
      </w:r>
      <w:r w:rsidR="008640F9">
        <w:rPr>
          <w:rFonts w:ascii="Arial Narrow" w:hAnsi="Arial Narrow"/>
          <w:sz w:val="22"/>
        </w:rPr>
        <w:t xml:space="preserve"> </w:t>
      </w:r>
      <w:r w:rsidR="008661F0">
        <w:rPr>
          <w:rFonts w:ascii="Arial Narrow" w:hAnsi="Arial Narrow"/>
          <w:sz w:val="22"/>
        </w:rPr>
        <w:t xml:space="preserve">súčasťou </w:t>
      </w:r>
      <w:r w:rsidRPr="008661F0">
        <w:rPr>
          <w:rFonts w:ascii="Arial Narrow" w:hAnsi="Arial Narrow"/>
          <w:sz w:val="22"/>
        </w:rPr>
        <w:t>dokumentácie z verejného obstarávania. Náklady na vykonanie overovanie znáša uchádzač. Náklady súvisiace s vyslaním svojho zástupcu alebo zástupcov na miesto overovania znáša verejný obstarávateľ.</w:t>
      </w:r>
    </w:p>
    <w:bookmarkEnd w:id="91"/>
    <w:p w14:paraId="2796BECD" w14:textId="32183BCC" w:rsidR="006F2C9C" w:rsidRPr="002332CF" w:rsidRDefault="002332CF" w:rsidP="002332CF">
      <w:pPr>
        <w:pStyle w:val="Odsekzoznamu"/>
        <w:numPr>
          <w:ilvl w:val="1"/>
          <w:numId w:val="45"/>
        </w:numPr>
        <w:spacing w:before="120" w:after="120"/>
        <w:ind w:left="567" w:hanging="567"/>
        <w:jc w:val="both"/>
        <w:rPr>
          <w:rFonts w:ascii="Arial Narrow" w:hAnsi="Arial Narrow" w:cs="Arial"/>
          <w:sz w:val="22"/>
        </w:rPr>
      </w:pPr>
      <w:r>
        <w:rPr>
          <w:rFonts w:ascii="Arial Narrow" w:hAnsi="Arial Narrow"/>
          <w:sz w:val="22"/>
        </w:rPr>
        <w:t>Úspešný/úspešní uchádzač</w:t>
      </w:r>
      <w:r w:rsidR="006F2C9C" w:rsidRPr="002332CF">
        <w:rPr>
          <w:rFonts w:ascii="Arial Narrow" w:hAnsi="Arial Narrow"/>
          <w:sz w:val="22"/>
        </w:rPr>
        <w:t xml:space="preserve">/uchádzači je/sú povinný/povinní poskytnúť verejnému obstarávateľovi riadnu súčinnosť potrebnú na uzavretie Zmluvy </w:t>
      </w:r>
      <w:r w:rsidR="0010075E" w:rsidRPr="002332CF">
        <w:rPr>
          <w:rFonts w:ascii="Arial Narrow" w:hAnsi="Arial Narrow"/>
          <w:sz w:val="22"/>
        </w:rPr>
        <w:t>podľa bodu 36.</w:t>
      </w:r>
      <w:r w:rsidRPr="002332CF">
        <w:rPr>
          <w:rFonts w:ascii="Arial Narrow" w:hAnsi="Arial Narrow"/>
          <w:sz w:val="22"/>
        </w:rPr>
        <w:t>5</w:t>
      </w:r>
      <w:r w:rsidR="0010075E" w:rsidRPr="002332CF">
        <w:rPr>
          <w:rFonts w:ascii="Arial Narrow" w:hAnsi="Arial Narrow"/>
          <w:sz w:val="22"/>
        </w:rPr>
        <w:t xml:space="preserve"> týchto súťažných podkladov </w:t>
      </w:r>
      <w:r w:rsidR="006F2C9C" w:rsidRPr="002332CF">
        <w:rPr>
          <w:rFonts w:ascii="Arial Narrow" w:hAnsi="Arial Narrow"/>
          <w:sz w:val="22"/>
        </w:rPr>
        <w:t>tak, aby mohla byť uzavretá do 10 pracovných dní odo dňa uplynutia lehoty podľa § 56 ods. 2  až 7</w:t>
      </w:r>
      <w:r w:rsidR="006F2C9C" w:rsidRPr="002332CF">
        <w:rPr>
          <w:rFonts w:ascii="Arial Narrow" w:hAnsi="Arial Narrow"/>
          <w:color w:val="FF0000"/>
          <w:sz w:val="22"/>
        </w:rPr>
        <w:t xml:space="preserve"> </w:t>
      </w:r>
      <w:r w:rsidR="006F2C9C" w:rsidRPr="002332CF">
        <w:rPr>
          <w:rFonts w:ascii="Arial Narrow" w:hAnsi="Arial Narrow"/>
          <w:sz w:val="22"/>
        </w:rPr>
        <w:t xml:space="preserve">zákona, ak bol/boli na jej uzavretie </w:t>
      </w:r>
      <w:bookmarkStart w:id="92" w:name="_Hlk533706648"/>
      <w:r w:rsidR="006F2C9C" w:rsidRPr="002332CF">
        <w:rPr>
          <w:rFonts w:ascii="Arial Narrow" w:hAnsi="Arial Narrow"/>
          <w:sz w:val="22"/>
        </w:rPr>
        <w:t xml:space="preserve">písomne </w:t>
      </w:r>
      <w:bookmarkStart w:id="93" w:name="_Hlk534982015"/>
      <w:r w:rsidR="006F2C9C" w:rsidRPr="002332CF">
        <w:rPr>
          <w:rFonts w:ascii="Arial Narrow" w:hAnsi="Arial Narrow"/>
          <w:sz w:val="22"/>
        </w:rPr>
        <w:t xml:space="preserve">– elektronicky, spôsobom určeným funkcionalitou EKS </w:t>
      </w:r>
      <w:bookmarkEnd w:id="92"/>
      <w:bookmarkEnd w:id="93"/>
      <w:r w:rsidR="006F2C9C" w:rsidRPr="002332CF">
        <w:rPr>
          <w:rFonts w:ascii="Arial Narrow" w:hAnsi="Arial Narrow"/>
          <w:sz w:val="22"/>
        </w:rPr>
        <w:t>vyzvaný/vyzvaní.</w:t>
      </w:r>
    </w:p>
    <w:p w14:paraId="5D228F3E" w14:textId="5030FE83" w:rsidR="006F2C9C" w:rsidRPr="002A64A1" w:rsidRDefault="006F2C9C" w:rsidP="00FE06F8">
      <w:pPr>
        <w:numPr>
          <w:ilvl w:val="1"/>
          <w:numId w:val="45"/>
        </w:numPr>
        <w:spacing w:before="120" w:after="120" w:line="240" w:lineRule="auto"/>
        <w:ind w:left="567" w:hanging="567"/>
        <w:jc w:val="both"/>
        <w:rPr>
          <w:rFonts w:ascii="Arial Narrow" w:hAnsi="Arial Narrow" w:cs="Arial"/>
          <w:sz w:val="22"/>
        </w:rPr>
      </w:pPr>
      <w:r w:rsidRPr="002A64A1">
        <w:rPr>
          <w:rFonts w:ascii="Arial Narrow" w:hAnsi="Arial Narrow"/>
          <w:sz w:val="22"/>
        </w:rPr>
        <w:t>Ak úspešný uchádzač/úspešní uchádzači odmietnu uzavrieť Zmluvu alebo nie sú splnené povinnosti podľa § 56 ods. 8 zákona</w:t>
      </w:r>
      <w:r w:rsidR="00AB16F1" w:rsidRPr="002A64A1">
        <w:rPr>
          <w:rFonts w:ascii="Arial Narrow" w:hAnsi="Arial Narrow"/>
          <w:sz w:val="22"/>
        </w:rPr>
        <w:t xml:space="preserve"> a bodu 36.</w:t>
      </w:r>
      <w:r w:rsidR="002332CF">
        <w:rPr>
          <w:rFonts w:ascii="Arial Narrow" w:hAnsi="Arial Narrow"/>
          <w:sz w:val="22"/>
        </w:rPr>
        <w:t>5</w:t>
      </w:r>
      <w:r w:rsidR="00AB16F1" w:rsidRPr="002A64A1">
        <w:rPr>
          <w:rFonts w:ascii="Arial Narrow" w:hAnsi="Arial Narrow"/>
          <w:sz w:val="22"/>
        </w:rPr>
        <w:t xml:space="preserve"> týchto súťažných podkladov</w:t>
      </w:r>
      <w:r w:rsidRPr="002A64A1">
        <w:rPr>
          <w:rFonts w:ascii="Arial Narrow" w:hAnsi="Arial Narrow"/>
          <w:sz w:val="22"/>
        </w:rPr>
        <w:t>, verejný obstarávateľ</w:t>
      </w:r>
      <w:r w:rsidRPr="002A64A1">
        <w:rPr>
          <w:rFonts w:ascii="Arial Narrow" w:hAnsi="Arial Narrow" w:cs="Arial"/>
          <w:sz w:val="22"/>
        </w:rPr>
        <w:t xml:space="preserve"> </w:t>
      </w:r>
      <w:bookmarkStart w:id="94" w:name="_Hlk534982060"/>
      <w:r w:rsidRPr="002A64A1">
        <w:rPr>
          <w:rFonts w:ascii="Arial Narrow" w:hAnsi="Arial Narrow" w:cs="Arial"/>
          <w:sz w:val="22"/>
        </w:rPr>
        <w:t>môže uzavrieť Zmluvu s uchádzačom/uchádzačmi, ktorí sa umiestnili ako druhí v poradí</w:t>
      </w:r>
      <w:bookmarkEnd w:id="94"/>
      <w:r w:rsidRPr="002A64A1">
        <w:rPr>
          <w:rFonts w:ascii="Arial Narrow" w:hAnsi="Arial Narrow"/>
          <w:sz w:val="22"/>
        </w:rPr>
        <w:t>.</w:t>
      </w:r>
    </w:p>
    <w:p w14:paraId="11DE3663" w14:textId="08B0365E" w:rsidR="006F2C9C" w:rsidRPr="002A64A1" w:rsidRDefault="006F2C9C" w:rsidP="00FE06F8">
      <w:pPr>
        <w:numPr>
          <w:ilvl w:val="1"/>
          <w:numId w:val="45"/>
        </w:numPr>
        <w:spacing w:before="120" w:after="120" w:line="240" w:lineRule="auto"/>
        <w:ind w:left="567" w:hanging="567"/>
        <w:jc w:val="both"/>
        <w:rPr>
          <w:rFonts w:ascii="Arial Narrow" w:hAnsi="Arial Narrow" w:cs="Arial"/>
          <w:sz w:val="22"/>
        </w:rPr>
      </w:pPr>
      <w:bookmarkStart w:id="95" w:name="_Hlk534982102"/>
      <w:r w:rsidRPr="002A64A1">
        <w:rPr>
          <w:rFonts w:ascii="Arial Narrow" w:hAnsi="Arial Narrow" w:cs="Arial"/>
          <w:sz w:val="22"/>
        </w:rPr>
        <w:t xml:space="preserve">Ak uchádzač/uchádzači, ktorí sa umiestnili ako druhí v poradí odmietnu uzavrieť Zmluvu, neposkytnú verejnému obstarávateľovi riadnu súčinnosť potrebnú na ich uzavretie tak, aby mohla byť uzavretá do 10 </w:t>
      </w:r>
      <w:r w:rsidRPr="002A64A1">
        <w:rPr>
          <w:rFonts w:ascii="Arial Narrow" w:hAnsi="Arial Narrow" w:cs="Arial"/>
          <w:sz w:val="22"/>
        </w:rPr>
        <w:lastRenderedPageBreak/>
        <w:t>pracovných dní odo dňa, keď boli na ich uzavretie písomne vyzvaní, verejný obstarávateľ môže uzavrieť Zmluvu s uchádzačom/uchádzačmi, ktorí sa umiestnili ako tretí v poradí.</w:t>
      </w:r>
    </w:p>
    <w:p w14:paraId="14D926EB" w14:textId="37D438C7" w:rsidR="006F2C9C" w:rsidRPr="002A64A1" w:rsidRDefault="006F2C9C" w:rsidP="00FE06F8">
      <w:pPr>
        <w:numPr>
          <w:ilvl w:val="1"/>
          <w:numId w:val="45"/>
        </w:numPr>
        <w:spacing w:before="120" w:after="120" w:line="240" w:lineRule="auto"/>
        <w:ind w:left="567" w:hanging="567"/>
        <w:jc w:val="both"/>
        <w:rPr>
          <w:rFonts w:ascii="Arial Narrow" w:hAnsi="Arial Narrow" w:cs="Arial"/>
          <w:sz w:val="22"/>
        </w:rPr>
      </w:pPr>
      <w:r w:rsidRPr="002A64A1">
        <w:rPr>
          <w:rFonts w:ascii="Arial Narrow" w:hAnsi="Arial Narrow" w:cs="Arial"/>
          <w:sz w:val="22"/>
        </w:rPr>
        <w:t>Uchádzač/uchádzači, ktorí sa umiestnili ako tretí sú povinní poskytnúť verejnému obstarávateľovi riadnu súčinnosť potrebnú na uzavretie Zmluvy tak, aby mohla byť uzavretá do 10 pracovných dní odo dňa, keď boli na ich uzavretie písomne vyzvaní.</w:t>
      </w:r>
    </w:p>
    <w:bookmarkEnd w:id="95"/>
    <w:p w14:paraId="24D50C5D" w14:textId="77777777" w:rsidR="008629A2" w:rsidRPr="002A64A1" w:rsidRDefault="008629A2" w:rsidP="00FE06F8">
      <w:pPr>
        <w:numPr>
          <w:ilvl w:val="1"/>
          <w:numId w:val="45"/>
        </w:numPr>
        <w:spacing w:before="120" w:after="120" w:line="240" w:lineRule="auto"/>
        <w:ind w:left="567" w:hanging="567"/>
        <w:jc w:val="both"/>
        <w:rPr>
          <w:rFonts w:ascii="Arial Narrow" w:hAnsi="Arial Narrow" w:cs="Arial"/>
          <w:sz w:val="22"/>
        </w:rPr>
      </w:pPr>
      <w:r w:rsidRPr="002A64A1">
        <w:rPr>
          <w:rFonts w:ascii="Arial Narrow" w:hAnsi="Arial Narrow"/>
          <w:sz w:val="22"/>
        </w:rPr>
        <w:t xml:space="preserve">V relevantných prípadoch bude </w:t>
      </w:r>
      <w:r w:rsidR="0070737E" w:rsidRPr="002A64A1">
        <w:rPr>
          <w:rFonts w:ascii="Arial Narrow" w:hAnsi="Arial Narrow"/>
          <w:sz w:val="22"/>
        </w:rPr>
        <w:t>verejný obstarávateľ</w:t>
      </w:r>
      <w:r w:rsidRPr="002A64A1">
        <w:rPr>
          <w:rFonts w:ascii="Arial Narrow" w:hAnsi="Arial Narrow"/>
          <w:sz w:val="22"/>
        </w:rPr>
        <w:t xml:space="preserve"> postupovať v súlade s § 18 zákona, resp. podľa § 81 zákona.</w:t>
      </w:r>
    </w:p>
    <w:p w14:paraId="1C481764" w14:textId="17213FE9" w:rsidR="008629A2" w:rsidRPr="002A64A1" w:rsidRDefault="0070737E" w:rsidP="00FE06F8">
      <w:pPr>
        <w:numPr>
          <w:ilvl w:val="1"/>
          <w:numId w:val="45"/>
        </w:numPr>
        <w:spacing w:before="120" w:after="120" w:line="240" w:lineRule="auto"/>
        <w:ind w:left="567" w:hanging="567"/>
        <w:jc w:val="both"/>
        <w:rPr>
          <w:rFonts w:ascii="Arial Narrow" w:hAnsi="Arial Narrow" w:cs="Arial"/>
          <w:sz w:val="22"/>
        </w:rPr>
      </w:pPr>
      <w:r w:rsidRPr="002A64A1">
        <w:rPr>
          <w:rFonts w:ascii="Arial Narrow" w:hAnsi="Arial Narrow" w:cs="Arial"/>
          <w:sz w:val="22"/>
        </w:rPr>
        <w:t xml:space="preserve">Verejný obstarávateľ </w:t>
      </w:r>
      <w:r w:rsidR="008629A2" w:rsidRPr="002A64A1">
        <w:rPr>
          <w:rFonts w:ascii="Arial Narrow" w:hAnsi="Arial Narrow"/>
          <w:bCs/>
          <w:sz w:val="22"/>
        </w:rPr>
        <w:t xml:space="preserve">môže odstúpiť od </w:t>
      </w:r>
      <w:r w:rsidR="00557222" w:rsidRPr="002A64A1">
        <w:rPr>
          <w:rFonts w:ascii="Arial Narrow" w:hAnsi="Arial Narrow"/>
          <w:bCs/>
          <w:sz w:val="22"/>
        </w:rPr>
        <w:t>Z</w:t>
      </w:r>
      <w:r w:rsidRPr="002A64A1">
        <w:rPr>
          <w:rFonts w:ascii="Arial Narrow" w:hAnsi="Arial Narrow"/>
          <w:bCs/>
          <w:sz w:val="22"/>
        </w:rPr>
        <w:t>mluvy</w:t>
      </w:r>
      <w:r w:rsidR="008629A2" w:rsidRPr="002A64A1">
        <w:rPr>
          <w:rFonts w:ascii="Arial Narrow" w:hAnsi="Arial Narrow"/>
          <w:bCs/>
          <w:sz w:val="22"/>
        </w:rPr>
        <w:t xml:space="preserve"> uzavretej s </w:t>
      </w:r>
      <w:r w:rsidRPr="002A64A1">
        <w:rPr>
          <w:rFonts w:ascii="Arial Narrow" w:hAnsi="Arial Narrow"/>
          <w:bCs/>
          <w:sz w:val="22"/>
        </w:rPr>
        <w:t>uchád</w:t>
      </w:r>
      <w:r w:rsidR="001C0153" w:rsidRPr="002A64A1">
        <w:rPr>
          <w:rFonts w:ascii="Arial Narrow" w:hAnsi="Arial Narrow"/>
          <w:bCs/>
          <w:sz w:val="22"/>
        </w:rPr>
        <w:t>za</w:t>
      </w:r>
      <w:r w:rsidRPr="002A64A1">
        <w:rPr>
          <w:rFonts w:ascii="Arial Narrow" w:hAnsi="Arial Narrow"/>
          <w:bCs/>
          <w:sz w:val="22"/>
        </w:rPr>
        <w:t>čom</w:t>
      </w:r>
      <w:r w:rsidR="008629A2" w:rsidRPr="002A64A1">
        <w:rPr>
          <w:rFonts w:ascii="Arial Narrow" w:hAnsi="Arial Narrow"/>
          <w:bCs/>
          <w:sz w:val="22"/>
        </w:rPr>
        <w:t xml:space="preserve">, ktorý nebol v čase uzavretia </w:t>
      </w:r>
      <w:r w:rsidR="00557222" w:rsidRPr="002A64A1">
        <w:rPr>
          <w:rFonts w:ascii="Arial Narrow" w:hAnsi="Arial Narrow"/>
          <w:bCs/>
          <w:sz w:val="22"/>
        </w:rPr>
        <w:t>Z</w:t>
      </w:r>
      <w:r w:rsidR="001C0153" w:rsidRPr="002A64A1">
        <w:rPr>
          <w:rFonts w:ascii="Arial Narrow" w:hAnsi="Arial Narrow"/>
          <w:bCs/>
          <w:sz w:val="22"/>
        </w:rPr>
        <w:t>mluvy</w:t>
      </w:r>
      <w:r w:rsidR="008629A2" w:rsidRPr="002A64A1">
        <w:rPr>
          <w:rFonts w:ascii="Arial Narrow" w:hAnsi="Arial Narrow"/>
          <w:bCs/>
          <w:sz w:val="22"/>
        </w:rPr>
        <w:t xml:space="preserve"> zapísaný v registri partnerov verejného sektora alebo ak bol vymazaný z registra partnerov verejného sektora.</w:t>
      </w:r>
    </w:p>
    <w:p w14:paraId="14B6155F" w14:textId="719D8636" w:rsidR="00D5691A" w:rsidRPr="002A64A1" w:rsidRDefault="00D5691A" w:rsidP="00FE06F8">
      <w:pPr>
        <w:numPr>
          <w:ilvl w:val="1"/>
          <w:numId w:val="45"/>
        </w:numPr>
        <w:spacing w:before="120" w:after="120" w:line="240" w:lineRule="auto"/>
        <w:ind w:left="567" w:hanging="567"/>
        <w:jc w:val="both"/>
        <w:rPr>
          <w:rFonts w:ascii="Arial Narrow" w:hAnsi="Arial Narrow" w:cs="Arial"/>
          <w:sz w:val="22"/>
        </w:rPr>
      </w:pPr>
      <w:bookmarkStart w:id="96" w:name="_Hlk534982438"/>
      <w:r w:rsidRPr="002A64A1">
        <w:rPr>
          <w:rFonts w:ascii="Arial Narrow" w:hAnsi="Arial Narrow"/>
          <w:sz w:val="22"/>
        </w:rPr>
        <w:t xml:space="preserve">Postup tohto verejného obstarávania, ktorý osobitne nie je upravený týmito súťažnými podkladmi, sa riadi príslušnými ustanoveniami zákona. </w:t>
      </w:r>
    </w:p>
    <w:p w14:paraId="4332CB24" w14:textId="77777777" w:rsidR="002A64A1" w:rsidRPr="00FE06F8" w:rsidRDefault="002A64A1" w:rsidP="002A64A1">
      <w:pPr>
        <w:spacing w:before="120" w:after="120" w:line="240" w:lineRule="auto"/>
        <w:ind w:left="567"/>
        <w:jc w:val="both"/>
        <w:rPr>
          <w:rFonts w:ascii="Arial Narrow" w:hAnsi="Arial Narrow" w:cs="Arial"/>
          <w:sz w:val="22"/>
          <w:highlight w:val="yellow"/>
        </w:rPr>
      </w:pPr>
    </w:p>
    <w:p w14:paraId="01303698" w14:textId="77777777" w:rsidR="008C0340" w:rsidRPr="00936504" w:rsidRDefault="008C0340" w:rsidP="00FE06F8">
      <w:pPr>
        <w:pStyle w:val="Nadpis3"/>
        <w:numPr>
          <w:ilvl w:val="0"/>
          <w:numId w:val="45"/>
        </w:numPr>
        <w:spacing w:before="120" w:after="120" w:line="240" w:lineRule="auto"/>
      </w:pPr>
      <w:bookmarkStart w:id="97" w:name="_Toc531356116"/>
      <w:r w:rsidRPr="00936504">
        <w:t>Ochrana osobných údajov</w:t>
      </w:r>
      <w:bookmarkEnd w:id="97"/>
    </w:p>
    <w:p w14:paraId="31AB0417"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8C8B9E8"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96"/>
    <w:p w14:paraId="1790A634"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EE6B0E">
      <w:footerReference w:type="default" r:id="rId20"/>
      <w:headerReference w:type="first" r:id="rId21"/>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AD6CC3" w16cid:durableId="22C7FB4B"/>
  <w16cid:commentId w16cid:paraId="60ED5931" w16cid:durableId="21EAB2B5"/>
  <w16cid:commentId w16cid:paraId="0C83891E" w16cid:durableId="21EAB2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28F29" w14:textId="77777777" w:rsidR="006A3C68" w:rsidRDefault="006A3C68" w:rsidP="00116B5E">
      <w:pPr>
        <w:spacing w:after="0" w:line="240" w:lineRule="auto"/>
      </w:pPr>
      <w:r>
        <w:separator/>
      </w:r>
    </w:p>
  </w:endnote>
  <w:endnote w:type="continuationSeparator" w:id="0">
    <w:p w14:paraId="067D66C3" w14:textId="77777777" w:rsidR="006A3C68" w:rsidRDefault="006A3C68"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F086" w14:textId="77777777" w:rsidR="00671ABD" w:rsidRDefault="00671ABD">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C2C82" w14:textId="77777777" w:rsidR="006A3C68" w:rsidRDefault="006A3C68" w:rsidP="00116B5E">
      <w:pPr>
        <w:spacing w:after="0" w:line="240" w:lineRule="auto"/>
      </w:pPr>
      <w:r>
        <w:separator/>
      </w:r>
    </w:p>
  </w:footnote>
  <w:footnote w:type="continuationSeparator" w:id="0">
    <w:p w14:paraId="1EA6A57E" w14:textId="77777777" w:rsidR="006A3C68" w:rsidRDefault="006A3C68"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05867" w14:textId="77777777" w:rsidR="007E56D3" w:rsidRPr="0015012F" w:rsidRDefault="007E56D3" w:rsidP="007E56D3">
    <w:pPr>
      <w:pStyle w:val="Hlavika"/>
    </w:pPr>
    <w:r>
      <w:rPr>
        <w:noProof/>
        <w:lang w:val="sk-SK" w:eastAsia="sk-SK"/>
      </w:rPr>
      <w:drawing>
        <wp:anchor distT="0" distB="0" distL="114300" distR="114300" simplePos="0" relativeHeight="251659776" behindDoc="1" locked="0" layoutInCell="1" allowOverlap="1" wp14:anchorId="2A347FCC" wp14:editId="3B1789DB">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922" w:type="dxa"/>
      <w:tblInd w:w="4697" w:type="dxa"/>
      <w:tblCellMar>
        <w:right w:w="0" w:type="dxa"/>
      </w:tblCellMar>
      <w:tblLook w:val="04A0" w:firstRow="1" w:lastRow="0" w:firstColumn="1" w:lastColumn="0" w:noHBand="0" w:noVBand="1"/>
    </w:tblPr>
    <w:tblGrid>
      <w:gridCol w:w="4922"/>
    </w:tblGrid>
    <w:tr w:rsidR="007E56D3" w:rsidRPr="006B57B1" w14:paraId="2A594E2A" w14:textId="77777777" w:rsidTr="0052183F">
      <w:trPr>
        <w:trHeight w:val="268"/>
      </w:trPr>
      <w:tc>
        <w:tcPr>
          <w:tcW w:w="4922" w:type="dxa"/>
          <w:shd w:val="clear" w:color="auto" w:fill="auto"/>
        </w:tcPr>
        <w:p w14:paraId="27AC424F" w14:textId="77777777" w:rsidR="007E56D3" w:rsidRDefault="007E56D3" w:rsidP="007E56D3">
          <w:pPr>
            <w:spacing w:after="0" w:line="240" w:lineRule="auto"/>
            <w:ind w:right="113"/>
            <w:jc w:val="center"/>
            <w:rPr>
              <w:sz w:val="22"/>
            </w:rPr>
          </w:pPr>
          <w:r>
            <w:tab/>
          </w:r>
          <w:r>
            <w:rPr>
              <w:sz w:val="22"/>
            </w:rPr>
            <w:t xml:space="preserve">           SEKCIA EKONOMIKY                                </w:t>
          </w:r>
        </w:p>
        <w:p w14:paraId="167890D7" w14:textId="77777777" w:rsidR="007E56D3" w:rsidRPr="006B57B1" w:rsidRDefault="007E56D3" w:rsidP="007E56D3">
          <w:pPr>
            <w:spacing w:after="0" w:line="240" w:lineRule="auto"/>
            <w:ind w:right="113"/>
            <w:jc w:val="center"/>
            <w:rPr>
              <w:sz w:val="22"/>
            </w:rPr>
          </w:pPr>
          <w:r>
            <w:rPr>
              <w:sz w:val="22"/>
            </w:rPr>
            <w:t xml:space="preserve">                               </w:t>
          </w:r>
          <w:r w:rsidRPr="006B57B1">
            <w:rPr>
              <w:sz w:val="22"/>
            </w:rPr>
            <w:t xml:space="preserve">odbor verejného obstarávania    </w:t>
          </w:r>
        </w:p>
      </w:tc>
    </w:tr>
    <w:tr w:rsidR="007E56D3" w:rsidRPr="006B57B1" w14:paraId="2842EAC0" w14:textId="77777777" w:rsidTr="0052183F">
      <w:trPr>
        <w:trHeight w:val="268"/>
      </w:trPr>
      <w:tc>
        <w:tcPr>
          <w:tcW w:w="4922" w:type="dxa"/>
          <w:shd w:val="clear" w:color="auto" w:fill="auto"/>
        </w:tcPr>
        <w:p w14:paraId="3F1874BA" w14:textId="77777777" w:rsidR="007E56D3" w:rsidRPr="006B57B1" w:rsidRDefault="007E56D3" w:rsidP="007E56D3">
          <w:pPr>
            <w:pStyle w:val="Hlavika"/>
            <w:tabs>
              <w:tab w:val="center" w:pos="-142"/>
              <w:tab w:val="right" w:pos="9356"/>
            </w:tabs>
            <w:spacing w:after="0" w:line="240" w:lineRule="auto"/>
            <w:ind w:right="113"/>
            <w:jc w:val="center"/>
            <w:rPr>
              <w:rFonts w:ascii="Times New Roman" w:hAnsi="Times New Roman"/>
            </w:rPr>
          </w:pPr>
          <w:r>
            <w:rPr>
              <w:rFonts w:ascii="Times New Roman" w:hAnsi="Times New Roman"/>
              <w:lang w:val="sk-SK"/>
            </w:rPr>
            <w:t xml:space="preserve">                                 </w:t>
          </w:r>
          <w:r w:rsidRPr="006B57B1">
            <w:rPr>
              <w:rFonts w:ascii="Times New Roman" w:hAnsi="Times New Roman"/>
            </w:rPr>
            <w:t>Pribinov</w:t>
          </w:r>
          <w:r w:rsidRPr="006B57B1">
            <w:rPr>
              <w:rFonts w:ascii="Times New Roman" w:hAnsi="Times New Roman"/>
              <w:lang w:val="sk-SK"/>
            </w:rPr>
            <w:t>a</w:t>
          </w:r>
          <w:r w:rsidRPr="006B57B1">
            <w:rPr>
              <w:rFonts w:ascii="Times New Roman" w:hAnsi="Times New Roman"/>
            </w:rPr>
            <w:t xml:space="preserve"> 2, 812 72 Bratislava</w:t>
          </w:r>
        </w:p>
      </w:tc>
    </w:tr>
  </w:tbl>
  <w:p w14:paraId="6693023C" w14:textId="576132A2" w:rsidR="00671ABD" w:rsidRDefault="00671ABD" w:rsidP="007E56D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AE5"/>
    <w:multiLevelType w:val="multilevel"/>
    <w:tmpl w:val="E38AC56E"/>
    <w:lvl w:ilvl="0">
      <w:start w:val="1"/>
      <w:numFmt w:val="lowerLetter"/>
      <w:lvlText w:val="%1)"/>
      <w:lvlJc w:val="left"/>
      <w:pPr>
        <w:ind w:left="360" w:hanging="360"/>
      </w:pPr>
      <w:rPr>
        <w:rFonts w:ascii="Arial Narrow" w:eastAsia="Times New Roman" w:hAnsi="Arial Narrow" w:cs="Times New Roman" w:hint="default"/>
        <w:color w:val="000000"/>
      </w:rPr>
    </w:lvl>
    <w:lvl w:ilvl="1">
      <w:start w:val="1"/>
      <w:numFmt w:val="decimal"/>
      <w:lvlText w:val="%2)"/>
      <w:lvlJc w:val="left"/>
      <w:pPr>
        <w:ind w:left="1158" w:hanging="360"/>
      </w:pPr>
      <w:rPr>
        <w:rFonts w:hint="default"/>
      </w:rPr>
    </w:lvl>
    <w:lvl w:ilvl="2">
      <w:start w:val="1"/>
      <w:numFmt w:val="lowerLetter"/>
      <w:lvlText w:val="%3)"/>
      <w:lvlJc w:val="left"/>
      <w:pPr>
        <w:ind w:left="2316" w:hanging="720"/>
      </w:pPr>
      <w:rPr>
        <w:rFonts w:hint="default"/>
        <w:b w:val="0"/>
        <w:sz w:val="22"/>
        <w:szCs w:val="24"/>
      </w:rPr>
    </w:lvl>
    <w:lvl w:ilvl="3">
      <w:start w:val="1"/>
      <w:numFmt w:val="decimal"/>
      <w:lvlText w:val="%1.%2.%3.%4"/>
      <w:lvlJc w:val="left"/>
      <w:pPr>
        <w:ind w:left="311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5070" w:hanging="1080"/>
      </w:pPr>
      <w:rPr>
        <w:rFonts w:hint="default"/>
      </w:rPr>
    </w:lvl>
    <w:lvl w:ilvl="6">
      <w:start w:val="1"/>
      <w:numFmt w:val="decimal"/>
      <w:lvlText w:val="%1.%2.%3.%4.%5.%6.%7"/>
      <w:lvlJc w:val="left"/>
      <w:pPr>
        <w:ind w:left="6228" w:hanging="1440"/>
      </w:pPr>
      <w:rPr>
        <w:rFonts w:hint="default"/>
      </w:rPr>
    </w:lvl>
    <w:lvl w:ilvl="7">
      <w:start w:val="1"/>
      <w:numFmt w:val="decimal"/>
      <w:lvlText w:val="%1.%2.%3.%4.%5.%6.%7.%8"/>
      <w:lvlJc w:val="left"/>
      <w:pPr>
        <w:ind w:left="7026" w:hanging="1440"/>
      </w:pPr>
      <w:rPr>
        <w:rFonts w:hint="default"/>
      </w:rPr>
    </w:lvl>
    <w:lvl w:ilvl="8">
      <w:start w:val="1"/>
      <w:numFmt w:val="decimal"/>
      <w:lvlText w:val="%1.%2.%3.%4.%5.%6.%7.%8.%9"/>
      <w:lvlJc w:val="left"/>
      <w:pPr>
        <w:ind w:left="8184" w:hanging="1800"/>
      </w:pPr>
      <w:rPr>
        <w:rFonts w:hint="default"/>
      </w:rPr>
    </w:lvl>
  </w:abstractNum>
  <w:abstractNum w:abstractNumId="1"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E446825"/>
    <w:multiLevelType w:val="multilevel"/>
    <w:tmpl w:val="207456EC"/>
    <w:lvl w:ilvl="0">
      <w:start w:val="26"/>
      <w:numFmt w:val="decimal"/>
      <w:lvlText w:val="%1"/>
      <w:lvlJc w:val="left"/>
      <w:pPr>
        <w:ind w:left="360" w:hanging="360"/>
      </w:pPr>
      <w:rPr>
        <w:rFonts w:cs="ITCBookmanEE" w:hint="default"/>
        <w:b/>
        <w:bCs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7"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A2E344E"/>
    <w:multiLevelType w:val="multilevel"/>
    <w:tmpl w:val="5EDA359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val="0"/>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6"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5"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7"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8345638"/>
    <w:multiLevelType w:val="hybridMultilevel"/>
    <w:tmpl w:val="86365C64"/>
    <w:lvl w:ilvl="0" w:tplc="F83A4F74">
      <w:start w:val="1"/>
      <w:numFmt w:val="lowerLetter"/>
      <w:lvlText w:val="%1)"/>
      <w:lvlJc w:val="left"/>
      <w:pPr>
        <w:ind w:left="720" w:hanging="360"/>
      </w:pPr>
      <w:rPr>
        <w:rFonts w:cs="Times New Roman"/>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1505CD1"/>
    <w:multiLevelType w:val="multilevel"/>
    <w:tmpl w:val="F4F87C58"/>
    <w:lvl w:ilvl="0">
      <w:start w:val="36"/>
      <w:numFmt w:val="decimal"/>
      <w:lvlText w:val="%1"/>
      <w:lvlJc w:val="left"/>
      <w:pPr>
        <w:ind w:left="360" w:hanging="360"/>
      </w:pPr>
      <w:rPr>
        <w:rFonts w:cs="Times New Roman" w:hint="default"/>
      </w:rPr>
    </w:lvl>
    <w:lvl w:ilvl="1">
      <w:start w:val="6"/>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8"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215A47"/>
    <w:multiLevelType w:val="multilevel"/>
    <w:tmpl w:val="27B6C9A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6"/>
  </w:num>
  <w:num w:numId="2">
    <w:abstractNumId w:val="14"/>
  </w:num>
  <w:num w:numId="3">
    <w:abstractNumId w:val="33"/>
  </w:num>
  <w:num w:numId="4">
    <w:abstractNumId w:val="23"/>
  </w:num>
  <w:num w:numId="5">
    <w:abstractNumId w:val="42"/>
  </w:num>
  <w:num w:numId="6">
    <w:abstractNumId w:val="19"/>
  </w:num>
  <w:num w:numId="7">
    <w:abstractNumId w:val="44"/>
  </w:num>
  <w:num w:numId="8">
    <w:abstractNumId w:val="16"/>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1"/>
  </w:num>
  <w:num w:numId="15">
    <w:abstractNumId w:val="28"/>
  </w:num>
  <w:num w:numId="16">
    <w:abstractNumId w:val="31"/>
  </w:num>
  <w:num w:numId="17">
    <w:abstractNumId w:val="1"/>
  </w:num>
  <w:num w:numId="18">
    <w:abstractNumId w:val="11"/>
  </w:num>
  <w:num w:numId="19">
    <w:abstractNumId w:val="40"/>
  </w:num>
  <w:num w:numId="20">
    <w:abstractNumId w:val="5"/>
  </w:num>
  <w:num w:numId="21">
    <w:abstractNumId w:val="7"/>
  </w:num>
  <w:num w:numId="22">
    <w:abstractNumId w:val="12"/>
  </w:num>
  <w:num w:numId="23">
    <w:abstractNumId w:val="32"/>
  </w:num>
  <w:num w:numId="24">
    <w:abstractNumId w:val="39"/>
  </w:num>
  <w:num w:numId="25">
    <w:abstractNumId w:val="43"/>
  </w:num>
  <w:num w:numId="26">
    <w:abstractNumId w:val="20"/>
  </w:num>
  <w:num w:numId="27">
    <w:abstractNumId w:val="26"/>
  </w:num>
  <w:num w:numId="28">
    <w:abstractNumId w:val="27"/>
  </w:num>
  <w:num w:numId="29">
    <w:abstractNumId w:val="36"/>
  </w:num>
  <w:num w:numId="30">
    <w:abstractNumId w:val="24"/>
  </w:num>
  <w:num w:numId="31">
    <w:abstractNumId w:val="17"/>
  </w:num>
  <w:num w:numId="32">
    <w:abstractNumId w:val="15"/>
  </w:num>
  <w:num w:numId="33">
    <w:abstractNumId w:val="29"/>
  </w:num>
  <w:num w:numId="34">
    <w:abstractNumId w:val="30"/>
  </w:num>
  <w:num w:numId="35">
    <w:abstractNumId w:val="18"/>
  </w:num>
  <w:num w:numId="36">
    <w:abstractNumId w:val="6"/>
  </w:num>
  <w:num w:numId="37">
    <w:abstractNumId w:val="21"/>
  </w:num>
  <w:num w:numId="38">
    <w:abstractNumId w:val="13"/>
  </w:num>
  <w:num w:numId="39">
    <w:abstractNumId w:val="45"/>
  </w:num>
  <w:num w:numId="40">
    <w:abstractNumId w:val="38"/>
  </w:num>
  <w:num w:numId="41">
    <w:abstractNumId w:val="10"/>
  </w:num>
  <w:num w:numId="42">
    <w:abstractNumId w:val="22"/>
  </w:num>
  <w:num w:numId="43">
    <w:abstractNumId w:val="35"/>
  </w:num>
  <w:num w:numId="44">
    <w:abstractNumId w:val="3"/>
  </w:num>
  <w:num w:numId="45">
    <w:abstractNumId w:val="37"/>
  </w:num>
  <w:num w:numId="46">
    <w:abstractNumId w:val="43"/>
    <w:lvlOverride w:ilvl="0">
      <w:lvl w:ilvl="0">
        <w:start w:val="22"/>
        <w:numFmt w:val="decimal"/>
        <w:lvlText w:val="%1"/>
        <w:lvlJc w:val="left"/>
        <w:pPr>
          <w:ind w:left="360" w:hanging="360"/>
        </w:pPr>
        <w:rPr>
          <w:rFonts w:hint="default"/>
          <w:color w:val="auto"/>
        </w:rPr>
      </w:lvl>
    </w:lvlOverride>
    <w:lvlOverride w:ilvl="1">
      <w:lvl w:ilvl="1">
        <w:start w:val="1"/>
        <w:numFmt w:val="decimal"/>
        <w:lvlText w:val="%1.%2"/>
        <w:lvlJc w:val="left"/>
        <w:pPr>
          <w:ind w:left="927" w:hanging="360"/>
        </w:pPr>
        <w:rPr>
          <w:rFonts w:hint="default"/>
          <w:b w:val="0"/>
          <w:bCs/>
          <w:color w:val="auto"/>
        </w:rPr>
      </w:lvl>
    </w:lvlOverride>
    <w:lvlOverride w:ilvl="2">
      <w:lvl w:ilvl="2">
        <w:start w:val="1"/>
        <w:numFmt w:val="decimal"/>
        <w:lvlText w:val="%1.%2.%3"/>
        <w:lvlJc w:val="left"/>
        <w:pPr>
          <w:ind w:left="1854" w:hanging="720"/>
        </w:pPr>
        <w:rPr>
          <w:rFonts w:hint="default"/>
          <w:color w:val="auto"/>
        </w:rPr>
      </w:lvl>
    </w:lvlOverride>
    <w:lvlOverride w:ilvl="3">
      <w:lvl w:ilvl="3">
        <w:start w:val="1"/>
        <w:numFmt w:val="decimal"/>
        <w:lvlText w:val="%1.%2.%3.%4"/>
        <w:lvlJc w:val="left"/>
        <w:pPr>
          <w:ind w:left="2421" w:hanging="720"/>
        </w:pPr>
        <w:rPr>
          <w:rFonts w:hint="default"/>
          <w:color w:val="auto"/>
        </w:rPr>
      </w:lvl>
    </w:lvlOverride>
    <w:lvlOverride w:ilvl="4">
      <w:lvl w:ilvl="4">
        <w:start w:val="1"/>
        <w:numFmt w:val="decimal"/>
        <w:lvlText w:val="%1.%2.%3.%4.%5"/>
        <w:lvlJc w:val="left"/>
        <w:pPr>
          <w:ind w:left="2988" w:hanging="720"/>
        </w:pPr>
        <w:rPr>
          <w:rFonts w:hint="default"/>
          <w:color w:val="auto"/>
        </w:rPr>
      </w:lvl>
    </w:lvlOverride>
    <w:lvlOverride w:ilvl="5">
      <w:lvl w:ilvl="5">
        <w:start w:val="1"/>
        <w:numFmt w:val="decimal"/>
        <w:lvlText w:val="%1.%2.%3.%4.%5.%6"/>
        <w:lvlJc w:val="left"/>
        <w:pPr>
          <w:ind w:left="3915" w:hanging="1080"/>
        </w:pPr>
        <w:rPr>
          <w:rFonts w:hint="default"/>
          <w:color w:val="auto"/>
        </w:rPr>
      </w:lvl>
    </w:lvlOverride>
    <w:lvlOverride w:ilvl="6">
      <w:lvl w:ilvl="6">
        <w:start w:val="1"/>
        <w:numFmt w:val="decimal"/>
        <w:lvlText w:val="%1.%2.%3.%4.%5.%6.%7"/>
        <w:lvlJc w:val="left"/>
        <w:pPr>
          <w:ind w:left="4482" w:hanging="1080"/>
        </w:pPr>
        <w:rPr>
          <w:rFonts w:hint="default"/>
          <w:color w:val="auto"/>
        </w:rPr>
      </w:lvl>
    </w:lvlOverride>
    <w:lvlOverride w:ilvl="7">
      <w:lvl w:ilvl="7">
        <w:start w:val="1"/>
        <w:numFmt w:val="decimal"/>
        <w:lvlText w:val="%1.%2.%3.%4.%5.%6.%7.%8"/>
        <w:lvlJc w:val="left"/>
        <w:pPr>
          <w:ind w:left="5409" w:hanging="1440"/>
        </w:pPr>
        <w:rPr>
          <w:rFonts w:hint="default"/>
          <w:color w:val="auto"/>
        </w:rPr>
      </w:lvl>
    </w:lvlOverride>
    <w:lvlOverride w:ilvl="8">
      <w:lvl w:ilvl="8">
        <w:start w:val="1"/>
        <w:numFmt w:val="decimal"/>
        <w:lvlText w:val="%1.%2.%3.%4.%5.%6.%7.%8.%9"/>
        <w:lvlJc w:val="left"/>
        <w:pPr>
          <w:ind w:left="5976" w:hanging="1440"/>
        </w:pPr>
        <w:rPr>
          <w:rFonts w:hint="default"/>
          <w:color w:val="auto"/>
        </w:rPr>
      </w:lvl>
    </w:lvlOverride>
  </w:num>
  <w:num w:numId="47">
    <w:abstractNumId w:val="43"/>
    <w:lvlOverride w:ilvl="0">
      <w:lvl w:ilvl="0">
        <w:start w:val="22"/>
        <w:numFmt w:val="decimal"/>
        <w:lvlText w:val="%1"/>
        <w:lvlJc w:val="left"/>
        <w:pPr>
          <w:ind w:left="360" w:hanging="360"/>
        </w:pPr>
        <w:rPr>
          <w:rFonts w:hint="default"/>
          <w:color w:val="auto"/>
        </w:rPr>
      </w:lvl>
    </w:lvlOverride>
    <w:lvlOverride w:ilvl="1">
      <w:lvl w:ilvl="1">
        <w:start w:val="1"/>
        <w:numFmt w:val="decimal"/>
        <w:lvlText w:val="%1.%2"/>
        <w:lvlJc w:val="left"/>
        <w:pPr>
          <w:ind w:left="927" w:hanging="360"/>
        </w:pPr>
        <w:rPr>
          <w:rFonts w:hint="default"/>
          <w:b w:val="0"/>
          <w:bCs/>
          <w:color w:val="auto"/>
        </w:rPr>
      </w:lvl>
    </w:lvlOverride>
    <w:lvlOverride w:ilvl="2">
      <w:lvl w:ilvl="2">
        <w:start w:val="1"/>
        <w:numFmt w:val="decimal"/>
        <w:lvlText w:val="%1.%2.%3"/>
        <w:lvlJc w:val="left"/>
        <w:pPr>
          <w:ind w:left="1854" w:hanging="720"/>
        </w:pPr>
        <w:rPr>
          <w:rFonts w:hint="default"/>
          <w:color w:val="auto"/>
        </w:rPr>
      </w:lvl>
    </w:lvlOverride>
    <w:lvlOverride w:ilvl="3">
      <w:lvl w:ilvl="3">
        <w:start w:val="1"/>
        <w:numFmt w:val="decimal"/>
        <w:lvlText w:val="%1.%2.%3.%4"/>
        <w:lvlJc w:val="left"/>
        <w:pPr>
          <w:ind w:left="2421" w:hanging="720"/>
        </w:pPr>
        <w:rPr>
          <w:rFonts w:hint="default"/>
          <w:color w:val="auto"/>
        </w:rPr>
      </w:lvl>
    </w:lvlOverride>
    <w:lvlOverride w:ilvl="4">
      <w:lvl w:ilvl="4">
        <w:start w:val="1"/>
        <w:numFmt w:val="decimal"/>
        <w:lvlText w:val="%1.%2.%3.%4.%5"/>
        <w:lvlJc w:val="left"/>
        <w:pPr>
          <w:ind w:left="2988" w:hanging="720"/>
        </w:pPr>
        <w:rPr>
          <w:rFonts w:hint="default"/>
          <w:color w:val="auto"/>
        </w:rPr>
      </w:lvl>
    </w:lvlOverride>
    <w:lvlOverride w:ilvl="5">
      <w:lvl w:ilvl="5">
        <w:start w:val="1"/>
        <w:numFmt w:val="decimal"/>
        <w:lvlText w:val="%1.%2.%3.%4.%5.%6"/>
        <w:lvlJc w:val="left"/>
        <w:pPr>
          <w:ind w:left="3915" w:hanging="1080"/>
        </w:pPr>
        <w:rPr>
          <w:rFonts w:hint="default"/>
          <w:color w:val="auto"/>
        </w:rPr>
      </w:lvl>
    </w:lvlOverride>
    <w:lvlOverride w:ilvl="6">
      <w:lvl w:ilvl="6">
        <w:start w:val="1"/>
        <w:numFmt w:val="decimal"/>
        <w:lvlText w:val="%1.%2.%3.%4.%5.%6.%7"/>
        <w:lvlJc w:val="left"/>
        <w:pPr>
          <w:ind w:left="4482" w:hanging="1080"/>
        </w:pPr>
        <w:rPr>
          <w:rFonts w:hint="default"/>
          <w:color w:val="auto"/>
        </w:rPr>
      </w:lvl>
    </w:lvlOverride>
    <w:lvlOverride w:ilvl="7">
      <w:lvl w:ilvl="7">
        <w:start w:val="1"/>
        <w:numFmt w:val="decimal"/>
        <w:lvlText w:val="%1.%2.%3.%4.%5.%6.%7.%8"/>
        <w:lvlJc w:val="left"/>
        <w:pPr>
          <w:ind w:left="5409" w:hanging="1440"/>
        </w:pPr>
        <w:rPr>
          <w:rFonts w:hint="default"/>
          <w:color w:val="auto"/>
        </w:rPr>
      </w:lvl>
    </w:lvlOverride>
    <w:lvlOverride w:ilvl="8">
      <w:lvl w:ilvl="8">
        <w:start w:val="1"/>
        <w:numFmt w:val="decimal"/>
        <w:lvlText w:val="%1.%2.%3.%4.%5.%6.%7.%8.%9"/>
        <w:lvlJc w:val="left"/>
        <w:pPr>
          <w:ind w:left="5976" w:hanging="1440"/>
        </w:pPr>
        <w:rPr>
          <w:rFonts w:hint="default"/>
          <w:color w:val="auto"/>
        </w:rPr>
      </w:lvl>
    </w:lvlOverride>
  </w:num>
  <w:num w:numId="48">
    <w:abstractNumId w:val="0"/>
  </w:num>
  <w:num w:numId="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58EF"/>
    <w:rsid w:val="00006731"/>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CA9"/>
    <w:rsid w:val="00041145"/>
    <w:rsid w:val="00043683"/>
    <w:rsid w:val="00046F77"/>
    <w:rsid w:val="00052BCB"/>
    <w:rsid w:val="00054439"/>
    <w:rsid w:val="00063777"/>
    <w:rsid w:val="00065F6B"/>
    <w:rsid w:val="00072099"/>
    <w:rsid w:val="00072D97"/>
    <w:rsid w:val="00074D3F"/>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26C0"/>
    <w:rsid w:val="00093159"/>
    <w:rsid w:val="00093257"/>
    <w:rsid w:val="000947B7"/>
    <w:rsid w:val="00095E00"/>
    <w:rsid w:val="000A00A2"/>
    <w:rsid w:val="000A5E76"/>
    <w:rsid w:val="000B65BF"/>
    <w:rsid w:val="000C02EE"/>
    <w:rsid w:val="000C3DDB"/>
    <w:rsid w:val="000C4E9E"/>
    <w:rsid w:val="000D16D9"/>
    <w:rsid w:val="000D2649"/>
    <w:rsid w:val="000D2897"/>
    <w:rsid w:val="000D6BBD"/>
    <w:rsid w:val="000D7EE6"/>
    <w:rsid w:val="000E046F"/>
    <w:rsid w:val="000E0B0C"/>
    <w:rsid w:val="000E10FE"/>
    <w:rsid w:val="000E2647"/>
    <w:rsid w:val="000E4641"/>
    <w:rsid w:val="000E5ABF"/>
    <w:rsid w:val="000E70CF"/>
    <w:rsid w:val="000F03EE"/>
    <w:rsid w:val="000F49DF"/>
    <w:rsid w:val="000F7227"/>
    <w:rsid w:val="00100701"/>
    <w:rsid w:val="0010075E"/>
    <w:rsid w:val="0010208D"/>
    <w:rsid w:val="00104AAE"/>
    <w:rsid w:val="001069B9"/>
    <w:rsid w:val="00106F1D"/>
    <w:rsid w:val="00112610"/>
    <w:rsid w:val="00114B6F"/>
    <w:rsid w:val="00116B3C"/>
    <w:rsid w:val="00116B5E"/>
    <w:rsid w:val="00120107"/>
    <w:rsid w:val="00124993"/>
    <w:rsid w:val="00125AA2"/>
    <w:rsid w:val="00127AD0"/>
    <w:rsid w:val="00130CF0"/>
    <w:rsid w:val="00131910"/>
    <w:rsid w:val="001323B5"/>
    <w:rsid w:val="00135616"/>
    <w:rsid w:val="001359EE"/>
    <w:rsid w:val="001364E8"/>
    <w:rsid w:val="00141AC3"/>
    <w:rsid w:val="00142EFE"/>
    <w:rsid w:val="00147213"/>
    <w:rsid w:val="00150B20"/>
    <w:rsid w:val="00152A38"/>
    <w:rsid w:val="00154064"/>
    <w:rsid w:val="00155495"/>
    <w:rsid w:val="00155A95"/>
    <w:rsid w:val="00156B64"/>
    <w:rsid w:val="00157ACD"/>
    <w:rsid w:val="001603A0"/>
    <w:rsid w:val="00160B84"/>
    <w:rsid w:val="00161F0D"/>
    <w:rsid w:val="00162A2C"/>
    <w:rsid w:val="00163300"/>
    <w:rsid w:val="001636F2"/>
    <w:rsid w:val="00163780"/>
    <w:rsid w:val="001667D8"/>
    <w:rsid w:val="00166D47"/>
    <w:rsid w:val="00167C8B"/>
    <w:rsid w:val="00183153"/>
    <w:rsid w:val="0018367D"/>
    <w:rsid w:val="00184636"/>
    <w:rsid w:val="00184D6A"/>
    <w:rsid w:val="00190D31"/>
    <w:rsid w:val="001917FB"/>
    <w:rsid w:val="00194EA1"/>
    <w:rsid w:val="00196757"/>
    <w:rsid w:val="001A0378"/>
    <w:rsid w:val="001A0592"/>
    <w:rsid w:val="001A2289"/>
    <w:rsid w:val="001B23E2"/>
    <w:rsid w:val="001B2DCB"/>
    <w:rsid w:val="001B4196"/>
    <w:rsid w:val="001B4E46"/>
    <w:rsid w:val="001B70AA"/>
    <w:rsid w:val="001B7198"/>
    <w:rsid w:val="001C0153"/>
    <w:rsid w:val="001C02BD"/>
    <w:rsid w:val="001C124D"/>
    <w:rsid w:val="001C18B8"/>
    <w:rsid w:val="001C3382"/>
    <w:rsid w:val="001C44D3"/>
    <w:rsid w:val="001C6C09"/>
    <w:rsid w:val="001C795D"/>
    <w:rsid w:val="001D1AF3"/>
    <w:rsid w:val="001D61C1"/>
    <w:rsid w:val="001E161A"/>
    <w:rsid w:val="001E1C18"/>
    <w:rsid w:val="001E26B7"/>
    <w:rsid w:val="001E3B19"/>
    <w:rsid w:val="001E51EB"/>
    <w:rsid w:val="001F0DD6"/>
    <w:rsid w:val="001F28B2"/>
    <w:rsid w:val="001F2D97"/>
    <w:rsid w:val="001F4B20"/>
    <w:rsid w:val="001F79D3"/>
    <w:rsid w:val="00200CF8"/>
    <w:rsid w:val="00202AC8"/>
    <w:rsid w:val="00205943"/>
    <w:rsid w:val="002111AF"/>
    <w:rsid w:val="002118DA"/>
    <w:rsid w:val="00215C43"/>
    <w:rsid w:val="00217CAC"/>
    <w:rsid w:val="00221EA2"/>
    <w:rsid w:val="0022396D"/>
    <w:rsid w:val="002249B5"/>
    <w:rsid w:val="002265DC"/>
    <w:rsid w:val="00226E19"/>
    <w:rsid w:val="002273E5"/>
    <w:rsid w:val="00230529"/>
    <w:rsid w:val="002318D3"/>
    <w:rsid w:val="002332CF"/>
    <w:rsid w:val="00234728"/>
    <w:rsid w:val="0023573D"/>
    <w:rsid w:val="00235CE6"/>
    <w:rsid w:val="00240180"/>
    <w:rsid w:val="00244452"/>
    <w:rsid w:val="00252C98"/>
    <w:rsid w:val="002540B5"/>
    <w:rsid w:val="002541F0"/>
    <w:rsid w:val="002614AD"/>
    <w:rsid w:val="00263506"/>
    <w:rsid w:val="0026752E"/>
    <w:rsid w:val="002715AE"/>
    <w:rsid w:val="0027465E"/>
    <w:rsid w:val="0027762C"/>
    <w:rsid w:val="00286F9C"/>
    <w:rsid w:val="00291145"/>
    <w:rsid w:val="00293985"/>
    <w:rsid w:val="0029513B"/>
    <w:rsid w:val="00295FE8"/>
    <w:rsid w:val="002A09E1"/>
    <w:rsid w:val="002A0AAB"/>
    <w:rsid w:val="002A0FDF"/>
    <w:rsid w:val="002A1ACF"/>
    <w:rsid w:val="002A4C8B"/>
    <w:rsid w:val="002A64A1"/>
    <w:rsid w:val="002B11D7"/>
    <w:rsid w:val="002B21CD"/>
    <w:rsid w:val="002B4527"/>
    <w:rsid w:val="002B45A0"/>
    <w:rsid w:val="002B6735"/>
    <w:rsid w:val="002C014D"/>
    <w:rsid w:val="002C316D"/>
    <w:rsid w:val="002C3FD8"/>
    <w:rsid w:val="002C76BE"/>
    <w:rsid w:val="002C7F70"/>
    <w:rsid w:val="002D1EEC"/>
    <w:rsid w:val="002D5D2A"/>
    <w:rsid w:val="002D707F"/>
    <w:rsid w:val="002D7492"/>
    <w:rsid w:val="002E33BB"/>
    <w:rsid w:val="002E35E0"/>
    <w:rsid w:val="002E4D90"/>
    <w:rsid w:val="002E6E27"/>
    <w:rsid w:val="002F26FB"/>
    <w:rsid w:val="002F402E"/>
    <w:rsid w:val="002F4994"/>
    <w:rsid w:val="002F4C18"/>
    <w:rsid w:val="00304756"/>
    <w:rsid w:val="00307AFF"/>
    <w:rsid w:val="003109F3"/>
    <w:rsid w:val="00311632"/>
    <w:rsid w:val="00312DFF"/>
    <w:rsid w:val="00313623"/>
    <w:rsid w:val="00313F07"/>
    <w:rsid w:val="00321860"/>
    <w:rsid w:val="003223B6"/>
    <w:rsid w:val="003246CA"/>
    <w:rsid w:val="00324E4E"/>
    <w:rsid w:val="003260E9"/>
    <w:rsid w:val="00326FAD"/>
    <w:rsid w:val="00327F56"/>
    <w:rsid w:val="003303E5"/>
    <w:rsid w:val="00330614"/>
    <w:rsid w:val="00330D03"/>
    <w:rsid w:val="00335B8D"/>
    <w:rsid w:val="0034044C"/>
    <w:rsid w:val="00341600"/>
    <w:rsid w:val="00343ABB"/>
    <w:rsid w:val="00343FBD"/>
    <w:rsid w:val="00346E50"/>
    <w:rsid w:val="00350067"/>
    <w:rsid w:val="0035074C"/>
    <w:rsid w:val="00350994"/>
    <w:rsid w:val="003516A2"/>
    <w:rsid w:val="003527DE"/>
    <w:rsid w:val="00353B6F"/>
    <w:rsid w:val="0035530F"/>
    <w:rsid w:val="00357402"/>
    <w:rsid w:val="003628A6"/>
    <w:rsid w:val="00363959"/>
    <w:rsid w:val="00365468"/>
    <w:rsid w:val="003719AA"/>
    <w:rsid w:val="00372FCB"/>
    <w:rsid w:val="00373344"/>
    <w:rsid w:val="0037526A"/>
    <w:rsid w:val="00375B2A"/>
    <w:rsid w:val="00376512"/>
    <w:rsid w:val="0038079A"/>
    <w:rsid w:val="00383FFA"/>
    <w:rsid w:val="00385475"/>
    <w:rsid w:val="003860DB"/>
    <w:rsid w:val="00390311"/>
    <w:rsid w:val="00392F38"/>
    <w:rsid w:val="003952B2"/>
    <w:rsid w:val="003954E6"/>
    <w:rsid w:val="003A280C"/>
    <w:rsid w:val="003A3018"/>
    <w:rsid w:val="003A3EF6"/>
    <w:rsid w:val="003A4C72"/>
    <w:rsid w:val="003A63EE"/>
    <w:rsid w:val="003A6826"/>
    <w:rsid w:val="003B101F"/>
    <w:rsid w:val="003B209B"/>
    <w:rsid w:val="003B5819"/>
    <w:rsid w:val="003C2419"/>
    <w:rsid w:val="003C5254"/>
    <w:rsid w:val="003D0580"/>
    <w:rsid w:val="003D410F"/>
    <w:rsid w:val="003D7572"/>
    <w:rsid w:val="003E2A12"/>
    <w:rsid w:val="003E2EDC"/>
    <w:rsid w:val="003E39EE"/>
    <w:rsid w:val="003F40EB"/>
    <w:rsid w:val="003F4667"/>
    <w:rsid w:val="003F4CE0"/>
    <w:rsid w:val="003F62BB"/>
    <w:rsid w:val="003F7637"/>
    <w:rsid w:val="00403399"/>
    <w:rsid w:val="004037F6"/>
    <w:rsid w:val="00403F00"/>
    <w:rsid w:val="00403FE6"/>
    <w:rsid w:val="004055CB"/>
    <w:rsid w:val="0040607B"/>
    <w:rsid w:val="00407797"/>
    <w:rsid w:val="00410009"/>
    <w:rsid w:val="00410D42"/>
    <w:rsid w:val="00411C4D"/>
    <w:rsid w:val="0041279D"/>
    <w:rsid w:val="004150EC"/>
    <w:rsid w:val="00416DEE"/>
    <w:rsid w:val="004177E5"/>
    <w:rsid w:val="004179F8"/>
    <w:rsid w:val="004223E4"/>
    <w:rsid w:val="00422672"/>
    <w:rsid w:val="004255A3"/>
    <w:rsid w:val="00430487"/>
    <w:rsid w:val="004342E8"/>
    <w:rsid w:val="00435224"/>
    <w:rsid w:val="00435C7C"/>
    <w:rsid w:val="00436B2C"/>
    <w:rsid w:val="00445B05"/>
    <w:rsid w:val="00445EA5"/>
    <w:rsid w:val="004465E7"/>
    <w:rsid w:val="00453BE1"/>
    <w:rsid w:val="004546CE"/>
    <w:rsid w:val="00456FDC"/>
    <w:rsid w:val="0046059A"/>
    <w:rsid w:val="0046445C"/>
    <w:rsid w:val="00465BBE"/>
    <w:rsid w:val="0046706F"/>
    <w:rsid w:val="004701ED"/>
    <w:rsid w:val="00471BBD"/>
    <w:rsid w:val="004809D9"/>
    <w:rsid w:val="0048134B"/>
    <w:rsid w:val="0048146A"/>
    <w:rsid w:val="0048158E"/>
    <w:rsid w:val="00481FE1"/>
    <w:rsid w:val="004822ED"/>
    <w:rsid w:val="0048784C"/>
    <w:rsid w:val="00492B45"/>
    <w:rsid w:val="00493180"/>
    <w:rsid w:val="004951D9"/>
    <w:rsid w:val="004955CE"/>
    <w:rsid w:val="00495748"/>
    <w:rsid w:val="00495A24"/>
    <w:rsid w:val="004A02D9"/>
    <w:rsid w:val="004A1F2E"/>
    <w:rsid w:val="004A489F"/>
    <w:rsid w:val="004A59CF"/>
    <w:rsid w:val="004B2492"/>
    <w:rsid w:val="004B2BBF"/>
    <w:rsid w:val="004B2C30"/>
    <w:rsid w:val="004B4339"/>
    <w:rsid w:val="004B491E"/>
    <w:rsid w:val="004C00F5"/>
    <w:rsid w:val="004C5EFB"/>
    <w:rsid w:val="004D5DD6"/>
    <w:rsid w:val="004D6D1A"/>
    <w:rsid w:val="004E05E2"/>
    <w:rsid w:val="004E141C"/>
    <w:rsid w:val="004E6269"/>
    <w:rsid w:val="004F0E4E"/>
    <w:rsid w:val="004F2693"/>
    <w:rsid w:val="004F2E51"/>
    <w:rsid w:val="004F3237"/>
    <w:rsid w:val="004F5018"/>
    <w:rsid w:val="004F6B7B"/>
    <w:rsid w:val="00506910"/>
    <w:rsid w:val="00512187"/>
    <w:rsid w:val="00515354"/>
    <w:rsid w:val="005161F9"/>
    <w:rsid w:val="00517EFB"/>
    <w:rsid w:val="00520C44"/>
    <w:rsid w:val="005213F1"/>
    <w:rsid w:val="00521C71"/>
    <w:rsid w:val="00521D5E"/>
    <w:rsid w:val="00523B82"/>
    <w:rsid w:val="00525732"/>
    <w:rsid w:val="00531709"/>
    <w:rsid w:val="005352EA"/>
    <w:rsid w:val="005463F7"/>
    <w:rsid w:val="00546FC2"/>
    <w:rsid w:val="0054770F"/>
    <w:rsid w:val="005504C9"/>
    <w:rsid w:val="00550E41"/>
    <w:rsid w:val="00551102"/>
    <w:rsid w:val="00552156"/>
    <w:rsid w:val="00552E35"/>
    <w:rsid w:val="00552FBE"/>
    <w:rsid w:val="00555E7F"/>
    <w:rsid w:val="00557222"/>
    <w:rsid w:val="00557798"/>
    <w:rsid w:val="00557BAB"/>
    <w:rsid w:val="00560F51"/>
    <w:rsid w:val="00567472"/>
    <w:rsid w:val="00567F8D"/>
    <w:rsid w:val="005710B0"/>
    <w:rsid w:val="00572379"/>
    <w:rsid w:val="00572E0F"/>
    <w:rsid w:val="005740D5"/>
    <w:rsid w:val="00576A8A"/>
    <w:rsid w:val="005779FE"/>
    <w:rsid w:val="00580B5C"/>
    <w:rsid w:val="00582029"/>
    <w:rsid w:val="005845E3"/>
    <w:rsid w:val="0058519E"/>
    <w:rsid w:val="0058623B"/>
    <w:rsid w:val="00586504"/>
    <w:rsid w:val="005917E5"/>
    <w:rsid w:val="005920EE"/>
    <w:rsid w:val="0059586D"/>
    <w:rsid w:val="00595E04"/>
    <w:rsid w:val="00597310"/>
    <w:rsid w:val="00597635"/>
    <w:rsid w:val="005A0D9D"/>
    <w:rsid w:val="005A188E"/>
    <w:rsid w:val="005A3FC6"/>
    <w:rsid w:val="005A69D2"/>
    <w:rsid w:val="005A740E"/>
    <w:rsid w:val="005A7B42"/>
    <w:rsid w:val="005A7B9E"/>
    <w:rsid w:val="005A7BCA"/>
    <w:rsid w:val="005A7C1D"/>
    <w:rsid w:val="005B2115"/>
    <w:rsid w:val="005B2404"/>
    <w:rsid w:val="005B4193"/>
    <w:rsid w:val="005B54E8"/>
    <w:rsid w:val="005B5535"/>
    <w:rsid w:val="005B59D9"/>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2FBC"/>
    <w:rsid w:val="005F3AAA"/>
    <w:rsid w:val="005F450A"/>
    <w:rsid w:val="005F52F0"/>
    <w:rsid w:val="005F6E24"/>
    <w:rsid w:val="005F7104"/>
    <w:rsid w:val="005F7CE3"/>
    <w:rsid w:val="00600384"/>
    <w:rsid w:val="00601BF5"/>
    <w:rsid w:val="00602CA3"/>
    <w:rsid w:val="00602CC3"/>
    <w:rsid w:val="0061205C"/>
    <w:rsid w:val="00613C94"/>
    <w:rsid w:val="00613E14"/>
    <w:rsid w:val="006143D6"/>
    <w:rsid w:val="00614B70"/>
    <w:rsid w:val="00616B23"/>
    <w:rsid w:val="00616E0A"/>
    <w:rsid w:val="00623C45"/>
    <w:rsid w:val="00624FAB"/>
    <w:rsid w:val="006269AD"/>
    <w:rsid w:val="00630D6A"/>
    <w:rsid w:val="00633B6E"/>
    <w:rsid w:val="0063453A"/>
    <w:rsid w:val="00634677"/>
    <w:rsid w:val="00636F79"/>
    <w:rsid w:val="00637537"/>
    <w:rsid w:val="00637A2E"/>
    <w:rsid w:val="00643D91"/>
    <w:rsid w:val="0064531A"/>
    <w:rsid w:val="00646C2B"/>
    <w:rsid w:val="00647AA2"/>
    <w:rsid w:val="00655366"/>
    <w:rsid w:val="00661BB0"/>
    <w:rsid w:val="00663386"/>
    <w:rsid w:val="00667AE5"/>
    <w:rsid w:val="00670EC0"/>
    <w:rsid w:val="00671ABD"/>
    <w:rsid w:val="006738DB"/>
    <w:rsid w:val="006765E8"/>
    <w:rsid w:val="00683EF2"/>
    <w:rsid w:val="00684F94"/>
    <w:rsid w:val="006856C5"/>
    <w:rsid w:val="0069262C"/>
    <w:rsid w:val="006954AF"/>
    <w:rsid w:val="006954EF"/>
    <w:rsid w:val="00696756"/>
    <w:rsid w:val="006A156C"/>
    <w:rsid w:val="006A3C68"/>
    <w:rsid w:val="006A5CE3"/>
    <w:rsid w:val="006B033D"/>
    <w:rsid w:val="006B0917"/>
    <w:rsid w:val="006B55AA"/>
    <w:rsid w:val="006B5F57"/>
    <w:rsid w:val="006C2C71"/>
    <w:rsid w:val="006C550B"/>
    <w:rsid w:val="006C5AF7"/>
    <w:rsid w:val="006C78CD"/>
    <w:rsid w:val="006D26C5"/>
    <w:rsid w:val="006D4D29"/>
    <w:rsid w:val="006D4DA9"/>
    <w:rsid w:val="006D54D1"/>
    <w:rsid w:val="006D6BFB"/>
    <w:rsid w:val="006E43AE"/>
    <w:rsid w:val="006E4FC3"/>
    <w:rsid w:val="006E719B"/>
    <w:rsid w:val="006F0FF2"/>
    <w:rsid w:val="006F15DC"/>
    <w:rsid w:val="006F2C9C"/>
    <w:rsid w:val="006F4258"/>
    <w:rsid w:val="006F684F"/>
    <w:rsid w:val="006F69CF"/>
    <w:rsid w:val="00702051"/>
    <w:rsid w:val="00702C71"/>
    <w:rsid w:val="00703678"/>
    <w:rsid w:val="00705B3A"/>
    <w:rsid w:val="007069A4"/>
    <w:rsid w:val="0070737E"/>
    <w:rsid w:val="007143FA"/>
    <w:rsid w:val="00715601"/>
    <w:rsid w:val="00715F97"/>
    <w:rsid w:val="007174B8"/>
    <w:rsid w:val="007218D7"/>
    <w:rsid w:val="00722EBF"/>
    <w:rsid w:val="00724531"/>
    <w:rsid w:val="00724C4E"/>
    <w:rsid w:val="00725C75"/>
    <w:rsid w:val="00727131"/>
    <w:rsid w:val="00727475"/>
    <w:rsid w:val="00730D75"/>
    <w:rsid w:val="00731B57"/>
    <w:rsid w:val="00732431"/>
    <w:rsid w:val="00733AA1"/>
    <w:rsid w:val="00736366"/>
    <w:rsid w:val="0073709B"/>
    <w:rsid w:val="00737575"/>
    <w:rsid w:val="00740F46"/>
    <w:rsid w:val="00743878"/>
    <w:rsid w:val="00745B91"/>
    <w:rsid w:val="00745F78"/>
    <w:rsid w:val="00752C17"/>
    <w:rsid w:val="007548EB"/>
    <w:rsid w:val="0075706D"/>
    <w:rsid w:val="00757624"/>
    <w:rsid w:val="00757831"/>
    <w:rsid w:val="00763872"/>
    <w:rsid w:val="00765084"/>
    <w:rsid w:val="00766B60"/>
    <w:rsid w:val="0076725A"/>
    <w:rsid w:val="00771B54"/>
    <w:rsid w:val="00772550"/>
    <w:rsid w:val="0078176E"/>
    <w:rsid w:val="007827A1"/>
    <w:rsid w:val="00784AEE"/>
    <w:rsid w:val="0078505F"/>
    <w:rsid w:val="00786E08"/>
    <w:rsid w:val="0079348A"/>
    <w:rsid w:val="0079714C"/>
    <w:rsid w:val="007A01F3"/>
    <w:rsid w:val="007A7D75"/>
    <w:rsid w:val="007A7F35"/>
    <w:rsid w:val="007B036B"/>
    <w:rsid w:val="007B127E"/>
    <w:rsid w:val="007B432F"/>
    <w:rsid w:val="007B75C4"/>
    <w:rsid w:val="007C355C"/>
    <w:rsid w:val="007C37AA"/>
    <w:rsid w:val="007C4CF4"/>
    <w:rsid w:val="007C52CF"/>
    <w:rsid w:val="007C70AD"/>
    <w:rsid w:val="007D0308"/>
    <w:rsid w:val="007D1705"/>
    <w:rsid w:val="007D4505"/>
    <w:rsid w:val="007D721B"/>
    <w:rsid w:val="007E04DC"/>
    <w:rsid w:val="007E061A"/>
    <w:rsid w:val="007E1E42"/>
    <w:rsid w:val="007E3FA7"/>
    <w:rsid w:val="007E4613"/>
    <w:rsid w:val="007E56D3"/>
    <w:rsid w:val="007F0C0C"/>
    <w:rsid w:val="007F1058"/>
    <w:rsid w:val="007F6336"/>
    <w:rsid w:val="00810D19"/>
    <w:rsid w:val="00810FCA"/>
    <w:rsid w:val="00812C27"/>
    <w:rsid w:val="00814020"/>
    <w:rsid w:val="0081587A"/>
    <w:rsid w:val="00816225"/>
    <w:rsid w:val="00817A07"/>
    <w:rsid w:val="00820493"/>
    <w:rsid w:val="008208D3"/>
    <w:rsid w:val="0082296D"/>
    <w:rsid w:val="0082520F"/>
    <w:rsid w:val="00831F3D"/>
    <w:rsid w:val="00833A5F"/>
    <w:rsid w:val="00834B55"/>
    <w:rsid w:val="00834E47"/>
    <w:rsid w:val="00840BB2"/>
    <w:rsid w:val="00840D72"/>
    <w:rsid w:val="0084583D"/>
    <w:rsid w:val="00853C05"/>
    <w:rsid w:val="00854061"/>
    <w:rsid w:val="0085629F"/>
    <w:rsid w:val="0085666A"/>
    <w:rsid w:val="008629A2"/>
    <w:rsid w:val="008640F9"/>
    <w:rsid w:val="008656F4"/>
    <w:rsid w:val="008661F0"/>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1D68"/>
    <w:rsid w:val="00892D2A"/>
    <w:rsid w:val="00895CBA"/>
    <w:rsid w:val="008A173B"/>
    <w:rsid w:val="008A1C0E"/>
    <w:rsid w:val="008A1CA9"/>
    <w:rsid w:val="008A3371"/>
    <w:rsid w:val="008A4837"/>
    <w:rsid w:val="008A5A08"/>
    <w:rsid w:val="008B09CA"/>
    <w:rsid w:val="008B1AD3"/>
    <w:rsid w:val="008B27A8"/>
    <w:rsid w:val="008B4365"/>
    <w:rsid w:val="008B78CC"/>
    <w:rsid w:val="008B7FA8"/>
    <w:rsid w:val="008C0340"/>
    <w:rsid w:val="008C5D7A"/>
    <w:rsid w:val="008C6083"/>
    <w:rsid w:val="008C7C7A"/>
    <w:rsid w:val="008D0409"/>
    <w:rsid w:val="008D06FB"/>
    <w:rsid w:val="008D33F7"/>
    <w:rsid w:val="008D3DD1"/>
    <w:rsid w:val="008F1417"/>
    <w:rsid w:val="008F16B1"/>
    <w:rsid w:val="008F4356"/>
    <w:rsid w:val="008F5E69"/>
    <w:rsid w:val="00901C4E"/>
    <w:rsid w:val="00902419"/>
    <w:rsid w:val="00911EEA"/>
    <w:rsid w:val="00916319"/>
    <w:rsid w:val="00920006"/>
    <w:rsid w:val="00923ACE"/>
    <w:rsid w:val="009243F6"/>
    <w:rsid w:val="00924659"/>
    <w:rsid w:val="00927045"/>
    <w:rsid w:val="00931637"/>
    <w:rsid w:val="00931CDB"/>
    <w:rsid w:val="00932489"/>
    <w:rsid w:val="009329D8"/>
    <w:rsid w:val="00932DB8"/>
    <w:rsid w:val="00933BD8"/>
    <w:rsid w:val="00933F44"/>
    <w:rsid w:val="00935BC4"/>
    <w:rsid w:val="00936059"/>
    <w:rsid w:val="00936504"/>
    <w:rsid w:val="009431BC"/>
    <w:rsid w:val="009445E6"/>
    <w:rsid w:val="00944B16"/>
    <w:rsid w:val="00952E9E"/>
    <w:rsid w:val="00952FCB"/>
    <w:rsid w:val="009564EE"/>
    <w:rsid w:val="00960C08"/>
    <w:rsid w:val="00960C43"/>
    <w:rsid w:val="009611CA"/>
    <w:rsid w:val="0096129D"/>
    <w:rsid w:val="00964F22"/>
    <w:rsid w:val="009855DB"/>
    <w:rsid w:val="009858E8"/>
    <w:rsid w:val="00986A7D"/>
    <w:rsid w:val="00986EEE"/>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73F2"/>
    <w:rsid w:val="009A7DD8"/>
    <w:rsid w:val="009B1CC5"/>
    <w:rsid w:val="009B3007"/>
    <w:rsid w:val="009B5BC2"/>
    <w:rsid w:val="009B5C87"/>
    <w:rsid w:val="009B75E2"/>
    <w:rsid w:val="009C5D09"/>
    <w:rsid w:val="009C7881"/>
    <w:rsid w:val="009C7CD9"/>
    <w:rsid w:val="009D49DB"/>
    <w:rsid w:val="009D58E5"/>
    <w:rsid w:val="009D5C0D"/>
    <w:rsid w:val="009D6FAA"/>
    <w:rsid w:val="009E244C"/>
    <w:rsid w:val="009E2FE5"/>
    <w:rsid w:val="009E422B"/>
    <w:rsid w:val="009E44C4"/>
    <w:rsid w:val="009E6CA2"/>
    <w:rsid w:val="009F3465"/>
    <w:rsid w:val="009F4B86"/>
    <w:rsid w:val="009F5F78"/>
    <w:rsid w:val="009F6C75"/>
    <w:rsid w:val="00A0357F"/>
    <w:rsid w:val="00A03E55"/>
    <w:rsid w:val="00A03EAC"/>
    <w:rsid w:val="00A04E6E"/>
    <w:rsid w:val="00A05924"/>
    <w:rsid w:val="00A10432"/>
    <w:rsid w:val="00A15271"/>
    <w:rsid w:val="00A15D33"/>
    <w:rsid w:val="00A1640B"/>
    <w:rsid w:val="00A165DE"/>
    <w:rsid w:val="00A167E4"/>
    <w:rsid w:val="00A20161"/>
    <w:rsid w:val="00A22C79"/>
    <w:rsid w:val="00A23870"/>
    <w:rsid w:val="00A251E7"/>
    <w:rsid w:val="00A27E17"/>
    <w:rsid w:val="00A32959"/>
    <w:rsid w:val="00A32C00"/>
    <w:rsid w:val="00A32C2D"/>
    <w:rsid w:val="00A35081"/>
    <w:rsid w:val="00A35A50"/>
    <w:rsid w:val="00A43169"/>
    <w:rsid w:val="00A43230"/>
    <w:rsid w:val="00A46AFD"/>
    <w:rsid w:val="00A5123E"/>
    <w:rsid w:val="00A51D45"/>
    <w:rsid w:val="00A51E06"/>
    <w:rsid w:val="00A537CF"/>
    <w:rsid w:val="00A557C8"/>
    <w:rsid w:val="00A55A7C"/>
    <w:rsid w:val="00A56B2C"/>
    <w:rsid w:val="00A56B80"/>
    <w:rsid w:val="00A5712A"/>
    <w:rsid w:val="00A6161F"/>
    <w:rsid w:val="00A61C84"/>
    <w:rsid w:val="00A620B2"/>
    <w:rsid w:val="00A620C6"/>
    <w:rsid w:val="00A62100"/>
    <w:rsid w:val="00A637D2"/>
    <w:rsid w:val="00A710B3"/>
    <w:rsid w:val="00A721C7"/>
    <w:rsid w:val="00A7723E"/>
    <w:rsid w:val="00A77DA9"/>
    <w:rsid w:val="00A82291"/>
    <w:rsid w:val="00A8427F"/>
    <w:rsid w:val="00A85D5F"/>
    <w:rsid w:val="00A86984"/>
    <w:rsid w:val="00A86CFA"/>
    <w:rsid w:val="00A94C09"/>
    <w:rsid w:val="00AA487E"/>
    <w:rsid w:val="00AA4A8C"/>
    <w:rsid w:val="00AA7C7F"/>
    <w:rsid w:val="00AB0E3A"/>
    <w:rsid w:val="00AB16F1"/>
    <w:rsid w:val="00AB4AD4"/>
    <w:rsid w:val="00AC15E2"/>
    <w:rsid w:val="00AC256B"/>
    <w:rsid w:val="00AC2B75"/>
    <w:rsid w:val="00AC51FB"/>
    <w:rsid w:val="00AD0371"/>
    <w:rsid w:val="00AD5621"/>
    <w:rsid w:val="00AD65C6"/>
    <w:rsid w:val="00AD799E"/>
    <w:rsid w:val="00AE0062"/>
    <w:rsid w:val="00AE0324"/>
    <w:rsid w:val="00AE3BEA"/>
    <w:rsid w:val="00AE40F3"/>
    <w:rsid w:val="00AE4DDB"/>
    <w:rsid w:val="00AF0F01"/>
    <w:rsid w:val="00AF1FB8"/>
    <w:rsid w:val="00AF2DCB"/>
    <w:rsid w:val="00AF384D"/>
    <w:rsid w:val="00AF56FD"/>
    <w:rsid w:val="00AF65D4"/>
    <w:rsid w:val="00AF7214"/>
    <w:rsid w:val="00B00239"/>
    <w:rsid w:val="00B01872"/>
    <w:rsid w:val="00B02BEC"/>
    <w:rsid w:val="00B054B3"/>
    <w:rsid w:val="00B10363"/>
    <w:rsid w:val="00B14E06"/>
    <w:rsid w:val="00B15853"/>
    <w:rsid w:val="00B16E90"/>
    <w:rsid w:val="00B1743C"/>
    <w:rsid w:val="00B20DC6"/>
    <w:rsid w:val="00B24D89"/>
    <w:rsid w:val="00B24E6A"/>
    <w:rsid w:val="00B256A2"/>
    <w:rsid w:val="00B26CE9"/>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1BB"/>
    <w:rsid w:val="00B55D7D"/>
    <w:rsid w:val="00B56524"/>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88C"/>
    <w:rsid w:val="00BD444F"/>
    <w:rsid w:val="00BD6628"/>
    <w:rsid w:val="00BE2F3B"/>
    <w:rsid w:val="00BE7384"/>
    <w:rsid w:val="00BF0752"/>
    <w:rsid w:val="00BF07F3"/>
    <w:rsid w:val="00BF1CCA"/>
    <w:rsid w:val="00BF3D41"/>
    <w:rsid w:val="00BF523F"/>
    <w:rsid w:val="00BF56EA"/>
    <w:rsid w:val="00C002ED"/>
    <w:rsid w:val="00C0089D"/>
    <w:rsid w:val="00C01705"/>
    <w:rsid w:val="00C02B00"/>
    <w:rsid w:val="00C05BDF"/>
    <w:rsid w:val="00C0678D"/>
    <w:rsid w:val="00C1064F"/>
    <w:rsid w:val="00C1128D"/>
    <w:rsid w:val="00C120C0"/>
    <w:rsid w:val="00C129E5"/>
    <w:rsid w:val="00C14966"/>
    <w:rsid w:val="00C15825"/>
    <w:rsid w:val="00C16AC6"/>
    <w:rsid w:val="00C206CB"/>
    <w:rsid w:val="00C2188E"/>
    <w:rsid w:val="00C21932"/>
    <w:rsid w:val="00C22E26"/>
    <w:rsid w:val="00C249A9"/>
    <w:rsid w:val="00C24C9D"/>
    <w:rsid w:val="00C24E0C"/>
    <w:rsid w:val="00C25AF5"/>
    <w:rsid w:val="00C31298"/>
    <w:rsid w:val="00C334BD"/>
    <w:rsid w:val="00C33F67"/>
    <w:rsid w:val="00C34200"/>
    <w:rsid w:val="00C36D98"/>
    <w:rsid w:val="00C36E92"/>
    <w:rsid w:val="00C374BF"/>
    <w:rsid w:val="00C406F7"/>
    <w:rsid w:val="00C409EB"/>
    <w:rsid w:val="00C42B3B"/>
    <w:rsid w:val="00C43628"/>
    <w:rsid w:val="00C43AEC"/>
    <w:rsid w:val="00C44288"/>
    <w:rsid w:val="00C459B7"/>
    <w:rsid w:val="00C46D22"/>
    <w:rsid w:val="00C52430"/>
    <w:rsid w:val="00C543F4"/>
    <w:rsid w:val="00C65F87"/>
    <w:rsid w:val="00C66401"/>
    <w:rsid w:val="00C7071B"/>
    <w:rsid w:val="00C7275A"/>
    <w:rsid w:val="00C73314"/>
    <w:rsid w:val="00C74075"/>
    <w:rsid w:val="00C742A0"/>
    <w:rsid w:val="00C80549"/>
    <w:rsid w:val="00C80F5B"/>
    <w:rsid w:val="00C81E14"/>
    <w:rsid w:val="00C8217D"/>
    <w:rsid w:val="00C85374"/>
    <w:rsid w:val="00C8704E"/>
    <w:rsid w:val="00C91AEA"/>
    <w:rsid w:val="00C92CE8"/>
    <w:rsid w:val="00C94C18"/>
    <w:rsid w:val="00C968CA"/>
    <w:rsid w:val="00CA026C"/>
    <w:rsid w:val="00CA0B37"/>
    <w:rsid w:val="00CA22C2"/>
    <w:rsid w:val="00CA3DD8"/>
    <w:rsid w:val="00CA432E"/>
    <w:rsid w:val="00CA697C"/>
    <w:rsid w:val="00CA7CDD"/>
    <w:rsid w:val="00CB05D8"/>
    <w:rsid w:val="00CB0A74"/>
    <w:rsid w:val="00CB1975"/>
    <w:rsid w:val="00CB21EA"/>
    <w:rsid w:val="00CB221B"/>
    <w:rsid w:val="00CB4516"/>
    <w:rsid w:val="00CB4C7E"/>
    <w:rsid w:val="00CB6C33"/>
    <w:rsid w:val="00CC1019"/>
    <w:rsid w:val="00CC260C"/>
    <w:rsid w:val="00CC2C55"/>
    <w:rsid w:val="00CC498B"/>
    <w:rsid w:val="00CC5DDF"/>
    <w:rsid w:val="00CD0D33"/>
    <w:rsid w:val="00CD1064"/>
    <w:rsid w:val="00CD264D"/>
    <w:rsid w:val="00CD43F1"/>
    <w:rsid w:val="00CD4BFB"/>
    <w:rsid w:val="00CD7598"/>
    <w:rsid w:val="00CE70E5"/>
    <w:rsid w:val="00CF250E"/>
    <w:rsid w:val="00CF5A08"/>
    <w:rsid w:val="00CF5BD0"/>
    <w:rsid w:val="00CF6310"/>
    <w:rsid w:val="00CF67D4"/>
    <w:rsid w:val="00D01259"/>
    <w:rsid w:val="00D03743"/>
    <w:rsid w:val="00D04960"/>
    <w:rsid w:val="00D06E62"/>
    <w:rsid w:val="00D10D06"/>
    <w:rsid w:val="00D1154C"/>
    <w:rsid w:val="00D16912"/>
    <w:rsid w:val="00D17DBF"/>
    <w:rsid w:val="00D215BF"/>
    <w:rsid w:val="00D232D4"/>
    <w:rsid w:val="00D247C9"/>
    <w:rsid w:val="00D2528B"/>
    <w:rsid w:val="00D26C54"/>
    <w:rsid w:val="00D30D0F"/>
    <w:rsid w:val="00D3136F"/>
    <w:rsid w:val="00D33D7D"/>
    <w:rsid w:val="00D3459E"/>
    <w:rsid w:val="00D346E7"/>
    <w:rsid w:val="00D40C2C"/>
    <w:rsid w:val="00D4298C"/>
    <w:rsid w:val="00D45217"/>
    <w:rsid w:val="00D4789B"/>
    <w:rsid w:val="00D47E22"/>
    <w:rsid w:val="00D518A4"/>
    <w:rsid w:val="00D51A8B"/>
    <w:rsid w:val="00D522C2"/>
    <w:rsid w:val="00D52D0A"/>
    <w:rsid w:val="00D552F2"/>
    <w:rsid w:val="00D5691A"/>
    <w:rsid w:val="00D5708B"/>
    <w:rsid w:val="00D614AD"/>
    <w:rsid w:val="00D62F84"/>
    <w:rsid w:val="00D64290"/>
    <w:rsid w:val="00D650C4"/>
    <w:rsid w:val="00D65480"/>
    <w:rsid w:val="00D67D95"/>
    <w:rsid w:val="00D7122B"/>
    <w:rsid w:val="00D7369C"/>
    <w:rsid w:val="00D7717F"/>
    <w:rsid w:val="00D802F3"/>
    <w:rsid w:val="00D838B5"/>
    <w:rsid w:val="00D85598"/>
    <w:rsid w:val="00D87979"/>
    <w:rsid w:val="00D9242A"/>
    <w:rsid w:val="00D92486"/>
    <w:rsid w:val="00D97DAF"/>
    <w:rsid w:val="00DA5C29"/>
    <w:rsid w:val="00DB02F0"/>
    <w:rsid w:val="00DB44EF"/>
    <w:rsid w:val="00DB5BFF"/>
    <w:rsid w:val="00DB5DC4"/>
    <w:rsid w:val="00DB77B8"/>
    <w:rsid w:val="00DB7CAF"/>
    <w:rsid w:val="00DC5C13"/>
    <w:rsid w:val="00DC7256"/>
    <w:rsid w:val="00DD0C00"/>
    <w:rsid w:val="00DD2C80"/>
    <w:rsid w:val="00DD307B"/>
    <w:rsid w:val="00DD6742"/>
    <w:rsid w:val="00DD71B0"/>
    <w:rsid w:val="00DE137C"/>
    <w:rsid w:val="00DE178D"/>
    <w:rsid w:val="00DE3C01"/>
    <w:rsid w:val="00DE52B5"/>
    <w:rsid w:val="00DE646E"/>
    <w:rsid w:val="00DF6999"/>
    <w:rsid w:val="00E00614"/>
    <w:rsid w:val="00E03334"/>
    <w:rsid w:val="00E063E5"/>
    <w:rsid w:val="00E1168F"/>
    <w:rsid w:val="00E13E9D"/>
    <w:rsid w:val="00E1406A"/>
    <w:rsid w:val="00E14387"/>
    <w:rsid w:val="00E1441F"/>
    <w:rsid w:val="00E14F57"/>
    <w:rsid w:val="00E16C15"/>
    <w:rsid w:val="00E16D27"/>
    <w:rsid w:val="00E17E5B"/>
    <w:rsid w:val="00E22120"/>
    <w:rsid w:val="00E265DF"/>
    <w:rsid w:val="00E32FC4"/>
    <w:rsid w:val="00E33C42"/>
    <w:rsid w:val="00E34CBF"/>
    <w:rsid w:val="00E35290"/>
    <w:rsid w:val="00E36012"/>
    <w:rsid w:val="00E41473"/>
    <w:rsid w:val="00E43C6E"/>
    <w:rsid w:val="00E46057"/>
    <w:rsid w:val="00E47212"/>
    <w:rsid w:val="00E478AA"/>
    <w:rsid w:val="00E47D15"/>
    <w:rsid w:val="00E51884"/>
    <w:rsid w:val="00E51A2A"/>
    <w:rsid w:val="00E52E7B"/>
    <w:rsid w:val="00E537C0"/>
    <w:rsid w:val="00E56A79"/>
    <w:rsid w:val="00E573EC"/>
    <w:rsid w:val="00E60DC0"/>
    <w:rsid w:val="00E62BB3"/>
    <w:rsid w:val="00E64B18"/>
    <w:rsid w:val="00E65801"/>
    <w:rsid w:val="00E66BE2"/>
    <w:rsid w:val="00E675A5"/>
    <w:rsid w:val="00E7009B"/>
    <w:rsid w:val="00E70696"/>
    <w:rsid w:val="00E7392C"/>
    <w:rsid w:val="00E73CC5"/>
    <w:rsid w:val="00E74172"/>
    <w:rsid w:val="00E7650F"/>
    <w:rsid w:val="00E7688B"/>
    <w:rsid w:val="00E77CBD"/>
    <w:rsid w:val="00E803B4"/>
    <w:rsid w:val="00E8070D"/>
    <w:rsid w:val="00E812BB"/>
    <w:rsid w:val="00E82329"/>
    <w:rsid w:val="00E87AEC"/>
    <w:rsid w:val="00E91868"/>
    <w:rsid w:val="00E92B4F"/>
    <w:rsid w:val="00E93545"/>
    <w:rsid w:val="00E947D5"/>
    <w:rsid w:val="00E94E0E"/>
    <w:rsid w:val="00EA3828"/>
    <w:rsid w:val="00EA3D17"/>
    <w:rsid w:val="00EA678E"/>
    <w:rsid w:val="00EA79D2"/>
    <w:rsid w:val="00EB0908"/>
    <w:rsid w:val="00EB18BC"/>
    <w:rsid w:val="00EB68A9"/>
    <w:rsid w:val="00EB713B"/>
    <w:rsid w:val="00EC7C8B"/>
    <w:rsid w:val="00ED36F4"/>
    <w:rsid w:val="00ED6D3B"/>
    <w:rsid w:val="00EE55CA"/>
    <w:rsid w:val="00EE597B"/>
    <w:rsid w:val="00EE6B0E"/>
    <w:rsid w:val="00EF1A23"/>
    <w:rsid w:val="00EF3180"/>
    <w:rsid w:val="00EF3E9E"/>
    <w:rsid w:val="00F00337"/>
    <w:rsid w:val="00F008E7"/>
    <w:rsid w:val="00F0111B"/>
    <w:rsid w:val="00F0158A"/>
    <w:rsid w:val="00F02638"/>
    <w:rsid w:val="00F0367D"/>
    <w:rsid w:val="00F051A8"/>
    <w:rsid w:val="00F074CA"/>
    <w:rsid w:val="00F12404"/>
    <w:rsid w:val="00F136E2"/>
    <w:rsid w:val="00F13FA8"/>
    <w:rsid w:val="00F20199"/>
    <w:rsid w:val="00F222FC"/>
    <w:rsid w:val="00F232EF"/>
    <w:rsid w:val="00F23C1C"/>
    <w:rsid w:val="00F26414"/>
    <w:rsid w:val="00F272B0"/>
    <w:rsid w:val="00F312E1"/>
    <w:rsid w:val="00F32EAD"/>
    <w:rsid w:val="00F40BE2"/>
    <w:rsid w:val="00F419B8"/>
    <w:rsid w:val="00F47524"/>
    <w:rsid w:val="00F50422"/>
    <w:rsid w:val="00F510A5"/>
    <w:rsid w:val="00F539F2"/>
    <w:rsid w:val="00F54CBA"/>
    <w:rsid w:val="00F56361"/>
    <w:rsid w:val="00F5640F"/>
    <w:rsid w:val="00F56CDC"/>
    <w:rsid w:val="00F62EE7"/>
    <w:rsid w:val="00F6421C"/>
    <w:rsid w:val="00F654C6"/>
    <w:rsid w:val="00F65CAC"/>
    <w:rsid w:val="00F65DE4"/>
    <w:rsid w:val="00F713D3"/>
    <w:rsid w:val="00F72080"/>
    <w:rsid w:val="00F7346A"/>
    <w:rsid w:val="00F74926"/>
    <w:rsid w:val="00F769FE"/>
    <w:rsid w:val="00F773DD"/>
    <w:rsid w:val="00F8161C"/>
    <w:rsid w:val="00F832C0"/>
    <w:rsid w:val="00F83B1D"/>
    <w:rsid w:val="00F84214"/>
    <w:rsid w:val="00F9247E"/>
    <w:rsid w:val="00F93F17"/>
    <w:rsid w:val="00F94083"/>
    <w:rsid w:val="00F94E6B"/>
    <w:rsid w:val="00F975CC"/>
    <w:rsid w:val="00FA0EC6"/>
    <w:rsid w:val="00FA22B1"/>
    <w:rsid w:val="00FA357E"/>
    <w:rsid w:val="00FA3D7B"/>
    <w:rsid w:val="00FA419A"/>
    <w:rsid w:val="00FA4EAC"/>
    <w:rsid w:val="00FB0DDC"/>
    <w:rsid w:val="00FB0EDE"/>
    <w:rsid w:val="00FB1B96"/>
    <w:rsid w:val="00FB52B8"/>
    <w:rsid w:val="00FB5D69"/>
    <w:rsid w:val="00FB6B73"/>
    <w:rsid w:val="00FC75BE"/>
    <w:rsid w:val="00FC76BF"/>
    <w:rsid w:val="00FD0368"/>
    <w:rsid w:val="00FD37FC"/>
    <w:rsid w:val="00FD3A9B"/>
    <w:rsid w:val="00FD3BD3"/>
    <w:rsid w:val="00FD4E92"/>
    <w:rsid w:val="00FD57C5"/>
    <w:rsid w:val="00FD7F95"/>
    <w:rsid w:val="00FE0131"/>
    <w:rsid w:val="00FE06F8"/>
    <w:rsid w:val="00FE1803"/>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paragraph" w:styleId="Obyajntext">
    <w:name w:val="Plain Text"/>
    <w:basedOn w:val="Normlny"/>
    <w:link w:val="ObyajntextChar"/>
    <w:uiPriority w:val="99"/>
    <w:unhideWhenUsed/>
    <w:rsid w:val="00CC2C55"/>
    <w:pPr>
      <w:spacing w:after="0" w:line="240" w:lineRule="auto"/>
    </w:pPr>
    <w:rPr>
      <w:rFonts w:ascii="Calibri" w:hAnsi="Calibri"/>
      <w:sz w:val="22"/>
      <w:szCs w:val="21"/>
    </w:rPr>
  </w:style>
  <w:style w:type="character" w:customStyle="1" w:styleId="ObyajntextChar">
    <w:name w:val="Obyčajný text Char"/>
    <w:basedOn w:val="Predvolenpsmoodseku"/>
    <w:link w:val="Obyajntext"/>
    <w:uiPriority w:val="99"/>
    <w:rsid w:val="00CC2C55"/>
    <w:rPr>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427114959">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41765274">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a.skanderova@minv.sk" TargetMode="Externa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o.eks.sk/" TargetMode="External"/><Relationship Id="rId17" Type="http://schemas.openxmlformats.org/officeDocument/2006/relationships/hyperlink" Target="https://jed.eks.sk/"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ElektronickaTabula/Detail/1553" TargetMode="External"/><Relationship Id="rId5" Type="http://schemas.openxmlformats.org/officeDocument/2006/relationships/webSettings" Target="web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theme" Target="theme/theme1.xml"/><Relationship Id="rId10" Type="http://schemas.openxmlformats.org/officeDocument/2006/relationships/hyperlink" Target="https://www.uvo.gov.sk/vyhladavanie-profilov/zakazky/239" TargetMode="External"/><Relationship Id="rId19" Type="http://schemas.openxmlformats.org/officeDocument/2006/relationships/hyperlink" Target="http://eo.eks.sk/ElektronickaTabula/Detail/1553" TargetMode="External"/><Relationship Id="rId4" Type="http://schemas.openxmlformats.org/officeDocument/2006/relationships/settings" Target="settings.xml"/><Relationship Id="rId9" Type="http://schemas.openxmlformats.org/officeDocument/2006/relationships/hyperlink" Target="http://www.minv.sk" TargetMode="External"/><Relationship Id="rId14" Type="http://schemas.openxmlformats.org/officeDocument/2006/relationships/hyperlink" Target="https://www.uvo.gov.sk/espd/"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69CBD-D30C-4817-873C-C9B2EF054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8249</Words>
  <Characters>47021</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55160</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2020-10-06T10:38:00Z</dcterms:created>
  <dcterms:modified xsi:type="dcterms:W3CDTF">2020-10-14T10:08:00Z</dcterms:modified>
</cp:coreProperties>
</file>