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>Príloha č. 6 súťažných podkladov</w:t>
      </w:r>
    </w:p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 xml:space="preserve"> </w:t>
      </w:r>
    </w:p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8E54C9" w:rsidRPr="00223D52" w:rsidRDefault="008E54C9" w:rsidP="008E54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8E54C9" w:rsidRPr="00223D52" w:rsidRDefault="008E54C9" w:rsidP="008E54C9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8E54C9" w:rsidRPr="00223D52" w:rsidRDefault="008E54C9" w:rsidP="008E54C9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8E54C9" w:rsidRPr="00223D52" w:rsidRDefault="008E54C9" w:rsidP="008E54C9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223D52">
        <w:rPr>
          <w:rFonts w:ascii="Arial Narrow" w:hAnsi="Arial Narrow"/>
          <w:i/>
          <w:sz w:val="22"/>
          <w:szCs w:val="22"/>
          <w:lang w:eastAsia="en-US"/>
        </w:rPr>
        <w:t>“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Upratovacie a čistiace služby“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8E54C9" w:rsidRPr="00223D52" w:rsidRDefault="008E54C9" w:rsidP="008E54C9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8E54C9" w:rsidRPr="00223D52" w:rsidRDefault="008E54C9" w:rsidP="008E54C9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63571" w:rsidRPr="008E54C9" w:rsidRDefault="00D07857" w:rsidP="008E54C9">
      <w:bookmarkStart w:id="0" w:name="_GoBack"/>
      <w:bookmarkEnd w:id="0"/>
    </w:p>
    <w:sectPr w:rsidR="00C63571" w:rsidRPr="008E54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57" w:rsidRDefault="00D07857" w:rsidP="0007294A">
      <w:r>
        <w:separator/>
      </w:r>
    </w:p>
  </w:endnote>
  <w:endnote w:type="continuationSeparator" w:id="0">
    <w:p w:rsidR="00D07857" w:rsidRDefault="00D07857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E54C9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E54C9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57" w:rsidRDefault="00D07857" w:rsidP="0007294A">
      <w:r>
        <w:separator/>
      </w:r>
    </w:p>
  </w:footnote>
  <w:footnote w:type="continuationSeparator" w:id="0">
    <w:p w:rsidR="00D07857" w:rsidRDefault="00D07857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A89AE2" wp14:editId="594AA91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4A2640"/>
    <w:rsid w:val="00850FEC"/>
    <w:rsid w:val="008E54C9"/>
    <w:rsid w:val="00D07857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2019-02-27T10:32:00Z</dcterms:created>
  <dcterms:modified xsi:type="dcterms:W3CDTF">2019-02-27T10:32:00Z</dcterms:modified>
</cp:coreProperties>
</file>