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D0762" w14:textId="77777777" w:rsidR="00FB50D5" w:rsidRDefault="00FB50D5" w:rsidP="004812B4">
      <w:pPr>
        <w:jc w:val="center"/>
        <w:rPr>
          <w:rFonts w:ascii="Arial Narrow" w:hAnsi="Arial Narrow"/>
          <w:bCs/>
          <w:kern w:val="32"/>
          <w:sz w:val="22"/>
          <w:szCs w:val="22"/>
        </w:rPr>
      </w:pPr>
    </w:p>
    <w:p w14:paraId="5B09C0CD" w14:textId="13D7EBC8" w:rsidR="00FB50D5" w:rsidRPr="00FB50D5" w:rsidRDefault="00FB50D5" w:rsidP="004812B4">
      <w:pPr>
        <w:jc w:val="center"/>
        <w:rPr>
          <w:rFonts w:ascii="Arial Narrow" w:hAnsi="Arial Narrow"/>
          <w:bCs/>
          <w:kern w:val="32"/>
          <w:sz w:val="22"/>
          <w:szCs w:val="22"/>
        </w:rPr>
      </w:pPr>
      <w:r w:rsidRPr="00FB50D5">
        <w:rPr>
          <w:rFonts w:ascii="Arial Narrow" w:hAnsi="Arial Narrow"/>
          <w:bCs/>
          <w:kern w:val="32"/>
          <w:sz w:val="22"/>
          <w:szCs w:val="22"/>
        </w:rPr>
        <w:t>Návrh</w:t>
      </w:r>
    </w:p>
    <w:p w14:paraId="68861C4C" w14:textId="77777777" w:rsidR="00FB50D5" w:rsidRDefault="00FB50D5" w:rsidP="004812B4">
      <w:pPr>
        <w:jc w:val="center"/>
        <w:rPr>
          <w:rFonts w:ascii="Arial Narrow" w:hAnsi="Arial Narrow"/>
          <w:b/>
          <w:bCs/>
          <w:kern w:val="32"/>
          <w:sz w:val="22"/>
          <w:szCs w:val="22"/>
        </w:rPr>
      </w:pPr>
    </w:p>
    <w:p w14:paraId="0AA2D97C" w14:textId="7E3CF8CD" w:rsidR="004812B4" w:rsidRDefault="007B1A08" w:rsidP="004812B4">
      <w:pPr>
        <w:jc w:val="center"/>
        <w:rPr>
          <w:rFonts w:ascii="Arial Narrow" w:hAnsi="Arial Narrow"/>
          <w:b/>
          <w:bCs/>
          <w:kern w:val="32"/>
          <w:sz w:val="22"/>
          <w:szCs w:val="22"/>
        </w:rPr>
      </w:pPr>
      <w:r w:rsidRPr="00031300">
        <w:rPr>
          <w:rFonts w:ascii="Arial Narrow" w:hAnsi="Arial Narrow"/>
          <w:b/>
          <w:bCs/>
          <w:kern w:val="32"/>
          <w:sz w:val="22"/>
          <w:szCs w:val="22"/>
        </w:rPr>
        <w:t>KÚPNA  ZMLUVA č</w:t>
      </w:r>
      <w:r w:rsidRPr="004415DB">
        <w:rPr>
          <w:rFonts w:ascii="Arial Narrow" w:hAnsi="Arial Narrow"/>
          <w:b/>
          <w:bCs/>
          <w:kern w:val="32"/>
          <w:sz w:val="22"/>
          <w:szCs w:val="22"/>
        </w:rPr>
        <w:t xml:space="preserve">.  </w:t>
      </w:r>
      <w:r w:rsidR="007D6838" w:rsidRPr="004415DB">
        <w:rPr>
          <w:rFonts w:ascii="Arial Narrow" w:hAnsi="Arial Narrow"/>
          <w:b/>
          <w:bCs/>
          <w:kern w:val="32"/>
          <w:sz w:val="22"/>
          <w:szCs w:val="22"/>
        </w:rPr>
        <w:t>SE-VO1-2020/</w:t>
      </w:r>
      <w:r w:rsidR="004812B4" w:rsidRPr="004415DB">
        <w:rPr>
          <w:rFonts w:ascii="Arial Narrow" w:hAnsi="Arial Narrow"/>
          <w:b/>
          <w:bCs/>
          <w:kern w:val="32"/>
          <w:sz w:val="22"/>
          <w:szCs w:val="22"/>
        </w:rPr>
        <w:t>0000</w:t>
      </w:r>
      <w:r w:rsidR="00031300" w:rsidRPr="004415DB">
        <w:rPr>
          <w:rFonts w:ascii="Arial Narrow" w:hAnsi="Arial Narrow"/>
          <w:b/>
          <w:bCs/>
          <w:kern w:val="32"/>
          <w:sz w:val="22"/>
          <w:szCs w:val="22"/>
        </w:rPr>
        <w:t>xx</w:t>
      </w:r>
      <w:r w:rsidR="004812B4" w:rsidRPr="004415DB">
        <w:rPr>
          <w:rFonts w:ascii="Arial Narrow" w:hAnsi="Arial Narrow"/>
          <w:b/>
          <w:bCs/>
          <w:kern w:val="32"/>
          <w:sz w:val="22"/>
          <w:szCs w:val="22"/>
        </w:rPr>
        <w:t>-</w:t>
      </w:r>
      <w:r w:rsidR="00031300" w:rsidRPr="004415DB">
        <w:rPr>
          <w:rFonts w:ascii="Arial Narrow" w:hAnsi="Arial Narrow"/>
          <w:b/>
          <w:bCs/>
          <w:kern w:val="32"/>
          <w:sz w:val="22"/>
          <w:szCs w:val="22"/>
        </w:rPr>
        <w:t>xxx</w:t>
      </w:r>
    </w:p>
    <w:p w14:paraId="0421DCE4" w14:textId="4741B4F2" w:rsidR="00FB50D5" w:rsidRPr="00031300" w:rsidRDefault="00FB50D5" w:rsidP="004812B4">
      <w:pPr>
        <w:jc w:val="center"/>
        <w:rPr>
          <w:rFonts w:ascii="Arial Narrow" w:hAnsi="Arial Narrow"/>
          <w:b/>
          <w:bCs/>
          <w:kern w:val="32"/>
          <w:sz w:val="22"/>
          <w:szCs w:val="22"/>
        </w:rPr>
      </w:pPr>
      <w:r>
        <w:rPr>
          <w:rFonts w:ascii="Arial Narrow" w:hAnsi="Arial Narrow"/>
          <w:b/>
          <w:bCs/>
          <w:kern w:val="32"/>
          <w:sz w:val="22"/>
          <w:szCs w:val="22"/>
        </w:rPr>
        <w:t>Časť 1</w:t>
      </w:r>
    </w:p>
    <w:p w14:paraId="247E337B" w14:textId="77777777" w:rsidR="00FC75B4" w:rsidRPr="00031300" w:rsidRDefault="00FC75B4" w:rsidP="000E73CA">
      <w:pPr>
        <w:keepNext/>
        <w:ind w:right="458"/>
        <w:jc w:val="center"/>
        <w:outlineLvl w:val="0"/>
        <w:rPr>
          <w:rFonts w:ascii="Arial Narrow" w:hAnsi="Arial Narrow"/>
          <w:b/>
          <w:sz w:val="22"/>
          <w:szCs w:val="22"/>
        </w:rPr>
      </w:pPr>
    </w:p>
    <w:p w14:paraId="7436DB0C" w14:textId="7D410A61" w:rsidR="007B1A08" w:rsidRPr="00CE49EE" w:rsidRDefault="000E73CA" w:rsidP="007D6838">
      <w:pPr>
        <w:keepNext/>
        <w:ind w:right="458"/>
        <w:jc w:val="center"/>
        <w:outlineLvl w:val="0"/>
        <w:rPr>
          <w:rFonts w:ascii="Arial Narrow" w:hAnsi="Arial Narrow"/>
          <w:sz w:val="22"/>
          <w:szCs w:val="22"/>
        </w:rPr>
      </w:pPr>
      <w:r w:rsidRPr="00CE49EE">
        <w:rPr>
          <w:rFonts w:ascii="Arial Narrow" w:hAnsi="Arial Narrow"/>
          <w:bCs/>
          <w:iCs/>
          <w:color w:val="000000"/>
          <w:sz w:val="22"/>
          <w:szCs w:val="22"/>
        </w:rPr>
        <w:t xml:space="preserve">na nákup </w:t>
      </w:r>
      <w:r w:rsidR="00CE49EE">
        <w:rPr>
          <w:rFonts w:ascii="Arial Narrow" w:hAnsi="Arial Narrow"/>
          <w:sz w:val="22"/>
          <w:szCs w:val="22"/>
        </w:rPr>
        <w:t>i</w:t>
      </w:r>
      <w:r w:rsidR="00CE49EE" w:rsidRPr="00CE49EE">
        <w:rPr>
          <w:rFonts w:ascii="Arial Narrow" w:hAnsi="Arial Narrow"/>
          <w:sz w:val="22"/>
          <w:szCs w:val="22"/>
        </w:rPr>
        <w:t xml:space="preserve">zolačných a transportných prostriedkov (BIOVAK a IZOLÁTOR) </w:t>
      </w:r>
      <w:r w:rsidR="007B1A08" w:rsidRPr="00CE49EE">
        <w:rPr>
          <w:rFonts w:ascii="Arial Narrow" w:hAnsi="Arial Narrow"/>
          <w:sz w:val="22"/>
          <w:szCs w:val="22"/>
        </w:rPr>
        <w:t xml:space="preserve">uzavretá podľa § 409 a </w:t>
      </w:r>
      <w:proofErr w:type="spellStart"/>
      <w:r w:rsidR="007B1A08" w:rsidRPr="00CE49EE">
        <w:rPr>
          <w:rFonts w:ascii="Arial Narrow" w:hAnsi="Arial Narrow"/>
          <w:sz w:val="22"/>
          <w:szCs w:val="22"/>
        </w:rPr>
        <w:t>nasl</w:t>
      </w:r>
      <w:proofErr w:type="spellEnd"/>
      <w:r w:rsidR="007B1A08" w:rsidRPr="00CE49EE">
        <w:rPr>
          <w:rFonts w:ascii="Arial Narrow" w:hAnsi="Arial Narrow"/>
          <w:sz w:val="22"/>
          <w:szCs w:val="22"/>
        </w:rPr>
        <w:t xml:space="preserve">. Obchodného zákonníka a zákona č. 343/2015 Z .z. o verejnom obstarávaní a o zmene a doplnení niektorých zákonov v znení </w:t>
      </w:r>
      <w:r w:rsidR="00C06496" w:rsidRPr="00CE49EE">
        <w:rPr>
          <w:rFonts w:ascii="Arial Narrow" w:hAnsi="Arial Narrow"/>
          <w:sz w:val="22"/>
          <w:szCs w:val="22"/>
        </w:rPr>
        <w:t>neskorších predpisov</w:t>
      </w:r>
    </w:p>
    <w:p w14:paraId="777E4AA0" w14:textId="77777777" w:rsidR="00031300" w:rsidRPr="00CE49EE" w:rsidRDefault="007B1A08" w:rsidP="007B1A08">
      <w:pPr>
        <w:jc w:val="center"/>
        <w:rPr>
          <w:rFonts w:ascii="Arial Narrow" w:hAnsi="Arial Narrow"/>
          <w:sz w:val="22"/>
          <w:szCs w:val="22"/>
        </w:rPr>
      </w:pPr>
      <w:r w:rsidRPr="00CE49EE">
        <w:rPr>
          <w:rFonts w:ascii="Arial Narrow" w:hAnsi="Arial Narrow"/>
          <w:sz w:val="22"/>
          <w:szCs w:val="22"/>
        </w:rPr>
        <w:t>( ďalej len „zákon č. 343/2015 Z.</w:t>
      </w:r>
      <w:r w:rsidR="00031300" w:rsidRPr="00CE49EE">
        <w:rPr>
          <w:rFonts w:ascii="Arial Narrow" w:hAnsi="Arial Narrow"/>
          <w:sz w:val="22"/>
          <w:szCs w:val="22"/>
        </w:rPr>
        <w:t xml:space="preserve"> </w:t>
      </w:r>
      <w:r w:rsidRPr="00CE49EE">
        <w:rPr>
          <w:rFonts w:ascii="Arial Narrow" w:hAnsi="Arial Narrow"/>
          <w:sz w:val="22"/>
          <w:szCs w:val="22"/>
        </w:rPr>
        <w:t xml:space="preserve">z.) </w:t>
      </w:r>
    </w:p>
    <w:p w14:paraId="4301D249" w14:textId="30569018" w:rsidR="007B1A08" w:rsidRPr="00CE49EE" w:rsidRDefault="00CE49EE" w:rsidP="00CE49EE">
      <w:pPr>
        <w:rPr>
          <w:rFonts w:ascii="Arial Narrow" w:hAnsi="Arial Narrow"/>
          <w:sz w:val="22"/>
          <w:szCs w:val="22"/>
        </w:rPr>
      </w:pPr>
      <w:r>
        <w:rPr>
          <w:rFonts w:ascii="Arial Narrow" w:hAnsi="Arial Narrow"/>
          <w:sz w:val="22"/>
          <w:szCs w:val="22"/>
        </w:rPr>
        <w:t xml:space="preserve">                                                                           </w:t>
      </w:r>
      <w:r w:rsidR="007B1A08" w:rsidRPr="00CE49EE">
        <w:rPr>
          <w:rFonts w:ascii="Arial Narrow" w:hAnsi="Arial Narrow"/>
          <w:sz w:val="22"/>
          <w:szCs w:val="22"/>
        </w:rPr>
        <w:t>(ďalej len „</w:t>
      </w:r>
      <w:r w:rsidR="00D54E3D" w:rsidRPr="00CE49EE">
        <w:rPr>
          <w:rFonts w:ascii="Arial Narrow" w:hAnsi="Arial Narrow"/>
          <w:sz w:val="22"/>
          <w:szCs w:val="22"/>
        </w:rPr>
        <w:t>K</w:t>
      </w:r>
      <w:r w:rsidR="007B1A08" w:rsidRPr="00CE49EE">
        <w:rPr>
          <w:rFonts w:ascii="Arial Narrow" w:hAnsi="Arial Narrow"/>
          <w:sz w:val="22"/>
          <w:szCs w:val="22"/>
        </w:rPr>
        <w:t>úpna zmluva“)</w:t>
      </w:r>
    </w:p>
    <w:p w14:paraId="37ED2598" w14:textId="77777777" w:rsidR="007B1A08" w:rsidRPr="00031300" w:rsidRDefault="007B1A08" w:rsidP="007B1A08">
      <w:pPr>
        <w:ind w:right="458"/>
        <w:jc w:val="center"/>
        <w:rPr>
          <w:rFonts w:ascii="Arial Narrow" w:hAnsi="Arial Narrow"/>
          <w:sz w:val="22"/>
          <w:szCs w:val="22"/>
        </w:rPr>
      </w:pPr>
    </w:p>
    <w:p w14:paraId="1FC8015A" w14:textId="77777777" w:rsidR="00FC75B4" w:rsidRPr="00031300" w:rsidRDefault="00FC75B4" w:rsidP="007B1A08">
      <w:pPr>
        <w:pStyle w:val="Default"/>
        <w:rPr>
          <w:rFonts w:ascii="Arial Narrow" w:hAnsi="Arial Narrow"/>
          <w:bCs/>
          <w:sz w:val="22"/>
          <w:szCs w:val="22"/>
        </w:rPr>
      </w:pPr>
    </w:p>
    <w:p w14:paraId="56E897F6"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1A900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7A1470AC"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7D337AA8"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3AF568C1"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t>Slovenská republika zastúpená Ministerstvom vnútra Slovenskej republiky</w:t>
      </w:r>
    </w:p>
    <w:p w14:paraId="73C09957"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t>Pribinova 2, 812 72 Bratislava</w:t>
      </w:r>
    </w:p>
    <w:p w14:paraId="3EC787A8" w14:textId="77777777" w:rsidR="007B1A08" w:rsidRPr="009C6356" w:rsidRDefault="007B1A08" w:rsidP="00217B18">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217B18" w:rsidRPr="009C6356">
        <w:rPr>
          <w:rFonts w:ascii="Arial Narrow" w:hAnsi="Arial Narrow"/>
          <w:sz w:val="22"/>
        </w:rPr>
        <w:t xml:space="preserve">Mgr. Ján Lazar, štátny tajomník </w:t>
      </w:r>
      <w:r w:rsidR="00217B18" w:rsidRPr="009C6356">
        <w:rPr>
          <w:rFonts w:ascii="Arial Narrow" w:hAnsi="Arial Narrow" w:cs="Arial Narrow"/>
          <w:sz w:val="22"/>
        </w:rPr>
        <w:t xml:space="preserve">Ministerstva vnútra Slovenskej republiky, na základe plnej moci   č. p. KM-OPS-2020/002357-088 zo </w:t>
      </w:r>
      <w:r w:rsidR="00B97B6C" w:rsidRPr="009C6356">
        <w:rPr>
          <w:rFonts w:ascii="Arial Narrow" w:hAnsi="Arial Narrow" w:cs="Arial Narrow"/>
          <w:sz w:val="22"/>
        </w:rPr>
        <w:t>dň</w:t>
      </w:r>
      <w:r w:rsidR="00217B18" w:rsidRPr="009C6356">
        <w:rPr>
          <w:rFonts w:ascii="Arial Narrow" w:hAnsi="Arial Narrow" w:cs="Arial Narrow"/>
          <w:sz w:val="22"/>
        </w:rPr>
        <w:t>a 20.04.2020</w:t>
      </w:r>
    </w:p>
    <w:p w14:paraId="07AC04FD" w14:textId="77777777" w:rsidR="007B1A08" w:rsidRPr="00031300"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2"/>
          <w:szCs w:val="22"/>
          <w:lang w:eastAsia="en-US"/>
        </w:rPr>
      </w:pPr>
      <w:r w:rsidRPr="009C6356">
        <w:rPr>
          <w:rFonts w:ascii="Arial Narrow" w:eastAsia="Calibri" w:hAnsi="Arial Narrow"/>
          <w:sz w:val="22"/>
          <w:szCs w:val="22"/>
          <w:lang w:eastAsia="en-US"/>
        </w:rPr>
        <w:t>IČO:</w:t>
      </w:r>
      <w:r w:rsidRPr="009C6356">
        <w:rPr>
          <w:rFonts w:ascii="Arial Narrow" w:eastAsia="Calibri" w:hAnsi="Arial Narrow"/>
          <w:sz w:val="22"/>
          <w:szCs w:val="22"/>
          <w:lang w:eastAsia="en-US"/>
        </w:rPr>
        <w:tab/>
        <w:t>00151866</w:t>
      </w:r>
    </w:p>
    <w:p w14:paraId="6D47FFED"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t>2020571520</w:t>
      </w:r>
    </w:p>
    <w:p w14:paraId="7E3212C4"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t>Štátna pokladnica</w:t>
      </w:r>
    </w:p>
    <w:p w14:paraId="6206EA27" w14:textId="77777777" w:rsidR="007B1A08" w:rsidRPr="00031300" w:rsidRDefault="007B1A08"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Číslo účtu: </w:t>
      </w:r>
      <w:r w:rsidRPr="00031300">
        <w:rPr>
          <w:rFonts w:ascii="Arial Narrow" w:eastAsia="Calibri" w:hAnsi="Arial Narrow"/>
          <w:sz w:val="22"/>
          <w:szCs w:val="22"/>
          <w:lang w:eastAsia="en-US"/>
        </w:rPr>
        <w:tab/>
        <w:t>7000399957/8180</w:t>
      </w:r>
    </w:p>
    <w:p w14:paraId="3E51CB3C" w14:textId="2954C776" w:rsidR="007B1A08" w:rsidRPr="00031300" w:rsidRDefault="007D6838" w:rsidP="007B1A08">
      <w:pPr>
        <w:autoSpaceDE w:val="0"/>
        <w:autoSpaceDN w:val="0"/>
        <w:adjustRightInd w:val="0"/>
        <w:jc w:val="both"/>
        <w:rPr>
          <w:rFonts w:ascii="Arial Narrow" w:hAnsi="Arial Narrow"/>
          <w:bCs/>
          <w:sz w:val="22"/>
          <w:szCs w:val="22"/>
          <w:lang w:eastAsia="sk-SK"/>
        </w:rPr>
      </w:pPr>
      <w:r>
        <w:rPr>
          <w:rFonts w:ascii="Arial Narrow" w:hAnsi="Arial Narrow" w:cs="Calibri"/>
          <w:bCs/>
          <w:sz w:val="22"/>
          <w:szCs w:val="22"/>
        </w:rPr>
        <w:t xml:space="preserve">IBAN:                                 </w:t>
      </w:r>
      <w:r w:rsidR="007B1A08" w:rsidRPr="00031300">
        <w:rPr>
          <w:rFonts w:ascii="Arial Narrow" w:hAnsi="Arial Narrow"/>
          <w:bCs/>
          <w:sz w:val="22"/>
          <w:szCs w:val="22"/>
          <w:lang w:eastAsia="sk-SK"/>
        </w:rPr>
        <w:t>SK7881800000007000180023</w:t>
      </w:r>
    </w:p>
    <w:p w14:paraId="62EE9A4E"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76A2968C"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56766E7F"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1879DEDF"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667D799"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28C6C01B"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BC49623"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6FC09DBF"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B708AEB"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378E2DD1"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64807999"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2FC5D825"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5401DD0E"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668A4537"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618E34BB"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789DD66"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6EFF685F"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5753E7F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8F5E3E3"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1C34656A" w14:textId="77777777" w:rsidR="007B1A08" w:rsidRPr="00031300" w:rsidRDefault="007B1A08" w:rsidP="007B1A08">
      <w:pPr>
        <w:tabs>
          <w:tab w:val="left" w:pos="480"/>
          <w:tab w:val="left" w:pos="7920"/>
        </w:tabs>
        <w:ind w:right="708"/>
        <w:rPr>
          <w:rFonts w:ascii="Arial Narrow" w:hAnsi="Arial Narrow"/>
          <w:sz w:val="22"/>
          <w:szCs w:val="22"/>
        </w:rPr>
      </w:pPr>
    </w:p>
    <w:p w14:paraId="21236734" w14:textId="77777777" w:rsidR="00FC75B4" w:rsidRPr="00031300" w:rsidRDefault="00FC75B4" w:rsidP="007B1A08">
      <w:pPr>
        <w:tabs>
          <w:tab w:val="left" w:pos="480"/>
          <w:tab w:val="left" w:pos="7920"/>
        </w:tabs>
        <w:ind w:right="708"/>
        <w:rPr>
          <w:rFonts w:ascii="Arial Narrow" w:hAnsi="Arial Narrow"/>
          <w:sz w:val="22"/>
          <w:szCs w:val="22"/>
        </w:rPr>
      </w:pPr>
    </w:p>
    <w:p w14:paraId="663B0B9B"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023931B9" w14:textId="77777777" w:rsidR="007B1A08" w:rsidRPr="00031300" w:rsidRDefault="007B1A08" w:rsidP="007B1A08">
      <w:pPr>
        <w:tabs>
          <w:tab w:val="left" w:pos="480"/>
          <w:tab w:val="left" w:pos="7920"/>
        </w:tabs>
        <w:rPr>
          <w:rFonts w:ascii="Arial Narrow" w:hAnsi="Arial Narrow"/>
          <w:sz w:val="22"/>
          <w:szCs w:val="22"/>
        </w:rPr>
      </w:pPr>
    </w:p>
    <w:p w14:paraId="673535B6"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7F5A6719"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4A323513"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032AF1A6" w14:textId="77777777" w:rsidR="007B1A08" w:rsidRPr="00031300"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21851552" w14:textId="261FAA16" w:rsidR="0073767F"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14:paraId="27CCE2E3" w14:textId="78A41571" w:rsidR="007D6838" w:rsidRDefault="007D6838" w:rsidP="007B1A08">
      <w:pPr>
        <w:tabs>
          <w:tab w:val="clear" w:pos="2160"/>
          <w:tab w:val="clear" w:pos="2880"/>
          <w:tab w:val="clear" w:pos="4500"/>
        </w:tabs>
        <w:spacing w:after="200" w:line="276" w:lineRule="auto"/>
        <w:rPr>
          <w:rFonts w:ascii="Arial Narrow" w:hAnsi="Arial Narrow"/>
          <w:b/>
          <w:bCs/>
          <w:sz w:val="22"/>
          <w:szCs w:val="22"/>
          <w:lang w:eastAsia="en-US"/>
        </w:rPr>
      </w:pPr>
    </w:p>
    <w:p w14:paraId="7ACA8C65" w14:textId="68AA1EC6" w:rsidR="00BB1B63" w:rsidRDefault="00BB1B63"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098F9E1F" w14:textId="0ED775B0"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Úvodné ustanovenie</w:t>
      </w:r>
    </w:p>
    <w:p w14:paraId="65B1BFA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F11A8C7" w14:textId="574CE7CA" w:rsidR="007B1A08" w:rsidRPr="00CE49EE"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/20</w:t>
      </w:r>
      <w:r w:rsidR="00217B18" w:rsidRPr="00217B18">
        <w:rPr>
          <w:rFonts w:ascii="Arial Narrow" w:hAnsi="Arial Narrow" w:cs="Arial"/>
          <w:sz w:val="22"/>
          <w:szCs w:val="22"/>
          <w:highlight w:val="yellow"/>
        </w:rPr>
        <w:t>20</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20</w:t>
      </w:r>
      <w:r w:rsidR="00217B18" w:rsidRPr="00217B18">
        <w:rPr>
          <w:rFonts w:ascii="Arial Narrow" w:hAnsi="Arial Narrow" w:cs="Arial"/>
          <w:sz w:val="22"/>
          <w:szCs w:val="22"/>
          <w:highlight w:val="yellow"/>
        </w:rPr>
        <w:t>20</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proofErr w:type="spellEnd"/>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00C06496" w:rsidRPr="007D6838">
        <w:rPr>
          <w:rFonts w:ascii="Arial Narrow" w:hAnsi="Arial Narrow"/>
          <w:bCs/>
          <w:iCs/>
          <w:color w:val="000000"/>
          <w:sz w:val="22"/>
          <w:szCs w:val="22"/>
        </w:rPr>
        <w:t xml:space="preserve">s názvom </w:t>
      </w:r>
      <w:r w:rsidR="00C06496" w:rsidRPr="00CE49EE">
        <w:rPr>
          <w:rFonts w:ascii="Arial Narrow" w:hAnsi="Arial Narrow"/>
          <w:bCs/>
          <w:i/>
          <w:iCs/>
          <w:color w:val="000000"/>
          <w:sz w:val="22"/>
          <w:szCs w:val="22"/>
        </w:rPr>
        <w:t>„</w:t>
      </w:r>
      <w:r w:rsidR="00CE49EE" w:rsidRPr="00CE49EE">
        <w:rPr>
          <w:rFonts w:ascii="Arial Narrow" w:hAnsi="Arial Narrow"/>
          <w:sz w:val="22"/>
          <w:szCs w:val="22"/>
        </w:rPr>
        <w:t xml:space="preserve">Dekontaminačné jednotky s dezinfekčnou náplňou a izolačné a transportné prostriedky (BIOVAK a IZOLÁTOR) </w:t>
      </w:r>
      <w:r w:rsidR="007C68CE" w:rsidRPr="00CE49EE">
        <w:rPr>
          <w:rFonts w:ascii="Arial Narrow" w:hAnsi="Arial Narrow"/>
          <w:bCs/>
          <w:iCs/>
          <w:color w:val="000000"/>
          <w:sz w:val="22"/>
          <w:szCs w:val="22"/>
        </w:rPr>
        <w:t xml:space="preserve">- časť 1: </w:t>
      </w:r>
      <w:r w:rsidR="007C68CE" w:rsidRPr="00CE49EE">
        <w:rPr>
          <w:rFonts w:ascii="Arial Narrow" w:hAnsi="Arial Narrow"/>
          <w:bCs/>
          <w:i/>
          <w:iCs/>
          <w:color w:val="000000"/>
          <w:sz w:val="22"/>
          <w:szCs w:val="22"/>
        </w:rPr>
        <w:t>„</w:t>
      </w:r>
      <w:r w:rsidR="00CE49EE" w:rsidRPr="00CE49EE">
        <w:rPr>
          <w:rFonts w:ascii="Arial Narrow" w:hAnsi="Arial Narrow"/>
          <w:sz w:val="22"/>
          <w:szCs w:val="22"/>
        </w:rPr>
        <w:t>Izolačné a transportné prostriedky (BIOVAK a IZOLÁTOR)</w:t>
      </w:r>
      <w:r w:rsidR="00D550B7">
        <w:rPr>
          <w:rFonts w:ascii="Arial Narrow" w:hAnsi="Arial Narrow"/>
          <w:sz w:val="22"/>
          <w:szCs w:val="22"/>
        </w:rPr>
        <w:t>“</w:t>
      </w:r>
      <w:r w:rsidR="00CE49EE" w:rsidRPr="00CE49EE">
        <w:rPr>
          <w:rFonts w:ascii="Arial Narrow" w:hAnsi="Arial Narrow"/>
          <w:bCs/>
          <w:iCs/>
          <w:color w:val="000000"/>
          <w:sz w:val="22"/>
          <w:szCs w:val="22"/>
        </w:rPr>
        <w:t xml:space="preserve"> </w:t>
      </w:r>
      <w:r w:rsidRPr="00CE49EE">
        <w:rPr>
          <w:rFonts w:ascii="Arial Narrow" w:hAnsi="Arial Narrow"/>
          <w:bCs/>
          <w:iCs/>
          <w:color w:val="000000"/>
          <w:sz w:val="22"/>
          <w:szCs w:val="22"/>
        </w:rPr>
        <w:t>(ďalej len „</w:t>
      </w:r>
      <w:r w:rsidR="00DB469E" w:rsidRPr="00CE49EE">
        <w:rPr>
          <w:rFonts w:ascii="Arial Narrow" w:hAnsi="Arial Narrow"/>
          <w:bCs/>
          <w:iCs/>
          <w:color w:val="000000"/>
          <w:sz w:val="22"/>
          <w:szCs w:val="22"/>
        </w:rPr>
        <w:t>verejné obstarávanie</w:t>
      </w:r>
      <w:r w:rsidRPr="00CE49EE">
        <w:rPr>
          <w:rFonts w:ascii="Arial Narrow" w:hAnsi="Arial Narrow"/>
          <w:bCs/>
          <w:iCs/>
          <w:color w:val="000000"/>
          <w:sz w:val="22"/>
          <w:szCs w:val="22"/>
        </w:rPr>
        <w:t>“).</w:t>
      </w:r>
    </w:p>
    <w:p w14:paraId="1384CEF6"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69045FCC"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67DC0A4C" w14:textId="488C39CB" w:rsidR="00CC4C06"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469206E0" w14:textId="77777777" w:rsidR="00FF3E6B" w:rsidRPr="00031300" w:rsidRDefault="00FF3E6B"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7F83E2BE"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019E8AC3"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3A3E18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7B3EF982" w14:textId="21E7922F" w:rsidR="007B1A08"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dodať </w:t>
      </w:r>
      <w:r w:rsidR="007D6838">
        <w:rPr>
          <w:rFonts w:ascii="Arial Narrow" w:hAnsi="Arial Narrow"/>
          <w:bCs/>
          <w:iCs/>
          <w:color w:val="000000"/>
          <w:sz w:val="22"/>
          <w:szCs w:val="22"/>
        </w:rPr>
        <w:t>t</w:t>
      </w:r>
      <w:r w:rsidR="007D6838" w:rsidRPr="007D6838">
        <w:rPr>
          <w:rFonts w:ascii="Arial Narrow" w:hAnsi="Arial Narrow"/>
          <w:sz w:val="22"/>
          <w:szCs w:val="22"/>
        </w:rPr>
        <w:t>ransportné prostriedky pre osoby s vysoko</w:t>
      </w:r>
      <w:r w:rsidR="007D6838">
        <w:rPr>
          <w:rFonts w:ascii="Arial Narrow" w:hAnsi="Arial Narrow"/>
          <w:sz w:val="22"/>
          <w:szCs w:val="22"/>
        </w:rPr>
        <w:t xml:space="preserve"> nebezpečnou nákazou (BIOVAKY) a </w:t>
      </w:r>
      <w:r w:rsidR="007D6838" w:rsidRPr="007D6838">
        <w:rPr>
          <w:rFonts w:ascii="Arial Narrow" w:hAnsi="Arial Narrow"/>
          <w:sz w:val="22"/>
          <w:szCs w:val="22"/>
        </w:rPr>
        <w:t>systémy okamžitej izolácie pacienta (IZOLÁTORY)</w:t>
      </w:r>
      <w:r w:rsidR="007D6838">
        <w:rPr>
          <w:rFonts w:ascii="Arial Narrow" w:hAnsi="Arial Narrow"/>
          <w:sz w:val="22"/>
          <w:szCs w:val="22"/>
        </w:rPr>
        <w:t xml:space="preserve"> </w:t>
      </w:r>
      <w:r w:rsidR="0073767F" w:rsidRPr="00031300">
        <w:rPr>
          <w:rFonts w:ascii="Arial Narrow" w:hAnsi="Arial Narrow"/>
          <w:bCs/>
          <w:iCs/>
          <w:color w:val="000000"/>
          <w:sz w:val="22"/>
          <w:szCs w:val="22"/>
        </w:rPr>
        <w:t>v súlade s Prílohou č.1 tejto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„predmet zmluvy“) 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9F6E411" w14:textId="1144D481" w:rsidR="007B1A08" w:rsidRPr="009C6356" w:rsidRDefault="007B1A08" w:rsidP="0097025A">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C6356">
        <w:rPr>
          <w:rFonts w:ascii="Arial Narrow" w:hAnsi="Arial Narrow"/>
          <w:bCs/>
          <w:iCs/>
          <w:color w:val="000000"/>
          <w:sz w:val="22"/>
          <w:szCs w:val="22"/>
        </w:rPr>
        <w:t>Predmet zmluvy</w:t>
      </w:r>
      <w:r w:rsidR="00906BDD" w:rsidRPr="009C6356">
        <w:rPr>
          <w:rFonts w:ascii="Arial Narrow" w:hAnsi="Arial Narrow"/>
          <w:bCs/>
          <w:iCs/>
          <w:color w:val="000000"/>
          <w:sz w:val="22"/>
          <w:szCs w:val="22"/>
        </w:rPr>
        <w:t xml:space="preserve"> tvor</w:t>
      </w:r>
      <w:r w:rsidR="00E2059D" w:rsidRPr="009C6356">
        <w:rPr>
          <w:rFonts w:ascii="Arial Narrow" w:hAnsi="Arial Narrow"/>
          <w:bCs/>
          <w:iCs/>
          <w:color w:val="000000"/>
          <w:sz w:val="22"/>
          <w:szCs w:val="22"/>
        </w:rPr>
        <w:t>ia</w:t>
      </w:r>
      <w:r w:rsidR="000212E6" w:rsidRPr="009C6356">
        <w:rPr>
          <w:rFonts w:ascii="Arial Narrow" w:hAnsi="Arial Narrow"/>
          <w:bCs/>
          <w:iCs/>
          <w:color w:val="000000"/>
          <w:sz w:val="22"/>
          <w:szCs w:val="22"/>
        </w:rPr>
        <w:t xml:space="preserve"> </w:t>
      </w:r>
      <w:r w:rsidR="00A7034D" w:rsidRPr="009C6356">
        <w:rPr>
          <w:rFonts w:ascii="Arial Narrow" w:hAnsi="Arial Narrow"/>
          <w:sz w:val="22"/>
          <w:szCs w:val="22"/>
        </w:rPr>
        <w:t>transportné prostriedky slúžiace na dočasnú izoláciu pacienta podozrivého z vysoko nebezpečnej nákazy alebo naopak pacienta pred ohrozeniami zvonku</w:t>
      </w:r>
      <w:r w:rsidR="00043035" w:rsidRPr="009C6356">
        <w:rPr>
          <w:rFonts w:ascii="Arial Narrow" w:hAnsi="Arial Narrow"/>
          <w:sz w:val="22"/>
          <w:szCs w:val="22"/>
        </w:rPr>
        <w:t xml:space="preserve"> (</w:t>
      </w:r>
      <w:proofErr w:type="spellStart"/>
      <w:r w:rsidR="00043035" w:rsidRPr="009C6356">
        <w:rPr>
          <w:rFonts w:ascii="Arial Narrow" w:hAnsi="Arial Narrow"/>
          <w:sz w:val="22"/>
          <w:szCs w:val="22"/>
        </w:rPr>
        <w:t>biovaky</w:t>
      </w:r>
      <w:proofErr w:type="spellEnd"/>
      <w:r w:rsidR="00043035" w:rsidRPr="009C6356">
        <w:rPr>
          <w:rFonts w:ascii="Arial Narrow" w:hAnsi="Arial Narrow"/>
          <w:sz w:val="22"/>
          <w:szCs w:val="22"/>
        </w:rPr>
        <w:t xml:space="preserve">) </w:t>
      </w:r>
      <w:r w:rsidR="004B4683">
        <w:rPr>
          <w:rFonts w:ascii="Arial Narrow" w:hAnsi="Arial Narrow"/>
          <w:sz w:val="22"/>
          <w:szCs w:val="22"/>
        </w:rPr>
        <w:t xml:space="preserve">v počte 16 kusov </w:t>
      </w:r>
      <w:r w:rsidR="00043035" w:rsidRPr="009C6356">
        <w:rPr>
          <w:rFonts w:ascii="Arial Narrow" w:hAnsi="Arial Narrow"/>
          <w:sz w:val="22"/>
          <w:szCs w:val="22"/>
        </w:rPr>
        <w:t>a s</w:t>
      </w:r>
      <w:r w:rsidR="0097025A" w:rsidRPr="009C6356">
        <w:rPr>
          <w:rFonts w:ascii="Arial Narrow" w:hAnsi="Arial Narrow"/>
          <w:sz w:val="22"/>
          <w:szCs w:val="22"/>
        </w:rPr>
        <w:t xml:space="preserve">ystém okamžitej izolácie pacienta </w:t>
      </w:r>
      <w:r w:rsidR="00FF3E6B" w:rsidRPr="009C6356">
        <w:rPr>
          <w:rFonts w:ascii="Arial Narrow" w:hAnsi="Arial Narrow"/>
          <w:sz w:val="22"/>
          <w:szCs w:val="22"/>
        </w:rPr>
        <w:t>slúži</w:t>
      </w:r>
      <w:r w:rsidR="00043035" w:rsidRPr="009C6356">
        <w:rPr>
          <w:rFonts w:ascii="Arial Narrow" w:hAnsi="Arial Narrow"/>
          <w:sz w:val="22"/>
          <w:szCs w:val="22"/>
        </w:rPr>
        <w:t>aci</w:t>
      </w:r>
      <w:r w:rsidR="00FF3E6B" w:rsidRPr="009C6356">
        <w:rPr>
          <w:rFonts w:ascii="Arial Narrow" w:hAnsi="Arial Narrow"/>
          <w:sz w:val="22"/>
          <w:szCs w:val="22"/>
        </w:rPr>
        <w:t xml:space="preserve"> ako</w:t>
      </w:r>
      <w:r w:rsidR="0097025A" w:rsidRPr="009C6356">
        <w:rPr>
          <w:rFonts w:ascii="Arial Narrow" w:hAnsi="Arial Narrow"/>
          <w:sz w:val="22"/>
          <w:szCs w:val="22"/>
        </w:rPr>
        <w:t xml:space="preserve"> pohotovostn</w:t>
      </w:r>
      <w:r w:rsidR="00FF3E6B" w:rsidRPr="009C6356">
        <w:rPr>
          <w:rFonts w:ascii="Arial Narrow" w:hAnsi="Arial Narrow"/>
          <w:sz w:val="22"/>
          <w:szCs w:val="22"/>
        </w:rPr>
        <w:t>á</w:t>
      </w:r>
      <w:r w:rsidR="0097025A" w:rsidRPr="009C6356">
        <w:rPr>
          <w:rFonts w:ascii="Arial Narrow" w:hAnsi="Arial Narrow"/>
          <w:sz w:val="22"/>
          <w:szCs w:val="22"/>
        </w:rPr>
        <w:t xml:space="preserve"> nafukovaci</w:t>
      </w:r>
      <w:r w:rsidR="00FF3E6B" w:rsidRPr="009C6356">
        <w:rPr>
          <w:rFonts w:ascii="Arial Narrow" w:hAnsi="Arial Narrow"/>
          <w:sz w:val="22"/>
          <w:szCs w:val="22"/>
        </w:rPr>
        <w:t>a</w:t>
      </w:r>
      <w:r w:rsidR="0097025A" w:rsidRPr="009C6356">
        <w:rPr>
          <w:rFonts w:ascii="Arial Narrow" w:hAnsi="Arial Narrow"/>
          <w:sz w:val="22"/>
          <w:szCs w:val="22"/>
        </w:rPr>
        <w:t xml:space="preserve"> izolačn</w:t>
      </w:r>
      <w:r w:rsidR="00FF3E6B" w:rsidRPr="009C6356">
        <w:rPr>
          <w:rFonts w:ascii="Arial Narrow" w:hAnsi="Arial Narrow"/>
          <w:sz w:val="22"/>
          <w:szCs w:val="22"/>
        </w:rPr>
        <w:t>á</w:t>
      </w:r>
      <w:r w:rsidR="0097025A" w:rsidRPr="009C6356">
        <w:rPr>
          <w:rFonts w:ascii="Arial Narrow" w:hAnsi="Arial Narrow"/>
          <w:sz w:val="22"/>
          <w:szCs w:val="22"/>
        </w:rPr>
        <w:t xml:space="preserve"> kabín</w:t>
      </w:r>
      <w:r w:rsidR="00FF3E6B" w:rsidRPr="009C6356">
        <w:rPr>
          <w:rFonts w:ascii="Arial Narrow" w:hAnsi="Arial Narrow"/>
          <w:sz w:val="22"/>
          <w:szCs w:val="22"/>
        </w:rPr>
        <w:t>a</w:t>
      </w:r>
      <w:r w:rsidR="00043035" w:rsidRPr="009C6356">
        <w:rPr>
          <w:rFonts w:ascii="Arial Narrow" w:hAnsi="Arial Narrow"/>
          <w:sz w:val="22"/>
          <w:szCs w:val="22"/>
        </w:rPr>
        <w:t xml:space="preserve"> </w:t>
      </w:r>
      <w:r w:rsidR="0097025A" w:rsidRPr="009C6356">
        <w:rPr>
          <w:rFonts w:ascii="Arial Narrow" w:hAnsi="Arial Narrow"/>
          <w:sz w:val="22"/>
          <w:szCs w:val="22"/>
        </w:rPr>
        <w:t>určen</w:t>
      </w:r>
      <w:r w:rsidR="00043035" w:rsidRPr="009C6356">
        <w:rPr>
          <w:rFonts w:ascii="Arial Narrow" w:hAnsi="Arial Narrow"/>
          <w:sz w:val="22"/>
          <w:szCs w:val="22"/>
        </w:rPr>
        <w:t>á</w:t>
      </w:r>
      <w:r w:rsidR="0097025A" w:rsidRPr="009C6356">
        <w:rPr>
          <w:rFonts w:ascii="Arial Narrow" w:hAnsi="Arial Narrow"/>
          <w:sz w:val="22"/>
          <w:szCs w:val="22"/>
        </w:rPr>
        <w:t xml:space="preserve"> na okamžitú izoláciu infekčného pacienta</w:t>
      </w:r>
      <w:r w:rsidR="00043035" w:rsidRPr="009C6356">
        <w:rPr>
          <w:rFonts w:ascii="Arial Narrow" w:hAnsi="Arial Narrow"/>
          <w:sz w:val="22"/>
          <w:szCs w:val="22"/>
        </w:rPr>
        <w:t xml:space="preserve"> (izolátor)</w:t>
      </w:r>
      <w:r w:rsidR="004B4683">
        <w:rPr>
          <w:rFonts w:ascii="Arial Narrow" w:hAnsi="Arial Narrow"/>
          <w:sz w:val="22"/>
          <w:szCs w:val="22"/>
        </w:rPr>
        <w:t xml:space="preserve"> v počte 8 kusov.</w:t>
      </w:r>
      <w:r w:rsidR="0097025A" w:rsidRPr="009C6356">
        <w:rPr>
          <w:rFonts w:ascii="Arial Narrow" w:hAnsi="Arial Narrow"/>
          <w:b/>
          <w:sz w:val="22"/>
          <w:szCs w:val="22"/>
        </w:rPr>
        <w:t xml:space="preserve"> </w:t>
      </w:r>
      <w:r w:rsidR="00E2059D" w:rsidRPr="009C6356">
        <w:rPr>
          <w:rFonts w:ascii="Arial Narrow" w:hAnsi="Arial Narrow"/>
          <w:bCs/>
          <w:iCs/>
          <w:color w:val="000000"/>
          <w:sz w:val="22"/>
          <w:szCs w:val="22"/>
        </w:rPr>
        <w:t xml:space="preserve">Tieto </w:t>
      </w:r>
      <w:r w:rsidR="0097025A" w:rsidRPr="009C6356">
        <w:rPr>
          <w:rFonts w:ascii="Arial Narrow" w:hAnsi="Arial Narrow"/>
          <w:bCs/>
          <w:iCs/>
          <w:color w:val="000000"/>
          <w:sz w:val="22"/>
          <w:szCs w:val="22"/>
        </w:rPr>
        <w:t>prostriedky a systém</w:t>
      </w:r>
      <w:r w:rsidR="0061058C" w:rsidRPr="009C6356">
        <w:rPr>
          <w:rFonts w:ascii="Arial Narrow" w:hAnsi="Arial Narrow"/>
          <w:bCs/>
          <w:iCs/>
          <w:color w:val="000000"/>
          <w:sz w:val="22"/>
          <w:szCs w:val="22"/>
        </w:rPr>
        <w:t xml:space="preserve"> </w:t>
      </w:r>
      <w:r w:rsidR="000212E6" w:rsidRPr="009C6356">
        <w:rPr>
          <w:rFonts w:ascii="Arial Narrow" w:hAnsi="Arial Narrow"/>
          <w:bCs/>
          <w:iCs/>
          <w:color w:val="000000"/>
          <w:sz w:val="22"/>
          <w:szCs w:val="22"/>
        </w:rPr>
        <w:t>sú podrobne špecifikované</w:t>
      </w:r>
      <w:r w:rsidRPr="009C6356">
        <w:rPr>
          <w:rFonts w:ascii="Arial Narrow" w:hAnsi="Arial Narrow"/>
          <w:bCs/>
          <w:iCs/>
          <w:color w:val="000000"/>
          <w:sz w:val="22"/>
          <w:szCs w:val="22"/>
        </w:rPr>
        <w:t xml:space="preserve"> </w:t>
      </w:r>
      <w:r w:rsidR="00DA688F" w:rsidRPr="009C6356">
        <w:rPr>
          <w:rFonts w:ascii="Arial Narrow" w:hAnsi="Arial Narrow"/>
          <w:bCs/>
          <w:iCs/>
          <w:color w:val="000000"/>
          <w:sz w:val="22"/>
          <w:szCs w:val="22"/>
        </w:rPr>
        <w:t>v Opise predmetu zákazky (ďalej len „OPZ“), použitom</w:t>
      </w:r>
      <w:r w:rsidR="00DA688F" w:rsidRPr="009C6356">
        <w:rPr>
          <w:rFonts w:ascii="Arial Narrow" w:hAnsi="Arial Narrow"/>
          <w:sz w:val="22"/>
          <w:szCs w:val="22"/>
        </w:rPr>
        <w:t xml:space="preserve"> v súťažných podkladoch vo verejnom obstarávaní ako aj v ponuke Predávajúceho predloženej do vere</w:t>
      </w:r>
      <w:r w:rsidR="009C34C7" w:rsidRPr="009C6356">
        <w:rPr>
          <w:rFonts w:ascii="Arial Narrow" w:hAnsi="Arial Narrow"/>
          <w:sz w:val="22"/>
          <w:szCs w:val="22"/>
        </w:rPr>
        <w:t>j</w:t>
      </w:r>
      <w:r w:rsidR="00DA688F" w:rsidRPr="009C6356">
        <w:rPr>
          <w:rFonts w:ascii="Arial Narrow" w:hAnsi="Arial Narrow"/>
          <w:sz w:val="22"/>
          <w:szCs w:val="22"/>
        </w:rPr>
        <w:t>ného obstarávania (ďalej len „Ponuka“). OPZ a Ponuka tvor</w:t>
      </w:r>
      <w:r w:rsidR="00E2059D" w:rsidRPr="009C6356">
        <w:rPr>
          <w:rFonts w:ascii="Arial Narrow" w:hAnsi="Arial Narrow"/>
          <w:sz w:val="22"/>
          <w:szCs w:val="22"/>
        </w:rPr>
        <w:t>ia</w:t>
      </w:r>
      <w:r w:rsidR="00DA688F" w:rsidRPr="009C6356">
        <w:rPr>
          <w:rFonts w:ascii="Arial Narrow" w:hAnsi="Arial Narrow"/>
          <w:sz w:val="22"/>
          <w:szCs w:val="22"/>
        </w:rPr>
        <w:t xml:space="preserve"> prílohu č. 1  tejto </w:t>
      </w:r>
      <w:r w:rsidR="00635CFC" w:rsidRPr="009C6356">
        <w:rPr>
          <w:rFonts w:ascii="Arial Narrow" w:hAnsi="Arial Narrow"/>
          <w:sz w:val="22"/>
          <w:szCs w:val="22"/>
        </w:rPr>
        <w:t>K</w:t>
      </w:r>
      <w:r w:rsidR="00DA688F" w:rsidRPr="009C6356">
        <w:rPr>
          <w:rFonts w:ascii="Arial Narrow" w:hAnsi="Arial Narrow"/>
          <w:sz w:val="22"/>
          <w:szCs w:val="22"/>
        </w:rPr>
        <w:t>úpnej zmluvy.</w:t>
      </w:r>
    </w:p>
    <w:p w14:paraId="4F98331F" w14:textId="0CC68D88" w:rsidR="00CC4C06"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38303FCC" w14:textId="77777777" w:rsidR="00FF3E6B" w:rsidRPr="00031300" w:rsidRDefault="00FF3E6B" w:rsidP="00FF3E6B">
      <w:pPr>
        <w:widowControl w:val="0"/>
        <w:tabs>
          <w:tab w:val="clear" w:pos="2160"/>
          <w:tab w:val="clear" w:pos="2880"/>
          <w:tab w:val="clear" w:pos="4500"/>
        </w:tabs>
        <w:autoSpaceDE w:val="0"/>
        <w:autoSpaceDN w:val="0"/>
        <w:adjustRightInd w:val="0"/>
        <w:spacing w:after="120"/>
        <w:ind w:left="360"/>
        <w:jc w:val="both"/>
        <w:rPr>
          <w:rFonts w:ascii="Arial Narrow" w:hAnsi="Arial Narrow"/>
          <w:sz w:val="22"/>
          <w:szCs w:val="22"/>
        </w:rPr>
      </w:pPr>
    </w:p>
    <w:p w14:paraId="1CEE0907"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72DD001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2358AB07" w14:textId="77777777" w:rsidR="007B1A08" w:rsidRPr="00031300"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14:paraId="1BA5E205" w14:textId="33A71CD8"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sa zaväzuje protokolárne odovzdať celý predmet zmluvy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podľa prílohy č.1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r w:rsidR="00DD0996" w:rsidRPr="00031300">
        <w:rPr>
          <w:rFonts w:ascii="Arial Narrow" w:hAnsi="Arial Narrow"/>
          <w:bCs/>
          <w:iCs/>
          <w:color w:val="000000"/>
          <w:sz w:val="22"/>
          <w:szCs w:val="22"/>
        </w:rPr>
        <w:t>v </w:t>
      </w:r>
      <w:r w:rsidR="00F07FAD" w:rsidRPr="00031300">
        <w:rPr>
          <w:rFonts w:ascii="Arial Narrow" w:hAnsi="Arial Narrow"/>
          <w:bCs/>
          <w:iCs/>
          <w:color w:val="000000"/>
          <w:sz w:val="22"/>
          <w:szCs w:val="22"/>
        </w:rPr>
        <w:t>lehot</w:t>
      </w:r>
      <w:r w:rsidR="00DD0996" w:rsidRPr="00031300">
        <w:rPr>
          <w:rFonts w:ascii="Arial Narrow" w:hAnsi="Arial Narrow"/>
          <w:bCs/>
          <w:iCs/>
          <w:color w:val="000000"/>
          <w:sz w:val="22"/>
          <w:szCs w:val="22"/>
        </w:rPr>
        <w:t xml:space="preserve">e </w:t>
      </w:r>
      <w:r w:rsidR="00FF11AC" w:rsidRPr="00DD2370">
        <w:rPr>
          <w:rFonts w:ascii="Arial Narrow" w:hAnsi="Arial Narrow" w:cs="Arial"/>
          <w:sz w:val="22"/>
          <w:szCs w:val="22"/>
          <w:highlight w:val="yellow"/>
        </w:rPr>
        <w:t xml:space="preserve">do </w:t>
      </w:r>
      <w:r w:rsidR="00EE2FDD" w:rsidRPr="00DD2370">
        <w:rPr>
          <w:rFonts w:ascii="Arial Narrow" w:hAnsi="Arial Narrow" w:cs="Arial"/>
          <w:sz w:val="22"/>
          <w:szCs w:val="22"/>
          <w:highlight w:val="yellow"/>
        </w:rPr>
        <w:t>90 kalendárnych dní</w:t>
      </w:r>
      <w:r w:rsidR="00FF11AC" w:rsidRPr="00031300">
        <w:rPr>
          <w:rFonts w:ascii="Arial Narrow" w:hAnsi="Arial Narrow" w:cs="Arial"/>
          <w:sz w:val="22"/>
          <w:szCs w:val="22"/>
        </w:rPr>
        <w:t xml:space="preserve"> </w:t>
      </w:r>
      <w:r w:rsidR="00DD0996" w:rsidRPr="00031300">
        <w:rPr>
          <w:rFonts w:ascii="Arial Narrow" w:hAnsi="Arial Narrow"/>
          <w:bCs/>
          <w:iCs/>
          <w:color w:val="000000"/>
          <w:sz w:val="22"/>
          <w:szCs w:val="22"/>
        </w:rPr>
        <w:t>od</w:t>
      </w:r>
      <w:r w:rsidR="00392E85" w:rsidRPr="00031300">
        <w:rPr>
          <w:rFonts w:ascii="Arial Narrow" w:hAnsi="Arial Narrow"/>
          <w:bCs/>
          <w:iCs/>
          <w:color w:val="000000"/>
          <w:sz w:val="22"/>
          <w:szCs w:val="22"/>
        </w:rPr>
        <w:t>o dňa</w:t>
      </w:r>
      <w:r w:rsidRPr="00031300">
        <w:rPr>
          <w:rFonts w:ascii="Arial Narrow" w:hAnsi="Arial Narrow"/>
          <w:bCs/>
          <w:iCs/>
          <w:color w:val="000000"/>
          <w:sz w:val="22"/>
          <w:szCs w:val="22"/>
        </w:rPr>
        <w:t xml:space="preserve"> nadobudnut</w:t>
      </w:r>
      <w:r w:rsidR="00DD0996" w:rsidRPr="00031300">
        <w:rPr>
          <w:rFonts w:ascii="Arial Narrow" w:hAnsi="Arial Narrow"/>
          <w:bCs/>
          <w:iCs/>
          <w:color w:val="000000"/>
          <w:sz w:val="22"/>
          <w:szCs w:val="22"/>
        </w:rPr>
        <w:t>ia</w:t>
      </w:r>
      <w:r w:rsidRPr="00031300">
        <w:rPr>
          <w:rFonts w:ascii="Arial Narrow" w:hAnsi="Arial Narrow"/>
          <w:bCs/>
          <w:iCs/>
          <w:color w:val="000000"/>
          <w:sz w:val="22"/>
          <w:szCs w:val="22"/>
        </w:rPr>
        <w:t xml:space="preserve"> účinnosti tejto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p>
    <w:p w14:paraId="45DC8F51" w14:textId="014C4148"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Miestom dodania predmetu zmluvy je </w:t>
      </w:r>
      <w:r w:rsidR="00581534" w:rsidRPr="00031300">
        <w:rPr>
          <w:rFonts w:ascii="Arial Narrow" w:hAnsi="Arial Narrow"/>
          <w:bCs/>
          <w:sz w:val="22"/>
          <w:szCs w:val="22"/>
        </w:rPr>
        <w:t>Centrálny sklad HaZZ - Záchranná brigáda Hasičského a záchranného zboru v Žiline</w:t>
      </w:r>
      <w:r w:rsidR="00581534" w:rsidRPr="00031300">
        <w:rPr>
          <w:rFonts w:ascii="Arial Narrow" w:hAnsi="Arial Narrow"/>
          <w:b/>
          <w:bCs/>
          <w:sz w:val="22"/>
          <w:szCs w:val="22"/>
        </w:rPr>
        <w:t xml:space="preserve">, </w:t>
      </w:r>
      <w:r w:rsidR="00581534" w:rsidRPr="00031300">
        <w:rPr>
          <w:rFonts w:ascii="Arial Narrow" w:hAnsi="Arial Narrow"/>
          <w:sz w:val="22"/>
          <w:szCs w:val="22"/>
        </w:rPr>
        <w:t xml:space="preserve">Bánovská </w:t>
      </w:r>
      <w:r w:rsidR="004B4683">
        <w:rPr>
          <w:rFonts w:ascii="Arial Narrow" w:hAnsi="Arial Narrow"/>
          <w:sz w:val="22"/>
          <w:szCs w:val="22"/>
        </w:rPr>
        <w:t xml:space="preserve">cesta </w:t>
      </w:r>
      <w:r w:rsidR="00581534" w:rsidRPr="00031300">
        <w:rPr>
          <w:rFonts w:ascii="Arial Narrow" w:hAnsi="Arial Narrow"/>
          <w:sz w:val="22"/>
          <w:szCs w:val="22"/>
        </w:rPr>
        <w:t>8111, 010 01 Žilina</w:t>
      </w:r>
      <w:r w:rsidRPr="00031300">
        <w:rPr>
          <w:rFonts w:ascii="Arial Narrow" w:hAnsi="Arial Narrow"/>
          <w:bCs/>
          <w:iCs/>
          <w:color w:val="000000"/>
          <w:sz w:val="22"/>
          <w:szCs w:val="22"/>
        </w:rPr>
        <w:t>.</w:t>
      </w:r>
    </w:p>
    <w:p w14:paraId="3972E46D" w14:textId="77777777"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031300">
        <w:rPr>
          <w:rFonts w:ascii="Arial Narrow" w:hAnsi="Arial Narrow"/>
          <w:sz w:val="22"/>
          <w:szCs w:val="22"/>
        </w:rPr>
        <w:t>xxxxxxxxxxxxxxx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031300">
        <w:rPr>
          <w:rFonts w:ascii="Arial Narrow" w:hAnsi="Arial Narrow"/>
          <w:sz w:val="22"/>
          <w:szCs w:val="22"/>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7" w:history="1">
        <w:proofErr w:type="spellStart"/>
        <w:r w:rsidR="00B30BCB" w:rsidRPr="00031300">
          <w:rPr>
            <w:rStyle w:val="Hypertextovprepojenie"/>
            <w:rFonts w:ascii="Arial Narrow" w:hAnsi="Arial Narrow"/>
            <w:sz w:val="22"/>
            <w:szCs w:val="22"/>
          </w:rPr>
          <w:t>xxxxxxxxxxxxxxxx</w:t>
        </w:r>
        <w:proofErr w:type="spellEnd"/>
      </w:hyperlink>
      <w:r w:rsidRPr="00031300">
        <w:rPr>
          <w:rFonts w:ascii="Arial Narrow" w:hAnsi="Arial Narrow"/>
          <w:sz w:val="22"/>
          <w:szCs w:val="22"/>
          <w:u w:val="single"/>
        </w:rPr>
        <w:t>.</w:t>
      </w:r>
      <w:r w:rsidRPr="00031300">
        <w:rPr>
          <w:rFonts w:ascii="Arial Narrow" w:hAnsi="Arial Narrow"/>
          <w:sz w:val="22"/>
          <w:szCs w:val="22"/>
        </w:rPr>
        <w:t xml:space="preserve"> </w:t>
      </w:r>
    </w:p>
    <w:p w14:paraId="07B206D0" w14:textId="05C6FD31" w:rsidR="00CC4C06"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3DEBF553" w14:textId="77777777" w:rsidR="00FF3E6B" w:rsidRPr="00031300" w:rsidRDefault="00FF3E6B" w:rsidP="00FF3E6B">
      <w:pPr>
        <w:widowControl w:val="0"/>
        <w:tabs>
          <w:tab w:val="clear" w:pos="2160"/>
          <w:tab w:val="clear" w:pos="2880"/>
          <w:tab w:val="clear" w:pos="4500"/>
        </w:tabs>
        <w:autoSpaceDE w:val="0"/>
        <w:autoSpaceDN w:val="0"/>
        <w:adjustRightInd w:val="0"/>
        <w:ind w:left="426"/>
        <w:jc w:val="both"/>
        <w:rPr>
          <w:rFonts w:ascii="Arial Narrow" w:hAnsi="Arial Narrow"/>
          <w:sz w:val="22"/>
          <w:szCs w:val="22"/>
        </w:rPr>
      </w:pPr>
    </w:p>
    <w:p w14:paraId="53BC0B8A" w14:textId="7F514FA3" w:rsidR="00CC4C06"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D690A16" w14:textId="5F6BC1BA" w:rsidR="00BB1B63" w:rsidRDefault="00BB1B63"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43F3DD61" w14:textId="77777777" w:rsidR="00BB1B63" w:rsidRPr="00031300" w:rsidRDefault="00BB1B63"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0138CE3"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3910E5E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lastRenderedPageBreak/>
        <w:t>Kúpna cena</w:t>
      </w:r>
    </w:p>
    <w:p w14:paraId="585108D0"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7CC065A" w14:textId="77777777" w:rsidR="000D7D2D" w:rsidRPr="00031300"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dohodou zmluvných strán ako cena maximálna  vo výške uvedenej v Prílohe č. 2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91C8F07" w14:textId="65D275E3" w:rsidR="00305EA1" w:rsidRPr="00031300"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bCs/>
          <w:iCs/>
          <w:color w:val="000000"/>
          <w:sz w:val="22"/>
          <w:szCs w:val="22"/>
        </w:rPr>
        <w:t>Kúpnou cenou sa rozumie cena za predmet zmluvy vrátane všetkých ekonomicky oprávnených</w:t>
      </w:r>
      <w:r w:rsidRPr="00031300">
        <w:rPr>
          <w:rFonts w:ascii="Arial Narrow" w:hAnsi="Arial Narrow"/>
          <w:sz w:val="22"/>
          <w:szCs w:val="22"/>
        </w:rPr>
        <w:t xml:space="preserve"> nákladov </w:t>
      </w:r>
      <w:r w:rsidR="00635CFC" w:rsidRPr="00031300">
        <w:rPr>
          <w:rFonts w:ascii="Arial Narrow" w:hAnsi="Arial Narrow"/>
          <w:sz w:val="22"/>
          <w:szCs w:val="22"/>
        </w:rPr>
        <w:t>P</w:t>
      </w:r>
      <w:r w:rsidRPr="00031300">
        <w:rPr>
          <w:rFonts w:ascii="Arial Narrow" w:hAnsi="Arial Narrow"/>
          <w:sz w:val="22"/>
          <w:szCs w:val="22"/>
        </w:rPr>
        <w:t xml:space="preserve">redávajúceho (colných a daňových poplatkov, dopravy do miesta </w:t>
      </w:r>
      <w:r w:rsidR="005B4A60">
        <w:rPr>
          <w:rFonts w:ascii="Arial Narrow" w:hAnsi="Arial Narrow"/>
          <w:sz w:val="22"/>
          <w:szCs w:val="22"/>
        </w:rPr>
        <w:t>dodania</w:t>
      </w:r>
      <w:r w:rsidRPr="00031300">
        <w:rPr>
          <w:rFonts w:ascii="Arial Narrow" w:hAnsi="Arial Narrow"/>
          <w:sz w:val="22"/>
          <w:szCs w:val="22"/>
        </w:rPr>
        <w:t xml:space="preserve"> uvedeného v čl. 2 bode 2.2 tejto </w:t>
      </w:r>
      <w:r w:rsidR="00A357FC" w:rsidRPr="00031300">
        <w:rPr>
          <w:rFonts w:ascii="Arial Narrow" w:hAnsi="Arial Narrow"/>
          <w:sz w:val="22"/>
          <w:szCs w:val="22"/>
        </w:rPr>
        <w:t xml:space="preserve">Kúpnej </w:t>
      </w:r>
      <w:r w:rsidRPr="00031300">
        <w:rPr>
          <w:rFonts w:ascii="Arial Narrow" w:hAnsi="Arial Narrow"/>
          <w:sz w:val="22"/>
          <w:szCs w:val="22"/>
        </w:rPr>
        <w:t>zmluvy</w:t>
      </w:r>
      <w:r w:rsidR="00A357FC" w:rsidRPr="00031300">
        <w:rPr>
          <w:rFonts w:ascii="Arial Narrow" w:hAnsi="Arial Narrow"/>
          <w:sz w:val="22"/>
          <w:szCs w:val="22"/>
        </w:rPr>
        <w:t xml:space="preserve"> a</w:t>
      </w:r>
      <w:r w:rsidRPr="00031300">
        <w:rPr>
          <w:rFonts w:ascii="Arial Narrow" w:hAnsi="Arial Narrow"/>
          <w:sz w:val="22"/>
          <w:szCs w:val="22"/>
        </w:rPr>
        <w:t xml:space="preserve"> primeraného zisku).</w:t>
      </w:r>
      <w:r w:rsidR="00392E85" w:rsidRPr="00031300">
        <w:rPr>
          <w:rFonts w:ascii="Arial Narrow" w:hAnsi="Arial Narrow"/>
          <w:sz w:val="22"/>
          <w:szCs w:val="22"/>
        </w:rPr>
        <w:t xml:space="preserve"> Cena sa považuje za uhradenú dňom odpísania finančných prostriedkov z účtu kupujúceho </w:t>
      </w:r>
      <w:r w:rsidR="00392E85" w:rsidRPr="00EE2FDD">
        <w:rPr>
          <w:rFonts w:ascii="Arial Narrow" w:hAnsi="Arial Narrow"/>
          <w:sz w:val="22"/>
          <w:szCs w:val="22"/>
        </w:rPr>
        <w:t>uveden</w:t>
      </w:r>
      <w:r w:rsidR="00FF3E6B" w:rsidRPr="00EE2FDD">
        <w:rPr>
          <w:rFonts w:ascii="Arial Narrow" w:hAnsi="Arial Narrow"/>
          <w:sz w:val="22"/>
          <w:szCs w:val="22"/>
        </w:rPr>
        <w:t>ého</w:t>
      </w:r>
      <w:r w:rsidR="00392E85" w:rsidRPr="00EE2FDD">
        <w:rPr>
          <w:rFonts w:ascii="Arial Narrow" w:hAnsi="Arial Narrow"/>
          <w:sz w:val="22"/>
          <w:szCs w:val="22"/>
        </w:rPr>
        <w:t xml:space="preserve"> v záhlaví</w:t>
      </w:r>
      <w:r w:rsidR="00392E85" w:rsidRPr="00031300">
        <w:rPr>
          <w:rFonts w:ascii="Arial Narrow" w:hAnsi="Arial Narrow"/>
          <w:sz w:val="22"/>
          <w:szCs w:val="22"/>
        </w:rPr>
        <w:t xml:space="preserve"> tejto zmluvy v časti Kupujúci na účet predávajúceho uvedený v záhlaví tejto zmluvy v časti Predávajúci.</w:t>
      </w:r>
    </w:p>
    <w:p w14:paraId="47A7BB56" w14:textId="52855429" w:rsidR="00F524C0"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Cena za predmet zmluvy musí byť stanovená v mene EURO. K fakturovanej kúpnej cene bude vždy pripočítaná DPH stanovená v súlade s</w:t>
      </w:r>
      <w:r w:rsidR="00FF3E6B">
        <w:rPr>
          <w:rFonts w:ascii="Arial Narrow" w:hAnsi="Arial Narrow"/>
          <w:sz w:val="22"/>
          <w:szCs w:val="22"/>
        </w:rPr>
        <w:t>o</w:t>
      </w:r>
      <w:r w:rsidR="00DB469E" w:rsidRPr="00031300">
        <w:rPr>
          <w:rFonts w:ascii="Arial Narrow" w:hAnsi="Arial Narrow"/>
          <w:sz w:val="22"/>
          <w:szCs w:val="22"/>
        </w:rPr>
        <w:t> všeobecne záväznými</w:t>
      </w:r>
      <w:r w:rsidRPr="00031300">
        <w:rPr>
          <w:rFonts w:ascii="Arial Narrow" w:hAnsi="Arial Narrow"/>
          <w:sz w:val="22"/>
          <w:szCs w:val="22"/>
        </w:rPr>
        <w:t xml:space="preserve"> právnymi predpismi platnými</w:t>
      </w:r>
      <w:r w:rsidR="00392E85" w:rsidRPr="00031300">
        <w:rPr>
          <w:rFonts w:ascii="Arial Narrow" w:hAnsi="Arial Narrow"/>
          <w:sz w:val="22"/>
          <w:szCs w:val="22"/>
        </w:rPr>
        <w:t xml:space="preserve"> na území SR</w:t>
      </w:r>
      <w:r w:rsidRPr="00031300">
        <w:rPr>
          <w:rFonts w:ascii="Arial Narrow" w:hAnsi="Arial Narrow"/>
          <w:sz w:val="22"/>
          <w:szCs w:val="22"/>
        </w:rPr>
        <w:t xml:space="preserve"> v čase dodania predmetu zmluvy.</w:t>
      </w:r>
    </w:p>
    <w:p w14:paraId="08CAAA23" w14:textId="77777777" w:rsidR="00305EA1"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Maximálna cena za predmet zmluvy, ktorá bola predmetom ponuky</w:t>
      </w:r>
      <w:r w:rsidR="009C34C7" w:rsidRPr="00031300">
        <w:rPr>
          <w:rFonts w:ascii="Arial Narrow" w:hAnsi="Arial Narrow"/>
          <w:sz w:val="22"/>
          <w:szCs w:val="22"/>
        </w:rPr>
        <w:t>,</w:t>
      </w:r>
      <w:r w:rsidRPr="00031300">
        <w:rPr>
          <w:rFonts w:ascii="Arial Narrow" w:hAnsi="Arial Narrow"/>
          <w:sz w:val="22"/>
          <w:szCs w:val="22"/>
        </w:rPr>
        <w:t xml:space="preserve"> je špecifikovaná v prílohe č. 2 tejto </w:t>
      </w:r>
      <w:r w:rsidR="008C5C45" w:rsidRPr="00031300">
        <w:rPr>
          <w:rFonts w:ascii="Arial Narrow" w:hAnsi="Arial Narrow"/>
          <w:sz w:val="22"/>
          <w:szCs w:val="22"/>
        </w:rPr>
        <w:t xml:space="preserve">Kúpnej </w:t>
      </w:r>
      <w:r w:rsidRPr="00031300">
        <w:rPr>
          <w:rFonts w:ascii="Arial Narrow" w:hAnsi="Arial Narrow"/>
          <w:sz w:val="22"/>
          <w:szCs w:val="22"/>
        </w:rPr>
        <w:t xml:space="preserve">zmluvy a je stanovená ako maximálna bez DPH. </w:t>
      </w:r>
    </w:p>
    <w:p w14:paraId="61EDB6A9" w14:textId="77777777" w:rsidR="007D7E3F" w:rsidRPr="00031300"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77856934"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5421DAB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31D15F66"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4845A49F"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2C93610" w14:textId="77777777"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dohodnutú kúpnu cenu v zmysle čl.3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6C2BD688"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68D20DA0" w14:textId="77777777" w:rsidR="006A404D" w:rsidRPr="00EB0528"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EB0528">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EB0528">
        <w:rPr>
          <w:rFonts w:ascii="Arial Narrow" w:hAnsi="Arial Narrow"/>
          <w:sz w:val="22"/>
          <w:szCs w:val="22"/>
        </w:rPr>
        <w:t>P</w:t>
      </w:r>
      <w:r w:rsidRPr="00EB0528">
        <w:rPr>
          <w:rFonts w:ascii="Arial Narrow" w:hAnsi="Arial Narrow"/>
          <w:sz w:val="22"/>
          <w:szCs w:val="22"/>
        </w:rPr>
        <w:t xml:space="preserve">redávajúcemu. V takomto prípade začína splatnosť faktúry plynúť jej novým doručením </w:t>
      </w:r>
      <w:r w:rsidR="00635CFC" w:rsidRPr="00EB0528">
        <w:rPr>
          <w:rFonts w:ascii="Arial Narrow" w:hAnsi="Arial Narrow"/>
          <w:sz w:val="22"/>
          <w:szCs w:val="22"/>
        </w:rPr>
        <w:t>K</w:t>
      </w:r>
      <w:r w:rsidRPr="00EB0528">
        <w:rPr>
          <w:rFonts w:ascii="Arial Narrow" w:hAnsi="Arial Narrow"/>
          <w:sz w:val="22"/>
          <w:szCs w:val="22"/>
        </w:rPr>
        <w:t>upujúcemu vo forme doporučenej zásielky.</w:t>
      </w:r>
      <w:r w:rsidR="00346C44" w:rsidRPr="00EB0528">
        <w:rPr>
          <w:rFonts w:ascii="Arial Narrow" w:hAnsi="Arial Narrow"/>
          <w:sz w:val="22"/>
          <w:szCs w:val="22"/>
        </w:rPr>
        <w:t xml:space="preserve"> 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5D619475" w14:textId="77777777" w:rsidR="006A404D" w:rsidRPr="00EB0528"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EB0528">
        <w:rPr>
          <w:rFonts w:ascii="Arial Narrow" w:hAnsi="Arial Narrow"/>
          <w:sz w:val="22"/>
          <w:szCs w:val="22"/>
        </w:rPr>
        <w:t>Všetky faktúry budú uhrádzané výhradne bezhotovostne prevodným príkazom</w:t>
      </w:r>
      <w:r w:rsidR="000A5F9C" w:rsidRPr="00EB0528">
        <w:rPr>
          <w:rFonts w:ascii="Arial Narrow" w:hAnsi="Arial Narrow"/>
          <w:sz w:val="22"/>
          <w:szCs w:val="22"/>
        </w:rPr>
        <w:t xml:space="preserve"> na účet </w:t>
      </w:r>
      <w:r w:rsidR="00DB469E" w:rsidRPr="00EB0528">
        <w:rPr>
          <w:rFonts w:ascii="Arial Narrow" w:hAnsi="Arial Narrow"/>
          <w:sz w:val="22"/>
          <w:szCs w:val="22"/>
        </w:rPr>
        <w:t xml:space="preserve">Predávajúceho </w:t>
      </w:r>
      <w:r w:rsidR="000A5F9C" w:rsidRPr="00EB0528">
        <w:rPr>
          <w:rFonts w:ascii="Arial Narrow" w:hAnsi="Arial Narrow"/>
          <w:sz w:val="22"/>
          <w:szCs w:val="22"/>
        </w:rPr>
        <w:t>uvedený v záhlaví tejto kúpnej zmluvy.</w:t>
      </w:r>
    </w:p>
    <w:p w14:paraId="03892479"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3F48F2E0"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C9A48B3"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75E3E6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4304FC6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1536BC2"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859CCBD" w14:textId="7A6D3D36"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w:t>
      </w:r>
      <w:proofErr w:type="spellStart"/>
      <w:r w:rsidR="00AF704E" w:rsidRPr="00031300">
        <w:rPr>
          <w:rFonts w:ascii="Arial Narrow" w:hAnsi="Arial Narrow"/>
          <w:bCs/>
          <w:iCs/>
          <w:color w:val="000000"/>
          <w:sz w:val="22"/>
          <w:szCs w:val="22"/>
        </w:rPr>
        <w:t>nasl</w:t>
      </w:r>
      <w:proofErr w:type="spellEnd"/>
      <w:r w:rsidR="00AF704E"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Obchodného zákonníka za akosť </w:t>
      </w:r>
      <w:r w:rsidR="00277E45" w:rsidRPr="00031300">
        <w:rPr>
          <w:rFonts w:ascii="Arial Narrow" w:hAnsi="Arial Narrow"/>
          <w:bCs/>
          <w:iCs/>
          <w:color w:val="000000"/>
          <w:sz w:val="22"/>
          <w:szCs w:val="22"/>
        </w:rPr>
        <w:t>predmetu zmluvy</w:t>
      </w:r>
      <w:r w:rsidR="00AF704E" w:rsidRPr="00031300">
        <w:rPr>
          <w:rFonts w:ascii="Arial Narrow" w:hAnsi="Arial Narrow"/>
          <w:bCs/>
          <w:iCs/>
          <w:color w:val="000000"/>
          <w:sz w:val="22"/>
          <w:szCs w:val="22"/>
        </w:rPr>
        <w:t xml:space="preserve"> </w:t>
      </w:r>
      <w:r w:rsidR="00EE2FDD" w:rsidRPr="007C09C8">
        <w:rPr>
          <w:rFonts w:ascii="Arial Narrow" w:hAnsi="Arial Narrow"/>
          <w:bCs/>
          <w:iCs/>
          <w:color w:val="000000"/>
          <w:sz w:val="22"/>
          <w:szCs w:val="22"/>
        </w:rPr>
        <w:t>12</w:t>
      </w:r>
      <w:r w:rsidR="00165B3D" w:rsidRPr="007C09C8">
        <w:rPr>
          <w:rFonts w:ascii="Arial Narrow" w:hAnsi="Arial Narrow"/>
          <w:bCs/>
          <w:iCs/>
          <w:color w:val="000000"/>
          <w:sz w:val="22"/>
          <w:szCs w:val="22"/>
        </w:rPr>
        <w:t xml:space="preserve"> mesiacov</w:t>
      </w:r>
      <w:r w:rsidR="00165B3D" w:rsidRPr="000E1BD1">
        <w:rPr>
          <w:rFonts w:ascii="Arial Narrow" w:hAnsi="Arial Narrow"/>
          <w:bCs/>
          <w:iCs/>
          <w:color w:val="000000"/>
          <w:sz w:val="22"/>
          <w:szCs w:val="22"/>
          <w:highlight w:val="yellow"/>
        </w:rPr>
        <w:t xml:space="preserve"> </w:t>
      </w:r>
      <w:r w:rsidRPr="000E1BD1">
        <w:rPr>
          <w:rFonts w:ascii="Arial Narrow" w:hAnsi="Arial Narrow"/>
          <w:bCs/>
          <w:iCs/>
          <w:color w:val="000000"/>
          <w:sz w:val="22"/>
          <w:szCs w:val="22"/>
          <w:highlight w:val="yellow"/>
        </w:rPr>
        <w:t xml:space="preserve"> </w:t>
      </w:r>
      <w:r w:rsidRPr="00031300">
        <w:rPr>
          <w:rFonts w:ascii="Arial Narrow" w:hAnsi="Arial Narrow"/>
          <w:bCs/>
          <w:iCs/>
          <w:color w:val="000000"/>
          <w:sz w:val="22"/>
          <w:szCs w:val="22"/>
        </w:rPr>
        <w:t xml:space="preserve">(ďalej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w:t>
      </w:r>
      <w:proofErr w:type="spellStart"/>
      <w:r w:rsidRPr="00031300">
        <w:rPr>
          <w:rFonts w:ascii="Arial Narrow" w:hAnsi="Arial Narrow"/>
          <w:bCs/>
          <w:iCs/>
          <w:color w:val="000000"/>
          <w:sz w:val="22"/>
          <w:szCs w:val="22"/>
        </w:rPr>
        <w:t>t.j</w:t>
      </w:r>
      <w:proofErr w:type="spellEnd"/>
      <w:r w:rsidRPr="00031300">
        <w:rPr>
          <w:rFonts w:ascii="Arial Narrow" w:hAnsi="Arial Narrow"/>
          <w:bCs/>
          <w:iCs/>
          <w:color w:val="000000"/>
          <w:sz w:val="22"/>
          <w:szCs w:val="22"/>
        </w:rPr>
        <w:t xml:space="preserve">. odo dňa uvedeného na preberacom protokole. </w:t>
      </w:r>
    </w:p>
    <w:p w14:paraId="581051A4"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0518D866"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w:t>
      </w:r>
      <w:r w:rsidRPr="00031300">
        <w:rPr>
          <w:rFonts w:ascii="Arial Narrow" w:hAnsi="Arial Narrow"/>
          <w:bCs/>
          <w:iCs/>
          <w:color w:val="000000"/>
          <w:sz w:val="22"/>
          <w:szCs w:val="22"/>
        </w:rPr>
        <w:lastRenderedPageBreak/>
        <w:t>zistení, najneskôr do konca dohodnutej záručnej doby (ďalej len „Uplatnenie záruky“).</w:t>
      </w:r>
    </w:p>
    <w:p w14:paraId="2532700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1B00DED7"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0B71A238"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2168F618"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52B5AF97"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1F1E088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5E39E042"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6D5D2D2C"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2A9AF216"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w:t>
      </w:r>
    </w:p>
    <w:p w14:paraId="15460EA3"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výmenu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w:t>
      </w:r>
      <w:r w:rsidR="00DD5BFC" w:rsidRPr="00031300">
        <w:rPr>
          <w:rFonts w:ascii="Arial Narrow" w:hAnsi="Arial Narrow"/>
          <w:bCs/>
          <w:iCs/>
          <w:color w:val="000000"/>
          <w:sz w:val="22"/>
          <w:szCs w:val="22"/>
        </w:rPr>
        <w:t>eho</w:t>
      </w:r>
      <w:r w:rsidRPr="00031300">
        <w:rPr>
          <w:rFonts w:ascii="Arial Narrow" w:hAnsi="Arial Narrow"/>
          <w:bCs/>
          <w:iCs/>
          <w:color w:val="000000"/>
          <w:sz w:val="22"/>
          <w:szCs w:val="22"/>
        </w:rPr>
        <w:t xml:space="preserve">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w:t>
      </w:r>
    </w:p>
    <w:p w14:paraId="3BAC321F"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580B9DD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bodov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.7.1 a/alebo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.7.2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vystaviť a doručiť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dobropis (oprava základu dane s náležitosťami podľa príslušných </w:t>
      </w:r>
      <w:r w:rsidR="00DB469E" w:rsidRPr="00031300">
        <w:rPr>
          <w:rFonts w:ascii="Arial Narrow" w:hAnsi="Arial Narrow"/>
          <w:bCs/>
          <w:iCs/>
          <w:color w:val="000000"/>
          <w:sz w:val="22"/>
          <w:szCs w:val="22"/>
        </w:rPr>
        <w:t xml:space="preserve">všeobecne záväzných </w:t>
      </w:r>
      <w:r w:rsidRPr="00031300">
        <w:rPr>
          <w:rFonts w:ascii="Arial Narrow" w:hAnsi="Arial Narrow"/>
          <w:bCs/>
          <w:iCs/>
          <w:color w:val="000000"/>
          <w:sz w:val="22"/>
          <w:szCs w:val="22"/>
        </w:rPr>
        <w:t xml:space="preserve">právnych predpisov) so splatnosťou 30 dní odo dňa jeho doručenia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w:t>
      </w:r>
    </w:p>
    <w:p w14:paraId="50B3EF84" w14:textId="77777777" w:rsidR="00277E45"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.7.3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vymeniť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do 30 dní odo dňa doručenia Uplatnenia záruky.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21F878B1"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43ADAB1"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70E4A193"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0E17661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32B5149E"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67E4C012"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4DA9681A" w14:textId="43DABA16" w:rsidR="002D6A8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0492D95" w14:textId="46997A4A" w:rsidR="009E61D8" w:rsidRPr="009C6356" w:rsidRDefault="009E61D8" w:rsidP="006B31D9">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C6356">
        <w:rPr>
          <w:rFonts w:ascii="Arial Narrow" w:hAnsi="Arial Narrow"/>
          <w:bCs/>
          <w:iCs/>
          <w:color w:val="000000"/>
          <w:sz w:val="22"/>
          <w:szCs w:val="22"/>
        </w:rPr>
        <w:t>strpieť výkon kontroly/auditu/overovania súvisiaceho s dodávaným tovarom a to oprávnenými osobami, ktorými sú:</w:t>
      </w:r>
    </w:p>
    <w:p w14:paraId="62666C97"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0E60D74B"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34300415"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31195712"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342E2548"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69590987"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17CF8019" w14:textId="77777777" w:rsidR="007B1A08" w:rsidRPr="00031300" w:rsidRDefault="009E61D8" w:rsidP="009E61D8">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0E7202D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46E2ED8F"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0AC0546E"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0F73AC66" w14:textId="0B75750B" w:rsidR="007B1A08"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63A96D84" w14:textId="6158F9D9" w:rsidR="007B1A08" w:rsidRPr="00031300" w:rsidRDefault="00EE2FDD"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4415DB">
        <w:rPr>
          <w:rFonts w:ascii="Arial Narrow" w:hAnsi="Arial Narrow"/>
          <w:bCs/>
          <w:iCs/>
          <w:color w:val="000000"/>
          <w:sz w:val="22"/>
          <w:szCs w:val="22"/>
        </w:rPr>
        <w:t xml:space="preserve">vykoná </w:t>
      </w:r>
      <w:r w:rsidR="007B1A08" w:rsidRPr="004415DB">
        <w:rPr>
          <w:rFonts w:ascii="Arial Narrow" w:hAnsi="Arial Narrow"/>
          <w:bCs/>
          <w:iCs/>
          <w:color w:val="000000"/>
          <w:sz w:val="22"/>
          <w:szCs w:val="22"/>
        </w:rPr>
        <w:t xml:space="preserve">bezplatné zaškolenie obsluhy v mieste dodania predmetu </w:t>
      </w:r>
      <w:r w:rsidR="007B1A08" w:rsidRPr="007C09C8">
        <w:rPr>
          <w:rFonts w:ascii="Arial Narrow" w:hAnsi="Arial Narrow"/>
          <w:bCs/>
          <w:iCs/>
          <w:color w:val="000000"/>
          <w:sz w:val="22"/>
          <w:szCs w:val="22"/>
        </w:rPr>
        <w:t>zmluvy</w:t>
      </w:r>
      <w:r w:rsidR="00AC767B" w:rsidRPr="007C09C8">
        <w:rPr>
          <w:rFonts w:ascii="Arial Narrow" w:hAnsi="Arial Narrow"/>
          <w:bCs/>
          <w:iCs/>
          <w:color w:val="000000"/>
          <w:sz w:val="22"/>
          <w:szCs w:val="22"/>
        </w:rPr>
        <w:t xml:space="preserve"> pre </w:t>
      </w:r>
      <w:r w:rsidR="00150C63">
        <w:rPr>
          <w:rFonts w:ascii="Arial Narrow" w:hAnsi="Arial Narrow"/>
          <w:bCs/>
          <w:iCs/>
          <w:color w:val="000000"/>
          <w:sz w:val="22"/>
          <w:szCs w:val="22"/>
        </w:rPr>
        <w:t>72</w:t>
      </w:r>
      <w:r w:rsidR="007C68CE" w:rsidRPr="007C09C8">
        <w:rPr>
          <w:rFonts w:ascii="Arial Narrow" w:hAnsi="Arial Narrow"/>
          <w:bCs/>
          <w:iCs/>
          <w:color w:val="000000"/>
          <w:sz w:val="22"/>
          <w:szCs w:val="22"/>
        </w:rPr>
        <w:t xml:space="preserve"> osôb (</w:t>
      </w:r>
      <w:r w:rsidR="005F22B4" w:rsidRPr="00A252D0">
        <w:rPr>
          <w:rFonts w:ascii="Arial Narrow" w:hAnsi="Arial Narrow"/>
          <w:bCs/>
          <w:iCs/>
          <w:color w:val="000000"/>
          <w:sz w:val="22"/>
          <w:szCs w:val="22"/>
        </w:rPr>
        <w:t>3</w:t>
      </w:r>
      <w:r w:rsidR="00AC767B" w:rsidRPr="00A252D0">
        <w:rPr>
          <w:rFonts w:ascii="Arial Narrow" w:hAnsi="Arial Narrow"/>
          <w:bCs/>
          <w:iCs/>
          <w:color w:val="000000"/>
          <w:sz w:val="22"/>
          <w:szCs w:val="22"/>
        </w:rPr>
        <w:t xml:space="preserve"> </w:t>
      </w:r>
      <w:r w:rsidR="007C68CE" w:rsidRPr="00A252D0">
        <w:rPr>
          <w:rFonts w:ascii="Arial Narrow" w:hAnsi="Arial Narrow"/>
          <w:bCs/>
          <w:iCs/>
          <w:color w:val="000000"/>
          <w:sz w:val="22"/>
          <w:szCs w:val="22"/>
        </w:rPr>
        <w:t>osoby</w:t>
      </w:r>
      <w:r w:rsidR="00DB469E" w:rsidRPr="00A252D0">
        <w:rPr>
          <w:rFonts w:ascii="Arial Narrow" w:hAnsi="Arial Narrow"/>
          <w:bCs/>
          <w:iCs/>
          <w:color w:val="000000"/>
          <w:sz w:val="22"/>
          <w:szCs w:val="22"/>
        </w:rPr>
        <w:t xml:space="preserve"> </w:t>
      </w:r>
      <w:r w:rsidR="00CA3AA1" w:rsidRPr="00A252D0">
        <w:rPr>
          <w:rFonts w:ascii="Arial Narrow" w:hAnsi="Arial Narrow"/>
          <w:bCs/>
          <w:iCs/>
          <w:color w:val="000000"/>
          <w:sz w:val="22"/>
          <w:szCs w:val="22"/>
        </w:rPr>
        <w:t>Kupujúceho</w:t>
      </w:r>
      <w:r w:rsidRPr="004415DB">
        <w:rPr>
          <w:rFonts w:ascii="Arial Narrow" w:hAnsi="Arial Narrow"/>
          <w:bCs/>
          <w:iCs/>
          <w:color w:val="000000"/>
          <w:sz w:val="22"/>
          <w:szCs w:val="22"/>
        </w:rPr>
        <w:t xml:space="preserve"> za</w:t>
      </w:r>
      <w:r>
        <w:rPr>
          <w:rFonts w:ascii="Arial Narrow" w:hAnsi="Arial Narrow"/>
          <w:bCs/>
          <w:iCs/>
          <w:color w:val="000000"/>
          <w:sz w:val="22"/>
          <w:szCs w:val="22"/>
        </w:rPr>
        <w:t xml:space="preserve"> každý dodaný </w:t>
      </w:r>
      <w:r w:rsidR="009C6356">
        <w:rPr>
          <w:rFonts w:ascii="Arial Narrow" w:hAnsi="Arial Narrow"/>
          <w:bCs/>
          <w:iCs/>
          <w:color w:val="000000"/>
          <w:sz w:val="22"/>
          <w:szCs w:val="22"/>
        </w:rPr>
        <w:t>kus predmetu zmluvy</w:t>
      </w:r>
      <w:r w:rsidR="007C68CE">
        <w:rPr>
          <w:rFonts w:ascii="Arial Narrow" w:hAnsi="Arial Narrow"/>
          <w:bCs/>
          <w:iCs/>
          <w:color w:val="000000"/>
          <w:sz w:val="22"/>
          <w:szCs w:val="22"/>
        </w:rPr>
        <w:t>)</w:t>
      </w:r>
      <w:r w:rsidR="009C6356">
        <w:rPr>
          <w:rFonts w:ascii="Arial Narrow" w:hAnsi="Arial Narrow"/>
          <w:bCs/>
          <w:iCs/>
          <w:color w:val="000000"/>
          <w:sz w:val="22"/>
          <w:szCs w:val="22"/>
        </w:rPr>
        <w:t>,</w:t>
      </w:r>
    </w:p>
    <w:p w14:paraId="75DB3E16"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76E9C9B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bezplatný servis v záručnej dobe,</w:t>
      </w:r>
    </w:p>
    <w:p w14:paraId="01ECC89B"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73D8824D"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V Prílohe č. 3 </w:t>
      </w:r>
      <w:r w:rsidR="00105253" w:rsidRPr="00031300">
        <w:rPr>
          <w:rFonts w:ascii="Arial Narrow" w:hAnsi="Arial Narrow"/>
          <w:bCs/>
          <w:iCs/>
          <w:color w:val="000000"/>
          <w:sz w:val="22"/>
          <w:szCs w:val="22"/>
        </w:rPr>
        <w:t xml:space="preserve">tejto Kúpnej zmluvy </w:t>
      </w:r>
      <w:r w:rsidRPr="00031300">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w:t>
      </w:r>
      <w:r w:rsidR="00FE484B" w:rsidRPr="00031300">
        <w:rPr>
          <w:rFonts w:ascii="Arial Narrow" w:hAnsi="Arial Narrow"/>
          <w:bCs/>
          <w:iCs/>
          <w:color w:val="000000"/>
          <w:sz w:val="22"/>
          <w:szCs w:val="22"/>
        </w:rPr>
        <w:t>y</w:t>
      </w:r>
      <w:r w:rsidRPr="00031300">
        <w:rPr>
          <w:rFonts w:ascii="Arial Narrow" w:hAnsi="Arial Narrow"/>
          <w:bCs/>
          <w:iCs/>
          <w:color w:val="000000"/>
          <w:sz w:val="22"/>
          <w:szCs w:val="22"/>
        </w:rPr>
        <w:t>, a údaje o osobe oprávnenej konať za subdodávateľa v rozsahu meno a priezvisko, adresa pobytu, dátum narodenia.</w:t>
      </w:r>
    </w:p>
    <w:p w14:paraId="540BB351" w14:textId="664519AC"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Kupujúcemu oznámiť akúkoľvek zmenu údajov u subdodávateľov uvedených v Prílohe č. </w:t>
      </w:r>
      <w:r w:rsidR="002D6A80"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a to </w:t>
      </w:r>
      <w:r w:rsidR="00445883">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bezodkladne. </w:t>
      </w:r>
    </w:p>
    <w:p w14:paraId="5FEB1832" w14:textId="77777777" w:rsidR="00FE484B"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590C13F9" w14:textId="77777777" w:rsidR="007B1A08" w:rsidRPr="00031300"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031300">
        <w:rPr>
          <w:rFonts w:ascii="Arial Narrow" w:hAnsi="Arial Narrow"/>
          <w:sz w:val="22"/>
          <w:szCs w:val="22"/>
        </w:rPr>
        <w:t xml:space="preserve">Subdodávateľ alebo subdodávateľ podľa osobitného predpisu, ktorý podľa § 11 ods. 1 zákona </w:t>
      </w:r>
      <w:r w:rsidR="00CA3AA1" w:rsidRPr="00031300">
        <w:rPr>
          <w:rFonts w:ascii="Arial Narrow" w:hAnsi="Arial Narrow"/>
          <w:sz w:val="22"/>
          <w:szCs w:val="22"/>
        </w:rPr>
        <w:t xml:space="preserve">č. 343/2015 Z. z. </w:t>
      </w:r>
      <w:r w:rsidRPr="00031300">
        <w:rPr>
          <w:rFonts w:ascii="Arial Narrow" w:hAnsi="Arial Narrow"/>
          <w:sz w:val="22"/>
          <w:szCs w:val="22"/>
        </w:rPr>
        <w:t>má povinnosť zapisovať sa do registra partnerov verejného sektora, musí byť zapísaný v registri partnerov verejného sektora</w:t>
      </w:r>
      <w:r w:rsidR="00E77D4A" w:rsidRPr="00031300">
        <w:rPr>
          <w:rFonts w:ascii="Arial Narrow" w:hAnsi="Arial Narrow"/>
          <w:sz w:val="22"/>
          <w:szCs w:val="22"/>
        </w:rPr>
        <w:t xml:space="preserve"> v súlade so</w:t>
      </w:r>
      <w:r w:rsidRPr="00031300">
        <w:rPr>
          <w:rFonts w:ascii="Arial Narrow" w:hAnsi="Arial Narrow"/>
          <w:sz w:val="22"/>
          <w:szCs w:val="22"/>
        </w:rPr>
        <w:t xml:space="preserve"> zákon</w:t>
      </w:r>
      <w:r w:rsidR="00E77D4A" w:rsidRPr="00031300">
        <w:rPr>
          <w:rFonts w:ascii="Arial Narrow" w:hAnsi="Arial Narrow"/>
          <w:sz w:val="22"/>
          <w:szCs w:val="22"/>
        </w:rPr>
        <w:t>om</w:t>
      </w:r>
      <w:r w:rsidRPr="00031300">
        <w:rPr>
          <w:rFonts w:ascii="Arial Narrow" w:hAnsi="Arial Narrow"/>
          <w:sz w:val="22"/>
          <w:szCs w:val="22"/>
        </w:rPr>
        <w:t xml:space="preserve"> č. 315/2016 Z. z. o registri partnerov verejného sektora a o zmene a doplnení niektorých zákonov</w:t>
      </w:r>
      <w:r w:rsidR="006D4509" w:rsidRPr="00031300">
        <w:rPr>
          <w:rFonts w:ascii="Arial Narrow" w:hAnsi="Arial Narrow"/>
          <w:sz w:val="22"/>
          <w:szCs w:val="22"/>
        </w:rPr>
        <w:t xml:space="preserve"> v znení </w:t>
      </w:r>
      <w:r w:rsidR="00395793" w:rsidRPr="00031300">
        <w:rPr>
          <w:rFonts w:ascii="Arial Narrow" w:hAnsi="Arial Narrow"/>
          <w:sz w:val="22"/>
          <w:szCs w:val="22"/>
        </w:rPr>
        <w:t>neskorších predpisov</w:t>
      </w:r>
      <w:r w:rsidR="00AF704E" w:rsidRPr="00031300">
        <w:rPr>
          <w:rFonts w:ascii="Arial Narrow" w:hAnsi="Arial Narrow"/>
          <w:sz w:val="22"/>
          <w:szCs w:val="22"/>
        </w:rPr>
        <w:t xml:space="preserve"> (ďalej len „zákon č. 315/2016 Z. z.“)</w:t>
      </w:r>
      <w:r w:rsidR="00395793" w:rsidRPr="00031300">
        <w:rPr>
          <w:rFonts w:ascii="Arial Narrow" w:hAnsi="Arial Narrow"/>
          <w:sz w:val="22"/>
          <w:szCs w:val="22"/>
        </w:rPr>
        <w:t>.</w:t>
      </w:r>
    </w:p>
    <w:p w14:paraId="3F67212E" w14:textId="1AEE356B" w:rsidR="00105253"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za plnenie zmluvy o subdodávke subdodávateľom tak, ako keby plnenie realizované na základe takejto zmluvy realizoval sám. Predávajúci zodpovedá za </w:t>
      </w:r>
      <w:r w:rsidR="002F6E88">
        <w:rPr>
          <w:rFonts w:ascii="Arial Narrow" w:hAnsi="Arial Narrow"/>
          <w:bCs/>
          <w:iCs/>
          <w:color w:val="000000"/>
          <w:sz w:val="22"/>
          <w:szCs w:val="22"/>
        </w:rPr>
        <w:t>odbornú starostlivosť pri výbere</w:t>
      </w:r>
      <w:r w:rsidRPr="00031300">
        <w:rPr>
          <w:rFonts w:ascii="Arial Narrow" w:hAnsi="Arial Narrow"/>
          <w:bCs/>
          <w:iCs/>
          <w:color w:val="000000"/>
          <w:sz w:val="22"/>
          <w:szCs w:val="22"/>
        </w:rPr>
        <w:t xml:space="preserve"> subdodávateľa ako aj za výsledok plnenia vykonaného na základe zmluvy o subdodávke.</w:t>
      </w:r>
    </w:p>
    <w:p w14:paraId="7270C6DD" w14:textId="77777777" w:rsidR="000D1EEC" w:rsidRPr="00031300"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031300">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031300">
        <w:rPr>
          <w:rFonts w:ascii="Arial Narrow" w:hAnsi="Arial Narrow" w:cs="Calibri"/>
          <w:bCs/>
          <w:sz w:val="22"/>
          <w:szCs w:val="22"/>
          <w:lang w:eastAsia="cs-CZ"/>
        </w:rPr>
        <w:t>,</w:t>
      </w:r>
      <w:r w:rsidRPr="00031300">
        <w:rPr>
          <w:rFonts w:ascii="Arial Narrow" w:hAnsi="Arial Narrow" w:cs="Calibri"/>
          <w:bCs/>
          <w:sz w:val="22"/>
          <w:szCs w:val="22"/>
          <w:lang w:eastAsia="cs-CZ"/>
        </w:rPr>
        <w:t xml:space="preserve"> pokiaľ sa ho povinnosť zápisu do registra partnerov verejného sektora týka. Ak na strane predávajúceho ako Zmluvnej strany podieľa skupina dodávateľov podľa § 37 zákona </w:t>
      </w:r>
      <w:r w:rsidR="00CA3AA1" w:rsidRPr="00031300">
        <w:rPr>
          <w:rFonts w:ascii="Arial Narrow" w:hAnsi="Arial Narrow"/>
          <w:sz w:val="22"/>
          <w:szCs w:val="22"/>
        </w:rPr>
        <w:t>č. 343/2015 Z. z.</w:t>
      </w:r>
      <w:r w:rsidRPr="00031300">
        <w:rPr>
          <w:rFonts w:ascii="Arial Narrow" w:hAnsi="Arial Narrow" w:cs="Calibri"/>
          <w:bCs/>
          <w:sz w:val="22"/>
          <w:szCs w:val="22"/>
          <w:lang w:eastAsia="cs-CZ"/>
        </w:rPr>
        <w:t>, má  každý člen tejto skupiny dodávateľov povinnosť byť zapísaný v registri partnerov verejného sektora.</w:t>
      </w:r>
    </w:p>
    <w:p w14:paraId="6B89EE5D"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258A5D26"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7</w:t>
      </w:r>
    </w:p>
    <w:p w14:paraId="48243BE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Sankcie</w:t>
      </w:r>
    </w:p>
    <w:p w14:paraId="311B7A4B"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062F5382" w14:textId="77777777" w:rsidR="007B1A08" w:rsidRPr="00031300"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prípad nedodržania podmienok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zmluvné strany dohodli na nasledovných  sankciách:</w:t>
      </w:r>
    </w:p>
    <w:p w14:paraId="60A367E9" w14:textId="77777777"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dodaním predmetu zmluvy podľa čl.2.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7D62CA2" w14:textId="77777777"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za omeškanie Kupujúceho so zaplatením kúpnej ceny je Predávajúci oprávnený uplatniť si úrok z omeškania v zákonnej výške z nezaplatenej ceny za každý deň omeškania.</w:t>
      </w:r>
    </w:p>
    <w:p w14:paraId="6E7B3EA1" w14:textId="77777777"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31300">
        <w:rPr>
          <w:rFonts w:ascii="Arial Narrow" w:hAnsi="Arial Narrow"/>
          <w:bCs/>
          <w:iCs/>
          <w:color w:val="000000"/>
          <w:sz w:val="22"/>
          <w:szCs w:val="22"/>
        </w:rPr>
        <w:t>za omeškanie Predávajúceho s odstránením vady predmetu zmluvy podľa čl. 5 bod 5.</w:t>
      </w:r>
      <w:r w:rsidR="00AA3A16"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Kupujúci oprávnený uplatniť si zmluvnú pokutu vo výške 0,05% z ceny predmetu zmluvy za každý aj začatý deň omeškania.</w:t>
      </w:r>
    </w:p>
    <w:p w14:paraId="091EA964" w14:textId="77777777" w:rsidR="002F7E1B"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Nárok na zmluvnú pokutu nevzniká vtedy, ak sa preukáže že</w:t>
      </w:r>
      <w:r w:rsidR="00AA3A16" w:rsidRPr="00031300">
        <w:rPr>
          <w:rFonts w:ascii="Arial Narrow" w:hAnsi="Arial Narrow"/>
          <w:bCs/>
          <w:iCs/>
          <w:color w:val="000000"/>
          <w:sz w:val="22"/>
          <w:szCs w:val="22"/>
        </w:rPr>
        <w:t xml:space="preserve"> omeškanie je spôsobené účinkom vyššej moci</w:t>
      </w:r>
      <w:r w:rsidR="003167C4" w:rsidRPr="00031300">
        <w:rPr>
          <w:rFonts w:ascii="Arial Narrow" w:hAnsi="Arial Narrow"/>
          <w:bCs/>
          <w:iCs/>
          <w:color w:val="000000"/>
          <w:sz w:val="22"/>
          <w:szCs w:val="22"/>
        </w:rPr>
        <w:t>.</w:t>
      </w:r>
    </w:p>
    <w:p w14:paraId="78552164" w14:textId="77777777" w:rsidR="007B1A08" w:rsidRPr="00031300"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031300">
        <w:rPr>
          <w:rFonts w:ascii="Arial Narrow" w:hAnsi="Arial Narrow"/>
          <w:bCs/>
          <w:iCs/>
          <w:color w:val="000000"/>
          <w:sz w:val="22"/>
          <w:szCs w:val="22"/>
        </w:rPr>
        <w:t xml:space="preserve">a to najmä </w:t>
      </w:r>
      <w:r w:rsidRPr="00031300">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odstúpiť od tejto Kúpnej zmluvy. </w:t>
      </w:r>
    </w:p>
    <w:p w14:paraId="74EEDEC7" w14:textId="77777777"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že predmet zmluvy nemôže byť Predávajúcim dodaný v</w:t>
      </w:r>
      <w:r w:rsidR="003167C4" w:rsidRPr="00031300">
        <w:rPr>
          <w:rFonts w:ascii="Arial Narrow" w:hAnsi="Arial Narrow"/>
          <w:bCs/>
          <w:iCs/>
          <w:color w:val="000000"/>
          <w:sz w:val="22"/>
          <w:szCs w:val="22"/>
        </w:rPr>
        <w:t> lehote podľa čl. 2 bod 2.1 tej</w:t>
      </w:r>
      <w:r w:rsidR="00352C0A" w:rsidRPr="00031300">
        <w:rPr>
          <w:rFonts w:ascii="Arial Narrow" w:hAnsi="Arial Narrow"/>
          <w:bCs/>
          <w:iCs/>
          <w:color w:val="000000"/>
          <w:sz w:val="22"/>
          <w:szCs w:val="22"/>
        </w:rPr>
        <w:t>to</w:t>
      </w:r>
      <w:r w:rsidR="003167C4"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AE57667" w14:textId="77777777"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Zmluvnú pokutu zaplatí povinná zmluvná strana oprávnenej zmluvnej strane v lehote 15 kalendárnych dní odo dňa doručenia faktúry do sídla povinnej zmluvnej strany. </w:t>
      </w:r>
    </w:p>
    <w:p w14:paraId="20063686" w14:textId="0757C3FB" w:rsidR="00CC4C06" w:rsidRPr="00FB50D5" w:rsidRDefault="00AA3A16" w:rsidP="00FB50D5">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031300">
        <w:rPr>
          <w:rFonts w:ascii="Arial Narrow" w:hAnsi="Arial Narrow"/>
          <w:bCs/>
          <w:iCs/>
          <w:color w:val="000000"/>
          <w:sz w:val="22"/>
          <w:szCs w:val="22"/>
        </w:rPr>
        <w:t>.</w:t>
      </w:r>
    </w:p>
    <w:p w14:paraId="2966724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5A3B8940"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lastRenderedPageBreak/>
        <w:t>Skončenie</w:t>
      </w:r>
      <w:r w:rsidR="007B1A08" w:rsidRPr="00031300">
        <w:rPr>
          <w:rFonts w:ascii="Arial Narrow" w:hAnsi="Arial Narrow"/>
          <w:b/>
          <w:bCs/>
          <w:iCs/>
          <w:color w:val="000000"/>
          <w:sz w:val="22"/>
          <w:szCs w:val="22"/>
        </w:rPr>
        <w:t xml:space="preserve"> zmluvy</w:t>
      </w:r>
    </w:p>
    <w:p w14:paraId="390D4C9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4E3F3B3B"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6AD01721"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4C143EE1"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3FBD1B2D"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54C8543B"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24542ED5"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4C955B39" w14:textId="77777777"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18D97C3E"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6A800487"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4C3A9D1D" w14:textId="5C53264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Kupujúci je v omeškaní so zaplatením faktúry o viac ako 60 kalendárnych dní</w:t>
      </w:r>
      <w:r w:rsidR="00150C63">
        <w:rPr>
          <w:rFonts w:ascii="Arial Narrow" w:hAnsi="Arial Narrow"/>
          <w:bCs/>
          <w:iCs/>
          <w:color w:val="000000"/>
          <w:sz w:val="22"/>
          <w:szCs w:val="22"/>
        </w:rPr>
        <w:t xml:space="preserve"> po lehote jej splatnosti,</w:t>
      </w:r>
    </w:p>
    <w:p w14:paraId="7FAA34DA"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FBA8ECC"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73050ED5"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241702B5"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21CFA103"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3560BFF7" w14:textId="038628FE" w:rsidR="007B1A08" w:rsidRPr="00031300"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r w:rsidR="00150C63">
        <w:rPr>
          <w:rFonts w:ascii="Arial Narrow" w:hAnsi="Arial Narrow"/>
          <w:bCs/>
          <w:iCs/>
          <w:color w:val="000000"/>
          <w:sz w:val="22"/>
          <w:szCs w:val="22"/>
        </w:rPr>
        <w:t>, pokiaľ sa zmluvné strany písomne nedohodnú inak.</w:t>
      </w:r>
    </w:p>
    <w:p w14:paraId="5BB13255"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7E4CB4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5F577247"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38C807E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CE4EBC8" w14:textId="77777777" w:rsidR="007B1A08" w:rsidRPr="00031300" w:rsidRDefault="00D54E3D" w:rsidP="00D54E3D">
      <w:pPr>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25364BF2" w14:textId="77777777" w:rsidR="007B1A08" w:rsidRPr="00031300" w:rsidRDefault="007B1A08" w:rsidP="002F7E1B">
      <w:pPr>
        <w:spacing w:after="120"/>
        <w:jc w:val="both"/>
        <w:rPr>
          <w:rFonts w:ascii="Arial Narrow" w:hAnsi="Arial Narrow"/>
          <w:bCs/>
          <w:iCs/>
          <w:color w:val="000000"/>
          <w:sz w:val="22"/>
          <w:szCs w:val="22"/>
        </w:rPr>
      </w:pPr>
    </w:p>
    <w:p w14:paraId="2F0C5928"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7C52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2CF02A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AA5C9A3"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5354D8D"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úpna zmluva nadobúda platnosť dňom jej podpisu oboma zmluvnými stranami a účinnosť dňom nasledujúcim po dni jej zverejnenia v Centrálnom registri zmlúv vedenom Úradom vlády Slovenskej republiky.</w:t>
      </w:r>
    </w:p>
    <w:p w14:paraId="78ED042B"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Pr="00B20D41">
        <w:rPr>
          <w:rFonts w:ascii="Arial Narrow" w:hAnsi="Arial Narrow"/>
          <w:bCs/>
          <w:iCs/>
          <w:color w:val="000000"/>
          <w:sz w:val="22"/>
          <w:szCs w:val="22"/>
          <w:highlight w:val="yellow"/>
        </w:rPr>
        <w:t>(doplní uchádzač).</w:t>
      </w:r>
      <w:r w:rsidRPr="00031300">
        <w:rPr>
          <w:rFonts w:ascii="Arial Narrow" w:hAnsi="Arial Narrow"/>
          <w:bCs/>
          <w:iCs/>
          <w:color w:val="000000"/>
          <w:sz w:val="22"/>
          <w:szCs w:val="22"/>
        </w:rPr>
        <w:t xml:space="preserve"> </w:t>
      </w:r>
    </w:p>
    <w:p w14:paraId="37C5DFAE" w14:textId="1F90FECD"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w:t>
      </w:r>
      <w:r w:rsidR="00150C63">
        <w:rPr>
          <w:rFonts w:ascii="Arial Narrow" w:hAnsi="Arial Narrow"/>
          <w:bCs/>
          <w:iCs/>
          <w:color w:val="000000"/>
          <w:sz w:val="22"/>
          <w:szCs w:val="22"/>
        </w:rPr>
        <w:t>y</w:t>
      </w:r>
      <w:r w:rsidRPr="00031300">
        <w:rPr>
          <w:rFonts w:ascii="Arial Narrow" w:hAnsi="Arial Narrow"/>
          <w:bCs/>
          <w:iCs/>
          <w:color w:val="000000"/>
          <w:sz w:val="22"/>
          <w:szCs w:val="22"/>
        </w:rPr>
        <w:t xml:space="preserve">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 xml:space="preserve">veci prevzatia predmetu zmluvy </w:t>
      </w:r>
      <w:r w:rsidR="00150C63">
        <w:rPr>
          <w:rFonts w:ascii="Arial Narrow" w:hAnsi="Arial Narrow"/>
          <w:bCs/>
          <w:iCs/>
          <w:color w:val="000000"/>
          <w:sz w:val="22"/>
          <w:szCs w:val="22"/>
        </w:rPr>
        <w:t>sú</w:t>
      </w:r>
      <w:r w:rsidRPr="00031300">
        <w:rPr>
          <w:rFonts w:ascii="Arial Narrow" w:hAnsi="Arial Narrow"/>
          <w:bCs/>
          <w:iCs/>
          <w:color w:val="000000"/>
          <w:sz w:val="22"/>
          <w:szCs w:val="22"/>
        </w:rPr>
        <w:t xml:space="preserve"> : </w:t>
      </w:r>
      <w:r w:rsidR="009416FF" w:rsidRPr="00031300">
        <w:rPr>
          <w:rFonts w:ascii="Arial Narrow" w:hAnsi="Arial Narrow"/>
          <w:bCs/>
          <w:iCs/>
          <w:color w:val="000000"/>
          <w:sz w:val="22"/>
          <w:szCs w:val="22"/>
        </w:rPr>
        <w:t xml:space="preserve">  </w:t>
      </w:r>
      <w:r w:rsidR="00DB068A" w:rsidRPr="00B20D41">
        <w:rPr>
          <w:rFonts w:ascii="Arial Narrow" w:hAnsi="Arial Narrow"/>
          <w:bCs/>
          <w:iCs/>
          <w:color w:val="000000"/>
          <w:sz w:val="22"/>
          <w:szCs w:val="22"/>
          <w:highlight w:val="yellow"/>
        </w:rPr>
        <w:t>XXXXXXXXXXXXXXXX</w:t>
      </w:r>
      <w:r w:rsidR="009416FF" w:rsidRPr="00B20D41">
        <w:rPr>
          <w:rFonts w:ascii="Arial Narrow" w:hAnsi="Arial Narrow"/>
          <w:bCs/>
          <w:iCs/>
          <w:color w:val="000000"/>
          <w:sz w:val="22"/>
          <w:szCs w:val="22"/>
          <w:highlight w:val="yellow"/>
        </w:rPr>
        <w:t>.</w:t>
      </w:r>
    </w:p>
    <w:p w14:paraId="3D22EC01"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FC4BB60"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w:t>
      </w:r>
      <w:proofErr w:type="spellStart"/>
      <w:r w:rsidRPr="00031300">
        <w:rPr>
          <w:rFonts w:ascii="Arial Narrow" w:hAnsi="Arial Narrow"/>
          <w:bCs/>
          <w:iCs/>
          <w:color w:val="000000"/>
          <w:sz w:val="22"/>
          <w:szCs w:val="22"/>
        </w:rPr>
        <w:t>obdrží</w:t>
      </w:r>
      <w:proofErr w:type="spellEnd"/>
      <w:r w:rsidRPr="00031300">
        <w:rPr>
          <w:rFonts w:ascii="Arial Narrow" w:hAnsi="Arial Narrow"/>
          <w:bCs/>
          <w:iCs/>
          <w:color w:val="000000"/>
          <w:sz w:val="22"/>
          <w:szCs w:val="22"/>
        </w:rPr>
        <w:t xml:space="preserve"> tri (3) vyhotovenia a Predávajúci dve (2) vyhotovenia.</w:t>
      </w:r>
    </w:p>
    <w:p w14:paraId="395549F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w:t>
      </w:r>
      <w:r w:rsidRPr="00031300">
        <w:rPr>
          <w:rFonts w:ascii="Arial Narrow" w:hAnsi="Arial Narrow"/>
          <w:bCs/>
          <w:iCs/>
          <w:color w:val="000000"/>
          <w:sz w:val="22"/>
          <w:szCs w:val="22"/>
        </w:rPr>
        <w:lastRenderedPageBreak/>
        <w:t xml:space="preserve">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180428FB"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72A4F641" w14:textId="735EE965" w:rsidR="007B1A08"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3D8809FC" w14:textId="22F0C172" w:rsidR="007B1A08" w:rsidRDefault="007B1A08" w:rsidP="005836DE">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5836DE">
        <w:rPr>
          <w:rFonts w:ascii="Arial Narrow" w:hAnsi="Arial Narrow"/>
          <w:bCs/>
          <w:iCs/>
          <w:color w:val="000000"/>
          <w:sz w:val="22"/>
          <w:szCs w:val="22"/>
        </w:rPr>
        <w:t xml:space="preserve">Práva a povinnosti z tejto </w:t>
      </w:r>
      <w:r w:rsidR="00FD21D8" w:rsidRPr="005836DE">
        <w:rPr>
          <w:rFonts w:ascii="Arial Narrow" w:hAnsi="Arial Narrow"/>
          <w:bCs/>
          <w:iCs/>
          <w:color w:val="000000"/>
          <w:sz w:val="22"/>
          <w:szCs w:val="22"/>
        </w:rPr>
        <w:t>K</w:t>
      </w:r>
      <w:r w:rsidRPr="005836DE">
        <w:rPr>
          <w:rFonts w:ascii="Arial Narrow" w:hAnsi="Arial Narrow"/>
          <w:bCs/>
          <w:iCs/>
          <w:color w:val="000000"/>
          <w:sz w:val="22"/>
          <w:szCs w:val="22"/>
        </w:rPr>
        <w:t>úpnej zmluvy prechádzajú aj na právnych nástupcov Predávajúceho.</w:t>
      </w:r>
    </w:p>
    <w:p w14:paraId="26F3D174" w14:textId="7DBB5BAE" w:rsidR="007B1A08" w:rsidRPr="005836DE" w:rsidRDefault="005836DE" w:rsidP="005836DE">
      <w:pPr>
        <w:pStyle w:val="Odsekzoznamu"/>
        <w:widowControl w:val="0"/>
        <w:numPr>
          <w:ilvl w:val="1"/>
          <w:numId w:val="35"/>
        </w:numPr>
        <w:tabs>
          <w:tab w:val="clear" w:pos="2160"/>
          <w:tab w:val="clear" w:pos="2880"/>
          <w:tab w:val="clear" w:pos="4500"/>
        </w:tabs>
        <w:autoSpaceDE w:val="0"/>
        <w:autoSpaceDN w:val="0"/>
        <w:adjustRightInd w:val="0"/>
        <w:spacing w:after="120"/>
        <w:rPr>
          <w:rFonts w:ascii="Arial Narrow" w:hAnsi="Arial Narrow"/>
          <w:bCs/>
          <w:iCs/>
          <w:color w:val="000000"/>
          <w:sz w:val="22"/>
          <w:szCs w:val="22"/>
        </w:rPr>
      </w:pPr>
      <w:r>
        <w:rPr>
          <w:rFonts w:ascii="Arial Narrow" w:hAnsi="Arial Narrow"/>
          <w:bCs/>
          <w:iCs/>
          <w:color w:val="000000"/>
          <w:sz w:val="22"/>
          <w:szCs w:val="22"/>
        </w:rPr>
        <w:t xml:space="preserve"> </w:t>
      </w:r>
      <w:r w:rsidR="007B1A08" w:rsidRPr="005836DE">
        <w:rPr>
          <w:rFonts w:ascii="Arial Narrow" w:hAnsi="Arial Narrow"/>
          <w:bCs/>
          <w:iCs/>
          <w:color w:val="000000"/>
          <w:sz w:val="22"/>
          <w:szCs w:val="22"/>
        </w:rPr>
        <w:t xml:space="preserve">Neoddeliteľnou súčasťou tejto </w:t>
      </w:r>
      <w:r w:rsidR="00FD21D8" w:rsidRPr="005836DE">
        <w:rPr>
          <w:rFonts w:ascii="Arial Narrow" w:hAnsi="Arial Narrow"/>
          <w:bCs/>
          <w:iCs/>
          <w:color w:val="000000"/>
          <w:sz w:val="22"/>
          <w:szCs w:val="22"/>
        </w:rPr>
        <w:t>K</w:t>
      </w:r>
      <w:r w:rsidR="007B1A08" w:rsidRPr="005836DE">
        <w:rPr>
          <w:rFonts w:ascii="Arial Narrow" w:hAnsi="Arial Narrow"/>
          <w:bCs/>
          <w:iCs/>
          <w:color w:val="000000"/>
          <w:sz w:val="22"/>
          <w:szCs w:val="22"/>
        </w:rPr>
        <w:t>úpnej zmluvy je:</w:t>
      </w:r>
    </w:p>
    <w:p w14:paraId="72B71EDD" w14:textId="5B0D9D98" w:rsidR="007B1A08" w:rsidRPr="00031300" w:rsidRDefault="007B1A08" w:rsidP="00374E68">
      <w:pPr>
        <w:tabs>
          <w:tab w:val="clear" w:pos="2160"/>
          <w:tab w:val="clear" w:pos="2880"/>
          <w:tab w:val="clear" w:pos="4500"/>
        </w:tabs>
        <w:ind w:left="1843" w:hanging="1135"/>
        <w:rPr>
          <w:rFonts w:ascii="Arial Narrow" w:hAnsi="Arial Narrow"/>
          <w:bCs/>
          <w:iCs/>
          <w:color w:val="000000"/>
          <w:sz w:val="22"/>
          <w:szCs w:val="22"/>
        </w:rPr>
      </w:pPr>
      <w:r w:rsidRPr="00031300">
        <w:rPr>
          <w:rFonts w:ascii="Arial Narrow" w:hAnsi="Arial Narrow"/>
          <w:bCs/>
          <w:iCs/>
          <w:color w:val="000000"/>
          <w:sz w:val="22"/>
          <w:szCs w:val="22"/>
        </w:rPr>
        <w:t xml:space="preserve">-  Príloha č. 1 </w:t>
      </w:r>
      <w:r w:rsidR="005836DE">
        <w:rPr>
          <w:rFonts w:ascii="Arial Narrow" w:hAnsi="Arial Narrow"/>
          <w:bCs/>
          <w:iCs/>
          <w:color w:val="000000"/>
          <w:sz w:val="22"/>
          <w:szCs w:val="22"/>
        </w:rPr>
        <w:t xml:space="preserve"> </w:t>
      </w:r>
      <w:r w:rsidRPr="00031300">
        <w:rPr>
          <w:rFonts w:ascii="Arial Narrow" w:hAnsi="Arial Narrow"/>
          <w:bCs/>
          <w:iCs/>
          <w:color w:val="000000"/>
          <w:sz w:val="22"/>
          <w:szCs w:val="22"/>
        </w:rPr>
        <w:t>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 xml:space="preserve">ponuka </w:t>
      </w:r>
      <w:r w:rsidR="005836DE">
        <w:rPr>
          <w:rFonts w:ascii="Arial Narrow" w:hAnsi="Arial Narrow"/>
          <w:sz w:val="22"/>
          <w:szCs w:val="22"/>
        </w:rPr>
        <w:t xml:space="preserve"> </w:t>
      </w:r>
      <w:r w:rsidR="005836DE">
        <w:rPr>
          <w:rFonts w:ascii="Arial Narrow" w:hAnsi="Arial Narrow"/>
          <w:sz w:val="22"/>
          <w:szCs w:val="22"/>
        </w:rPr>
        <w:br/>
        <w:t xml:space="preserve"> </w:t>
      </w:r>
      <w:r w:rsidR="00FD21D8" w:rsidRPr="00031300">
        <w:rPr>
          <w:rFonts w:ascii="Arial Narrow" w:hAnsi="Arial Narrow"/>
          <w:sz w:val="22"/>
          <w:szCs w:val="22"/>
        </w:rPr>
        <w:t>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r w:rsidRPr="00031300">
        <w:rPr>
          <w:rFonts w:ascii="Arial Narrow" w:hAnsi="Arial Narrow"/>
          <w:bCs/>
          <w:iCs/>
          <w:color w:val="000000"/>
          <w:sz w:val="22"/>
          <w:szCs w:val="22"/>
        </w:rPr>
        <w:t>,</w:t>
      </w:r>
    </w:p>
    <w:p w14:paraId="7627E850" w14:textId="77777777" w:rsidR="007B1A08" w:rsidRPr="00031300" w:rsidRDefault="007B1A08" w:rsidP="007B1A08">
      <w:pPr>
        <w:tabs>
          <w:tab w:val="clear" w:pos="2160"/>
          <w:tab w:val="clear" w:pos="2880"/>
          <w:tab w:val="clear" w:pos="4500"/>
          <w:tab w:val="left" w:pos="993"/>
        </w:tabs>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740831C8"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96AB512"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0DB177A4" w14:textId="34C6FC65" w:rsidR="007B1A08"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50CD707A" w14:textId="77777777" w:rsidR="00B20D41" w:rsidRPr="00031300" w:rsidRDefault="00B20D41"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C478B0B" w14:textId="78C4E71A" w:rsidR="007B1A08"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34E2C88E" w14:textId="43FF454D" w:rsidR="005836DE" w:rsidRDefault="005836DE"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33126AED" w14:textId="21B96E25" w:rsidR="005836DE" w:rsidRDefault="005836DE"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61C34D91" w14:textId="77777777" w:rsidR="00B20D41" w:rsidRPr="00031300" w:rsidRDefault="00B20D41"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0FAE153E"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t>v .......................  , dňa ..........20</w:t>
      </w:r>
      <w:r w:rsidR="009C34C7" w:rsidRPr="00031300">
        <w:rPr>
          <w:rFonts w:ascii="Arial Narrow" w:hAnsi="Arial Narrow"/>
          <w:bCs/>
          <w:iCs/>
          <w:color w:val="000000"/>
          <w:sz w:val="22"/>
          <w:szCs w:val="22"/>
        </w:rPr>
        <w:t>xx</w:t>
      </w:r>
      <w:r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2471A2E6" w14:textId="38CC0DEC" w:rsidR="007B1A08"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073EF440" w14:textId="62D155F7" w:rsidR="005836DE" w:rsidRDefault="005836DE"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13DBDB58" w14:textId="77777777" w:rsidR="00B20D41" w:rsidRPr="00031300" w:rsidRDefault="00B20D41"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36830DF3" w14:textId="77777777"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5CBAE630" w14:textId="77777777" w:rsidR="000E73CA"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C466BD">
        <w:rPr>
          <w:rFonts w:ascii="Arial Narrow" w:hAnsi="Arial Narrow"/>
          <w:bCs/>
          <w:iCs/>
          <w:color w:val="000000"/>
          <w:sz w:val="22"/>
          <w:szCs w:val="22"/>
        </w:rPr>
        <w:t>Mgr</w:t>
      </w:r>
      <w:r w:rsidR="00D5374E" w:rsidRPr="00031300">
        <w:rPr>
          <w:rFonts w:ascii="Arial Narrow" w:hAnsi="Arial Narrow"/>
          <w:bCs/>
          <w:iCs/>
          <w:color w:val="000000"/>
          <w:sz w:val="22"/>
          <w:szCs w:val="22"/>
        </w:rPr>
        <w:t xml:space="preserve">. </w:t>
      </w:r>
      <w:r w:rsidR="00951274">
        <w:rPr>
          <w:rFonts w:ascii="Arial Narrow" w:hAnsi="Arial Narrow"/>
          <w:bCs/>
          <w:iCs/>
          <w:color w:val="000000"/>
          <w:sz w:val="22"/>
          <w:szCs w:val="22"/>
        </w:rPr>
        <w:t>Ján Lazar</w:t>
      </w:r>
    </w:p>
    <w:p w14:paraId="091DA126" w14:textId="77777777" w:rsidR="007B1A08" w:rsidRPr="00031300" w:rsidRDefault="000E73CA"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951274">
        <w:rPr>
          <w:rFonts w:ascii="Arial Narrow" w:hAnsi="Arial Narrow"/>
          <w:bCs/>
          <w:iCs/>
          <w:color w:val="000000"/>
          <w:sz w:val="22"/>
          <w:szCs w:val="22"/>
        </w:rPr>
        <w:t>štátny tajomník</w:t>
      </w:r>
      <w:r w:rsidR="00D5374E" w:rsidRPr="00031300">
        <w:rPr>
          <w:rFonts w:ascii="Arial Narrow" w:hAnsi="Arial Narrow"/>
          <w:bCs/>
          <w:iCs/>
          <w:color w:val="000000"/>
          <w:sz w:val="22"/>
          <w:szCs w:val="22"/>
        </w:rPr>
        <w:t xml:space="preserve"> </w:t>
      </w:r>
      <w:r w:rsidR="0017080C" w:rsidRPr="00031300">
        <w:rPr>
          <w:rFonts w:ascii="Arial Narrow" w:hAnsi="Arial Narrow"/>
          <w:sz w:val="22"/>
          <w:szCs w:val="22"/>
        </w:rPr>
        <w:t>Ministerstv</w:t>
      </w:r>
      <w:r w:rsidR="0017080C">
        <w:rPr>
          <w:rFonts w:ascii="Arial Narrow" w:hAnsi="Arial Narrow"/>
          <w:sz w:val="22"/>
          <w:szCs w:val="22"/>
        </w:rPr>
        <w:t>a</w:t>
      </w:r>
      <w:r w:rsidR="0017080C" w:rsidRPr="00031300">
        <w:rPr>
          <w:rFonts w:ascii="Arial Narrow" w:hAnsi="Arial Narrow"/>
          <w:sz w:val="22"/>
          <w:szCs w:val="22"/>
        </w:rPr>
        <w:t xml:space="preserve"> vnútra Slovenskej republiky</w:t>
      </w:r>
    </w:p>
    <w:p w14:paraId="50BBDCE3"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27529747" w14:textId="4EFFC573" w:rsidR="00F34A98" w:rsidRPr="00031300" w:rsidRDefault="00F34A98" w:rsidP="00F34A98">
      <w:pPr>
        <w:tabs>
          <w:tab w:val="clear" w:pos="2160"/>
          <w:tab w:val="clear" w:pos="2880"/>
          <w:tab w:val="clear" w:pos="4500"/>
        </w:tabs>
        <w:spacing w:after="200" w:line="276" w:lineRule="auto"/>
        <w:rPr>
          <w:rFonts w:ascii="Arial Narrow" w:hAnsi="Arial Narrow"/>
          <w:b/>
          <w:sz w:val="22"/>
          <w:szCs w:val="22"/>
        </w:rPr>
      </w:pPr>
    </w:p>
    <w:p w14:paraId="7389ABFA" w14:textId="65561A43" w:rsidR="007B3829" w:rsidRPr="00031300" w:rsidRDefault="007B3829">
      <w:pPr>
        <w:rPr>
          <w:rFonts w:ascii="Arial Narrow" w:hAnsi="Arial Narrow"/>
          <w:b/>
          <w:sz w:val="22"/>
          <w:szCs w:val="22"/>
        </w:rPr>
      </w:pPr>
      <w:r w:rsidRPr="00031300">
        <w:rPr>
          <w:rFonts w:ascii="Arial Narrow" w:hAnsi="Arial Narrow"/>
          <w:b/>
          <w:sz w:val="22"/>
          <w:szCs w:val="22"/>
        </w:rPr>
        <w:t>:</w:t>
      </w:r>
      <w:bookmarkStart w:id="0" w:name="_GoBack"/>
      <w:bookmarkEnd w:id="0"/>
    </w:p>
    <w:sectPr w:rsidR="007B3829" w:rsidRPr="00031300" w:rsidSect="00FB50D5">
      <w:headerReference w:type="even" r:id="rId8"/>
      <w:headerReference w:type="default" r:id="rId9"/>
      <w:footerReference w:type="default" r:id="rId10"/>
      <w:headerReference w:type="first" r:id="rId11"/>
      <w:pgSz w:w="11906" w:h="16838" w:code="9"/>
      <w:pgMar w:top="993" w:right="1276"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3AC36" w14:textId="77777777" w:rsidR="004352EF" w:rsidRDefault="004352EF">
      <w:r>
        <w:separator/>
      </w:r>
    </w:p>
  </w:endnote>
  <w:endnote w:type="continuationSeparator" w:id="0">
    <w:p w14:paraId="1378C685" w14:textId="77777777" w:rsidR="004352EF" w:rsidRDefault="0043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82E73"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AE5D7" w14:textId="7DE18515"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F34A98">
      <w:rPr>
        <w:rStyle w:val="slostrany"/>
        <w:rFonts w:ascii="Arial Narrow" w:hAnsi="Arial Narrow" w:cs="Arial"/>
        <w:color w:val="000000"/>
        <w:sz w:val="22"/>
        <w:szCs w:val="22"/>
      </w:rPr>
      <w:t>7</w:t>
    </w:r>
    <w:r w:rsidRPr="00EA36EC">
      <w:rPr>
        <w:rStyle w:val="slostrany"/>
        <w:rFonts w:ascii="Arial Narrow" w:hAnsi="Arial Narrow" w:cs="Arial"/>
        <w:color w:val="000000"/>
        <w:sz w:val="22"/>
        <w:szCs w:val="22"/>
      </w:rPr>
      <w:fldChar w:fldCharType="end"/>
    </w:r>
  </w:p>
  <w:p w14:paraId="64D050CE"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4F974" w14:textId="77777777" w:rsidR="004352EF" w:rsidRDefault="004352EF">
      <w:r>
        <w:separator/>
      </w:r>
    </w:p>
  </w:footnote>
  <w:footnote w:type="continuationSeparator" w:id="0">
    <w:p w14:paraId="74595DE0" w14:textId="77777777" w:rsidR="004352EF" w:rsidRDefault="0043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3660" w14:textId="77777777" w:rsidR="00B30BCB" w:rsidRDefault="00B30BCB"/>
  <w:p w14:paraId="2BDED266" w14:textId="77777777" w:rsidR="00B30BCB" w:rsidRDefault="00B30BCB"/>
  <w:p w14:paraId="1E3A5E83" w14:textId="77777777" w:rsidR="00B30BCB" w:rsidRDefault="00B30BCB"/>
  <w:p w14:paraId="404877B2" w14:textId="77777777" w:rsidR="00B30BCB" w:rsidRDefault="00B30BCB"/>
  <w:p w14:paraId="3724B2AB" w14:textId="77777777" w:rsidR="00B30BCB" w:rsidRDefault="00B30BCB"/>
  <w:p w14:paraId="15E71D25" w14:textId="77777777" w:rsidR="00B30BCB" w:rsidRDefault="00B30BCB"/>
  <w:p w14:paraId="5E55D1CE" w14:textId="77777777" w:rsidR="00B30BCB" w:rsidRDefault="00B30BCB"/>
  <w:p w14:paraId="1D5EC2F9" w14:textId="77777777" w:rsidR="00B30BCB" w:rsidRDefault="00B30BCB"/>
  <w:p w14:paraId="576A9CF4" w14:textId="77777777" w:rsidR="00B30BCB" w:rsidRDefault="00B30BCB"/>
  <w:p w14:paraId="301415F5" w14:textId="77777777" w:rsidR="00B30BCB" w:rsidRDefault="00B30BCB"/>
  <w:p w14:paraId="0D9B1F44" w14:textId="77777777" w:rsidR="00B30BCB" w:rsidRDefault="00B30BCB"/>
  <w:p w14:paraId="130B1D37" w14:textId="77777777" w:rsidR="00B30BCB" w:rsidRDefault="00B30BCB"/>
  <w:p w14:paraId="2C6C9296" w14:textId="77777777" w:rsidR="00B30BCB" w:rsidRDefault="00B30BCB"/>
  <w:p w14:paraId="5C404288" w14:textId="77777777" w:rsidR="00B30BCB" w:rsidRDefault="00B30BCB"/>
  <w:p w14:paraId="28454488" w14:textId="77777777" w:rsidR="00B30BCB" w:rsidRDefault="00B30BCB"/>
  <w:p w14:paraId="0462E92E" w14:textId="77777777" w:rsidR="00B30BCB" w:rsidRDefault="00B30BCB"/>
  <w:p w14:paraId="61984008" w14:textId="77777777" w:rsidR="00B30BCB" w:rsidRDefault="00B30BCB"/>
  <w:p w14:paraId="28DD6732" w14:textId="77777777" w:rsidR="00B30BCB" w:rsidRDefault="00B30BCB"/>
  <w:p w14:paraId="50CCBF68" w14:textId="77777777" w:rsidR="00B30BCB" w:rsidRDefault="00B30BCB"/>
  <w:p w14:paraId="59D7D53E" w14:textId="77777777" w:rsidR="00B30BCB" w:rsidRDefault="00B30BCB"/>
  <w:p w14:paraId="481C8AE8" w14:textId="77777777" w:rsidR="00B30BCB" w:rsidRDefault="00B30BCB"/>
  <w:p w14:paraId="0A09C8E4" w14:textId="77777777" w:rsidR="00B30BCB" w:rsidRDefault="00B30BCB"/>
  <w:p w14:paraId="346C87CE" w14:textId="77777777" w:rsidR="00B30BCB" w:rsidRDefault="00B30BCB"/>
  <w:p w14:paraId="42A2AD6C" w14:textId="77777777" w:rsidR="00B30BCB" w:rsidRDefault="00B30BCB"/>
  <w:p w14:paraId="75E3DBED" w14:textId="77777777" w:rsidR="00B30BCB" w:rsidRDefault="00B30BCB"/>
  <w:p w14:paraId="41790F2E" w14:textId="77777777" w:rsidR="00B30BCB" w:rsidRDefault="00B30BCB"/>
  <w:p w14:paraId="5C4829C2" w14:textId="77777777" w:rsidR="00B30BCB" w:rsidRDefault="00B30BCB"/>
  <w:p w14:paraId="5776CD58" w14:textId="77777777" w:rsidR="00B30BCB" w:rsidRDefault="00B30BCB"/>
  <w:p w14:paraId="03B088F5" w14:textId="77777777" w:rsidR="00B30BCB" w:rsidRDefault="00B30BCB"/>
  <w:p w14:paraId="2682C645" w14:textId="77777777" w:rsidR="00B30BCB" w:rsidRDefault="00B30BCB"/>
  <w:p w14:paraId="01FCFF71" w14:textId="77777777" w:rsidR="00B30BCB" w:rsidRDefault="00B30BCB"/>
  <w:p w14:paraId="61E03245" w14:textId="77777777" w:rsidR="00B30BCB" w:rsidRDefault="00B30BCB"/>
  <w:p w14:paraId="70F55EF4" w14:textId="77777777" w:rsidR="00B30BCB" w:rsidRDefault="00B30BCB"/>
  <w:p w14:paraId="104897FA" w14:textId="77777777" w:rsidR="00B30BCB" w:rsidRDefault="00B30BCB"/>
  <w:p w14:paraId="4BFB037F" w14:textId="77777777" w:rsidR="00B30BCB" w:rsidRDefault="00B30BCB"/>
  <w:p w14:paraId="77C20962" w14:textId="77777777" w:rsidR="00B30BCB" w:rsidRDefault="00B30BCB"/>
  <w:p w14:paraId="69EEE42B" w14:textId="77777777" w:rsidR="00B30BCB" w:rsidRDefault="00B30BCB"/>
  <w:p w14:paraId="0CB4314C" w14:textId="77777777" w:rsidR="00B30BCB" w:rsidRDefault="00B30BCB"/>
  <w:p w14:paraId="77D3E4C2" w14:textId="77777777" w:rsidR="00B30BCB" w:rsidRDefault="00B30BCB"/>
  <w:p w14:paraId="16FBD081" w14:textId="77777777" w:rsidR="00B30BCB" w:rsidRDefault="00B30BCB"/>
  <w:p w14:paraId="557A993D" w14:textId="77777777" w:rsidR="00B30BCB" w:rsidRDefault="00B30BCB"/>
  <w:p w14:paraId="5B5591B9" w14:textId="77777777" w:rsidR="00B30BCB" w:rsidRDefault="00B30BCB"/>
  <w:p w14:paraId="7CC45ADE" w14:textId="77777777" w:rsidR="00B30BCB" w:rsidRDefault="00B30BCB"/>
  <w:p w14:paraId="13DEEFBC" w14:textId="77777777" w:rsidR="00B30BCB" w:rsidRDefault="00B30BCB"/>
  <w:p w14:paraId="6A9FC727" w14:textId="77777777" w:rsidR="00B30BCB" w:rsidRDefault="00B30BCB"/>
  <w:p w14:paraId="0EA8046E" w14:textId="77777777" w:rsidR="00B30BCB" w:rsidRDefault="00B30BCB"/>
  <w:p w14:paraId="5EBE9A98" w14:textId="77777777" w:rsidR="00B30BCB" w:rsidRDefault="00B30BCB"/>
  <w:p w14:paraId="513DA09E" w14:textId="77777777" w:rsidR="00B30BCB" w:rsidRDefault="00B30BCB"/>
  <w:p w14:paraId="4447C0B7" w14:textId="77777777" w:rsidR="00B30BCB" w:rsidRDefault="00B30BCB"/>
  <w:p w14:paraId="0FB8F4DD" w14:textId="77777777" w:rsidR="00B30BCB" w:rsidRDefault="00B30BCB"/>
  <w:p w14:paraId="45968798" w14:textId="77777777" w:rsidR="00B30BCB" w:rsidRDefault="00B30BCB"/>
  <w:p w14:paraId="3ADCACBC" w14:textId="77777777" w:rsidR="00B30BCB" w:rsidRDefault="00B30BCB"/>
  <w:p w14:paraId="3EDB6BF5" w14:textId="77777777" w:rsidR="00B30BCB" w:rsidRDefault="00B30BCB"/>
  <w:p w14:paraId="02C970AC" w14:textId="77777777" w:rsidR="00B30BCB" w:rsidRDefault="00B30BCB"/>
  <w:p w14:paraId="04F421B9" w14:textId="77777777" w:rsidR="00B30BCB" w:rsidRDefault="00B30BCB"/>
  <w:p w14:paraId="24BE6245" w14:textId="77777777" w:rsidR="00B30BCB" w:rsidRDefault="00B30BCB"/>
  <w:p w14:paraId="36CCB40B" w14:textId="77777777" w:rsidR="00B30BCB" w:rsidRDefault="00B30BCB"/>
  <w:p w14:paraId="6623E36C"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B790" w14:textId="77777777" w:rsidR="00B30BCB" w:rsidRPr="00E058D0" w:rsidRDefault="00B30BCB">
    <w:pPr>
      <w:pStyle w:val="Pta"/>
      <w:tabs>
        <w:tab w:val="clear" w:pos="9072"/>
        <w:tab w:val="right" w:pos="10080"/>
      </w:tabs>
      <w:ind w:right="-82"/>
      <w:jc w:val="both"/>
      <w:rPr>
        <w:rFonts w:cs="Arial"/>
        <w:sz w:val="2"/>
        <w:szCs w:val="2"/>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FBCE2" w14:textId="77777777" w:rsidR="00FB50D5" w:rsidRPr="00FB50D5" w:rsidRDefault="00FB50D5" w:rsidP="00FB50D5">
    <w:pPr>
      <w:pStyle w:val="Hlavika"/>
      <w:jc w:val="right"/>
      <w:rPr>
        <w:rFonts w:ascii="Arial Narrow" w:hAnsi="Arial Narrow"/>
      </w:rPr>
    </w:pPr>
    <w:r w:rsidRPr="00FB50D5">
      <w:rPr>
        <w:rFonts w:ascii="Arial Narrow" w:hAnsi="Arial Narrow"/>
      </w:rPr>
      <w:t>Príloha č.2</w:t>
    </w:r>
  </w:p>
  <w:p w14:paraId="3F81EAFB" w14:textId="77777777" w:rsidR="00FB50D5" w:rsidRDefault="00FB50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0363D4"/>
    <w:multiLevelType w:val="multilevel"/>
    <w:tmpl w:val="6924224A"/>
    <w:lvl w:ilvl="0">
      <w:start w:val="1"/>
      <w:numFmt w:val="bullet"/>
      <w:lvlText w:val=""/>
      <w:lvlJc w:val="left"/>
      <w:pPr>
        <w:ind w:left="360" w:hanging="360"/>
      </w:pPr>
      <w:rPr>
        <w:rFonts w:ascii="Wingdings" w:hAnsi="Wingdings" w:hint="default"/>
        <w:color w:val="000000"/>
      </w:rPr>
    </w:lvl>
    <w:lvl w:ilvl="1">
      <w:start w:val="1"/>
      <w:numFmt w:val="decimal"/>
      <w:lvlText w:val="%2)"/>
      <w:lvlJc w:val="left"/>
      <w:pPr>
        <w:ind w:left="1158" w:hanging="360"/>
      </w:pPr>
      <w:rPr>
        <w:rFonts w:hint="default"/>
      </w:rPr>
    </w:lvl>
    <w:lvl w:ilvl="2">
      <w:start w:val="1"/>
      <w:numFmt w:val="lowerLetter"/>
      <w:lvlText w:val="%3)"/>
      <w:lvlJc w:val="left"/>
      <w:pPr>
        <w:ind w:left="2316" w:hanging="720"/>
      </w:pPr>
      <w:rPr>
        <w:rFonts w:hint="default"/>
        <w:b w:val="0"/>
        <w:sz w:val="22"/>
        <w:szCs w:val="24"/>
      </w:rPr>
    </w:lvl>
    <w:lvl w:ilvl="3">
      <w:start w:val="1"/>
      <w:numFmt w:val="decimal"/>
      <w:lvlText w:val="%1.%2.%3.%4"/>
      <w:lvlJc w:val="left"/>
      <w:pPr>
        <w:ind w:left="311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070" w:hanging="1080"/>
      </w:pPr>
      <w:rPr>
        <w:rFonts w:hint="default"/>
      </w:rPr>
    </w:lvl>
    <w:lvl w:ilvl="6">
      <w:start w:val="1"/>
      <w:numFmt w:val="decimal"/>
      <w:lvlText w:val="%1.%2.%3.%4.%5.%6.%7"/>
      <w:lvlJc w:val="left"/>
      <w:pPr>
        <w:ind w:left="6228" w:hanging="1440"/>
      </w:pPr>
      <w:rPr>
        <w:rFonts w:hint="default"/>
      </w:rPr>
    </w:lvl>
    <w:lvl w:ilvl="7">
      <w:start w:val="1"/>
      <w:numFmt w:val="decimal"/>
      <w:lvlText w:val="%1.%2.%3.%4.%5.%6.%7.%8"/>
      <w:lvlJc w:val="left"/>
      <w:pPr>
        <w:ind w:left="7026" w:hanging="1440"/>
      </w:pPr>
      <w:rPr>
        <w:rFonts w:hint="default"/>
      </w:rPr>
    </w:lvl>
    <w:lvl w:ilvl="8">
      <w:start w:val="1"/>
      <w:numFmt w:val="decimal"/>
      <w:lvlText w:val="%1.%2.%3.%4.%5.%6.%7.%8.%9"/>
      <w:lvlJc w:val="left"/>
      <w:pPr>
        <w:ind w:left="8184" w:hanging="180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4"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6" w15:restartNumberingAfterBreak="0">
    <w:nsid w:val="35EA03DD"/>
    <w:multiLevelType w:val="multilevel"/>
    <w:tmpl w:val="B05071D2"/>
    <w:lvl w:ilvl="0">
      <w:start w:val="10"/>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1"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2"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3"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7"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0"/>
  </w:num>
  <w:num w:numId="2">
    <w:abstractNumId w:val="7"/>
  </w:num>
  <w:num w:numId="3">
    <w:abstractNumId w:val="13"/>
  </w:num>
  <w:num w:numId="4">
    <w:abstractNumId w:val="27"/>
  </w:num>
  <w:num w:numId="5">
    <w:abstractNumId w:val="21"/>
  </w:num>
  <w:num w:numId="6">
    <w:abstractNumId w:val="11"/>
  </w:num>
  <w:num w:numId="7">
    <w:abstractNumId w:val="29"/>
  </w:num>
  <w:num w:numId="8">
    <w:abstractNumId w:val="31"/>
  </w:num>
  <w:num w:numId="9">
    <w:abstractNumId w:val="17"/>
  </w:num>
  <w:num w:numId="10">
    <w:abstractNumId w:val="35"/>
  </w:num>
  <w:num w:numId="11">
    <w:abstractNumId w:val="18"/>
  </w:num>
  <w:num w:numId="12">
    <w:abstractNumId w:val="0"/>
  </w:num>
  <w:num w:numId="13">
    <w:abstractNumId w:val="32"/>
  </w:num>
  <w:num w:numId="14">
    <w:abstractNumId w:val="24"/>
  </w:num>
  <w:num w:numId="15">
    <w:abstractNumId w:val="22"/>
  </w:num>
  <w:num w:numId="16">
    <w:abstractNumId w:val="33"/>
  </w:num>
  <w:num w:numId="17">
    <w:abstractNumId w:val="12"/>
  </w:num>
  <w:num w:numId="18">
    <w:abstractNumId w:val="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3"/>
  </w:num>
  <w:num w:numId="22">
    <w:abstractNumId w:val="34"/>
  </w:num>
  <w:num w:numId="23">
    <w:abstractNumId w:val="10"/>
  </w:num>
  <w:num w:numId="24">
    <w:abstractNumId w:val="6"/>
  </w:num>
  <w:num w:numId="25">
    <w:abstractNumId w:val="14"/>
  </w:num>
  <w:num w:numId="26">
    <w:abstractNumId w:val="5"/>
  </w:num>
  <w:num w:numId="27">
    <w:abstractNumId w:val="15"/>
  </w:num>
  <w:num w:numId="28">
    <w:abstractNumId w:val="25"/>
  </w:num>
  <w:num w:numId="29">
    <w:abstractNumId w:val="26"/>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 w:numId="35">
    <w:abstractNumId w:val="16"/>
  </w:num>
  <w:num w:numId="3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43035"/>
    <w:rsid w:val="00061345"/>
    <w:rsid w:val="000620DF"/>
    <w:rsid w:val="00081987"/>
    <w:rsid w:val="000A5F9C"/>
    <w:rsid w:val="000D1EEC"/>
    <w:rsid w:val="000D7D2D"/>
    <w:rsid w:val="000E1BD1"/>
    <w:rsid w:val="000E1FE5"/>
    <w:rsid w:val="000E73CA"/>
    <w:rsid w:val="000F41F0"/>
    <w:rsid w:val="00105253"/>
    <w:rsid w:val="00117B31"/>
    <w:rsid w:val="00134400"/>
    <w:rsid w:val="00144CA2"/>
    <w:rsid w:val="00147185"/>
    <w:rsid w:val="00150C63"/>
    <w:rsid w:val="00165B3D"/>
    <w:rsid w:val="0017080C"/>
    <w:rsid w:val="0018237C"/>
    <w:rsid w:val="00187E4F"/>
    <w:rsid w:val="001D162D"/>
    <w:rsid w:val="001E199B"/>
    <w:rsid w:val="002033DE"/>
    <w:rsid w:val="00210C88"/>
    <w:rsid w:val="00217B18"/>
    <w:rsid w:val="002527B0"/>
    <w:rsid w:val="0025592A"/>
    <w:rsid w:val="00263D60"/>
    <w:rsid w:val="002664AB"/>
    <w:rsid w:val="00276F06"/>
    <w:rsid w:val="00277E45"/>
    <w:rsid w:val="002D176F"/>
    <w:rsid w:val="002D6A80"/>
    <w:rsid w:val="002E7983"/>
    <w:rsid w:val="002F6E88"/>
    <w:rsid w:val="002F7E1B"/>
    <w:rsid w:val="00302529"/>
    <w:rsid w:val="00305EA1"/>
    <w:rsid w:val="003167C4"/>
    <w:rsid w:val="00341AB5"/>
    <w:rsid w:val="00345CCD"/>
    <w:rsid w:val="00346250"/>
    <w:rsid w:val="00346C44"/>
    <w:rsid w:val="00352C0A"/>
    <w:rsid w:val="00356D5E"/>
    <w:rsid w:val="00374E68"/>
    <w:rsid w:val="00383350"/>
    <w:rsid w:val="00384CC0"/>
    <w:rsid w:val="00392E85"/>
    <w:rsid w:val="00395793"/>
    <w:rsid w:val="003A301B"/>
    <w:rsid w:val="003C4125"/>
    <w:rsid w:val="003E702B"/>
    <w:rsid w:val="003E728C"/>
    <w:rsid w:val="004057B2"/>
    <w:rsid w:val="0043528D"/>
    <w:rsid w:val="004352EF"/>
    <w:rsid w:val="004415DB"/>
    <w:rsid w:val="00445883"/>
    <w:rsid w:val="00452C54"/>
    <w:rsid w:val="0046551F"/>
    <w:rsid w:val="004753C1"/>
    <w:rsid w:val="004812B4"/>
    <w:rsid w:val="004A7764"/>
    <w:rsid w:val="004B4683"/>
    <w:rsid w:val="004B573C"/>
    <w:rsid w:val="004C1A53"/>
    <w:rsid w:val="004C7A1A"/>
    <w:rsid w:val="004E777A"/>
    <w:rsid w:val="005261CC"/>
    <w:rsid w:val="00535B6B"/>
    <w:rsid w:val="005543C2"/>
    <w:rsid w:val="00581534"/>
    <w:rsid w:val="005836DE"/>
    <w:rsid w:val="005B4A60"/>
    <w:rsid w:val="005B5797"/>
    <w:rsid w:val="005D2EBE"/>
    <w:rsid w:val="005D6677"/>
    <w:rsid w:val="005E148D"/>
    <w:rsid w:val="005F025C"/>
    <w:rsid w:val="005F22B4"/>
    <w:rsid w:val="00602AF1"/>
    <w:rsid w:val="0061058C"/>
    <w:rsid w:val="006140EE"/>
    <w:rsid w:val="00616C3F"/>
    <w:rsid w:val="00623484"/>
    <w:rsid w:val="00635CFC"/>
    <w:rsid w:val="00640309"/>
    <w:rsid w:val="006821AC"/>
    <w:rsid w:val="00690D5A"/>
    <w:rsid w:val="00693912"/>
    <w:rsid w:val="006A404D"/>
    <w:rsid w:val="006C5496"/>
    <w:rsid w:val="006D4509"/>
    <w:rsid w:val="00702189"/>
    <w:rsid w:val="007070DA"/>
    <w:rsid w:val="00717DD4"/>
    <w:rsid w:val="00725C4B"/>
    <w:rsid w:val="0073767F"/>
    <w:rsid w:val="00760B13"/>
    <w:rsid w:val="00761425"/>
    <w:rsid w:val="0078472B"/>
    <w:rsid w:val="007B0764"/>
    <w:rsid w:val="007B1A08"/>
    <w:rsid w:val="007B3829"/>
    <w:rsid w:val="007C09C8"/>
    <w:rsid w:val="007C68CE"/>
    <w:rsid w:val="007D4C8A"/>
    <w:rsid w:val="007D6838"/>
    <w:rsid w:val="007D7E3F"/>
    <w:rsid w:val="00822618"/>
    <w:rsid w:val="0082332F"/>
    <w:rsid w:val="00847B5F"/>
    <w:rsid w:val="00850B48"/>
    <w:rsid w:val="00856C39"/>
    <w:rsid w:val="008A47AA"/>
    <w:rsid w:val="008C1A1A"/>
    <w:rsid w:val="008C5C45"/>
    <w:rsid w:val="008E52B4"/>
    <w:rsid w:val="008F4C74"/>
    <w:rsid w:val="00904571"/>
    <w:rsid w:val="00906BDD"/>
    <w:rsid w:val="00916EA0"/>
    <w:rsid w:val="009411E5"/>
    <w:rsid w:val="009416FF"/>
    <w:rsid w:val="00951274"/>
    <w:rsid w:val="00952EC0"/>
    <w:rsid w:val="0095741F"/>
    <w:rsid w:val="0097025A"/>
    <w:rsid w:val="0097396C"/>
    <w:rsid w:val="009B5EBD"/>
    <w:rsid w:val="009C0B4A"/>
    <w:rsid w:val="009C34C7"/>
    <w:rsid w:val="009C3A9B"/>
    <w:rsid w:val="009C6356"/>
    <w:rsid w:val="009C726A"/>
    <w:rsid w:val="009C770E"/>
    <w:rsid w:val="009E61D8"/>
    <w:rsid w:val="00A128C7"/>
    <w:rsid w:val="00A13850"/>
    <w:rsid w:val="00A252D0"/>
    <w:rsid w:val="00A357FC"/>
    <w:rsid w:val="00A56C1E"/>
    <w:rsid w:val="00A7034D"/>
    <w:rsid w:val="00A71F21"/>
    <w:rsid w:val="00A92F27"/>
    <w:rsid w:val="00AA3A16"/>
    <w:rsid w:val="00AA3E8C"/>
    <w:rsid w:val="00AB214B"/>
    <w:rsid w:val="00AC767B"/>
    <w:rsid w:val="00AF3479"/>
    <w:rsid w:val="00AF704E"/>
    <w:rsid w:val="00B12E19"/>
    <w:rsid w:val="00B20D41"/>
    <w:rsid w:val="00B30BCB"/>
    <w:rsid w:val="00B32DCC"/>
    <w:rsid w:val="00B41BE4"/>
    <w:rsid w:val="00B66969"/>
    <w:rsid w:val="00B7140A"/>
    <w:rsid w:val="00B71BDC"/>
    <w:rsid w:val="00B97B6C"/>
    <w:rsid w:val="00BB1B63"/>
    <w:rsid w:val="00BC5C79"/>
    <w:rsid w:val="00BF2F66"/>
    <w:rsid w:val="00BF477E"/>
    <w:rsid w:val="00C06496"/>
    <w:rsid w:val="00C271A4"/>
    <w:rsid w:val="00C31D99"/>
    <w:rsid w:val="00C45DE7"/>
    <w:rsid w:val="00C466BD"/>
    <w:rsid w:val="00C56630"/>
    <w:rsid w:val="00C74E81"/>
    <w:rsid w:val="00C75736"/>
    <w:rsid w:val="00C76B40"/>
    <w:rsid w:val="00C96670"/>
    <w:rsid w:val="00CA3AA1"/>
    <w:rsid w:val="00CA645E"/>
    <w:rsid w:val="00CC3DA6"/>
    <w:rsid w:val="00CC4C06"/>
    <w:rsid w:val="00CE01C8"/>
    <w:rsid w:val="00CE49EE"/>
    <w:rsid w:val="00CF039E"/>
    <w:rsid w:val="00D41A4C"/>
    <w:rsid w:val="00D5374E"/>
    <w:rsid w:val="00D54E3D"/>
    <w:rsid w:val="00D550B7"/>
    <w:rsid w:val="00D5757A"/>
    <w:rsid w:val="00D82C48"/>
    <w:rsid w:val="00D83799"/>
    <w:rsid w:val="00D97257"/>
    <w:rsid w:val="00DA033F"/>
    <w:rsid w:val="00DA688F"/>
    <w:rsid w:val="00DB068A"/>
    <w:rsid w:val="00DB469E"/>
    <w:rsid w:val="00DD0996"/>
    <w:rsid w:val="00DD2370"/>
    <w:rsid w:val="00DD5BFC"/>
    <w:rsid w:val="00DE2044"/>
    <w:rsid w:val="00E113BE"/>
    <w:rsid w:val="00E1751F"/>
    <w:rsid w:val="00E2059D"/>
    <w:rsid w:val="00E77D4A"/>
    <w:rsid w:val="00EA4F5A"/>
    <w:rsid w:val="00EB0528"/>
    <w:rsid w:val="00EB2B19"/>
    <w:rsid w:val="00EE2FDD"/>
    <w:rsid w:val="00EE403B"/>
    <w:rsid w:val="00EE6504"/>
    <w:rsid w:val="00EE74C7"/>
    <w:rsid w:val="00F07FAD"/>
    <w:rsid w:val="00F11CF9"/>
    <w:rsid w:val="00F34A98"/>
    <w:rsid w:val="00F524C0"/>
    <w:rsid w:val="00F56D49"/>
    <w:rsid w:val="00F65989"/>
    <w:rsid w:val="00F722FE"/>
    <w:rsid w:val="00F944B6"/>
    <w:rsid w:val="00FB50D5"/>
    <w:rsid w:val="00FC75B4"/>
    <w:rsid w:val="00FD21D8"/>
    <w:rsid w:val="00FE484B"/>
    <w:rsid w:val="00FE7B14"/>
    <w:rsid w:val="00FF11AC"/>
    <w:rsid w:val="00FF3E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70E74"/>
  <w15:docId w15:val="{DCB66789-4E29-45D6-BABC-57BF5CE9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3169</Words>
  <Characters>18069</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Beáta Škanderová</cp:lastModifiedBy>
  <cp:revision>15</cp:revision>
  <cp:lastPrinted>2020-08-11T06:58:00Z</cp:lastPrinted>
  <dcterms:created xsi:type="dcterms:W3CDTF">2020-08-10T14:24:00Z</dcterms:created>
  <dcterms:modified xsi:type="dcterms:W3CDTF">2020-10-16T08:07:00Z</dcterms:modified>
</cp:coreProperties>
</file>