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t>Obchodné meno, názov uchádzača:</w:t>
      </w:r>
      <w:r>
        <w:rPr>
          <w:rFonts w:ascii="Arial Narrow" w:hAnsi="Arial Narrow" w:cs="Arial Narrow"/>
          <w:b/>
          <w:sz w:val="24"/>
        </w:rPr>
        <w:tab/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t>IČO:</w:t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t>Adresa, sídlo uchádzača :</w:t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t xml:space="preserve">DIČ: </w:t>
      </w:r>
    </w:p>
    <w:p w:rsidR="00D27CC9" w:rsidRDefault="00D27CC9" w:rsidP="00D27CC9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p w:rsidR="000E7506" w:rsidRDefault="000E7506" w:rsidP="00D27CC9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p w:rsidR="000E7506" w:rsidRDefault="000E7506" w:rsidP="000E7506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p w:rsidR="000E7506" w:rsidRPr="00323ACD" w:rsidRDefault="000E7506" w:rsidP="000E7506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tbl>
      <w:tblPr>
        <w:tblW w:w="1010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276"/>
        <w:gridCol w:w="1701"/>
        <w:gridCol w:w="1559"/>
        <w:gridCol w:w="851"/>
        <w:gridCol w:w="1134"/>
        <w:gridCol w:w="1843"/>
      </w:tblGrid>
      <w:tr w:rsidR="000E7506" w:rsidTr="00482C96">
        <w:trPr>
          <w:trHeight w:val="523"/>
        </w:trPr>
        <w:tc>
          <w:tcPr>
            <w:tcW w:w="1741" w:type="dxa"/>
            <w:shd w:val="clear" w:color="auto" w:fill="F3F3F3"/>
            <w:vAlign w:val="center"/>
            <w:hideMark/>
          </w:tcPr>
          <w:p w:rsidR="000E7506" w:rsidRDefault="000E7506" w:rsidP="00482C96">
            <w:pPr>
              <w:pStyle w:val="Nzov"/>
              <w:widowControl w:val="0"/>
              <w:adjustRightInd w:val="0"/>
              <w:spacing w:line="360" w:lineRule="atLeast"/>
              <w:jc w:val="left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Názov predmetu zákazky</w:t>
            </w:r>
          </w:p>
        </w:tc>
        <w:tc>
          <w:tcPr>
            <w:tcW w:w="1276" w:type="dxa"/>
            <w:shd w:val="clear" w:color="auto" w:fill="F3F3F3"/>
            <w:vAlign w:val="center"/>
            <w:hideMark/>
          </w:tcPr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Jednotková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cena / zásielka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 bez DPH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(€)</w:t>
            </w:r>
          </w:p>
        </w:tc>
        <w:tc>
          <w:tcPr>
            <w:tcW w:w="1701" w:type="dxa"/>
            <w:shd w:val="clear" w:color="auto" w:fill="F3F3F3"/>
          </w:tcPr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Predpokladaný  počet zásielok  počas trvania Zmluvy</w:t>
            </w:r>
          </w:p>
        </w:tc>
        <w:tc>
          <w:tcPr>
            <w:tcW w:w="1559" w:type="dxa"/>
            <w:shd w:val="clear" w:color="auto" w:fill="F3F3F3"/>
          </w:tcPr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</w:t>
            </w: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elková </w:t>
            </w:r>
          </w:p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>cena za predpokladané množstvo</w:t>
            </w:r>
          </w:p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počas trvania 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 w:rsidRPr="00AE2E6C">
              <w:rPr>
                <w:rFonts w:ascii="Arial Narrow" w:hAnsi="Arial Narrow"/>
                <w:spacing w:val="-4"/>
                <w:sz w:val="22"/>
                <w:szCs w:val="22"/>
              </w:rPr>
              <w:t>Zmluvy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bez DPH</w:t>
            </w:r>
          </w:p>
          <w:p w:rsidR="000E7506" w:rsidRPr="00AE2E6C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(€)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3F3F3"/>
            <w:vAlign w:val="center"/>
            <w:hideMark/>
          </w:tcPr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DPH 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 %)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Výška DPH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(€)</w:t>
            </w:r>
          </w:p>
        </w:tc>
        <w:tc>
          <w:tcPr>
            <w:tcW w:w="1843" w:type="dxa"/>
            <w:shd w:val="clear" w:color="auto" w:fill="F3F3F3"/>
            <w:vAlign w:val="center"/>
            <w:hideMark/>
          </w:tcPr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</w:t>
            </w: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elková </w:t>
            </w:r>
          </w:p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>cena za predpokladané množstvo</w:t>
            </w:r>
          </w:p>
          <w:p w:rsidR="000E7506" w:rsidRPr="00AE2E6C" w:rsidRDefault="000E7506" w:rsidP="00482C96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počas trvania 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 w:rsidRPr="00AE2E6C">
              <w:rPr>
                <w:rFonts w:ascii="Arial Narrow" w:hAnsi="Arial Narrow"/>
                <w:spacing w:val="-4"/>
                <w:sz w:val="22"/>
                <w:szCs w:val="22"/>
              </w:rPr>
              <w:t>Zmluvy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s DPH</w:t>
            </w:r>
          </w:p>
          <w:p w:rsidR="000E7506" w:rsidRPr="00AE2E6C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(€)</w:t>
            </w:r>
          </w:p>
          <w:p w:rsidR="000E7506" w:rsidRDefault="000E7506" w:rsidP="00482C96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7506" w:rsidTr="00482C96">
        <w:trPr>
          <w:trHeight w:val="1178"/>
        </w:trPr>
        <w:tc>
          <w:tcPr>
            <w:tcW w:w="1741" w:type="dxa"/>
            <w:vAlign w:val="center"/>
            <w:hideMark/>
          </w:tcPr>
          <w:p w:rsidR="000E7506" w:rsidRPr="00B36C82" w:rsidRDefault="000E7506" w:rsidP="00482C96">
            <w:pPr>
              <w:pStyle w:val="Nzov"/>
              <w:widowControl w:val="0"/>
              <w:adjustRightInd w:val="0"/>
              <w:spacing w:line="216" w:lineRule="auto"/>
              <w:textAlignment w:val="baseline"/>
              <w:rPr>
                <w:rFonts w:ascii="Arial Narrow" w:hAnsi="Arial Narrow"/>
                <w:b w:val="0"/>
                <w:spacing w:val="-4"/>
                <w:sz w:val="22"/>
                <w:szCs w:val="22"/>
              </w:rPr>
            </w:pPr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 xml:space="preserve">Doručovateľské služby 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–</w:t>
            </w:r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zásielky-</w:t>
            </w:r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 xml:space="preserve">preprava a doručenie </w:t>
            </w:r>
            <w:proofErr w:type="spellStart"/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>personalizovan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ých</w:t>
            </w:r>
            <w:proofErr w:type="spellEnd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dokladov</w:t>
            </w:r>
          </w:p>
        </w:tc>
        <w:tc>
          <w:tcPr>
            <w:tcW w:w="1276" w:type="dxa"/>
            <w:vAlign w:val="center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.........</w:t>
            </w:r>
          </w:p>
        </w:tc>
        <w:tc>
          <w:tcPr>
            <w:tcW w:w="1701" w:type="dxa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92 000</w:t>
            </w:r>
          </w:p>
        </w:tc>
        <w:tc>
          <w:tcPr>
            <w:tcW w:w="1559" w:type="dxa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.............</w:t>
            </w:r>
          </w:p>
        </w:tc>
        <w:tc>
          <w:tcPr>
            <w:tcW w:w="851" w:type="dxa"/>
            <w:vAlign w:val="center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......</w:t>
            </w:r>
          </w:p>
        </w:tc>
        <w:tc>
          <w:tcPr>
            <w:tcW w:w="1134" w:type="dxa"/>
            <w:vAlign w:val="center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........</w:t>
            </w:r>
          </w:p>
        </w:tc>
        <w:tc>
          <w:tcPr>
            <w:tcW w:w="1843" w:type="dxa"/>
            <w:vAlign w:val="center"/>
          </w:tcPr>
          <w:p w:rsidR="000E7506" w:rsidRDefault="000E7506" w:rsidP="00482C9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...........</w:t>
            </w:r>
          </w:p>
        </w:tc>
      </w:tr>
    </w:tbl>
    <w:p w:rsidR="00D27CC9" w:rsidRDefault="00D27CC9" w:rsidP="00D27CC9">
      <w:pPr>
        <w:pStyle w:val="Zkladntext"/>
        <w:spacing w:line="12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</w:t>
      </w:r>
    </w:p>
    <w:p w:rsidR="00D27CC9" w:rsidRDefault="00D27CC9" w:rsidP="00D27CC9">
      <w:pPr>
        <w:rPr>
          <w:b/>
        </w:rPr>
      </w:pPr>
      <w:bookmarkStart w:id="0" w:name="_GoBack"/>
      <w:bookmarkEnd w:id="0"/>
    </w:p>
    <w:p w:rsidR="00D27CC9" w:rsidRDefault="00D27CC9" w:rsidP="00D27CC9">
      <w:pPr>
        <w:jc w:val="both"/>
        <w:rPr>
          <w:rFonts w:ascii="Arial Narrow" w:hAnsi="Arial Narrow"/>
          <w:szCs w:val="22"/>
        </w:rPr>
      </w:pPr>
    </w:p>
    <w:p w:rsidR="00D27CC9" w:rsidRDefault="00D27CC9" w:rsidP="00D27CC9">
      <w:pPr>
        <w:jc w:val="both"/>
        <w:rPr>
          <w:rFonts w:ascii="Arial Narrow" w:hAnsi="Arial Narrow"/>
          <w:szCs w:val="22"/>
        </w:rPr>
      </w:pPr>
    </w:p>
    <w:p w:rsidR="00D27CC9" w:rsidRDefault="00D27CC9" w:rsidP="00D27CC9">
      <w:pPr>
        <w:jc w:val="both"/>
        <w:rPr>
          <w:rFonts w:ascii="Arial Narrow" w:hAnsi="Arial Narrow"/>
          <w:szCs w:val="22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tab/>
      </w:r>
      <w:r w:rsidRPr="007A7CED">
        <w:rPr>
          <w:rFonts w:ascii="Arial Narrow" w:hAnsi="Arial Narrow" w:cs="Arial Narrow"/>
          <w:b/>
          <w:sz w:val="24"/>
        </w:rPr>
        <w:t>...........................................................................................</w:t>
      </w:r>
    </w:p>
    <w:p w:rsidR="00D27CC9" w:rsidRDefault="00D27CC9" w:rsidP="00D27CC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  <w:t>v</w:t>
      </w:r>
      <w:r w:rsidRPr="005D7117">
        <w:rPr>
          <w:rFonts w:ascii="Arial Narrow" w:hAnsi="Arial Narrow" w:cs="Arial Narrow"/>
          <w:sz w:val="24"/>
        </w:rPr>
        <w:t xml:space="preserve">yplní uchádzač </w:t>
      </w:r>
    </w:p>
    <w:p w:rsidR="00D27CC9" w:rsidRDefault="00D27CC9" w:rsidP="00D27CC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</w:rPr>
        <w:footnoteReference w:id="1"/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Ak uchádzač nie je platiteľom DPH, uvádza ceny s DPH ako ceny celkom a vyznačí  </w:t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 w:rsidRPr="005D7117">
        <w:rPr>
          <w:rFonts w:ascii="Arial Narrow" w:hAnsi="Arial Narrow" w:cs="Arial Narrow"/>
          <w:b/>
          <w:sz w:val="24"/>
        </w:rPr>
        <w:t>Som</w:t>
      </w:r>
      <w:r w:rsidRPr="005D7117">
        <w:rPr>
          <w:rFonts w:ascii="Arial Narrow" w:hAnsi="Arial Narrow" w:cs="Arial Narrow"/>
          <w:sz w:val="24"/>
        </w:rPr>
        <w:t>/</w:t>
      </w:r>
      <w:r w:rsidRPr="005D7117">
        <w:rPr>
          <w:rFonts w:ascii="Arial Narrow" w:hAnsi="Arial Narrow" w:cs="Arial Narrow"/>
          <w:b/>
          <w:sz w:val="24"/>
        </w:rPr>
        <w:t>Nie som</w:t>
      </w:r>
      <w:r>
        <w:rPr>
          <w:rFonts w:ascii="Arial Narrow" w:hAnsi="Arial Narrow" w:cs="Arial Narrow"/>
          <w:sz w:val="24"/>
        </w:rPr>
        <w:t xml:space="preserve"> platcom DPH</w:t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>-------------------------------------------------------------</w:t>
      </w: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</w:p>
    <w:p w:rsidR="00D27CC9" w:rsidRDefault="00D27CC9" w:rsidP="00D27CC9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Arial Narrow"/>
          <w:sz w:val="24"/>
        </w:rPr>
        <w:t>V prípade skupiny dodávateľov ( podpis každého člena skupiny dodávateľov, alebo osoby oprávnenej konať v mene skupiny dodávateľov)</w:t>
      </w:r>
    </w:p>
    <w:p w:rsidR="00D27CC9" w:rsidRDefault="00D27CC9" w:rsidP="00D27CC9"/>
    <w:p w:rsidR="00D27CC9" w:rsidRDefault="00D27CC9" w:rsidP="00D27CC9"/>
    <w:p w:rsidR="00D27CC9" w:rsidRDefault="00D27CC9" w:rsidP="00D27CC9"/>
    <w:p w:rsidR="00D27CC9" w:rsidRDefault="00D27CC9" w:rsidP="00D27CC9"/>
    <w:sectPr w:rsidR="00D27C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EF" w:rsidRDefault="00F76EEF" w:rsidP="00D27CC9">
      <w:r>
        <w:separator/>
      </w:r>
    </w:p>
  </w:endnote>
  <w:endnote w:type="continuationSeparator" w:id="0">
    <w:p w:rsidR="00F76EEF" w:rsidRDefault="00F76EEF" w:rsidP="00D2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EF" w:rsidRDefault="00F76EEF" w:rsidP="00D27CC9">
      <w:r>
        <w:separator/>
      </w:r>
    </w:p>
  </w:footnote>
  <w:footnote w:type="continuationSeparator" w:id="0">
    <w:p w:rsidR="00F76EEF" w:rsidRDefault="00F76EEF" w:rsidP="00D27CC9">
      <w:r>
        <w:continuationSeparator/>
      </w:r>
    </w:p>
  </w:footnote>
  <w:footnote w:id="1">
    <w:p w:rsidR="00D27CC9" w:rsidRDefault="00D27CC9" w:rsidP="00D27CC9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CC9" w:rsidRDefault="00D27CC9">
    <w:pPr>
      <w:pStyle w:val="Hlavika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ab/>
    </w:r>
    <w:r>
      <w:rPr>
        <w:rFonts w:ascii="Arial Narrow" w:hAnsi="Arial Narrow"/>
        <w:color w:val="A6A6A6" w:themeColor="background1" w:themeShade="A6"/>
      </w:rPr>
      <w:tab/>
    </w:r>
    <w:r w:rsidRPr="00D27CC9">
      <w:rPr>
        <w:rFonts w:ascii="Arial Narrow" w:hAnsi="Arial Narrow"/>
        <w:color w:val="A6A6A6" w:themeColor="background1" w:themeShade="A6"/>
      </w:rPr>
      <w:t xml:space="preserve">Príloha č.3 </w:t>
    </w:r>
  </w:p>
  <w:p w:rsidR="00D27CC9" w:rsidRPr="00D27CC9" w:rsidRDefault="00D27CC9">
    <w:pPr>
      <w:pStyle w:val="Hlavika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ab/>
    </w:r>
    <w:r>
      <w:rPr>
        <w:rFonts w:ascii="Arial Narrow" w:hAnsi="Arial Narrow"/>
        <w:color w:val="A6A6A6" w:themeColor="background1" w:themeShade="A6"/>
      </w:rPr>
      <w:tab/>
    </w:r>
    <w:r w:rsidRPr="00D27CC9">
      <w:rPr>
        <w:rFonts w:ascii="Arial Narrow" w:hAnsi="Arial Narrow"/>
        <w:color w:val="A6A6A6" w:themeColor="background1" w:themeShade="A6"/>
      </w:rPr>
      <w:t xml:space="preserve">Vzor štruktúrovaného rozpočtu ceny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C9"/>
    <w:rsid w:val="000E7506"/>
    <w:rsid w:val="00351206"/>
    <w:rsid w:val="003C291C"/>
    <w:rsid w:val="004A2047"/>
    <w:rsid w:val="007D2586"/>
    <w:rsid w:val="00A62DB5"/>
    <w:rsid w:val="00B12B9E"/>
    <w:rsid w:val="00D27CC9"/>
    <w:rsid w:val="00F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97BA"/>
  <w15:chartTrackingRefBased/>
  <w15:docId w15:val="{21877D84-ECA0-4628-918E-DECE1CE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7CC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27CC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27CC9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D27CC9"/>
    <w:pPr>
      <w:jc w:val="center"/>
    </w:pPr>
    <w:rPr>
      <w:rFonts w:ascii="Times New Roman" w:hAnsi="Times New Roman"/>
      <w:b/>
      <w:noProof w:val="0"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D27CC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D27CC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27C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7C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7CC9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D27CC9"/>
    <w:rPr>
      <w:rFonts w:ascii="Arial" w:eastAsia="Times New Roman" w:hAnsi="Arial" w:cs="Times New Roman"/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7C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7CC9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D27CC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D27CC9"/>
    <w:rPr>
      <w:rFonts w:ascii="Times New Roman" w:hAnsi="Times New Roman"/>
      <w:noProof w:val="0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D27CC9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D27CC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27C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7CC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27C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7CC9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Valentovičová</dc:creator>
  <cp:keywords/>
  <dc:description/>
  <cp:lastModifiedBy>Monika Valentovičová</cp:lastModifiedBy>
  <cp:revision>2</cp:revision>
  <dcterms:created xsi:type="dcterms:W3CDTF">2020-06-25T09:18:00Z</dcterms:created>
  <dcterms:modified xsi:type="dcterms:W3CDTF">2020-06-25T09:18:00Z</dcterms:modified>
</cp:coreProperties>
</file>