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15" w:rsidRPr="00EC2537" w:rsidRDefault="006C2315" w:rsidP="006C2315">
      <w:pPr>
        <w:tabs>
          <w:tab w:val="num" w:pos="1080"/>
          <w:tab w:val="left" w:leader="dot" w:pos="10034"/>
        </w:tabs>
        <w:spacing w:before="120"/>
        <w:jc w:val="right"/>
        <w:rPr>
          <w:rFonts w:ascii="Arial Narrow" w:hAnsi="Arial Narrow" w:cs="Arial"/>
        </w:rPr>
      </w:pPr>
      <w:r w:rsidRPr="00EC2537">
        <w:rPr>
          <w:rFonts w:ascii="Arial Narrow" w:hAnsi="Arial Narrow" w:cs="Arial"/>
        </w:rPr>
        <w:t>Príloha č. 2 súťažných podkladov</w:t>
      </w: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6C2315" w:rsidRPr="00EC2537" w:rsidTr="008043D0">
        <w:trPr>
          <w:trHeight w:val="2700"/>
        </w:trPr>
        <w:tc>
          <w:tcPr>
            <w:tcW w:w="9073" w:type="dxa"/>
          </w:tcPr>
          <w:p w:rsidR="006C2315" w:rsidRPr="0031184F" w:rsidRDefault="006C2315" w:rsidP="008043D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31184F" w:rsidRDefault="006C2315" w:rsidP="008043D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31184F" w:rsidRDefault="006C2315" w:rsidP="008043D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EC2537" w:rsidRDefault="006C2315" w:rsidP="004F74E1">
            <w:pPr>
              <w:tabs>
                <w:tab w:val="num" w:pos="1080"/>
                <w:tab w:val="left" w:leader="dot" w:pos="10034"/>
              </w:tabs>
              <w:spacing w:before="120"/>
              <w:jc w:val="center"/>
              <w:rPr>
                <w:rFonts w:ascii="Arial Narrow" w:hAnsi="Arial Narrow" w:cs="Arial"/>
              </w:rPr>
            </w:pPr>
            <w:r w:rsidRPr="00EC2537">
              <w:rPr>
                <w:rFonts w:ascii="Arial Narrow" w:hAnsi="Arial Narrow" w:cs="Arial"/>
                <w:b/>
                <w:smallCaps/>
                <w:sz w:val="24"/>
                <w:szCs w:val="24"/>
              </w:rPr>
              <w:t xml:space="preserve">návrh </w:t>
            </w:r>
            <w:r w:rsidR="004F74E1">
              <w:rPr>
                <w:rFonts w:ascii="Arial Narrow" w:hAnsi="Arial Narrow" w:cs="Arial"/>
                <w:b/>
                <w:smallCaps/>
                <w:sz w:val="24"/>
                <w:szCs w:val="24"/>
              </w:rPr>
              <w:t>rámcovej dohody</w:t>
            </w:r>
          </w:p>
        </w:tc>
      </w:tr>
    </w:tbl>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Default="006C2315" w:rsidP="006C2315">
      <w:pPr>
        <w:jc w:val="center"/>
        <w:rPr>
          <w:rFonts w:ascii="Arial Narrow" w:hAnsi="Arial Narrow"/>
          <w:b/>
          <w:sz w:val="22"/>
          <w:szCs w:val="22"/>
        </w:rPr>
      </w:pPr>
      <w:r w:rsidRPr="00EC2537">
        <w:rPr>
          <w:rFonts w:ascii="Arial Narrow" w:hAnsi="Arial Narrow" w:cs="Arial"/>
          <w:b/>
          <w:smallCaps/>
          <w:sz w:val="24"/>
          <w:szCs w:val="24"/>
        </w:rPr>
        <w:br w:type="page"/>
      </w:r>
      <w:r w:rsidRPr="00416ADE">
        <w:rPr>
          <w:rFonts w:ascii="Arial Narrow" w:hAnsi="Arial Narrow"/>
          <w:b/>
          <w:sz w:val="22"/>
          <w:szCs w:val="22"/>
        </w:rPr>
        <w:lastRenderedPageBreak/>
        <w:t>Rámcová dohoda</w:t>
      </w:r>
      <w:r>
        <w:rPr>
          <w:rFonts w:ascii="Arial Narrow" w:hAnsi="Arial Narrow"/>
          <w:b/>
          <w:sz w:val="22"/>
          <w:szCs w:val="22"/>
        </w:rPr>
        <w:t xml:space="preserve"> č. OVO2-2019/000</w:t>
      </w:r>
      <w:r w:rsidR="006F2858">
        <w:rPr>
          <w:rFonts w:ascii="Arial Narrow" w:hAnsi="Arial Narrow"/>
          <w:b/>
          <w:sz w:val="22"/>
          <w:szCs w:val="22"/>
        </w:rPr>
        <w:t>650</w:t>
      </w:r>
      <w:r>
        <w:rPr>
          <w:rFonts w:ascii="Arial Narrow" w:hAnsi="Arial Narrow"/>
          <w:b/>
          <w:sz w:val="22"/>
          <w:szCs w:val="22"/>
        </w:rPr>
        <w:t>-00</w:t>
      </w:r>
    </w:p>
    <w:p w:rsidR="006C2315" w:rsidRPr="00E11A58" w:rsidRDefault="006C2315" w:rsidP="006C2315">
      <w:pPr>
        <w:jc w:val="center"/>
        <w:rPr>
          <w:rFonts w:ascii="Arial Narrow" w:hAnsi="Arial Narrow"/>
          <w:b/>
          <w:color w:val="FF0000"/>
          <w:sz w:val="22"/>
          <w:szCs w:val="22"/>
        </w:rPr>
      </w:pPr>
    </w:p>
    <w:p w:rsidR="006C2315" w:rsidRPr="00206D70" w:rsidRDefault="006C2315" w:rsidP="006C2315">
      <w:pPr>
        <w:jc w:val="center"/>
        <w:rPr>
          <w:rFonts w:ascii="Arial Narrow" w:hAnsi="Arial Narrow"/>
          <w:b/>
          <w:sz w:val="22"/>
          <w:szCs w:val="22"/>
        </w:rPr>
      </w:pPr>
      <w:r>
        <w:rPr>
          <w:rFonts w:ascii="Arial Narrow" w:hAnsi="Arial Narrow"/>
          <w:b/>
          <w:sz w:val="22"/>
          <w:szCs w:val="22"/>
        </w:rPr>
        <w:t xml:space="preserve">NA </w:t>
      </w:r>
      <w:r w:rsidRPr="00206D70">
        <w:rPr>
          <w:rFonts w:ascii="Arial Narrow" w:hAnsi="Arial Narrow"/>
          <w:b/>
          <w:sz w:val="22"/>
          <w:szCs w:val="22"/>
        </w:rPr>
        <w:t>NÁKUP NÁHRADNÝCH DIELOV A SPOTREBNÉHO MATERIÁLU NA KOVOVÉ A KOMPOZITNÉ TLAKOVÉ NÁDOBY VZDUCHOVÝCH DÝCHACÍCH PRÍSTROJOV</w:t>
      </w:r>
    </w:p>
    <w:p w:rsidR="006C2315" w:rsidRDefault="006C2315" w:rsidP="006C2315">
      <w:pPr>
        <w:autoSpaceDE w:val="0"/>
        <w:autoSpaceDN w:val="0"/>
        <w:adjustRightInd w:val="0"/>
        <w:jc w:val="center"/>
        <w:rPr>
          <w:rFonts w:ascii="Arial Narrow" w:hAnsi="Arial Narrow" w:cs="Calibri"/>
          <w:bCs/>
          <w:sz w:val="22"/>
          <w:szCs w:val="22"/>
        </w:rPr>
      </w:pPr>
      <w:r w:rsidRPr="00416ADE">
        <w:rPr>
          <w:rFonts w:ascii="Arial Narrow" w:hAnsi="Arial Narrow" w:cs="Calibri"/>
          <w:bCs/>
          <w:sz w:val="22"/>
          <w:szCs w:val="22"/>
        </w:rPr>
        <w:t xml:space="preserve">uzatvorená podľa </w:t>
      </w:r>
      <w:r>
        <w:rPr>
          <w:rFonts w:ascii="Arial Narrow" w:hAnsi="Arial Narrow" w:cs="Calibri"/>
          <w:bCs/>
          <w:sz w:val="22"/>
          <w:szCs w:val="22"/>
        </w:rPr>
        <w:t>§ 409 a </w:t>
      </w:r>
      <w:proofErr w:type="spellStart"/>
      <w:r>
        <w:rPr>
          <w:rFonts w:ascii="Arial Narrow" w:hAnsi="Arial Narrow" w:cs="Calibri"/>
          <w:bCs/>
          <w:sz w:val="22"/>
          <w:szCs w:val="22"/>
        </w:rPr>
        <w:t>nasl</w:t>
      </w:r>
      <w:proofErr w:type="spellEnd"/>
      <w:r>
        <w:rPr>
          <w:rFonts w:ascii="Arial Narrow" w:hAnsi="Arial Narrow" w:cs="Calibri"/>
          <w:bCs/>
          <w:sz w:val="22"/>
          <w:szCs w:val="22"/>
        </w:rPr>
        <w:t xml:space="preserve">. </w:t>
      </w:r>
      <w:r w:rsidRPr="00416ADE">
        <w:rPr>
          <w:rFonts w:ascii="Arial Narrow" w:hAnsi="Arial Narrow" w:cs="Calibri"/>
          <w:bCs/>
          <w:sz w:val="22"/>
          <w:szCs w:val="22"/>
        </w:rPr>
        <w:t>zákona č. 513/1991 Zb. Obchodný zákonník v znení neskorších predpisov</w:t>
      </w:r>
      <w:r>
        <w:rPr>
          <w:rFonts w:ascii="Arial Narrow" w:hAnsi="Arial Narrow" w:cs="Calibri"/>
          <w:bCs/>
          <w:sz w:val="22"/>
          <w:szCs w:val="22"/>
        </w:rPr>
        <w:t xml:space="preserve"> (ďalej</w:t>
      </w:r>
    </w:p>
    <w:p w:rsidR="006C2315" w:rsidRDefault="006C2315" w:rsidP="006C2315">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 xml:space="preserve">len </w:t>
      </w:r>
      <w:r w:rsidRPr="0038186F">
        <w:rPr>
          <w:rFonts w:ascii="Arial Narrow" w:hAnsi="Arial Narrow" w:cs="Calibri"/>
          <w:b/>
          <w:bCs/>
          <w:sz w:val="22"/>
          <w:szCs w:val="22"/>
        </w:rPr>
        <w:t>„</w:t>
      </w:r>
      <w:proofErr w:type="spellStart"/>
      <w:r w:rsidRPr="0038186F">
        <w:rPr>
          <w:rFonts w:ascii="Arial Narrow" w:hAnsi="Arial Narrow" w:cs="Calibri"/>
          <w:b/>
          <w:bCs/>
          <w:sz w:val="22"/>
          <w:szCs w:val="22"/>
        </w:rPr>
        <w:t>ObZ</w:t>
      </w:r>
      <w:proofErr w:type="spellEnd"/>
      <w:r w:rsidRPr="0038186F">
        <w:rPr>
          <w:rFonts w:ascii="Arial Narrow" w:hAnsi="Arial Narrow" w:cs="Calibri"/>
          <w:b/>
          <w:bCs/>
          <w:sz w:val="22"/>
          <w:szCs w:val="22"/>
        </w:rPr>
        <w:t>“</w:t>
      </w:r>
      <w:r>
        <w:rPr>
          <w:rFonts w:ascii="Arial Narrow" w:hAnsi="Arial Narrow" w:cs="Calibri"/>
          <w:bCs/>
          <w:sz w:val="22"/>
          <w:szCs w:val="22"/>
        </w:rPr>
        <w:t xml:space="preserve">) </w:t>
      </w:r>
      <w:r w:rsidRPr="00416ADE">
        <w:rPr>
          <w:rFonts w:ascii="Arial Narrow" w:hAnsi="Arial Narrow" w:cs="Calibri"/>
          <w:bCs/>
          <w:sz w:val="22"/>
          <w:szCs w:val="22"/>
        </w:rPr>
        <w:t xml:space="preserve">a podľa § 64 zákona č. </w:t>
      </w:r>
      <w:r>
        <w:rPr>
          <w:rFonts w:ascii="Arial Narrow" w:hAnsi="Arial Narrow" w:cs="Calibri"/>
          <w:bCs/>
          <w:sz w:val="22"/>
          <w:szCs w:val="22"/>
        </w:rPr>
        <w:t>343</w:t>
      </w:r>
      <w:r w:rsidRPr="00416ADE">
        <w:rPr>
          <w:rFonts w:ascii="Arial Narrow" w:hAnsi="Arial Narrow" w:cs="Calibri"/>
          <w:bCs/>
          <w:sz w:val="22"/>
          <w:szCs w:val="22"/>
        </w:rPr>
        <w:t>/20</w:t>
      </w:r>
      <w:r>
        <w:rPr>
          <w:rFonts w:ascii="Arial Narrow" w:hAnsi="Arial Narrow" w:cs="Calibri"/>
          <w:bCs/>
          <w:sz w:val="22"/>
          <w:szCs w:val="22"/>
        </w:rPr>
        <w:t>15</w:t>
      </w:r>
      <w:r w:rsidRPr="00416ADE">
        <w:rPr>
          <w:rFonts w:ascii="Arial Narrow" w:hAnsi="Arial Narrow" w:cs="Calibri"/>
          <w:bCs/>
          <w:sz w:val="22"/>
          <w:szCs w:val="22"/>
        </w:rPr>
        <w:t xml:space="preserve"> Z.z. o Verejnom obstarávaní a o zmene a doplnení niektorých</w:t>
      </w:r>
    </w:p>
    <w:p w:rsidR="006C2315" w:rsidRPr="00416ADE" w:rsidRDefault="006C2315" w:rsidP="006C2315">
      <w:pPr>
        <w:autoSpaceDE w:val="0"/>
        <w:autoSpaceDN w:val="0"/>
        <w:adjustRightInd w:val="0"/>
        <w:jc w:val="center"/>
        <w:rPr>
          <w:rFonts w:ascii="Arial Narrow" w:hAnsi="Arial Narrow" w:cs="Calibri"/>
          <w:bCs/>
          <w:sz w:val="22"/>
          <w:szCs w:val="22"/>
        </w:rPr>
      </w:pPr>
      <w:r w:rsidRPr="00416ADE">
        <w:rPr>
          <w:rFonts w:ascii="Arial Narrow" w:hAnsi="Arial Narrow" w:cs="Calibri"/>
          <w:bCs/>
          <w:sz w:val="22"/>
          <w:szCs w:val="22"/>
        </w:rPr>
        <w:t xml:space="preserve">zákonov </w:t>
      </w:r>
      <w:r w:rsidR="004D4F95">
        <w:rPr>
          <w:rFonts w:ascii="Arial Narrow" w:hAnsi="Arial Narrow" w:cs="Calibri"/>
          <w:bCs/>
          <w:sz w:val="22"/>
          <w:szCs w:val="22"/>
        </w:rPr>
        <w:t xml:space="preserve">v znení neskorších predpisov </w:t>
      </w:r>
      <w:r>
        <w:rPr>
          <w:rFonts w:ascii="Arial Narrow" w:hAnsi="Arial Narrow" w:cs="Calibri"/>
          <w:bCs/>
          <w:sz w:val="22"/>
          <w:szCs w:val="22"/>
        </w:rPr>
        <w:t xml:space="preserve">( ďalej len </w:t>
      </w:r>
      <w:r w:rsidRPr="0038186F">
        <w:rPr>
          <w:rFonts w:ascii="Arial Narrow" w:hAnsi="Arial Narrow" w:cs="Calibri"/>
          <w:b/>
          <w:bCs/>
          <w:sz w:val="22"/>
          <w:szCs w:val="22"/>
        </w:rPr>
        <w:t>„ZVO“</w:t>
      </w:r>
      <w:r>
        <w:rPr>
          <w:rFonts w:ascii="Arial Narrow" w:hAnsi="Arial Narrow" w:cs="Calibri"/>
          <w:bCs/>
          <w:sz w:val="22"/>
          <w:szCs w:val="22"/>
        </w:rPr>
        <w:t>)</w:t>
      </w:r>
      <w:r w:rsidRPr="00416ADE">
        <w:rPr>
          <w:rFonts w:ascii="Arial Narrow" w:hAnsi="Arial Narrow" w:cs="Calibri"/>
          <w:bCs/>
          <w:sz w:val="22"/>
          <w:szCs w:val="22"/>
        </w:rPr>
        <w:t>.</w:t>
      </w:r>
    </w:p>
    <w:p w:rsidR="006C2315" w:rsidRPr="00416ADE" w:rsidRDefault="006C2315" w:rsidP="006C2315">
      <w:pPr>
        <w:autoSpaceDE w:val="0"/>
        <w:autoSpaceDN w:val="0"/>
        <w:adjustRightInd w:val="0"/>
        <w:jc w:val="center"/>
        <w:rPr>
          <w:rFonts w:ascii="Arial Narrow" w:hAnsi="Arial Narrow" w:cs="Calibri"/>
          <w:bCs/>
          <w:sz w:val="22"/>
          <w:szCs w:val="22"/>
        </w:rPr>
      </w:pPr>
    </w:p>
    <w:p w:rsidR="006C2315" w:rsidRPr="00416ADE" w:rsidRDefault="006C2315" w:rsidP="006C2315">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medzi</w:t>
      </w:r>
    </w:p>
    <w:p w:rsidR="006C2315" w:rsidRPr="00416ADE" w:rsidRDefault="006C2315" w:rsidP="006C2315">
      <w:pPr>
        <w:autoSpaceDE w:val="0"/>
        <w:autoSpaceDN w:val="0"/>
        <w:adjustRightInd w:val="0"/>
        <w:jc w:val="both"/>
        <w:rPr>
          <w:rFonts w:ascii="Arial Narrow" w:hAnsi="Arial Narrow" w:cs="Calibri"/>
          <w:bCs/>
          <w:sz w:val="22"/>
          <w:szCs w:val="22"/>
        </w:rPr>
      </w:pPr>
    </w:p>
    <w:p w:rsidR="006C2315" w:rsidRPr="00416ADE" w:rsidRDefault="006C2315" w:rsidP="006C2315">
      <w:pPr>
        <w:autoSpaceDE w:val="0"/>
        <w:autoSpaceDN w:val="0"/>
        <w:adjustRightInd w:val="0"/>
        <w:jc w:val="both"/>
        <w:rPr>
          <w:rFonts w:ascii="Arial Narrow" w:hAnsi="Arial Narrow" w:cs="Calibri"/>
          <w:b/>
          <w:bCs/>
          <w:sz w:val="22"/>
          <w:szCs w:val="22"/>
        </w:rPr>
      </w:pPr>
      <w:r w:rsidRPr="00416ADE">
        <w:rPr>
          <w:rFonts w:ascii="Arial Narrow" w:hAnsi="Arial Narrow" w:cs="Calibri"/>
          <w:b/>
          <w:bCs/>
          <w:sz w:val="22"/>
          <w:szCs w:val="22"/>
        </w:rPr>
        <w:t>Kupujúci:</w:t>
      </w:r>
    </w:p>
    <w:p w:rsidR="006C2315" w:rsidRPr="000814FA" w:rsidRDefault="006C2315" w:rsidP="006C2315">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Názov:  </w:t>
      </w:r>
      <w:r>
        <w:rPr>
          <w:rFonts w:ascii="Arial Narrow" w:hAnsi="Arial Narrow" w:cs="Calibri"/>
          <w:bCs/>
          <w:sz w:val="22"/>
          <w:szCs w:val="22"/>
        </w:rPr>
        <w:tab/>
        <w:t xml:space="preserve">Slovenská republika zastúpená </w:t>
      </w:r>
      <w:r w:rsidRPr="000814FA">
        <w:rPr>
          <w:rFonts w:ascii="Arial Narrow" w:hAnsi="Arial Narrow" w:cs="Calibri"/>
          <w:bCs/>
          <w:sz w:val="22"/>
          <w:szCs w:val="22"/>
        </w:rPr>
        <w:t>Ministerstvo</w:t>
      </w:r>
      <w:r>
        <w:rPr>
          <w:rFonts w:ascii="Arial Narrow" w:hAnsi="Arial Narrow" w:cs="Calibri"/>
          <w:bCs/>
          <w:sz w:val="22"/>
          <w:szCs w:val="22"/>
        </w:rPr>
        <w:t>m</w:t>
      </w:r>
      <w:r w:rsidRPr="000814FA">
        <w:rPr>
          <w:rFonts w:ascii="Arial Narrow" w:hAnsi="Arial Narrow" w:cs="Calibri"/>
          <w:bCs/>
          <w:sz w:val="22"/>
          <w:szCs w:val="22"/>
        </w:rPr>
        <w:t xml:space="preserve"> vnútra Slovenskej republiky            </w:t>
      </w:r>
    </w:p>
    <w:p w:rsidR="006C2315" w:rsidRPr="000814FA" w:rsidRDefault="006C2315" w:rsidP="006C2315">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Sídlo:    </w:t>
      </w:r>
      <w:r>
        <w:rPr>
          <w:rFonts w:ascii="Arial Narrow" w:hAnsi="Arial Narrow" w:cs="Calibri"/>
          <w:bCs/>
          <w:sz w:val="22"/>
          <w:szCs w:val="22"/>
        </w:rPr>
        <w:tab/>
      </w:r>
      <w:r w:rsidRPr="000814FA">
        <w:rPr>
          <w:rFonts w:ascii="Arial Narrow" w:hAnsi="Arial Narrow" w:cs="Calibri"/>
          <w:bCs/>
          <w:sz w:val="22"/>
          <w:szCs w:val="22"/>
        </w:rPr>
        <w:t>Pribinova 2</w:t>
      </w:r>
      <w:r>
        <w:rPr>
          <w:rFonts w:ascii="Arial Narrow" w:hAnsi="Arial Narrow" w:cs="Calibri"/>
          <w:bCs/>
          <w:sz w:val="22"/>
          <w:szCs w:val="22"/>
        </w:rPr>
        <w:t xml:space="preserve">, </w:t>
      </w:r>
      <w:r w:rsidRPr="000814FA">
        <w:rPr>
          <w:rFonts w:ascii="Arial Narrow" w:hAnsi="Arial Narrow" w:cs="Calibri"/>
          <w:bCs/>
          <w:sz w:val="22"/>
          <w:szCs w:val="22"/>
        </w:rPr>
        <w:t xml:space="preserve"> 812 72 Bratislava</w:t>
      </w:r>
      <w:r w:rsidRPr="000814FA">
        <w:rPr>
          <w:rFonts w:ascii="Arial Narrow" w:hAnsi="Arial Narrow" w:cs="Calibri"/>
          <w:bCs/>
          <w:sz w:val="22"/>
          <w:szCs w:val="22"/>
        </w:rPr>
        <w:tab/>
      </w:r>
      <w:r w:rsidRPr="000814FA">
        <w:rPr>
          <w:rFonts w:ascii="Arial Narrow" w:hAnsi="Arial Narrow" w:cs="Calibri"/>
          <w:bCs/>
          <w:sz w:val="22"/>
          <w:szCs w:val="22"/>
        </w:rPr>
        <w:tab/>
      </w:r>
    </w:p>
    <w:p w:rsidR="006C2315" w:rsidRDefault="006C2315" w:rsidP="006C2315">
      <w:pPr>
        <w:pStyle w:val="Default"/>
        <w:spacing w:line="276" w:lineRule="auto"/>
        <w:ind w:left="1360" w:hanging="1360"/>
        <w:jc w:val="both"/>
        <w:rPr>
          <w:rStyle w:val="Zkladntext2"/>
        </w:rPr>
      </w:pPr>
      <w:r w:rsidRPr="000814FA">
        <w:rPr>
          <w:rFonts w:ascii="Arial Narrow" w:hAnsi="Arial Narrow" w:cs="Calibri"/>
          <w:bCs/>
          <w:sz w:val="22"/>
          <w:szCs w:val="22"/>
        </w:rPr>
        <w:t>Splnomocnený k podpisu:</w:t>
      </w:r>
      <w:r w:rsidRPr="000814FA">
        <w:rPr>
          <w:rFonts w:ascii="Arial Narrow" w:hAnsi="Arial Narrow" w:cs="Calibri"/>
          <w:bCs/>
          <w:sz w:val="22"/>
          <w:szCs w:val="22"/>
        </w:rPr>
        <w:tab/>
      </w:r>
      <w:r>
        <w:rPr>
          <w:rFonts w:ascii="Arial Narrow" w:hAnsi="Arial Narrow" w:cs="Calibri"/>
          <w:bCs/>
          <w:sz w:val="22"/>
          <w:szCs w:val="22"/>
        </w:rPr>
        <w:t xml:space="preserve">Ing. Martin </w:t>
      </w:r>
      <w:proofErr w:type="spellStart"/>
      <w:r>
        <w:rPr>
          <w:rFonts w:ascii="Arial Narrow" w:hAnsi="Arial Narrow" w:cs="Calibri"/>
          <w:bCs/>
          <w:sz w:val="22"/>
          <w:szCs w:val="22"/>
        </w:rPr>
        <w:t>Fleischer</w:t>
      </w:r>
      <w:proofErr w:type="spellEnd"/>
      <w:r>
        <w:rPr>
          <w:rFonts w:ascii="Arial Narrow" w:hAnsi="Arial Narrow" w:cs="Calibri"/>
          <w:bCs/>
          <w:sz w:val="22"/>
          <w:szCs w:val="22"/>
        </w:rPr>
        <w:t xml:space="preserve"> - </w:t>
      </w:r>
      <w:r>
        <w:rPr>
          <w:rStyle w:val="Zkladntext2"/>
        </w:rPr>
        <w:t>generálny riaditeľ sekcie ekonomiky</w:t>
      </w:r>
      <w:r w:rsidRPr="00A21AB1">
        <w:rPr>
          <w:rStyle w:val="Zkladntext2"/>
        </w:rPr>
        <w:t xml:space="preserve"> Ministerstva vnútra SR na </w:t>
      </w:r>
      <w:r>
        <w:rPr>
          <w:rStyle w:val="Zkladntext2"/>
        </w:rPr>
        <w:t xml:space="preserve"> </w:t>
      </w:r>
    </w:p>
    <w:p w:rsidR="006C2315" w:rsidRPr="00C11E62" w:rsidRDefault="006C2315" w:rsidP="006C2315">
      <w:pPr>
        <w:pStyle w:val="Default"/>
        <w:spacing w:line="276" w:lineRule="auto"/>
        <w:ind w:left="1360" w:hanging="1360"/>
        <w:jc w:val="both"/>
        <w:rPr>
          <w:rFonts w:ascii="Arial Narrow" w:hAnsi="Arial Narrow" w:cs="Calibri"/>
          <w:bCs/>
          <w:sz w:val="22"/>
          <w:szCs w:val="22"/>
        </w:rPr>
      </w:pPr>
      <w:r>
        <w:rPr>
          <w:rStyle w:val="Zkladntext2"/>
        </w:rPr>
        <w:t xml:space="preserve">                                          </w:t>
      </w:r>
      <w:r w:rsidRPr="00A21AB1">
        <w:rPr>
          <w:rStyle w:val="Zkladntext2"/>
        </w:rPr>
        <w:t>základe</w:t>
      </w:r>
      <w:r>
        <w:rPr>
          <w:rStyle w:val="Zkladntext2"/>
        </w:rPr>
        <w:t xml:space="preserve">  plnej moci </w:t>
      </w:r>
      <w:proofErr w:type="spellStart"/>
      <w:r>
        <w:rPr>
          <w:rStyle w:val="Zkladntext2"/>
        </w:rPr>
        <w:t>č.p</w:t>
      </w:r>
      <w:proofErr w:type="spellEnd"/>
      <w:r>
        <w:rPr>
          <w:rStyle w:val="Zkladntext2"/>
        </w:rPr>
        <w:t>.: KM.OPS4-2018/001604-223 zo dňa 01.06.2018</w:t>
      </w:r>
    </w:p>
    <w:p w:rsidR="006C2315" w:rsidRPr="000814FA" w:rsidRDefault="006C2315" w:rsidP="006C2315">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IČO: </w:t>
      </w:r>
      <w:r>
        <w:rPr>
          <w:rFonts w:ascii="Arial Narrow" w:hAnsi="Arial Narrow" w:cs="Calibri"/>
          <w:bCs/>
          <w:sz w:val="22"/>
          <w:szCs w:val="22"/>
        </w:rPr>
        <w:tab/>
      </w:r>
      <w:r w:rsidRPr="000814FA">
        <w:rPr>
          <w:rFonts w:ascii="Arial Narrow" w:hAnsi="Arial Narrow" w:cs="Calibri"/>
          <w:bCs/>
          <w:sz w:val="22"/>
          <w:szCs w:val="22"/>
        </w:rPr>
        <w:t>00 151 866</w:t>
      </w:r>
    </w:p>
    <w:p w:rsidR="006C2315" w:rsidRPr="000814FA" w:rsidRDefault="006C2315" w:rsidP="006C2315">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Bankové spojenie: </w:t>
      </w:r>
      <w:r>
        <w:rPr>
          <w:rFonts w:ascii="Arial Narrow" w:hAnsi="Arial Narrow" w:cs="Calibri"/>
          <w:bCs/>
          <w:sz w:val="22"/>
          <w:szCs w:val="22"/>
        </w:rPr>
        <w:tab/>
      </w:r>
      <w:r w:rsidRPr="000814FA">
        <w:rPr>
          <w:rFonts w:ascii="Arial Narrow" w:hAnsi="Arial Narrow" w:cs="Calibri"/>
          <w:bCs/>
          <w:sz w:val="22"/>
          <w:szCs w:val="22"/>
        </w:rPr>
        <w:t>Štátna pokladnica</w:t>
      </w:r>
    </w:p>
    <w:p w:rsidR="006C2315" w:rsidRPr="000814FA" w:rsidRDefault="006C2315" w:rsidP="006C2315">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Číslo účtu:  </w:t>
      </w:r>
      <w:r>
        <w:rPr>
          <w:rFonts w:ascii="Arial Narrow" w:hAnsi="Arial Narrow" w:cs="Calibri"/>
          <w:bCs/>
          <w:sz w:val="22"/>
          <w:szCs w:val="22"/>
        </w:rPr>
        <w:tab/>
      </w:r>
      <w:r w:rsidRPr="000814FA">
        <w:rPr>
          <w:rFonts w:ascii="Arial Narrow" w:hAnsi="Arial Narrow" w:cs="Calibri"/>
          <w:bCs/>
          <w:sz w:val="22"/>
          <w:szCs w:val="22"/>
        </w:rPr>
        <w:t>7000180023/8180</w:t>
      </w:r>
    </w:p>
    <w:p w:rsidR="006C2315" w:rsidRPr="000814FA" w:rsidRDefault="006C2315" w:rsidP="006C2315">
      <w:pPr>
        <w:autoSpaceDE w:val="0"/>
        <w:autoSpaceDN w:val="0"/>
        <w:adjustRightInd w:val="0"/>
        <w:jc w:val="both"/>
        <w:rPr>
          <w:rFonts w:ascii="Arial Narrow" w:hAnsi="Arial Narrow"/>
          <w:bCs/>
          <w:sz w:val="22"/>
          <w:szCs w:val="22"/>
          <w:lang w:eastAsia="sk-SK"/>
        </w:rPr>
      </w:pPr>
      <w:r w:rsidRPr="000814FA">
        <w:rPr>
          <w:rFonts w:ascii="Arial Narrow" w:hAnsi="Arial Narrow" w:cs="Calibri"/>
          <w:bCs/>
          <w:sz w:val="22"/>
          <w:szCs w:val="22"/>
        </w:rPr>
        <w:t xml:space="preserve">IBAN: </w:t>
      </w:r>
      <w:r>
        <w:rPr>
          <w:rFonts w:ascii="Arial Narrow" w:hAnsi="Arial Narrow" w:cs="Calibri"/>
          <w:bCs/>
          <w:sz w:val="22"/>
          <w:szCs w:val="22"/>
        </w:rPr>
        <w:tab/>
      </w:r>
      <w:r w:rsidRPr="000814FA">
        <w:rPr>
          <w:rFonts w:ascii="Arial Narrow" w:hAnsi="Arial Narrow"/>
          <w:bCs/>
          <w:sz w:val="22"/>
          <w:szCs w:val="22"/>
          <w:lang w:eastAsia="sk-SK"/>
        </w:rPr>
        <w:t>SK78</w:t>
      </w:r>
      <w:r>
        <w:rPr>
          <w:rFonts w:ascii="Arial Narrow" w:hAnsi="Arial Narrow"/>
          <w:bCs/>
          <w:sz w:val="22"/>
          <w:szCs w:val="22"/>
          <w:lang w:eastAsia="sk-SK"/>
        </w:rPr>
        <w:t xml:space="preserve"> </w:t>
      </w:r>
      <w:r w:rsidRPr="000814FA">
        <w:rPr>
          <w:rFonts w:ascii="Arial Narrow" w:hAnsi="Arial Narrow"/>
          <w:bCs/>
          <w:sz w:val="22"/>
          <w:szCs w:val="22"/>
          <w:lang w:eastAsia="sk-SK"/>
        </w:rPr>
        <w:t>8180</w:t>
      </w:r>
      <w:r>
        <w:rPr>
          <w:rFonts w:ascii="Arial Narrow" w:hAnsi="Arial Narrow"/>
          <w:bCs/>
          <w:sz w:val="22"/>
          <w:szCs w:val="22"/>
          <w:lang w:eastAsia="sk-SK"/>
        </w:rPr>
        <w:t xml:space="preserve"> </w:t>
      </w:r>
      <w:r w:rsidRPr="000814FA">
        <w:rPr>
          <w:rFonts w:ascii="Arial Narrow" w:hAnsi="Arial Narrow"/>
          <w:bCs/>
          <w:sz w:val="22"/>
          <w:szCs w:val="22"/>
          <w:lang w:eastAsia="sk-SK"/>
        </w:rPr>
        <w:t>0000</w:t>
      </w:r>
      <w:r>
        <w:rPr>
          <w:rFonts w:ascii="Arial Narrow" w:hAnsi="Arial Narrow"/>
          <w:bCs/>
          <w:sz w:val="22"/>
          <w:szCs w:val="22"/>
          <w:lang w:eastAsia="sk-SK"/>
        </w:rPr>
        <w:t xml:space="preserve"> </w:t>
      </w:r>
      <w:r w:rsidRPr="000814FA">
        <w:rPr>
          <w:rFonts w:ascii="Arial Narrow" w:hAnsi="Arial Narrow"/>
          <w:bCs/>
          <w:sz w:val="22"/>
          <w:szCs w:val="22"/>
          <w:lang w:eastAsia="sk-SK"/>
        </w:rPr>
        <w:t>0070</w:t>
      </w:r>
      <w:r>
        <w:rPr>
          <w:rFonts w:ascii="Arial Narrow" w:hAnsi="Arial Narrow"/>
          <w:bCs/>
          <w:sz w:val="22"/>
          <w:szCs w:val="22"/>
          <w:lang w:eastAsia="sk-SK"/>
        </w:rPr>
        <w:t xml:space="preserve"> </w:t>
      </w:r>
      <w:r w:rsidRPr="000814FA">
        <w:rPr>
          <w:rFonts w:ascii="Arial Narrow" w:hAnsi="Arial Narrow"/>
          <w:bCs/>
          <w:sz w:val="22"/>
          <w:szCs w:val="22"/>
          <w:lang w:eastAsia="sk-SK"/>
        </w:rPr>
        <w:t>0018</w:t>
      </w:r>
      <w:r>
        <w:rPr>
          <w:rFonts w:ascii="Arial Narrow" w:hAnsi="Arial Narrow"/>
          <w:bCs/>
          <w:sz w:val="22"/>
          <w:szCs w:val="22"/>
          <w:lang w:eastAsia="sk-SK"/>
        </w:rPr>
        <w:t xml:space="preserve"> </w:t>
      </w:r>
      <w:r w:rsidRPr="000814FA">
        <w:rPr>
          <w:rFonts w:ascii="Arial Narrow" w:hAnsi="Arial Narrow"/>
          <w:bCs/>
          <w:sz w:val="22"/>
          <w:szCs w:val="22"/>
          <w:lang w:eastAsia="sk-SK"/>
        </w:rPr>
        <w:t>0023</w:t>
      </w:r>
    </w:p>
    <w:p w:rsidR="006C2315" w:rsidRPr="00416ADE" w:rsidRDefault="006C2315" w:rsidP="006C2315">
      <w:pPr>
        <w:autoSpaceDE w:val="0"/>
        <w:autoSpaceDN w:val="0"/>
        <w:adjustRightInd w:val="0"/>
        <w:jc w:val="both"/>
        <w:rPr>
          <w:rFonts w:ascii="Arial Narrow" w:hAnsi="Arial Narrow" w:cs="Calibri"/>
          <w:bCs/>
          <w:sz w:val="22"/>
          <w:szCs w:val="22"/>
        </w:rPr>
      </w:pPr>
    </w:p>
    <w:p w:rsidR="006C2315" w:rsidRPr="00416ADE" w:rsidRDefault="006C2315" w:rsidP="006C2315">
      <w:pPr>
        <w:autoSpaceDE w:val="0"/>
        <w:autoSpaceDN w:val="0"/>
        <w:adjustRightInd w:val="0"/>
        <w:jc w:val="both"/>
        <w:rPr>
          <w:rFonts w:ascii="Arial Narrow" w:hAnsi="Arial Narrow" w:cs="Calibri"/>
          <w:b/>
          <w:bCs/>
          <w:sz w:val="22"/>
          <w:szCs w:val="22"/>
        </w:rPr>
      </w:pPr>
      <w:r w:rsidRPr="00416ADE">
        <w:rPr>
          <w:rFonts w:ascii="Arial Narrow" w:hAnsi="Arial Narrow" w:cs="Calibri"/>
          <w:b/>
          <w:bCs/>
          <w:sz w:val="22"/>
          <w:szCs w:val="22"/>
        </w:rPr>
        <w:t>Predávajúci:</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Názov: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Sídlo: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Štatutárny zástupca: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Splnomocnený k podpisu: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IČO: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DIČ: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IČ DPH: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Bankové spojenie: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Číslo účtu: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Tel: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Fax: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e-mail: </w:t>
      </w:r>
    </w:p>
    <w:p w:rsidR="006C2315" w:rsidRPr="00416ADE" w:rsidRDefault="006C2315" w:rsidP="006C2315">
      <w:pPr>
        <w:autoSpaceDE w:val="0"/>
        <w:autoSpaceDN w:val="0"/>
        <w:adjustRightInd w:val="0"/>
        <w:jc w:val="both"/>
        <w:rPr>
          <w:rFonts w:ascii="Arial Narrow" w:hAnsi="Arial Narrow" w:cs="Calibri"/>
          <w:bCs/>
          <w:sz w:val="22"/>
          <w:szCs w:val="22"/>
        </w:rPr>
      </w:pPr>
    </w:p>
    <w:p w:rsidR="006C2315" w:rsidRDefault="006C2315" w:rsidP="006C2315">
      <w:pPr>
        <w:tabs>
          <w:tab w:val="clear" w:pos="2160"/>
          <w:tab w:val="clear" w:pos="2880"/>
          <w:tab w:val="clear" w:pos="4500"/>
        </w:tabs>
        <w:rPr>
          <w:rFonts w:ascii="Arial Narrow" w:hAnsi="Arial Narrow"/>
          <w:sz w:val="22"/>
          <w:szCs w:val="22"/>
        </w:rPr>
      </w:pPr>
      <w:r w:rsidRPr="00CF0E28">
        <w:rPr>
          <w:rFonts w:ascii="Arial Narrow" w:hAnsi="Arial Narrow"/>
          <w:sz w:val="22"/>
          <w:szCs w:val="22"/>
        </w:rPr>
        <w:t xml:space="preserve"> (Kupujúci a Predávajúci ďalej spolu len „</w:t>
      </w:r>
      <w:r>
        <w:rPr>
          <w:rFonts w:ascii="Arial Narrow" w:hAnsi="Arial Narrow"/>
          <w:sz w:val="22"/>
          <w:szCs w:val="22"/>
        </w:rPr>
        <w:t xml:space="preserve"> </w:t>
      </w:r>
      <w:r>
        <w:rPr>
          <w:rFonts w:ascii="Arial Narrow" w:hAnsi="Arial Narrow"/>
          <w:b/>
          <w:sz w:val="22"/>
          <w:szCs w:val="22"/>
        </w:rPr>
        <w:t>Zmluvné strany</w:t>
      </w:r>
      <w:r w:rsidRPr="00CF0E28">
        <w:rPr>
          <w:rFonts w:ascii="Arial Narrow" w:hAnsi="Arial Narrow"/>
          <w:sz w:val="22"/>
          <w:szCs w:val="22"/>
        </w:rPr>
        <w:t>“</w:t>
      </w:r>
      <w:r>
        <w:rPr>
          <w:rFonts w:ascii="Arial Narrow" w:hAnsi="Arial Narrow"/>
          <w:sz w:val="22"/>
          <w:szCs w:val="22"/>
        </w:rPr>
        <w:t>)</w:t>
      </w:r>
      <w:r w:rsidRPr="00CF0E28">
        <w:rPr>
          <w:rFonts w:ascii="Arial Narrow" w:hAnsi="Arial Narrow"/>
          <w:sz w:val="22"/>
          <w:szCs w:val="22"/>
        </w:rPr>
        <w:t xml:space="preserve"> </w:t>
      </w:r>
    </w:p>
    <w:p w:rsidR="006C2315" w:rsidRDefault="006C2315" w:rsidP="006C2315">
      <w:pPr>
        <w:tabs>
          <w:tab w:val="clear" w:pos="2160"/>
          <w:tab w:val="clear" w:pos="2880"/>
          <w:tab w:val="clear" w:pos="4500"/>
        </w:tabs>
        <w:rPr>
          <w:rFonts w:ascii="Arial Narrow" w:hAnsi="Arial Narrow"/>
          <w:sz w:val="22"/>
          <w:szCs w:val="22"/>
        </w:rPr>
      </w:pPr>
    </w:p>
    <w:p w:rsidR="006C2315" w:rsidRPr="00864F85" w:rsidRDefault="006C2315" w:rsidP="006C2315">
      <w:pPr>
        <w:tabs>
          <w:tab w:val="clear" w:pos="2160"/>
          <w:tab w:val="clear" w:pos="2880"/>
          <w:tab w:val="clear" w:pos="4500"/>
        </w:tabs>
        <w:jc w:val="center"/>
        <w:rPr>
          <w:rFonts w:ascii="Arial Narrow" w:hAnsi="Arial Narrow"/>
          <w:b/>
          <w:color w:val="000000"/>
          <w:sz w:val="22"/>
          <w:szCs w:val="22"/>
        </w:rPr>
      </w:pPr>
      <w:r>
        <w:rPr>
          <w:rFonts w:ascii="Arial Narrow" w:hAnsi="Arial Narrow"/>
          <w:b/>
          <w:color w:val="000000"/>
          <w:sz w:val="22"/>
          <w:szCs w:val="22"/>
        </w:rPr>
        <w:t>ÚVODNÉ USTANOVENIA</w:t>
      </w:r>
    </w:p>
    <w:p w:rsidR="006C2315" w:rsidRPr="00864F85" w:rsidRDefault="006C2315" w:rsidP="006C2315">
      <w:pPr>
        <w:tabs>
          <w:tab w:val="clear" w:pos="2160"/>
          <w:tab w:val="clear" w:pos="2880"/>
          <w:tab w:val="clear" w:pos="4500"/>
        </w:tabs>
        <w:jc w:val="center"/>
        <w:rPr>
          <w:rFonts w:ascii="Arial Narrow" w:hAnsi="Arial Narrow"/>
          <w:b/>
          <w:color w:val="000000"/>
          <w:sz w:val="22"/>
          <w:szCs w:val="22"/>
        </w:rPr>
      </w:pPr>
    </w:p>
    <w:p w:rsidR="0056237C" w:rsidRDefault="004D4F95" w:rsidP="0056237C">
      <w:pPr>
        <w:numPr>
          <w:ilvl w:val="0"/>
          <w:numId w:val="15"/>
        </w:numPr>
        <w:tabs>
          <w:tab w:val="clear" w:pos="2160"/>
          <w:tab w:val="clear" w:pos="2880"/>
          <w:tab w:val="clear" w:pos="4500"/>
        </w:tabs>
        <w:ind w:left="0" w:firstLine="0"/>
        <w:jc w:val="both"/>
        <w:rPr>
          <w:rFonts w:ascii="Arial Narrow" w:hAnsi="Arial Narrow"/>
          <w:bCs/>
          <w:iCs/>
          <w:color w:val="000000"/>
          <w:sz w:val="22"/>
        </w:rPr>
      </w:pPr>
      <w:bookmarkStart w:id="0" w:name="_GoBack"/>
      <w:bookmarkEnd w:id="0"/>
      <w:r>
        <w:rPr>
          <w:rFonts w:ascii="Arial Narrow" w:hAnsi="Arial Narrow" w:cs="Calibri"/>
          <w:bCs/>
          <w:sz w:val="22"/>
        </w:rPr>
        <w:t>Zmluvné strany</w:t>
      </w:r>
      <w:r w:rsidR="002A5123" w:rsidRPr="00864F85">
        <w:rPr>
          <w:rFonts w:ascii="Arial Narrow" w:hAnsi="Arial Narrow"/>
          <w:bCs/>
          <w:iCs/>
          <w:color w:val="000000"/>
          <w:sz w:val="22"/>
        </w:rPr>
        <w:t xml:space="preserve"> uzatvárajú túto Rámcovú dohodu v súla</w:t>
      </w:r>
      <w:r w:rsidR="0056237C">
        <w:rPr>
          <w:rFonts w:ascii="Arial Narrow" w:hAnsi="Arial Narrow"/>
          <w:bCs/>
          <w:iCs/>
          <w:color w:val="000000"/>
          <w:sz w:val="22"/>
        </w:rPr>
        <w:t>de s výsledkom verejnej súťaže,</w:t>
      </w:r>
      <w:r w:rsidR="002A5123" w:rsidRPr="0056237C">
        <w:rPr>
          <w:rFonts w:ascii="Arial Narrow" w:hAnsi="Arial Narrow" w:cs="Calibri"/>
          <w:bCs/>
          <w:sz w:val="22"/>
        </w:rPr>
        <w:t xml:space="preserve"> </w:t>
      </w:r>
      <w:r w:rsidR="0056237C">
        <w:rPr>
          <w:rFonts w:ascii="Arial Narrow" w:hAnsi="Arial Narrow"/>
          <w:bCs/>
          <w:iCs/>
          <w:color w:val="000000"/>
          <w:sz w:val="22"/>
        </w:rPr>
        <w:t>ktorej</w:t>
      </w:r>
    </w:p>
    <w:p w:rsidR="0056237C" w:rsidRDefault="0056237C" w:rsidP="002A5123">
      <w:pPr>
        <w:tabs>
          <w:tab w:val="clear" w:pos="2160"/>
          <w:tab w:val="clear" w:pos="2880"/>
          <w:tab w:val="clear" w:pos="4500"/>
        </w:tabs>
        <w:jc w:val="both"/>
        <w:rPr>
          <w:rFonts w:ascii="Arial Narrow" w:hAnsi="Arial Narrow"/>
          <w:bCs/>
          <w:iCs/>
          <w:color w:val="000000"/>
          <w:sz w:val="22"/>
        </w:rPr>
      </w:pPr>
      <w:r>
        <w:rPr>
          <w:rFonts w:ascii="Arial Narrow" w:hAnsi="Arial Narrow" w:cs="Calibri"/>
          <w:bCs/>
          <w:sz w:val="22"/>
        </w:rPr>
        <w:t xml:space="preserve">              </w:t>
      </w:r>
      <w:r w:rsidR="002A5123" w:rsidRPr="0056237C">
        <w:rPr>
          <w:rFonts w:ascii="Arial Narrow" w:hAnsi="Arial Narrow"/>
          <w:bCs/>
          <w:iCs/>
          <w:color w:val="000000"/>
          <w:sz w:val="22"/>
        </w:rPr>
        <w:t>oznámenie o vyhlásení verejného obstarávania bolo uverejnené vo Vestníku verejného</w:t>
      </w:r>
      <w:r w:rsidR="002A5123">
        <w:rPr>
          <w:rFonts w:ascii="Arial Narrow" w:hAnsi="Arial Narrow"/>
          <w:bCs/>
          <w:iCs/>
          <w:color w:val="000000"/>
          <w:sz w:val="22"/>
        </w:rPr>
        <w:t xml:space="preserve">  </w:t>
      </w:r>
      <w:r w:rsidR="002A5123" w:rsidRPr="00864F85">
        <w:rPr>
          <w:rFonts w:ascii="Arial Narrow" w:hAnsi="Arial Narrow"/>
          <w:bCs/>
          <w:iCs/>
          <w:color w:val="000000"/>
          <w:sz w:val="22"/>
        </w:rPr>
        <w:t xml:space="preserve">obstarávania </w:t>
      </w:r>
      <w:r w:rsidR="002A5123" w:rsidRPr="000C275A">
        <w:rPr>
          <w:rFonts w:ascii="Arial Narrow" w:hAnsi="Arial Narrow"/>
          <w:bCs/>
          <w:iCs/>
          <w:color w:val="000000"/>
          <w:sz w:val="22"/>
        </w:rPr>
        <w:t xml:space="preserve">č. </w:t>
      </w:r>
      <w:r>
        <w:rPr>
          <w:rFonts w:ascii="Arial Narrow" w:hAnsi="Arial Narrow"/>
          <w:bCs/>
          <w:iCs/>
          <w:color w:val="000000"/>
          <w:sz w:val="22"/>
        </w:rPr>
        <w:t xml:space="preserve"> </w:t>
      </w:r>
    </w:p>
    <w:p w:rsidR="002A5123" w:rsidRDefault="0056237C" w:rsidP="002A5123">
      <w:pPr>
        <w:tabs>
          <w:tab w:val="clear" w:pos="2160"/>
          <w:tab w:val="clear" w:pos="2880"/>
          <w:tab w:val="clear" w:pos="4500"/>
        </w:tabs>
        <w:jc w:val="both"/>
        <w:rPr>
          <w:rFonts w:ascii="Arial Narrow" w:hAnsi="Arial Narrow"/>
          <w:bCs/>
          <w:iCs/>
          <w:color w:val="000000"/>
          <w:sz w:val="22"/>
        </w:rPr>
      </w:pPr>
      <w:r>
        <w:rPr>
          <w:rFonts w:ascii="Arial Narrow" w:hAnsi="Arial Narrow"/>
          <w:bCs/>
          <w:iCs/>
          <w:color w:val="000000"/>
          <w:sz w:val="22"/>
        </w:rPr>
        <w:t xml:space="preserve">              </w:t>
      </w:r>
      <w:r w:rsidR="002A5123">
        <w:rPr>
          <w:rFonts w:ascii="Arial Narrow" w:hAnsi="Arial Narrow"/>
          <w:bCs/>
          <w:iCs/>
          <w:color w:val="000000"/>
          <w:sz w:val="22"/>
        </w:rPr>
        <w:t>XXX</w:t>
      </w:r>
      <w:r w:rsidR="002A5123" w:rsidRPr="000C275A">
        <w:rPr>
          <w:rFonts w:ascii="Arial Narrow" w:hAnsi="Arial Narrow"/>
          <w:bCs/>
          <w:iCs/>
          <w:color w:val="000000"/>
          <w:sz w:val="22"/>
        </w:rPr>
        <w:t>/201</w:t>
      </w:r>
      <w:r w:rsidR="005A2CD2">
        <w:rPr>
          <w:rFonts w:ascii="Arial Narrow" w:hAnsi="Arial Narrow"/>
          <w:bCs/>
          <w:iCs/>
          <w:color w:val="000000"/>
          <w:sz w:val="22"/>
        </w:rPr>
        <w:t>9</w:t>
      </w:r>
      <w:r w:rsidR="002A5123" w:rsidRPr="000C275A">
        <w:rPr>
          <w:rFonts w:ascii="Arial Narrow" w:hAnsi="Arial Narrow"/>
          <w:bCs/>
          <w:iCs/>
          <w:color w:val="000000"/>
          <w:sz w:val="22"/>
        </w:rPr>
        <w:t xml:space="preserve"> dňa </w:t>
      </w:r>
      <w:r w:rsidR="002A5123">
        <w:rPr>
          <w:rFonts w:ascii="Arial Narrow" w:hAnsi="Arial Narrow"/>
          <w:bCs/>
          <w:iCs/>
          <w:color w:val="000000"/>
          <w:sz w:val="22"/>
        </w:rPr>
        <w:t>XX</w:t>
      </w:r>
      <w:r w:rsidR="002A5123" w:rsidRPr="000C275A">
        <w:rPr>
          <w:rFonts w:ascii="Arial Narrow" w:hAnsi="Arial Narrow"/>
          <w:bCs/>
          <w:iCs/>
          <w:color w:val="000000"/>
          <w:sz w:val="22"/>
        </w:rPr>
        <w:t>.</w:t>
      </w:r>
      <w:r w:rsidR="002A5123">
        <w:rPr>
          <w:rFonts w:ascii="Arial Narrow" w:hAnsi="Arial Narrow"/>
          <w:bCs/>
          <w:iCs/>
          <w:color w:val="000000"/>
          <w:sz w:val="22"/>
        </w:rPr>
        <w:t>XX</w:t>
      </w:r>
      <w:r w:rsidR="002A5123" w:rsidRPr="000C275A">
        <w:rPr>
          <w:rFonts w:ascii="Arial Narrow" w:hAnsi="Arial Narrow"/>
          <w:bCs/>
          <w:iCs/>
          <w:color w:val="000000"/>
          <w:sz w:val="22"/>
        </w:rPr>
        <w:t>.201</w:t>
      </w:r>
      <w:r w:rsidR="005A2CD2">
        <w:rPr>
          <w:rFonts w:ascii="Arial Narrow" w:hAnsi="Arial Narrow"/>
          <w:bCs/>
          <w:iCs/>
          <w:color w:val="000000"/>
          <w:sz w:val="22"/>
        </w:rPr>
        <w:t>9</w:t>
      </w:r>
      <w:r w:rsidR="002A5123" w:rsidRPr="000C275A">
        <w:rPr>
          <w:rFonts w:ascii="Arial Narrow" w:hAnsi="Arial Narrow"/>
          <w:bCs/>
          <w:iCs/>
          <w:color w:val="000000"/>
          <w:sz w:val="22"/>
        </w:rPr>
        <w:t xml:space="preserve"> pod značkou </w:t>
      </w:r>
      <w:r w:rsidR="002A5123">
        <w:rPr>
          <w:rFonts w:ascii="Arial Narrow" w:hAnsi="Arial Narrow"/>
          <w:bCs/>
          <w:iCs/>
          <w:color w:val="000000"/>
          <w:sz w:val="22"/>
        </w:rPr>
        <w:t>XXXXX</w:t>
      </w:r>
      <w:r w:rsidR="002A5123" w:rsidRPr="000C275A">
        <w:rPr>
          <w:rFonts w:ascii="Arial Narrow" w:hAnsi="Arial Narrow"/>
          <w:bCs/>
          <w:iCs/>
          <w:color w:val="000000"/>
          <w:sz w:val="22"/>
        </w:rPr>
        <w:t xml:space="preserve"> -</w:t>
      </w:r>
      <w:r w:rsidR="002A5123">
        <w:rPr>
          <w:rFonts w:ascii="Arial Narrow" w:hAnsi="Arial Narrow"/>
          <w:bCs/>
          <w:iCs/>
          <w:color w:val="000000"/>
          <w:sz w:val="22"/>
        </w:rPr>
        <w:t>MSS</w:t>
      </w:r>
      <w:r w:rsidR="002A5123" w:rsidRPr="000C275A">
        <w:rPr>
          <w:rFonts w:ascii="Arial Narrow" w:hAnsi="Arial Narrow"/>
          <w:bCs/>
          <w:iCs/>
          <w:color w:val="000000"/>
          <w:sz w:val="22"/>
        </w:rPr>
        <w:t xml:space="preserve"> (ďalej len „VO“).</w:t>
      </w:r>
    </w:p>
    <w:p w:rsidR="006C2315" w:rsidRDefault="006C2315" w:rsidP="002A5123">
      <w:pPr>
        <w:tabs>
          <w:tab w:val="clear" w:pos="2160"/>
          <w:tab w:val="clear" w:pos="2880"/>
          <w:tab w:val="clear" w:pos="4500"/>
        </w:tabs>
        <w:ind w:left="709"/>
        <w:jc w:val="both"/>
        <w:rPr>
          <w:rFonts w:ascii="Arial Narrow" w:hAnsi="Arial Narrow"/>
          <w:bCs/>
          <w:iCs/>
          <w:color w:val="000000"/>
          <w:sz w:val="22"/>
          <w:szCs w:val="22"/>
        </w:rPr>
      </w:pPr>
    </w:p>
    <w:p w:rsidR="006C2315" w:rsidRPr="002F76AE" w:rsidRDefault="006C2315" w:rsidP="006C2315">
      <w:pPr>
        <w:tabs>
          <w:tab w:val="clear" w:pos="2160"/>
          <w:tab w:val="clear" w:pos="2880"/>
          <w:tab w:val="clear" w:pos="4500"/>
        </w:tabs>
        <w:ind w:left="709"/>
        <w:jc w:val="both"/>
        <w:rPr>
          <w:rFonts w:ascii="Arial Narrow" w:hAnsi="Arial Narrow"/>
          <w:bCs/>
          <w:iCs/>
          <w:color w:val="000000"/>
          <w:sz w:val="16"/>
          <w:szCs w:val="16"/>
        </w:rPr>
      </w:pPr>
    </w:p>
    <w:p w:rsidR="006C2315" w:rsidRPr="007E7F3A" w:rsidRDefault="006C2315" w:rsidP="006C2315">
      <w:pPr>
        <w:pStyle w:val="Odsekzoznamu"/>
        <w:numPr>
          <w:ilvl w:val="0"/>
          <w:numId w:val="15"/>
        </w:numPr>
        <w:tabs>
          <w:tab w:val="clear" w:pos="2160"/>
          <w:tab w:val="left" w:pos="709"/>
        </w:tabs>
        <w:autoSpaceDE w:val="0"/>
        <w:autoSpaceDN w:val="0"/>
        <w:adjustRightInd w:val="0"/>
        <w:ind w:left="709" w:hanging="709"/>
        <w:jc w:val="both"/>
        <w:rPr>
          <w:rFonts w:ascii="Arial Narrow" w:hAnsi="Arial Narrow" w:cs="Calibri"/>
          <w:bCs/>
          <w:sz w:val="22"/>
          <w:szCs w:val="22"/>
        </w:rPr>
      </w:pPr>
      <w:r w:rsidRPr="007E7F3A">
        <w:rPr>
          <w:rFonts w:ascii="Arial Narrow" w:hAnsi="Arial Narrow"/>
          <w:bCs/>
          <w:iCs/>
          <w:color w:val="000000"/>
          <w:sz w:val="22"/>
          <w:szCs w:val="22"/>
        </w:rPr>
        <w:t>Základným účelom tejto Rámcovej dohody je v súlade s výsledkom VO zabezpečenie kúpy Tovaru (tak ako je tento pojem zadefinovaný nižšie v bode 1.1.</w:t>
      </w:r>
      <w:r>
        <w:rPr>
          <w:rFonts w:ascii="Arial Narrow" w:hAnsi="Arial Narrow"/>
          <w:bCs/>
          <w:iCs/>
          <w:color w:val="000000"/>
          <w:sz w:val="22"/>
          <w:szCs w:val="22"/>
        </w:rPr>
        <w:t xml:space="preserve"> a </w:t>
      </w:r>
      <w:r w:rsidRPr="007E7F3A">
        <w:rPr>
          <w:rFonts w:ascii="Arial Narrow" w:hAnsi="Arial Narrow"/>
          <w:bCs/>
          <w:iCs/>
          <w:color w:val="000000"/>
          <w:sz w:val="22"/>
          <w:szCs w:val="22"/>
        </w:rPr>
        <w:t xml:space="preserve"> </w:t>
      </w:r>
      <w:r>
        <w:rPr>
          <w:rFonts w:ascii="Arial Narrow" w:hAnsi="Arial Narrow"/>
          <w:bCs/>
          <w:iCs/>
          <w:color w:val="000000"/>
          <w:sz w:val="22"/>
          <w:szCs w:val="22"/>
        </w:rPr>
        <w:t xml:space="preserve">2.1. </w:t>
      </w:r>
      <w:r w:rsidRPr="007E7F3A">
        <w:rPr>
          <w:rFonts w:ascii="Arial Narrow" w:hAnsi="Arial Narrow"/>
          <w:bCs/>
          <w:iCs/>
          <w:color w:val="000000"/>
          <w:sz w:val="22"/>
          <w:szCs w:val="22"/>
        </w:rPr>
        <w:t>a v Prílohe č. 1 Rámcovej dohody), ktorý bude v súlade s touto Rámcovou dohodou ku</w:t>
      </w:r>
      <w:r>
        <w:rPr>
          <w:rFonts w:ascii="Arial Narrow" w:hAnsi="Arial Narrow"/>
          <w:bCs/>
          <w:iCs/>
          <w:color w:val="000000"/>
          <w:sz w:val="22"/>
          <w:szCs w:val="22"/>
        </w:rPr>
        <w:t>povať Kupujúci od Predávajúceho formou písomných objednávok.</w:t>
      </w:r>
    </w:p>
    <w:p w:rsidR="006C2315" w:rsidRDefault="006C2315" w:rsidP="006C2315">
      <w:pPr>
        <w:tabs>
          <w:tab w:val="clear" w:pos="2160"/>
          <w:tab w:val="clear" w:pos="2880"/>
          <w:tab w:val="clear" w:pos="4500"/>
        </w:tabs>
        <w:rPr>
          <w:rFonts w:ascii="Arial Narrow" w:hAnsi="Arial Narrow"/>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I</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 xml:space="preserve">PREDMET </w:t>
      </w:r>
      <w:r>
        <w:rPr>
          <w:rFonts w:ascii="Arial Narrow" w:hAnsi="Arial Narrow"/>
          <w:b/>
          <w:sz w:val="22"/>
          <w:szCs w:val="22"/>
        </w:rPr>
        <w:t xml:space="preserve">RÁMCOVEJ </w:t>
      </w:r>
      <w:r w:rsidRPr="0060143A">
        <w:rPr>
          <w:rFonts w:ascii="Arial Narrow" w:hAnsi="Arial Narrow"/>
          <w:b/>
          <w:sz w:val="22"/>
          <w:szCs w:val="22"/>
        </w:rPr>
        <w:t>DOHODY</w:t>
      </w:r>
    </w:p>
    <w:p w:rsidR="006C2315" w:rsidRDefault="006C2315" w:rsidP="006C2315">
      <w:pPr>
        <w:tabs>
          <w:tab w:val="clear" w:pos="2160"/>
          <w:tab w:val="clear" w:pos="2880"/>
          <w:tab w:val="clear" w:pos="4500"/>
        </w:tabs>
        <w:jc w:val="center"/>
        <w:rPr>
          <w:rFonts w:ascii="Arial Narrow" w:hAnsi="Arial Narrow"/>
          <w:b/>
          <w:sz w:val="22"/>
          <w:szCs w:val="22"/>
        </w:rPr>
      </w:pPr>
    </w:p>
    <w:p w:rsidR="006C2315" w:rsidRPr="00D7537B" w:rsidRDefault="006C2315" w:rsidP="006C2315">
      <w:pPr>
        <w:pStyle w:val="Odsekzoznamu"/>
        <w:numPr>
          <w:ilvl w:val="1"/>
          <w:numId w:val="16"/>
        </w:numPr>
        <w:tabs>
          <w:tab w:val="clear" w:pos="2160"/>
          <w:tab w:val="clear" w:pos="2880"/>
          <w:tab w:val="left" w:pos="426"/>
        </w:tabs>
        <w:ind w:left="709" w:hanging="709"/>
        <w:jc w:val="both"/>
        <w:rPr>
          <w:rFonts w:ascii="Arial Narrow" w:hAnsi="Arial Narrow"/>
          <w:sz w:val="22"/>
          <w:szCs w:val="22"/>
        </w:rPr>
      </w:pPr>
      <w:r>
        <w:rPr>
          <w:rFonts w:ascii="Arial Narrow" w:hAnsi="Arial Narrow"/>
          <w:sz w:val="22"/>
          <w:szCs w:val="22"/>
        </w:rPr>
        <w:t xml:space="preserve">     </w:t>
      </w:r>
      <w:r w:rsidRPr="003E53E8">
        <w:rPr>
          <w:rFonts w:ascii="Arial Narrow" w:hAnsi="Arial Narrow"/>
          <w:sz w:val="22"/>
          <w:szCs w:val="22"/>
        </w:rPr>
        <w:t xml:space="preserve"> Predmetom tejto Rámcovej dohody (ďalej len </w:t>
      </w:r>
      <w:r w:rsidRPr="003E53E8">
        <w:rPr>
          <w:rFonts w:ascii="Arial Narrow" w:hAnsi="Arial Narrow"/>
          <w:b/>
          <w:sz w:val="22"/>
          <w:szCs w:val="22"/>
        </w:rPr>
        <w:t>„Dohoda“</w:t>
      </w:r>
      <w:r w:rsidRPr="003E53E8">
        <w:rPr>
          <w:rFonts w:ascii="Arial Narrow" w:hAnsi="Arial Narrow"/>
          <w:sz w:val="22"/>
          <w:szCs w:val="22"/>
        </w:rPr>
        <w:t xml:space="preserve">) </w:t>
      </w:r>
      <w:r>
        <w:rPr>
          <w:rFonts w:ascii="Arial Narrow" w:hAnsi="Arial Narrow"/>
          <w:sz w:val="22"/>
          <w:szCs w:val="22"/>
        </w:rPr>
        <w:t xml:space="preserve">je záväzok predávajúceho dodať kupujúcemu </w:t>
      </w:r>
      <w:r w:rsidRPr="00CE271E">
        <w:rPr>
          <w:rFonts w:ascii="Arial Narrow" w:hAnsi="Arial Narrow"/>
          <w:sz w:val="22"/>
          <w:szCs w:val="22"/>
        </w:rPr>
        <w:t>náhradn</w:t>
      </w:r>
      <w:r>
        <w:rPr>
          <w:rFonts w:ascii="Arial Narrow" w:hAnsi="Arial Narrow"/>
          <w:sz w:val="22"/>
          <w:szCs w:val="22"/>
        </w:rPr>
        <w:t xml:space="preserve">é </w:t>
      </w:r>
      <w:r w:rsidRPr="000116B0">
        <w:rPr>
          <w:rFonts w:ascii="Arial Narrow" w:hAnsi="Arial Narrow"/>
          <w:sz w:val="22"/>
          <w:szCs w:val="22"/>
        </w:rPr>
        <w:t>diel</w:t>
      </w:r>
      <w:r>
        <w:rPr>
          <w:rFonts w:ascii="Arial Narrow" w:hAnsi="Arial Narrow"/>
          <w:sz w:val="22"/>
          <w:szCs w:val="22"/>
        </w:rPr>
        <w:t>y</w:t>
      </w:r>
      <w:r w:rsidRPr="000116B0">
        <w:rPr>
          <w:rFonts w:ascii="Arial Narrow" w:hAnsi="Arial Narrow"/>
          <w:sz w:val="22"/>
          <w:szCs w:val="22"/>
        </w:rPr>
        <w:t xml:space="preserve"> a spotrebn</w:t>
      </w:r>
      <w:r>
        <w:rPr>
          <w:rFonts w:ascii="Arial Narrow" w:hAnsi="Arial Narrow"/>
          <w:sz w:val="22"/>
          <w:szCs w:val="22"/>
        </w:rPr>
        <w:t>ý</w:t>
      </w:r>
      <w:r w:rsidRPr="000116B0">
        <w:rPr>
          <w:rFonts w:ascii="Arial Narrow" w:hAnsi="Arial Narrow"/>
          <w:sz w:val="22"/>
          <w:szCs w:val="22"/>
        </w:rPr>
        <w:t xml:space="preserve"> materiál na kovové a kompozitné tlakové nádoby vzduchových dýchacích</w:t>
      </w:r>
      <w:r>
        <w:rPr>
          <w:rFonts w:ascii="Arial Narrow" w:hAnsi="Arial Narrow"/>
          <w:sz w:val="22"/>
          <w:szCs w:val="22"/>
        </w:rPr>
        <w:t xml:space="preserve"> </w:t>
      </w:r>
      <w:r w:rsidRPr="000116B0">
        <w:rPr>
          <w:rFonts w:ascii="Arial Narrow" w:hAnsi="Arial Narrow"/>
          <w:sz w:val="22"/>
          <w:szCs w:val="22"/>
        </w:rPr>
        <w:t>prístrojov</w:t>
      </w:r>
      <w:r w:rsidR="0056237C">
        <w:rPr>
          <w:rFonts w:ascii="Arial Narrow" w:hAnsi="Arial Narrow"/>
          <w:sz w:val="22"/>
          <w:szCs w:val="22"/>
        </w:rPr>
        <w:t xml:space="preserve"> pre tlakovú skúšobňu tlakových nádob vzduchových dýchacích prístrojov</w:t>
      </w:r>
      <w:r w:rsidRPr="000116B0">
        <w:rPr>
          <w:rFonts w:ascii="Arial Narrow" w:hAnsi="Arial Narrow"/>
          <w:b/>
          <w:sz w:val="22"/>
          <w:szCs w:val="22"/>
        </w:rPr>
        <w:t xml:space="preserve"> </w:t>
      </w:r>
      <w:r w:rsidRPr="000116B0">
        <w:rPr>
          <w:rFonts w:ascii="Arial Narrow" w:hAnsi="Arial Narrow"/>
          <w:sz w:val="22"/>
          <w:szCs w:val="22"/>
        </w:rPr>
        <w:t xml:space="preserve">(ďalej len </w:t>
      </w:r>
      <w:r w:rsidRPr="000116B0">
        <w:rPr>
          <w:rFonts w:ascii="Arial Narrow" w:hAnsi="Arial Narrow"/>
          <w:b/>
          <w:sz w:val="22"/>
          <w:szCs w:val="22"/>
        </w:rPr>
        <w:t>„Tovar“</w:t>
      </w:r>
      <w:r w:rsidRPr="000116B0">
        <w:rPr>
          <w:rFonts w:ascii="Arial Narrow" w:hAnsi="Arial Narrow"/>
          <w:sz w:val="22"/>
          <w:szCs w:val="22"/>
        </w:rPr>
        <w:t>)</w:t>
      </w:r>
      <w:r w:rsidRPr="000116B0">
        <w:rPr>
          <w:rFonts w:ascii="Arial Narrow" w:hAnsi="Arial Narrow"/>
          <w:b/>
          <w:sz w:val="22"/>
          <w:szCs w:val="22"/>
        </w:rPr>
        <w:t xml:space="preserve"> </w:t>
      </w:r>
      <w:r>
        <w:rPr>
          <w:rFonts w:ascii="Arial Narrow" w:hAnsi="Arial Narrow"/>
          <w:sz w:val="22"/>
          <w:szCs w:val="22"/>
        </w:rPr>
        <w:t>a záväzok kupujúceho Tovar od predávajúceho prevziať a zaplatiť zaň kúpnu cenu.</w:t>
      </w:r>
      <w:r w:rsidRPr="000116B0">
        <w:rPr>
          <w:rFonts w:ascii="Arial Narrow" w:hAnsi="Arial Narrow"/>
          <w:sz w:val="22"/>
          <w:szCs w:val="22"/>
        </w:rPr>
        <w:t xml:space="preserve">. </w:t>
      </w:r>
      <w:r w:rsidRPr="00D7537B">
        <w:rPr>
          <w:rFonts w:ascii="Arial Narrow" w:hAnsi="Arial Narrow"/>
          <w:sz w:val="22"/>
          <w:szCs w:val="22"/>
        </w:rPr>
        <w:t xml:space="preserve">   </w:t>
      </w:r>
    </w:p>
    <w:p w:rsidR="006C2315" w:rsidRPr="004C4F37" w:rsidRDefault="006C2315" w:rsidP="006C2315">
      <w:pPr>
        <w:pStyle w:val="Odsekzoznamu"/>
        <w:numPr>
          <w:ilvl w:val="1"/>
          <w:numId w:val="16"/>
        </w:numPr>
        <w:tabs>
          <w:tab w:val="clear" w:pos="2160"/>
          <w:tab w:val="clear" w:pos="2880"/>
          <w:tab w:val="clear" w:pos="4500"/>
        </w:tabs>
        <w:ind w:left="709" w:hanging="709"/>
        <w:jc w:val="both"/>
        <w:rPr>
          <w:rFonts w:ascii="Arial Narrow" w:hAnsi="Arial Narrow"/>
          <w:sz w:val="22"/>
          <w:szCs w:val="22"/>
        </w:rPr>
      </w:pPr>
      <w:r>
        <w:rPr>
          <w:rFonts w:ascii="Arial Narrow" w:hAnsi="Arial Narrow"/>
          <w:sz w:val="22"/>
          <w:szCs w:val="22"/>
        </w:rPr>
        <w:lastRenderedPageBreak/>
        <w:t xml:space="preserve">Zmluvné strany sa dohodli, že za účelom kúpy Tovaru podľa tejto Dohody Predávajúci na základe predloženej písomnej objednávky Kupujúcemu dodá tovar a dopraví ho na vlastné náklady do miesta dodania Tovaru.  </w:t>
      </w:r>
    </w:p>
    <w:p w:rsidR="006C2315" w:rsidRPr="0060143A" w:rsidRDefault="006C2315" w:rsidP="006C2315">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Čl. II</w:t>
      </w:r>
    </w:p>
    <w:p w:rsidR="006C2315" w:rsidRDefault="006C2315" w:rsidP="006C2315">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TOVAR</w:t>
      </w:r>
    </w:p>
    <w:p w:rsidR="006C2315" w:rsidRPr="0060143A" w:rsidRDefault="006C2315" w:rsidP="006C2315">
      <w:pPr>
        <w:tabs>
          <w:tab w:val="clear" w:pos="2160"/>
          <w:tab w:val="clear" w:pos="2880"/>
          <w:tab w:val="clear" w:pos="4500"/>
        </w:tabs>
        <w:ind w:left="709"/>
        <w:jc w:val="center"/>
        <w:rPr>
          <w:rFonts w:ascii="Arial Narrow" w:hAnsi="Arial Narrow"/>
          <w:b/>
          <w:sz w:val="22"/>
          <w:szCs w:val="22"/>
        </w:rPr>
      </w:pPr>
    </w:p>
    <w:p w:rsidR="006C2315" w:rsidRPr="0060143A" w:rsidRDefault="006C2315" w:rsidP="006C2315">
      <w:pPr>
        <w:numPr>
          <w:ilvl w:val="0"/>
          <w:numId w:val="5"/>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Tovar je špecifikovaný v opise predmetu zákazky </w:t>
      </w:r>
      <w:r w:rsidRPr="009069F5">
        <w:rPr>
          <w:rFonts w:ascii="Arial Narrow" w:hAnsi="Arial Narrow"/>
          <w:sz w:val="22"/>
          <w:szCs w:val="22"/>
        </w:rPr>
        <w:t xml:space="preserve">(ďalej len </w:t>
      </w:r>
      <w:r w:rsidRPr="00C03264">
        <w:rPr>
          <w:rFonts w:ascii="Arial Narrow" w:hAnsi="Arial Narrow"/>
          <w:b/>
          <w:sz w:val="22"/>
          <w:szCs w:val="22"/>
        </w:rPr>
        <w:t>„OPZ“</w:t>
      </w:r>
      <w:r w:rsidRPr="00634658">
        <w:rPr>
          <w:rFonts w:ascii="Arial Narrow" w:hAnsi="Arial Narrow"/>
          <w:sz w:val="22"/>
          <w:szCs w:val="22"/>
        </w:rPr>
        <w:t xml:space="preserve">), použitom v súťažných podkladoch vo </w:t>
      </w:r>
      <w:proofErr w:type="spellStart"/>
      <w:r w:rsidRPr="00634658">
        <w:rPr>
          <w:rFonts w:ascii="Arial Narrow" w:hAnsi="Arial Narrow"/>
          <w:sz w:val="22"/>
          <w:szCs w:val="22"/>
        </w:rPr>
        <w:t>VO</w:t>
      </w:r>
      <w:proofErr w:type="spellEnd"/>
      <w:r w:rsidRPr="00634658">
        <w:rPr>
          <w:rFonts w:ascii="Arial Narrow" w:hAnsi="Arial Narrow"/>
          <w:sz w:val="22"/>
          <w:szCs w:val="22"/>
        </w:rPr>
        <w:t xml:space="preserve">  ako aj v ponuke Predávajúceho predloženej do VO (ďalej len </w:t>
      </w:r>
      <w:r w:rsidRPr="00C03264">
        <w:rPr>
          <w:rFonts w:ascii="Arial Narrow" w:hAnsi="Arial Narrow"/>
          <w:b/>
          <w:sz w:val="22"/>
          <w:szCs w:val="22"/>
        </w:rPr>
        <w:t>„Ponuka“</w:t>
      </w:r>
      <w:r w:rsidRPr="00634658">
        <w:rPr>
          <w:rFonts w:ascii="Arial Narrow" w:hAnsi="Arial Narrow"/>
          <w:sz w:val="22"/>
          <w:szCs w:val="22"/>
        </w:rPr>
        <w:t>).</w:t>
      </w:r>
      <w:r w:rsidRPr="0060143A">
        <w:rPr>
          <w:rFonts w:ascii="Arial Narrow" w:hAnsi="Arial Narrow"/>
          <w:sz w:val="22"/>
          <w:szCs w:val="22"/>
        </w:rPr>
        <w:t xml:space="preserve"> OPZ </w:t>
      </w:r>
      <w:r>
        <w:rPr>
          <w:rFonts w:ascii="Arial Narrow" w:hAnsi="Arial Narrow"/>
          <w:sz w:val="22"/>
          <w:szCs w:val="22"/>
        </w:rPr>
        <w:t xml:space="preserve">a Ponuka Predávajúceho </w:t>
      </w:r>
      <w:r w:rsidRPr="00160207">
        <w:rPr>
          <w:rFonts w:ascii="Arial Narrow" w:hAnsi="Arial Narrow"/>
          <w:sz w:val="22"/>
          <w:szCs w:val="22"/>
        </w:rPr>
        <w:t>tvor</w:t>
      </w:r>
      <w:r>
        <w:rPr>
          <w:rFonts w:ascii="Arial Narrow" w:hAnsi="Arial Narrow"/>
          <w:sz w:val="22"/>
          <w:szCs w:val="22"/>
        </w:rPr>
        <w:t>ia</w:t>
      </w:r>
      <w:r w:rsidRPr="00160207">
        <w:rPr>
          <w:rFonts w:ascii="Arial Narrow" w:hAnsi="Arial Narrow"/>
          <w:sz w:val="22"/>
          <w:szCs w:val="22"/>
        </w:rPr>
        <w:t xml:space="preserve"> prílohu č. 1</w:t>
      </w:r>
      <w:r w:rsidRPr="0060143A">
        <w:rPr>
          <w:rFonts w:ascii="Arial Narrow" w:hAnsi="Arial Narrow"/>
          <w:sz w:val="22"/>
          <w:szCs w:val="22"/>
        </w:rPr>
        <w:t xml:space="preserve"> tejto Dohody</w:t>
      </w:r>
      <w:r>
        <w:rPr>
          <w:rFonts w:ascii="Arial Narrow" w:hAnsi="Arial Narrow"/>
          <w:sz w:val="22"/>
          <w:szCs w:val="22"/>
        </w:rPr>
        <w:t xml:space="preserve">. </w:t>
      </w:r>
      <w:r w:rsidRPr="0060143A">
        <w:rPr>
          <w:rFonts w:ascii="Arial Narrow" w:hAnsi="Arial Narrow"/>
          <w:sz w:val="22"/>
          <w:szCs w:val="22"/>
        </w:rPr>
        <w:t xml:space="preserve"> </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Pr="0060143A" w:rsidRDefault="006C2315" w:rsidP="006C2315">
      <w:pPr>
        <w:numPr>
          <w:ilvl w:val="0"/>
          <w:numId w:val="5"/>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Pr="0060143A" w:rsidRDefault="006C2315" w:rsidP="006C2315">
      <w:pPr>
        <w:numPr>
          <w:ilvl w:val="0"/>
          <w:numId w:val="5"/>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Pr>
          <w:rFonts w:ascii="Arial Narrow" w:hAnsi="Arial Narrow"/>
          <w:sz w:val="22"/>
          <w:szCs w:val="22"/>
        </w:rPr>
        <w:t>objednávky preložené</w:t>
      </w:r>
      <w:r w:rsidRPr="0060143A">
        <w:rPr>
          <w:rFonts w:ascii="Arial Narrow" w:hAnsi="Arial Narrow"/>
          <w:sz w:val="22"/>
          <w:szCs w:val="22"/>
        </w:rPr>
        <w:t xml:space="preserve"> na základe tejto Dohody budú zodpovedať podmienkam dohodnutým v tejto Dohode, najmä s ohľadom na maximálne jednotkové ceny Tovaru</w:t>
      </w:r>
      <w:r>
        <w:rPr>
          <w:rFonts w:ascii="Arial Narrow" w:hAnsi="Arial Narrow"/>
          <w:sz w:val="22"/>
          <w:szCs w:val="22"/>
        </w:rPr>
        <w:t>.</w:t>
      </w:r>
      <w:r w:rsidRPr="0060143A">
        <w:rPr>
          <w:rFonts w:ascii="Arial Narrow" w:hAnsi="Arial Narrow"/>
          <w:sz w:val="22"/>
          <w:szCs w:val="22"/>
        </w:rPr>
        <w:t xml:space="preserve"> </w:t>
      </w:r>
    </w:p>
    <w:p w:rsidR="006C2315" w:rsidRPr="0060143A" w:rsidRDefault="006C2315" w:rsidP="006C2315">
      <w:pPr>
        <w:tabs>
          <w:tab w:val="clear" w:pos="2160"/>
          <w:tab w:val="clear" w:pos="2880"/>
          <w:tab w:val="clear" w:pos="4500"/>
        </w:tabs>
        <w:jc w:val="both"/>
        <w:rPr>
          <w:rFonts w:ascii="Arial Narrow" w:hAnsi="Arial Narrow"/>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III</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CENA</w:t>
      </w:r>
    </w:p>
    <w:p w:rsidR="006C2315" w:rsidRPr="0060143A" w:rsidRDefault="006C2315" w:rsidP="006C2315">
      <w:pPr>
        <w:tabs>
          <w:tab w:val="clear" w:pos="2160"/>
          <w:tab w:val="clear" w:pos="2880"/>
          <w:tab w:val="clear" w:pos="4500"/>
        </w:tabs>
        <w:jc w:val="center"/>
        <w:rPr>
          <w:rFonts w:ascii="Arial Narrow" w:hAnsi="Arial Narrow"/>
          <w:sz w:val="22"/>
          <w:szCs w:val="22"/>
        </w:rPr>
      </w:pPr>
    </w:p>
    <w:p w:rsidR="006C2315" w:rsidRPr="00634658" w:rsidRDefault="006C2315" w:rsidP="006C2315">
      <w:pPr>
        <w:numPr>
          <w:ilvl w:val="1"/>
          <w:numId w:val="4"/>
        </w:num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Kúpna </w:t>
      </w:r>
      <w:r w:rsidRPr="00634658">
        <w:rPr>
          <w:rFonts w:ascii="Arial Narrow" w:hAnsi="Arial Narrow"/>
          <w:sz w:val="22"/>
          <w:szCs w:val="22"/>
        </w:rPr>
        <w:t xml:space="preserve">Cena za Tovar musí byť stanovená v zmysle zákona </w:t>
      </w:r>
      <w:r>
        <w:rPr>
          <w:rFonts w:ascii="Arial Narrow" w:hAnsi="Arial Narrow"/>
          <w:sz w:val="22"/>
          <w:szCs w:val="22"/>
        </w:rPr>
        <w:t xml:space="preserve">Národnej rady Slovenskej republiky </w:t>
      </w:r>
      <w:r w:rsidRPr="00634658">
        <w:rPr>
          <w:rFonts w:ascii="Arial Narrow" w:hAnsi="Arial Narrow"/>
          <w:sz w:val="22"/>
          <w:szCs w:val="22"/>
        </w:rPr>
        <w:t>č. 18/1996 Z. z. o cenách v znení neskorších predpisov a vyhlášky Ministerstva</w:t>
      </w:r>
      <w:r>
        <w:rPr>
          <w:rFonts w:ascii="Arial Narrow" w:hAnsi="Arial Narrow"/>
          <w:sz w:val="22"/>
          <w:szCs w:val="22"/>
        </w:rPr>
        <w:t xml:space="preserve"> financií Slovenskej republiky </w:t>
      </w:r>
      <w:r w:rsidRPr="00634658">
        <w:rPr>
          <w:rFonts w:ascii="Arial Narrow" w:hAnsi="Arial Narrow"/>
          <w:sz w:val="22"/>
          <w:szCs w:val="22"/>
        </w:rPr>
        <w:t xml:space="preserve">č. 87/1996 Z.z., ktorou sa vykonáva </w:t>
      </w:r>
      <w:r>
        <w:rPr>
          <w:rFonts w:ascii="Arial Narrow" w:hAnsi="Arial Narrow"/>
          <w:sz w:val="22"/>
          <w:szCs w:val="22"/>
        </w:rPr>
        <w:t>z</w:t>
      </w:r>
      <w:r w:rsidRPr="00634658">
        <w:rPr>
          <w:rFonts w:ascii="Arial Narrow" w:hAnsi="Arial Narrow"/>
          <w:sz w:val="22"/>
          <w:szCs w:val="22"/>
        </w:rPr>
        <w:t xml:space="preserve">ákon </w:t>
      </w:r>
      <w:r>
        <w:rPr>
          <w:rFonts w:ascii="Arial Narrow" w:hAnsi="Arial Narrow"/>
          <w:sz w:val="22"/>
          <w:szCs w:val="22"/>
        </w:rPr>
        <w:t xml:space="preserve">Národnej rady Slovenskej republiky č. 18/1996 Z.z. </w:t>
      </w:r>
      <w:r w:rsidRPr="00634658">
        <w:rPr>
          <w:rFonts w:ascii="Arial Narrow" w:hAnsi="Arial Narrow"/>
          <w:sz w:val="22"/>
          <w:szCs w:val="22"/>
        </w:rPr>
        <w:t>o</w:t>
      </w:r>
      <w:r>
        <w:rPr>
          <w:rFonts w:ascii="Arial Narrow" w:hAnsi="Arial Narrow"/>
          <w:sz w:val="22"/>
          <w:szCs w:val="22"/>
        </w:rPr>
        <w:t> </w:t>
      </w:r>
      <w:r w:rsidRPr="00634658">
        <w:rPr>
          <w:rFonts w:ascii="Arial Narrow" w:hAnsi="Arial Narrow"/>
          <w:sz w:val="22"/>
          <w:szCs w:val="22"/>
        </w:rPr>
        <w:t>cenách</w:t>
      </w:r>
      <w:r>
        <w:rPr>
          <w:rFonts w:ascii="Arial Narrow" w:hAnsi="Arial Narrow"/>
          <w:sz w:val="22"/>
          <w:szCs w:val="22"/>
        </w:rPr>
        <w:t>.</w:t>
      </w:r>
    </w:p>
    <w:p w:rsidR="006C2315" w:rsidRPr="00634658" w:rsidRDefault="006C2315" w:rsidP="006C2315">
      <w:pPr>
        <w:tabs>
          <w:tab w:val="clear" w:pos="2160"/>
          <w:tab w:val="clear" w:pos="2880"/>
          <w:tab w:val="clear" w:pos="4500"/>
        </w:tabs>
        <w:jc w:val="both"/>
        <w:rPr>
          <w:rFonts w:ascii="Arial Narrow" w:hAnsi="Arial Narrow"/>
          <w:sz w:val="22"/>
          <w:szCs w:val="22"/>
        </w:rPr>
      </w:pPr>
    </w:p>
    <w:p w:rsidR="006C2315" w:rsidRPr="0060143A" w:rsidRDefault="006C2315" w:rsidP="006C2315">
      <w:pPr>
        <w:numPr>
          <w:ilvl w:val="1"/>
          <w:numId w:val="4"/>
        </w:numPr>
        <w:tabs>
          <w:tab w:val="clear" w:pos="2160"/>
          <w:tab w:val="clear" w:pos="2880"/>
          <w:tab w:val="clear" w:pos="4500"/>
        </w:tabs>
        <w:jc w:val="both"/>
        <w:rPr>
          <w:rFonts w:ascii="Arial Narrow" w:hAnsi="Arial Narrow"/>
          <w:sz w:val="22"/>
          <w:szCs w:val="22"/>
        </w:rPr>
      </w:pPr>
      <w:r>
        <w:rPr>
          <w:rFonts w:ascii="Arial Narrow" w:hAnsi="Arial Narrow"/>
          <w:sz w:val="22"/>
          <w:szCs w:val="22"/>
        </w:rPr>
        <w:t>Kúpna c</w:t>
      </w:r>
      <w:r w:rsidRPr="0060143A">
        <w:rPr>
          <w:rFonts w:ascii="Arial Narrow" w:hAnsi="Arial Narrow"/>
          <w:sz w:val="22"/>
          <w:szCs w:val="22"/>
        </w:rPr>
        <w:t>ena musí zahŕňať všetky ekonomicky oprávnené náklady Predávajúceho vynaložené v súvislosti s dodávkou Tovaru (najmä náklady za Tovar, na obstaranie Tovaru, dovozné clá, dopravu na miesto dodania, náklady na obalovú techniku a balenie) a primeraný zisk Predávajúceho.</w:t>
      </w:r>
    </w:p>
    <w:p w:rsidR="006C2315" w:rsidRPr="0060143A" w:rsidRDefault="006C2315" w:rsidP="006C2315">
      <w:pPr>
        <w:tabs>
          <w:tab w:val="clear" w:pos="2160"/>
          <w:tab w:val="clear" w:pos="2880"/>
          <w:tab w:val="clear" w:pos="4500"/>
        </w:tabs>
        <w:rPr>
          <w:rFonts w:ascii="Arial Narrow" w:hAnsi="Arial Narrow"/>
          <w:sz w:val="22"/>
          <w:szCs w:val="22"/>
        </w:rPr>
      </w:pPr>
    </w:p>
    <w:p w:rsidR="006C2315" w:rsidRPr="0060143A" w:rsidRDefault="006C2315" w:rsidP="006C2315">
      <w:pPr>
        <w:numPr>
          <w:ilvl w:val="1"/>
          <w:numId w:val="4"/>
        </w:numPr>
        <w:tabs>
          <w:tab w:val="clear" w:pos="2160"/>
          <w:tab w:val="clear" w:pos="2880"/>
          <w:tab w:val="clear" w:pos="4500"/>
        </w:tabs>
        <w:jc w:val="both"/>
        <w:rPr>
          <w:rFonts w:ascii="Arial Narrow" w:hAnsi="Arial Narrow"/>
          <w:sz w:val="22"/>
          <w:szCs w:val="22"/>
        </w:rPr>
      </w:pPr>
      <w:r w:rsidRPr="0060143A">
        <w:rPr>
          <w:rFonts w:ascii="Arial Narrow" w:hAnsi="Arial Narrow"/>
          <w:sz w:val="22"/>
          <w:szCs w:val="22"/>
        </w:rPr>
        <w:t xml:space="preserve">Kúpna cena za Tovar musí byť stanovená v mene EURO. K fakturovanej </w:t>
      </w:r>
      <w:r>
        <w:rPr>
          <w:rFonts w:ascii="Arial Narrow" w:hAnsi="Arial Narrow"/>
          <w:sz w:val="22"/>
          <w:szCs w:val="22"/>
        </w:rPr>
        <w:t>kúpnej c</w:t>
      </w:r>
      <w:r w:rsidRPr="0060143A">
        <w:rPr>
          <w:rFonts w:ascii="Arial Narrow" w:hAnsi="Arial Narrow"/>
          <w:sz w:val="22"/>
          <w:szCs w:val="22"/>
        </w:rPr>
        <w:t>ene bude vždy pripočítaná DPH stanovená v súlade s</w:t>
      </w:r>
      <w:r w:rsidR="0088236C">
        <w:rPr>
          <w:rFonts w:ascii="Arial Narrow" w:hAnsi="Arial Narrow"/>
          <w:sz w:val="22"/>
          <w:szCs w:val="22"/>
        </w:rPr>
        <w:t> všeobecne záväznými</w:t>
      </w:r>
      <w:r w:rsidRPr="0060143A">
        <w:rPr>
          <w:rFonts w:ascii="Arial Narrow" w:hAnsi="Arial Narrow"/>
          <w:sz w:val="22"/>
          <w:szCs w:val="22"/>
        </w:rPr>
        <w:t xml:space="preserve"> právnymi predpismi platnými </w:t>
      </w:r>
      <w:r w:rsidR="0088236C">
        <w:rPr>
          <w:rFonts w:ascii="Arial Narrow" w:hAnsi="Arial Narrow"/>
          <w:sz w:val="22"/>
          <w:szCs w:val="22"/>
        </w:rPr>
        <w:t xml:space="preserve">na území SR </w:t>
      </w:r>
      <w:r w:rsidRPr="0060143A">
        <w:rPr>
          <w:rFonts w:ascii="Arial Narrow" w:hAnsi="Arial Narrow"/>
          <w:sz w:val="22"/>
          <w:szCs w:val="22"/>
        </w:rPr>
        <w:t>v čase dodania Tovaru.</w:t>
      </w:r>
    </w:p>
    <w:p w:rsidR="006C2315" w:rsidRPr="0060143A" w:rsidRDefault="006C2315" w:rsidP="006C2315">
      <w:pPr>
        <w:tabs>
          <w:tab w:val="clear" w:pos="2160"/>
          <w:tab w:val="clear" w:pos="2880"/>
          <w:tab w:val="clear" w:pos="4500"/>
        </w:tabs>
        <w:jc w:val="both"/>
        <w:rPr>
          <w:rFonts w:ascii="Arial Narrow" w:hAnsi="Arial Narrow"/>
          <w:sz w:val="22"/>
          <w:szCs w:val="22"/>
        </w:rPr>
      </w:pPr>
    </w:p>
    <w:p w:rsidR="006C2315" w:rsidRDefault="006C2315" w:rsidP="006C2315">
      <w:pPr>
        <w:numPr>
          <w:ilvl w:val="1"/>
          <w:numId w:val="4"/>
        </w:numPr>
        <w:tabs>
          <w:tab w:val="clear" w:pos="2160"/>
          <w:tab w:val="clear" w:pos="2880"/>
          <w:tab w:val="clear" w:pos="4500"/>
        </w:tabs>
        <w:jc w:val="both"/>
        <w:rPr>
          <w:rFonts w:ascii="Arial Narrow" w:hAnsi="Arial Narrow"/>
          <w:sz w:val="22"/>
          <w:szCs w:val="22"/>
        </w:rPr>
      </w:pPr>
      <w:r w:rsidRPr="0060143A">
        <w:rPr>
          <w:rFonts w:ascii="Arial Narrow" w:hAnsi="Arial Narrow"/>
          <w:sz w:val="22"/>
          <w:szCs w:val="22"/>
        </w:rPr>
        <w:t xml:space="preserve">Maximálna celková </w:t>
      </w:r>
      <w:r>
        <w:rPr>
          <w:rFonts w:ascii="Arial Narrow" w:hAnsi="Arial Narrow"/>
          <w:sz w:val="22"/>
          <w:szCs w:val="22"/>
        </w:rPr>
        <w:t>kúpna c</w:t>
      </w:r>
      <w:r w:rsidRPr="0060143A">
        <w:rPr>
          <w:rFonts w:ascii="Arial Narrow" w:hAnsi="Arial Narrow"/>
          <w:sz w:val="22"/>
          <w:szCs w:val="22"/>
        </w:rPr>
        <w:t>ena Tovaru, ktorý môže byť v súlade s touto Dohodou dodaný je stanovená v súlade s</w:t>
      </w:r>
      <w:r>
        <w:rPr>
          <w:rFonts w:ascii="Arial Narrow" w:hAnsi="Arial Narrow"/>
          <w:sz w:val="22"/>
          <w:szCs w:val="22"/>
        </w:rPr>
        <w:t> prílohou č. 2 tejto dohody.</w:t>
      </w:r>
    </w:p>
    <w:p w:rsidR="006C2315" w:rsidRDefault="006C2315" w:rsidP="006C2315">
      <w:pPr>
        <w:tabs>
          <w:tab w:val="clear" w:pos="2160"/>
          <w:tab w:val="clear" w:pos="2880"/>
          <w:tab w:val="clear" w:pos="4500"/>
        </w:tabs>
        <w:ind w:left="720"/>
        <w:jc w:val="both"/>
        <w:rPr>
          <w:rFonts w:ascii="Arial Narrow" w:hAnsi="Arial Narrow"/>
          <w:sz w:val="22"/>
          <w:szCs w:val="22"/>
        </w:rPr>
      </w:pPr>
    </w:p>
    <w:p w:rsidR="006C2315" w:rsidRDefault="006C2315" w:rsidP="006C2315">
      <w:pPr>
        <w:numPr>
          <w:ilvl w:val="1"/>
          <w:numId w:val="4"/>
        </w:numPr>
        <w:tabs>
          <w:tab w:val="clear" w:pos="2160"/>
          <w:tab w:val="clear" w:pos="2880"/>
          <w:tab w:val="clear" w:pos="4500"/>
        </w:tabs>
        <w:jc w:val="both"/>
        <w:rPr>
          <w:rFonts w:ascii="Arial Narrow" w:hAnsi="Arial Narrow"/>
          <w:sz w:val="22"/>
          <w:szCs w:val="22"/>
        </w:rPr>
      </w:pPr>
      <w:r w:rsidRPr="0014665E">
        <w:rPr>
          <w:rFonts w:ascii="Arial Narrow" w:hAnsi="Arial Narrow"/>
          <w:sz w:val="22"/>
          <w:szCs w:val="22"/>
        </w:rPr>
        <w:t xml:space="preserve">Maximálne jednotkové ceny za Tovar sú špecifikované v prílohe č. </w:t>
      </w:r>
      <w:r>
        <w:rPr>
          <w:rFonts w:ascii="Arial Narrow" w:hAnsi="Arial Narrow"/>
          <w:sz w:val="22"/>
          <w:szCs w:val="22"/>
        </w:rPr>
        <w:t>2</w:t>
      </w:r>
      <w:r w:rsidRPr="0014665E">
        <w:rPr>
          <w:rFonts w:ascii="Arial Narrow" w:hAnsi="Arial Narrow"/>
          <w:sz w:val="22"/>
          <w:szCs w:val="22"/>
        </w:rPr>
        <w:t xml:space="preserve"> tejto Dohody a sú stanovené ako maximálne bez DPH pre jednotlivé položky, ktoré boli predmetom Ponuky</w:t>
      </w:r>
    </w:p>
    <w:p w:rsidR="006C2315" w:rsidRPr="0014665E" w:rsidRDefault="006C2315" w:rsidP="006C2315">
      <w:pPr>
        <w:tabs>
          <w:tab w:val="clear" w:pos="2160"/>
          <w:tab w:val="clear" w:pos="2880"/>
          <w:tab w:val="clear" w:pos="4500"/>
        </w:tabs>
        <w:ind w:left="720"/>
        <w:jc w:val="both"/>
        <w:rPr>
          <w:rFonts w:ascii="Arial Narrow" w:hAnsi="Arial Narrow"/>
          <w:sz w:val="22"/>
          <w:szCs w:val="22"/>
        </w:rPr>
      </w:pPr>
    </w:p>
    <w:p w:rsidR="006C2315" w:rsidRPr="0060143A" w:rsidRDefault="006C2315" w:rsidP="006C2315">
      <w:pPr>
        <w:numPr>
          <w:ilvl w:val="1"/>
          <w:numId w:val="4"/>
        </w:numPr>
        <w:tabs>
          <w:tab w:val="clear" w:pos="2160"/>
          <w:tab w:val="clear" w:pos="2880"/>
          <w:tab w:val="clear" w:pos="4500"/>
        </w:tabs>
        <w:jc w:val="both"/>
        <w:rPr>
          <w:rFonts w:ascii="Arial Narrow" w:hAnsi="Arial Narrow"/>
          <w:sz w:val="22"/>
          <w:szCs w:val="22"/>
        </w:rPr>
      </w:pPr>
      <w:r w:rsidRPr="0060143A">
        <w:rPr>
          <w:rFonts w:ascii="Arial Narrow" w:hAnsi="Arial Narrow"/>
          <w:sz w:val="22"/>
          <w:szCs w:val="22"/>
        </w:rPr>
        <w:t>Predávajúci prehlasuje, že Tovar poskytuje Kupujúcemu za najlepších/najvýhodnejších podmienok, aké sa poskytujú na relevantnom trhu.</w:t>
      </w: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IV</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 xml:space="preserve">PREDPOKLADANÉ MNOŽSTVO </w:t>
      </w:r>
      <w:r w:rsidR="0088236C">
        <w:rPr>
          <w:rFonts w:ascii="Arial Narrow" w:hAnsi="Arial Narrow"/>
          <w:b/>
          <w:sz w:val="22"/>
          <w:szCs w:val="22"/>
        </w:rPr>
        <w:t>TOVARU</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60143A" w:rsidRDefault="006C2315" w:rsidP="006C2315">
      <w:pPr>
        <w:numPr>
          <w:ilvl w:val="1"/>
          <w:numId w:val="6"/>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Predpokladané množstvo Tovaru, ktoré Kupujúci k</w:t>
      </w:r>
      <w:r>
        <w:rPr>
          <w:rFonts w:ascii="Arial Narrow" w:hAnsi="Arial Narrow"/>
          <w:sz w:val="22"/>
          <w:szCs w:val="22"/>
        </w:rPr>
        <w:t>upuje</w:t>
      </w:r>
      <w:r w:rsidRPr="0060143A">
        <w:rPr>
          <w:rFonts w:ascii="Arial Narrow" w:hAnsi="Arial Narrow"/>
          <w:sz w:val="22"/>
          <w:szCs w:val="22"/>
        </w:rPr>
        <w:t xml:space="preserve"> od Predávajúceho v súlade s touto Dohodou je určené v OPZ.</w:t>
      </w:r>
    </w:p>
    <w:p w:rsidR="006C2315" w:rsidRPr="0060143A" w:rsidRDefault="006C2315" w:rsidP="006C2315">
      <w:pPr>
        <w:tabs>
          <w:tab w:val="clear" w:pos="2160"/>
          <w:tab w:val="clear" w:pos="2880"/>
          <w:tab w:val="clear" w:pos="4500"/>
        </w:tabs>
        <w:jc w:val="both"/>
        <w:rPr>
          <w:rFonts w:ascii="Arial Narrow" w:hAnsi="Arial Narrow"/>
          <w:sz w:val="22"/>
          <w:szCs w:val="22"/>
        </w:rPr>
      </w:pPr>
      <w:r w:rsidRPr="0060143A">
        <w:rPr>
          <w:rFonts w:ascii="Arial Narrow" w:hAnsi="Arial Narrow"/>
          <w:sz w:val="22"/>
          <w:szCs w:val="22"/>
        </w:rPr>
        <w:tab/>
      </w:r>
    </w:p>
    <w:p w:rsidR="006C2315" w:rsidRPr="0060143A" w:rsidRDefault="006C2315" w:rsidP="006C2315">
      <w:pPr>
        <w:numPr>
          <w:ilvl w:val="1"/>
          <w:numId w:val="6"/>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Kupujúci nie je povinný zakúpiť predpokladané množstvo Tovaru, ani vyčerpať predpokladaný finančný objem zákazky podľa bodu 3.4 tejto Dohody. Celkové zakúpené množstvo Tovaru bude závisieť výlučne od potrieb Kupujúceho počas </w:t>
      </w:r>
      <w:r>
        <w:rPr>
          <w:rFonts w:ascii="Arial Narrow" w:hAnsi="Arial Narrow"/>
          <w:sz w:val="22"/>
          <w:szCs w:val="22"/>
        </w:rPr>
        <w:t xml:space="preserve">doby </w:t>
      </w:r>
      <w:r w:rsidRPr="0060143A">
        <w:rPr>
          <w:rFonts w:ascii="Arial Narrow" w:hAnsi="Arial Narrow"/>
          <w:sz w:val="22"/>
          <w:szCs w:val="22"/>
        </w:rPr>
        <w:t>platnosti tejto Dohody.</w:t>
      </w:r>
    </w:p>
    <w:p w:rsidR="006C2315" w:rsidRPr="0060143A" w:rsidRDefault="006C2315" w:rsidP="006C2315">
      <w:pPr>
        <w:tabs>
          <w:tab w:val="clear" w:pos="2160"/>
          <w:tab w:val="clear" w:pos="2880"/>
          <w:tab w:val="clear" w:pos="4500"/>
        </w:tabs>
        <w:rPr>
          <w:rFonts w:ascii="Arial Narrow" w:hAnsi="Arial Narrow"/>
          <w:b/>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V</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DOBA PLATNOSTI  DOHODY</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374AD7" w:rsidRDefault="006C2315" w:rsidP="006C2315">
      <w:pPr>
        <w:numPr>
          <w:ilvl w:val="0"/>
          <w:numId w:val="17"/>
        </w:numPr>
        <w:tabs>
          <w:tab w:val="clear" w:pos="2160"/>
          <w:tab w:val="clear" w:pos="2880"/>
          <w:tab w:val="clear" w:pos="4500"/>
          <w:tab w:val="left" w:pos="684"/>
        </w:tabs>
        <w:spacing w:line="239" w:lineRule="auto"/>
        <w:ind w:left="709" w:hanging="684"/>
        <w:jc w:val="both"/>
        <w:rPr>
          <w:rFonts w:ascii="Arial Narrow" w:hAnsi="Arial Narrow"/>
          <w:bCs/>
          <w:iCs/>
          <w:sz w:val="22"/>
          <w:szCs w:val="22"/>
        </w:rPr>
      </w:pPr>
      <w:r w:rsidRPr="00374AD7">
        <w:rPr>
          <w:rFonts w:ascii="Arial Narrow" w:hAnsi="Arial Narrow"/>
          <w:bCs/>
          <w:iCs/>
          <w:sz w:val="22"/>
          <w:szCs w:val="22"/>
        </w:rPr>
        <w:t xml:space="preserve">Dohoda sa uzatvára na obdobie 48 mesiacov </w:t>
      </w:r>
      <w:r w:rsidRPr="00374AD7">
        <w:rPr>
          <w:rFonts w:ascii="Arial Narrow" w:eastAsia="Arial Narrow" w:hAnsi="Arial Narrow"/>
          <w:sz w:val="22"/>
        </w:rPr>
        <w:t>odo dňa nadobudnutia účinnosti tejto</w:t>
      </w:r>
      <w:r>
        <w:rPr>
          <w:rFonts w:ascii="Arial Narrow" w:eastAsia="Arial Narrow" w:hAnsi="Arial Narrow"/>
          <w:sz w:val="22"/>
        </w:rPr>
        <w:t xml:space="preserve"> </w:t>
      </w:r>
      <w:r w:rsidRPr="00374AD7">
        <w:rPr>
          <w:rFonts w:ascii="Arial Narrow" w:eastAsia="Arial Narrow" w:hAnsi="Arial Narrow"/>
          <w:sz w:val="22"/>
        </w:rPr>
        <w:t>Dohody</w:t>
      </w:r>
      <w:r w:rsidRPr="00374AD7">
        <w:rPr>
          <w:rFonts w:ascii="Arial Narrow" w:hAnsi="Arial Narrow"/>
          <w:bCs/>
          <w:iCs/>
          <w:sz w:val="22"/>
          <w:szCs w:val="22"/>
        </w:rPr>
        <w:t xml:space="preserve"> alebo do vyčerpania finančného limitu uvedeného v bode 3.4 tejto dohody, podľa toho, ktorá skutočnosť nastane skôr.</w:t>
      </w: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lastRenderedPageBreak/>
        <w:t>Čl. VI</w:t>
      </w:r>
    </w:p>
    <w:p w:rsidR="006C2315" w:rsidRDefault="006C2315" w:rsidP="006C2315">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 xml:space="preserve">MIESTO </w:t>
      </w:r>
      <w:r w:rsidRPr="0060143A">
        <w:rPr>
          <w:rFonts w:ascii="Arial Narrow" w:hAnsi="Arial Narrow"/>
          <w:b/>
          <w:sz w:val="22"/>
          <w:szCs w:val="22"/>
        </w:rPr>
        <w:t>DODANI</w:t>
      </w:r>
      <w:r>
        <w:rPr>
          <w:rFonts w:ascii="Arial Narrow" w:hAnsi="Arial Narrow"/>
          <w:b/>
          <w:sz w:val="22"/>
          <w:szCs w:val="22"/>
        </w:rPr>
        <w:t>A</w:t>
      </w:r>
      <w:r w:rsidRPr="0060143A">
        <w:rPr>
          <w:rFonts w:ascii="Arial Narrow" w:hAnsi="Arial Narrow"/>
          <w:b/>
          <w:sz w:val="22"/>
          <w:szCs w:val="22"/>
        </w:rPr>
        <w:t xml:space="preserve"> TOVARU</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Default="006C2315" w:rsidP="006C2315">
      <w:pPr>
        <w:numPr>
          <w:ilvl w:val="1"/>
          <w:numId w:val="7"/>
        </w:numPr>
        <w:tabs>
          <w:tab w:val="clear" w:pos="2160"/>
          <w:tab w:val="clear" w:pos="2880"/>
          <w:tab w:val="clear" w:pos="4500"/>
        </w:tabs>
        <w:ind w:left="709" w:hanging="709"/>
        <w:jc w:val="both"/>
        <w:rPr>
          <w:rFonts w:ascii="Arial Narrow" w:hAnsi="Arial Narrow"/>
          <w:color w:val="FF0000"/>
          <w:sz w:val="22"/>
          <w:szCs w:val="22"/>
        </w:rPr>
      </w:pPr>
      <w:r w:rsidRPr="00F7673C">
        <w:rPr>
          <w:rFonts w:ascii="Arial Narrow" w:hAnsi="Arial Narrow"/>
          <w:sz w:val="22"/>
          <w:szCs w:val="22"/>
        </w:rPr>
        <w:t xml:space="preserve">Miestom dodania Tovaru je </w:t>
      </w:r>
      <w:r w:rsidRPr="00374AD7">
        <w:rPr>
          <w:rFonts w:ascii="Arial Narrow" w:hAnsi="Arial Narrow"/>
          <w:sz w:val="22"/>
          <w:szCs w:val="22"/>
        </w:rPr>
        <w:t>Centrum bezpečnostnotechnických činností MV SR Topoľčianky, pracovisko ORVTZ a PTZ Slovenská Ľupča, Príboj 559, Slovenská Ľupča.</w:t>
      </w:r>
    </w:p>
    <w:p w:rsidR="006C2315" w:rsidRPr="00F7673C" w:rsidRDefault="006C2315" w:rsidP="006C2315">
      <w:pPr>
        <w:tabs>
          <w:tab w:val="clear" w:pos="2160"/>
          <w:tab w:val="clear" w:pos="2880"/>
          <w:tab w:val="clear" w:pos="4500"/>
        </w:tabs>
        <w:ind w:left="709"/>
        <w:jc w:val="both"/>
        <w:rPr>
          <w:rFonts w:ascii="Arial Narrow" w:hAnsi="Arial Narrow"/>
          <w:color w:val="FF0000"/>
          <w:sz w:val="22"/>
          <w:szCs w:val="22"/>
        </w:rPr>
      </w:pPr>
      <w:r w:rsidRPr="00F7673C">
        <w:rPr>
          <w:rFonts w:ascii="Arial Narrow" w:hAnsi="Arial Narrow"/>
          <w:color w:val="FF0000"/>
          <w:sz w:val="22"/>
          <w:szCs w:val="22"/>
        </w:rPr>
        <w:t xml:space="preserve">  </w:t>
      </w:r>
    </w:p>
    <w:p w:rsidR="006C2315" w:rsidRPr="0060143A" w:rsidRDefault="006C2315" w:rsidP="006C2315">
      <w:pPr>
        <w:numPr>
          <w:ilvl w:val="1"/>
          <w:numId w:val="7"/>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Tovar musí byť dodaný v súlade s</w:t>
      </w:r>
      <w:r>
        <w:rPr>
          <w:rFonts w:ascii="Arial Narrow" w:hAnsi="Arial Narrow"/>
          <w:sz w:val="22"/>
          <w:szCs w:val="22"/>
        </w:rPr>
        <w:t> </w:t>
      </w:r>
      <w:r w:rsidRPr="0060143A">
        <w:rPr>
          <w:rFonts w:ascii="Arial Narrow" w:hAnsi="Arial Narrow"/>
          <w:sz w:val="22"/>
          <w:szCs w:val="22"/>
        </w:rPr>
        <w:t>OPZ</w:t>
      </w:r>
      <w:r>
        <w:rPr>
          <w:rFonts w:ascii="Arial Narrow" w:hAnsi="Arial Narrow"/>
          <w:sz w:val="22"/>
          <w:szCs w:val="22"/>
        </w:rPr>
        <w:t>,</w:t>
      </w:r>
      <w:r w:rsidRPr="0060143A">
        <w:rPr>
          <w:rFonts w:ascii="Arial Narrow" w:hAnsi="Arial Narrow"/>
          <w:sz w:val="22"/>
          <w:szCs w:val="22"/>
        </w:rPr>
        <w:t xml:space="preserve"> </w:t>
      </w:r>
      <w:r>
        <w:rPr>
          <w:rFonts w:ascii="Arial Narrow" w:eastAsia="Arial Narrow" w:hAnsi="Arial Narrow"/>
          <w:sz w:val="22"/>
        </w:rPr>
        <w:t xml:space="preserve">s ponukou a touto Dohodou </w:t>
      </w:r>
      <w:r w:rsidRPr="0060143A">
        <w:rPr>
          <w:rFonts w:ascii="Arial Narrow" w:hAnsi="Arial Narrow"/>
          <w:sz w:val="22"/>
          <w:szCs w:val="22"/>
        </w:rPr>
        <w:t>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w:t>
      </w:r>
      <w:r>
        <w:rPr>
          <w:rFonts w:ascii="Arial Narrow" w:hAnsi="Arial Narrow"/>
          <w:sz w:val="22"/>
          <w:szCs w:val="22"/>
        </w:rPr>
        <w:t>l požiadavkám podľa OPZ, Ponuky a</w:t>
      </w:r>
      <w:r w:rsidRPr="0060143A">
        <w:rPr>
          <w:rFonts w:ascii="Arial Narrow" w:hAnsi="Arial Narrow"/>
          <w:sz w:val="22"/>
          <w:szCs w:val="22"/>
        </w:rPr>
        <w:t> tejto Dohody. V preberacom protokole Kupujúci vyznačí uspokojivé dodanie Tovaru. V prípade vád, tieto sa vyznačia v preberacom protokole a tento môže byť podkladom pre fakturácie až po odstránení vád dodávky Tovaru. K preberaciemu protokolu bude priložený dodací list Predávajúceho.</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Default="006C2315" w:rsidP="006C2315">
      <w:pPr>
        <w:numPr>
          <w:ilvl w:val="0"/>
          <w:numId w:val="18"/>
        </w:numPr>
        <w:tabs>
          <w:tab w:val="clear" w:pos="2160"/>
          <w:tab w:val="clear" w:pos="2880"/>
          <w:tab w:val="clear" w:pos="4500"/>
          <w:tab w:val="left" w:pos="704"/>
        </w:tabs>
        <w:spacing w:line="239" w:lineRule="auto"/>
        <w:ind w:left="704" w:right="20" w:hanging="704"/>
        <w:jc w:val="both"/>
        <w:rPr>
          <w:rFonts w:ascii="Arial Narrow" w:eastAsia="Arial Narrow" w:hAnsi="Arial Narrow"/>
          <w:sz w:val="22"/>
        </w:rPr>
      </w:pPr>
      <w:r w:rsidRPr="00BD601D">
        <w:rPr>
          <w:rFonts w:ascii="Arial Narrow" w:hAnsi="Arial Narrow"/>
          <w:sz w:val="22"/>
          <w:szCs w:val="22"/>
        </w:rPr>
        <w:t xml:space="preserve">Predávajúci sa zaväzuje dodať </w:t>
      </w:r>
      <w:r>
        <w:rPr>
          <w:rFonts w:ascii="Arial Narrow" w:hAnsi="Arial Narrow"/>
          <w:sz w:val="22"/>
          <w:szCs w:val="22"/>
        </w:rPr>
        <w:t xml:space="preserve">Tovar v súlade </w:t>
      </w:r>
      <w:r>
        <w:rPr>
          <w:rFonts w:ascii="Arial Narrow" w:eastAsia="Arial Narrow" w:hAnsi="Arial Narrow"/>
          <w:sz w:val="22"/>
        </w:rPr>
        <w:t>s Dohodou a</w:t>
      </w:r>
      <w:r w:rsidR="0088236C">
        <w:rPr>
          <w:rFonts w:ascii="Arial Narrow" w:eastAsia="Arial Narrow" w:hAnsi="Arial Narrow"/>
          <w:sz w:val="22"/>
        </w:rPr>
        <w:t> v lehote uvedenej v príslušnej objednávke</w:t>
      </w:r>
      <w:r>
        <w:rPr>
          <w:rFonts w:ascii="Arial Narrow" w:eastAsia="Arial Narrow" w:hAnsi="Arial Narrow"/>
          <w:sz w:val="22"/>
        </w:rPr>
        <w:t>.</w:t>
      </w:r>
    </w:p>
    <w:p w:rsidR="006C2315" w:rsidRDefault="006C2315" w:rsidP="006C2315">
      <w:pPr>
        <w:tabs>
          <w:tab w:val="clear" w:pos="2160"/>
          <w:tab w:val="clear" w:pos="2880"/>
          <w:tab w:val="clear" w:pos="4500"/>
        </w:tabs>
        <w:jc w:val="both"/>
        <w:rPr>
          <w:rFonts w:ascii="Arial Narrow" w:hAnsi="Arial Narrow"/>
          <w:sz w:val="22"/>
          <w:szCs w:val="22"/>
        </w:rPr>
      </w:pPr>
      <w:r w:rsidRPr="00BD601D">
        <w:rPr>
          <w:rFonts w:ascii="Arial Narrow" w:hAnsi="Arial Narrow"/>
          <w:sz w:val="22"/>
          <w:szCs w:val="22"/>
        </w:rPr>
        <w:t xml:space="preserve">  </w:t>
      </w:r>
    </w:p>
    <w:p w:rsidR="006C2315" w:rsidRPr="00825C73" w:rsidRDefault="006C2315" w:rsidP="006C2315">
      <w:pPr>
        <w:tabs>
          <w:tab w:val="clear" w:pos="2160"/>
          <w:tab w:val="clear" w:pos="2880"/>
          <w:tab w:val="clear" w:pos="4500"/>
        </w:tabs>
        <w:jc w:val="center"/>
        <w:rPr>
          <w:rFonts w:ascii="Arial Narrow" w:hAnsi="Arial Narrow"/>
          <w:b/>
          <w:color w:val="000000"/>
          <w:sz w:val="22"/>
          <w:szCs w:val="22"/>
        </w:rPr>
      </w:pPr>
      <w:r w:rsidRPr="00825C73">
        <w:rPr>
          <w:rFonts w:ascii="Arial Narrow" w:hAnsi="Arial Narrow"/>
          <w:b/>
          <w:color w:val="000000"/>
          <w:sz w:val="22"/>
          <w:szCs w:val="22"/>
        </w:rPr>
        <w:t>Čl. VII</w:t>
      </w:r>
    </w:p>
    <w:p w:rsidR="006C2315" w:rsidRPr="00825C73" w:rsidRDefault="006C2315" w:rsidP="006C2315">
      <w:pPr>
        <w:tabs>
          <w:tab w:val="clear" w:pos="2160"/>
          <w:tab w:val="clear" w:pos="2880"/>
          <w:tab w:val="clear" w:pos="4500"/>
        </w:tabs>
        <w:jc w:val="center"/>
        <w:rPr>
          <w:rFonts w:ascii="Arial Narrow" w:hAnsi="Arial Narrow"/>
          <w:b/>
          <w:color w:val="000000"/>
          <w:sz w:val="22"/>
          <w:szCs w:val="22"/>
        </w:rPr>
      </w:pPr>
      <w:r w:rsidRPr="00825C73">
        <w:rPr>
          <w:rFonts w:ascii="Arial Narrow" w:hAnsi="Arial Narrow"/>
          <w:b/>
          <w:color w:val="000000"/>
          <w:sz w:val="22"/>
          <w:szCs w:val="22"/>
        </w:rPr>
        <w:t>PLATOBNÉ PODMIENKY A FAKTURÁCIA</w:t>
      </w:r>
    </w:p>
    <w:p w:rsidR="006C2315" w:rsidRPr="00825C73" w:rsidRDefault="006C2315" w:rsidP="006C2315">
      <w:pPr>
        <w:tabs>
          <w:tab w:val="clear" w:pos="2160"/>
          <w:tab w:val="clear" w:pos="2880"/>
          <w:tab w:val="clear" w:pos="4500"/>
        </w:tabs>
        <w:jc w:val="center"/>
        <w:rPr>
          <w:rFonts w:ascii="Arial Narrow" w:hAnsi="Arial Narrow"/>
          <w:b/>
          <w:color w:val="000000"/>
          <w:sz w:val="22"/>
          <w:szCs w:val="22"/>
        </w:rPr>
      </w:pPr>
    </w:p>
    <w:p w:rsidR="006C2315" w:rsidRPr="00980F20" w:rsidRDefault="006C2315" w:rsidP="006C2315">
      <w:pPr>
        <w:numPr>
          <w:ilvl w:val="1"/>
          <w:numId w:val="8"/>
        </w:numPr>
        <w:tabs>
          <w:tab w:val="clear" w:pos="2160"/>
          <w:tab w:val="clear" w:pos="2880"/>
          <w:tab w:val="clear" w:pos="4500"/>
        </w:tabs>
        <w:ind w:left="709" w:hanging="709"/>
        <w:jc w:val="both"/>
        <w:rPr>
          <w:rFonts w:ascii="Arial Narrow" w:hAnsi="Arial Narrow"/>
          <w:sz w:val="22"/>
          <w:szCs w:val="22"/>
        </w:rPr>
      </w:pPr>
      <w:r w:rsidRPr="00980F20">
        <w:rPr>
          <w:rFonts w:ascii="Arial Narrow" w:hAnsi="Arial Narrow"/>
          <w:sz w:val="22"/>
          <w:szCs w:val="22"/>
        </w:rPr>
        <w:t xml:space="preserve">Kupujúci sa zaväzuje za dodaný Tovar zaplatiť Predávajúcemu kúpnu cenu podľa </w:t>
      </w:r>
      <w:r w:rsidRPr="00980F20">
        <w:rPr>
          <w:rFonts w:ascii="Arial Narrow" w:eastAsia="Arial Narrow" w:hAnsi="Arial Narrow"/>
          <w:sz w:val="22"/>
        </w:rPr>
        <w:t>Dohody</w:t>
      </w:r>
      <w:r w:rsidRPr="00980F20">
        <w:rPr>
          <w:rFonts w:ascii="Arial Narrow" w:hAnsi="Arial Narrow"/>
          <w:sz w:val="22"/>
          <w:szCs w:val="22"/>
        </w:rPr>
        <w:t xml:space="preserve"> na základe faktúry vystavenej Predávajúcim po dodaní Tovaru a podpísaní preberacieho protokolu s vyznačením </w:t>
      </w:r>
      <w:r w:rsidR="0088236C">
        <w:rPr>
          <w:rFonts w:ascii="Arial Narrow" w:hAnsi="Arial Narrow"/>
          <w:sz w:val="22"/>
          <w:szCs w:val="22"/>
        </w:rPr>
        <w:t>riadneho</w:t>
      </w:r>
      <w:r w:rsidRPr="00980F20">
        <w:rPr>
          <w:rFonts w:ascii="Arial Narrow" w:hAnsi="Arial Narrow"/>
          <w:sz w:val="22"/>
          <w:szCs w:val="22"/>
        </w:rPr>
        <w:t xml:space="preserve"> dodania Tovaru. Kupujúci neposkytne Predávajúcemu žiaden preddavok na </w:t>
      </w:r>
      <w:r w:rsidR="002D658A">
        <w:rPr>
          <w:rFonts w:ascii="Arial Narrow" w:hAnsi="Arial Narrow"/>
          <w:sz w:val="22"/>
          <w:szCs w:val="22"/>
        </w:rPr>
        <w:t>dodanie Tovaru</w:t>
      </w:r>
      <w:r>
        <w:rPr>
          <w:rFonts w:ascii="Arial Narrow" w:hAnsi="Arial Narrow"/>
          <w:sz w:val="22"/>
          <w:szCs w:val="22"/>
        </w:rPr>
        <w:t>.</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Default="006C2315" w:rsidP="006C2315">
      <w:pPr>
        <w:numPr>
          <w:ilvl w:val="1"/>
          <w:numId w:val="8"/>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Každá faktúra vystavená Predávajúcim bude obsahovať náležitosti </w:t>
      </w:r>
      <w:r>
        <w:rPr>
          <w:rFonts w:ascii="Arial Narrow" w:hAnsi="Arial Narrow"/>
          <w:sz w:val="22"/>
          <w:szCs w:val="22"/>
        </w:rPr>
        <w:t xml:space="preserve">daňového dokladu </w:t>
      </w:r>
      <w:r w:rsidRPr="0060143A">
        <w:rPr>
          <w:rFonts w:ascii="Arial Narrow" w:hAnsi="Arial Narrow"/>
          <w:sz w:val="22"/>
          <w:szCs w:val="22"/>
        </w:rPr>
        <w:t xml:space="preserve">podľa zákona č. 222/2004 Z.z. o dani z pridanej hodnoty v znení neskorších predpisov. Neoddeliteľnou súčasťou faktúry Predávajúceho bude originál/fotokópia preberacieho protokolu s vyznačením </w:t>
      </w:r>
      <w:r w:rsidR="0088236C">
        <w:rPr>
          <w:rFonts w:ascii="Arial Narrow" w:hAnsi="Arial Narrow"/>
          <w:sz w:val="22"/>
          <w:szCs w:val="22"/>
        </w:rPr>
        <w:t>riadneho</w:t>
      </w:r>
      <w:r w:rsidRPr="0060143A">
        <w:rPr>
          <w:rFonts w:ascii="Arial Narrow" w:hAnsi="Arial Narrow"/>
          <w:sz w:val="22"/>
          <w:szCs w:val="22"/>
        </w:rPr>
        <w:t xml:space="preserve"> dodania Tovaru potvrdeného Kupujúcim.</w:t>
      </w:r>
    </w:p>
    <w:p w:rsidR="006C2315" w:rsidRDefault="006C2315" w:rsidP="006C2315">
      <w:pPr>
        <w:tabs>
          <w:tab w:val="clear" w:pos="2160"/>
          <w:tab w:val="clear" w:pos="2880"/>
          <w:tab w:val="clear" w:pos="4500"/>
        </w:tabs>
        <w:ind w:left="709"/>
        <w:jc w:val="both"/>
        <w:rPr>
          <w:rFonts w:ascii="Arial Narrow" w:hAnsi="Arial Narrow"/>
          <w:sz w:val="22"/>
          <w:szCs w:val="22"/>
        </w:rPr>
      </w:pPr>
    </w:p>
    <w:p w:rsidR="006C2315" w:rsidRPr="0060143A" w:rsidRDefault="006C2315" w:rsidP="006C2315">
      <w:pPr>
        <w:numPr>
          <w:ilvl w:val="1"/>
          <w:numId w:val="8"/>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Lehota splatnosti faktúry Predávajúceho je 30 dní odo dňa doručenia faktúry Kupujúcemu. Ak predložená faktúra nebude vystavená v súlade s touto Dohodou</w:t>
      </w:r>
      <w:r>
        <w:rPr>
          <w:rFonts w:ascii="Arial Narrow" w:hAnsi="Arial Narrow"/>
          <w:sz w:val="22"/>
          <w:szCs w:val="22"/>
        </w:rPr>
        <w:t xml:space="preserve"> a/alebo príslušnou objednávkou</w:t>
      </w:r>
      <w:r w:rsidRPr="0060143A">
        <w:rPr>
          <w:rFonts w:ascii="Arial Narrow" w:hAnsi="Arial Narrow"/>
          <w:sz w:val="22"/>
          <w:szCs w:val="22"/>
        </w:rPr>
        <w:t>, Kupujúci ju bezodkladne vráti Predávajúcemu na prepracovanie. Opravená faktúra je splatná do 30 kalendárnych dní odo dňa jej opätovného doručenia Kupujúcemu.</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Default="006C2315" w:rsidP="006C2315">
      <w:pPr>
        <w:numPr>
          <w:ilvl w:val="1"/>
          <w:numId w:val="8"/>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Všetky faktúry budú uhrádzané výhradne bezhotovostne prevodným príkazom.</w:t>
      </w:r>
      <w:r>
        <w:rPr>
          <w:rFonts w:ascii="Arial Narrow" w:hAnsi="Arial Narrow"/>
          <w:sz w:val="22"/>
          <w:szCs w:val="22"/>
        </w:rPr>
        <w:t xml:space="preserve"> Faktúra sa považuje za uhradenú dňom odpísania finančných prostriedkov z účtu Kupujúceho.</w:t>
      </w:r>
    </w:p>
    <w:p w:rsidR="006C2315" w:rsidRDefault="006C2315" w:rsidP="006C2315">
      <w:pPr>
        <w:pStyle w:val="Odsekzoznamu"/>
        <w:rPr>
          <w:rFonts w:ascii="Arial Narrow" w:hAnsi="Arial Narrow"/>
          <w:sz w:val="22"/>
          <w:szCs w:val="22"/>
        </w:rPr>
      </w:pPr>
    </w:p>
    <w:p w:rsidR="006C2315" w:rsidRPr="002C4FD2" w:rsidRDefault="006C2315" w:rsidP="006C2315">
      <w:pPr>
        <w:numPr>
          <w:ilvl w:val="1"/>
          <w:numId w:val="8"/>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 dohodnutým v</w:t>
      </w:r>
      <w:r>
        <w:rPr>
          <w:rFonts w:ascii="Arial Narrow" w:hAnsi="Arial Narrow"/>
          <w:sz w:val="22"/>
          <w:szCs w:val="22"/>
        </w:rPr>
        <w:t> </w:t>
      </w:r>
      <w:r w:rsidRPr="0060143A">
        <w:rPr>
          <w:rFonts w:ascii="Arial Narrow" w:hAnsi="Arial Narrow"/>
          <w:sz w:val="22"/>
          <w:szCs w:val="22"/>
        </w:rPr>
        <w:t>Dohode</w:t>
      </w:r>
      <w:r>
        <w:rPr>
          <w:rFonts w:ascii="Arial Narrow" w:hAnsi="Arial Narrow"/>
          <w:sz w:val="22"/>
          <w:szCs w:val="22"/>
        </w:rPr>
        <w:t>. V prípade, že bankové spojenie na faktúre nebude zhodné s bankovým spojením uvedeným v tejto Dohode, vráti kupujúci takúto faktúru predávajúcemu na prepracovanie. Zmenu bankového spojenia je možné vykonať len na základe písomného dodatku k tejto Dohode.</w:t>
      </w:r>
    </w:p>
    <w:p w:rsidR="006C2315" w:rsidRPr="002C4FD2" w:rsidRDefault="006C2315" w:rsidP="006C2315">
      <w:pPr>
        <w:tabs>
          <w:tab w:val="clear" w:pos="2160"/>
          <w:tab w:val="clear" w:pos="2880"/>
          <w:tab w:val="clear" w:pos="4500"/>
        </w:tabs>
        <w:ind w:left="709"/>
        <w:jc w:val="both"/>
        <w:rPr>
          <w:rFonts w:ascii="Arial Narrow" w:hAnsi="Arial Narrow"/>
          <w:sz w:val="22"/>
          <w:szCs w:val="22"/>
        </w:rPr>
      </w:pP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VIII</w:t>
      </w:r>
    </w:p>
    <w:p w:rsidR="006C2315" w:rsidRDefault="006C2315" w:rsidP="006C2315">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PRÁVA A POVINNOSTI ZMLUVNÝCH STRÁN</w:t>
      </w:r>
    </w:p>
    <w:p w:rsidR="006C2315" w:rsidRDefault="006C2315" w:rsidP="006C2315">
      <w:pPr>
        <w:tabs>
          <w:tab w:val="clear" w:pos="2160"/>
          <w:tab w:val="clear" w:pos="2880"/>
          <w:tab w:val="clear" w:pos="4500"/>
        </w:tabs>
        <w:jc w:val="center"/>
        <w:rPr>
          <w:rFonts w:ascii="Arial Narrow" w:hAnsi="Arial Narrow"/>
          <w:b/>
          <w:sz w:val="22"/>
          <w:szCs w:val="22"/>
        </w:rPr>
      </w:pPr>
    </w:p>
    <w:p w:rsidR="006C2315" w:rsidRDefault="006C2315" w:rsidP="006C2315">
      <w:pPr>
        <w:ind w:left="709" w:hanging="709"/>
        <w:jc w:val="both"/>
        <w:rPr>
          <w:rFonts w:ascii="Arial Narrow" w:hAnsi="Arial Narrow" w:cs="Calibri"/>
          <w:bCs/>
          <w:sz w:val="22"/>
          <w:szCs w:val="22"/>
        </w:rPr>
      </w:pPr>
      <w:r>
        <w:rPr>
          <w:rFonts w:ascii="Arial Narrow" w:hAnsi="Arial Narrow" w:cs="Calibri"/>
          <w:bCs/>
          <w:sz w:val="22"/>
          <w:szCs w:val="22"/>
        </w:rPr>
        <w:t>8</w:t>
      </w:r>
      <w:r w:rsidRPr="00F52FBA">
        <w:rPr>
          <w:rFonts w:ascii="Arial Narrow" w:hAnsi="Arial Narrow" w:cs="Calibri"/>
          <w:bCs/>
          <w:sz w:val="22"/>
          <w:szCs w:val="22"/>
        </w:rPr>
        <w:t>.</w:t>
      </w:r>
      <w:r>
        <w:rPr>
          <w:rFonts w:ascii="Arial Narrow" w:hAnsi="Arial Narrow" w:cs="Calibri"/>
          <w:bCs/>
          <w:sz w:val="22"/>
          <w:szCs w:val="22"/>
        </w:rPr>
        <w:t>1.</w:t>
      </w:r>
      <w:r w:rsidRPr="00F52FBA">
        <w:rPr>
          <w:rFonts w:ascii="Arial Narrow" w:hAnsi="Arial Narrow" w:cs="Calibri"/>
          <w:bCs/>
          <w:sz w:val="22"/>
          <w:szCs w:val="22"/>
        </w:rPr>
        <w:tab/>
      </w:r>
      <w:r>
        <w:rPr>
          <w:rFonts w:ascii="Arial Narrow" w:hAnsi="Arial Narrow" w:cs="Calibri"/>
          <w:bCs/>
          <w:sz w:val="22"/>
          <w:szCs w:val="22"/>
        </w:rPr>
        <w:t>V prílohe č. 3 tejto dohody sú uvedené údaje o všetkých známych subdodávateľoch Predávajúceho, ktorí sú známi v čase uzatvorenia tejto Dohody a údaje o osobe oprávnenej konať za subdodávateľa v rozsahu meno a priezvisko, adresa pobytu, dátum narodenia.</w:t>
      </w:r>
    </w:p>
    <w:p w:rsidR="006C2315" w:rsidRDefault="006C2315" w:rsidP="006C2315">
      <w:pPr>
        <w:ind w:left="709" w:hanging="709"/>
        <w:jc w:val="both"/>
        <w:rPr>
          <w:rFonts w:ascii="Arial Narrow" w:hAnsi="Arial Narrow" w:cs="Calibri"/>
          <w:bCs/>
          <w:sz w:val="22"/>
          <w:szCs w:val="22"/>
        </w:rPr>
      </w:pPr>
    </w:p>
    <w:p w:rsidR="006C2315" w:rsidRDefault="006C2315" w:rsidP="006C2315">
      <w:pPr>
        <w:ind w:left="709" w:hanging="709"/>
        <w:jc w:val="both"/>
        <w:rPr>
          <w:rFonts w:ascii="Arial Narrow" w:hAnsi="Arial Narrow" w:cs="Calibri"/>
          <w:bCs/>
          <w:sz w:val="22"/>
          <w:szCs w:val="22"/>
        </w:rPr>
      </w:pPr>
      <w:r>
        <w:rPr>
          <w:rFonts w:ascii="Arial Narrow" w:hAnsi="Arial Narrow" w:cs="Calibri"/>
          <w:bCs/>
          <w:sz w:val="22"/>
          <w:szCs w:val="22"/>
        </w:rPr>
        <w:t>8</w:t>
      </w:r>
      <w:r w:rsidRPr="00F52FBA">
        <w:rPr>
          <w:rFonts w:ascii="Arial Narrow" w:hAnsi="Arial Narrow" w:cs="Calibri"/>
          <w:bCs/>
          <w:sz w:val="22"/>
          <w:szCs w:val="22"/>
        </w:rPr>
        <w:t>.</w:t>
      </w:r>
      <w:r>
        <w:rPr>
          <w:rFonts w:ascii="Arial Narrow" w:hAnsi="Arial Narrow" w:cs="Calibri"/>
          <w:bCs/>
          <w:sz w:val="22"/>
          <w:szCs w:val="22"/>
        </w:rPr>
        <w:t>2.</w:t>
      </w:r>
      <w:r>
        <w:rPr>
          <w:rFonts w:ascii="Arial Narrow" w:hAnsi="Arial Narrow" w:cs="Calibri"/>
          <w:bCs/>
          <w:sz w:val="22"/>
          <w:szCs w:val="22"/>
        </w:rPr>
        <w:tab/>
        <w:t>Predávajúci je povinný Kupujúcemu písomne oznámiť akúkoľvek zmenu údajov o subdodávateľoch uvedených v prílohe č. 3 a to bezodkladne.</w:t>
      </w:r>
    </w:p>
    <w:p w:rsidR="006C2315" w:rsidRDefault="006C2315" w:rsidP="006C2315">
      <w:pPr>
        <w:ind w:left="709" w:hanging="709"/>
        <w:jc w:val="both"/>
        <w:rPr>
          <w:rFonts w:ascii="Arial Narrow" w:hAnsi="Arial Narrow" w:cs="Calibri"/>
          <w:bCs/>
          <w:sz w:val="22"/>
          <w:szCs w:val="22"/>
        </w:rPr>
      </w:pPr>
    </w:p>
    <w:p w:rsidR="006C2315" w:rsidRPr="00C52B64" w:rsidRDefault="006C2315" w:rsidP="006C2315">
      <w:pPr>
        <w:ind w:left="709" w:hanging="709"/>
        <w:jc w:val="both"/>
        <w:rPr>
          <w:rFonts w:ascii="Arial Narrow" w:hAnsi="Arial Narrow"/>
          <w:sz w:val="22"/>
          <w:szCs w:val="22"/>
        </w:rPr>
      </w:pPr>
      <w:r>
        <w:rPr>
          <w:rFonts w:ascii="Arial Narrow" w:hAnsi="Arial Narrow" w:cs="Calibri"/>
          <w:bCs/>
          <w:sz w:val="22"/>
          <w:szCs w:val="22"/>
        </w:rPr>
        <w:t>8.3.</w:t>
      </w:r>
      <w:r>
        <w:rPr>
          <w:rFonts w:ascii="Arial Narrow" w:hAnsi="Arial Narrow" w:cs="Calibri"/>
          <w:bCs/>
          <w:sz w:val="22"/>
          <w:szCs w:val="22"/>
        </w:rPr>
        <w:tab/>
      </w:r>
      <w:r w:rsidRPr="00C52B64">
        <w:rPr>
          <w:rFonts w:ascii="Arial Narrow" w:hAnsi="Arial Narrow"/>
          <w:sz w:val="22"/>
          <w:szCs w:val="22"/>
        </w:rPr>
        <w:t xml:space="preserve">V prípade zmeny subdodávateľa je predávajúci povinný najneskôr do 5 pracovných dní odo dňa zmeny subdodávateľa predložiť kupujúcemu informácie o novom subdodávateľovi a predmete subdodávok, </w:t>
      </w:r>
      <w:r w:rsidRPr="00C52B64">
        <w:rPr>
          <w:rFonts w:ascii="Arial Narrow" w:hAnsi="Arial Narrow"/>
          <w:sz w:val="22"/>
          <w:szCs w:val="22"/>
        </w:rPr>
        <w:lastRenderedPageBreak/>
        <w:t xml:space="preserve">pričom pri výbere subdodávateľa musí predávajúci postupovať tak, aby vynaložené náklady na zabezpečenie plnenia na základe zmluvy o subdodávke boli primerané jeho kvalite a cene. </w:t>
      </w:r>
    </w:p>
    <w:p w:rsidR="006C2315" w:rsidRPr="00C52B64" w:rsidRDefault="006C2315" w:rsidP="006C2315">
      <w:pPr>
        <w:ind w:left="709"/>
        <w:jc w:val="both"/>
        <w:rPr>
          <w:rFonts w:ascii="Arial Narrow" w:hAnsi="Arial Narrow"/>
          <w:b/>
          <w:sz w:val="22"/>
          <w:szCs w:val="22"/>
        </w:rPr>
      </w:pPr>
      <w:r w:rsidRPr="00C52B64">
        <w:rPr>
          <w:rFonts w:ascii="Arial Narrow" w:hAnsi="Arial Narrow"/>
          <w:sz w:val="22"/>
          <w:szCs w:val="22"/>
        </w:rPr>
        <w:t xml:space="preserve">Subdodávateľ alebo subdodávateľ podľa osobitného predpisu, ktorý podľa § 11 ods. 1 </w:t>
      </w:r>
      <w:r>
        <w:rPr>
          <w:rFonts w:ascii="Arial Narrow" w:hAnsi="Arial Narrow"/>
          <w:sz w:val="22"/>
          <w:szCs w:val="22"/>
        </w:rPr>
        <w:t>ZVO</w:t>
      </w:r>
      <w:r w:rsidRPr="00C52B64">
        <w:rPr>
          <w:rFonts w:ascii="Arial Narrow" w:hAnsi="Arial Narrow"/>
          <w:sz w:val="22"/>
          <w:szCs w:val="22"/>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rsidR="006C2315" w:rsidRDefault="006C2315" w:rsidP="006C2315">
      <w:pPr>
        <w:ind w:left="709" w:hanging="709"/>
        <w:jc w:val="both"/>
        <w:rPr>
          <w:rFonts w:ascii="Arial Narrow" w:hAnsi="Arial Narrow" w:cs="Calibri"/>
          <w:bCs/>
          <w:sz w:val="22"/>
          <w:szCs w:val="22"/>
        </w:rPr>
      </w:pPr>
      <w:r>
        <w:rPr>
          <w:rFonts w:ascii="Arial Narrow" w:hAnsi="Arial Narrow" w:cs="Calibri"/>
          <w:bCs/>
          <w:sz w:val="22"/>
          <w:szCs w:val="22"/>
        </w:rPr>
        <w:t xml:space="preserve"> </w:t>
      </w:r>
    </w:p>
    <w:p w:rsidR="006C2315" w:rsidRDefault="006C2315" w:rsidP="006C2315">
      <w:pPr>
        <w:ind w:left="709" w:hanging="709"/>
        <w:jc w:val="both"/>
        <w:rPr>
          <w:rFonts w:ascii="Arial Narrow" w:hAnsi="Arial Narrow" w:cs="Calibri"/>
          <w:bCs/>
          <w:sz w:val="22"/>
          <w:szCs w:val="22"/>
        </w:rPr>
      </w:pPr>
      <w:r>
        <w:rPr>
          <w:rFonts w:ascii="Arial Narrow" w:hAnsi="Arial Narrow" w:cs="Calibri"/>
          <w:bCs/>
          <w:sz w:val="22"/>
          <w:szCs w:val="22"/>
        </w:rPr>
        <w:t>8.4.</w:t>
      </w:r>
      <w:r w:rsidRPr="00351C8D">
        <w:rPr>
          <w:rFonts w:ascii="Arial Narrow" w:hAnsi="Arial Narrow"/>
          <w:noProof/>
          <w:sz w:val="22"/>
          <w:szCs w:val="22"/>
          <w:lang w:val="x-none" w:eastAsia="x-none"/>
        </w:rPr>
        <w:t xml:space="preserve"> </w:t>
      </w:r>
      <w:r>
        <w:rPr>
          <w:rFonts w:ascii="Arial Narrow" w:hAnsi="Arial Narrow"/>
          <w:noProof/>
          <w:sz w:val="22"/>
          <w:szCs w:val="22"/>
          <w:lang w:eastAsia="x-none"/>
        </w:rPr>
        <w:tab/>
      </w:r>
      <w:r w:rsidRPr="00F52FBA">
        <w:rPr>
          <w:rFonts w:ascii="Arial Narrow" w:hAnsi="Arial Narrow"/>
          <w:noProof/>
          <w:sz w:val="22"/>
          <w:szCs w:val="22"/>
          <w:lang w:val="x-none" w:eastAsia="x-none"/>
        </w:rPr>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rsidR="006C2315" w:rsidRDefault="006C2315" w:rsidP="006C2315">
      <w:pPr>
        <w:spacing w:before="120"/>
        <w:ind w:left="709" w:hanging="709"/>
        <w:jc w:val="both"/>
        <w:rPr>
          <w:rFonts w:ascii="Arial Narrow" w:hAnsi="Arial Narrow"/>
          <w:bCs/>
          <w:noProof/>
          <w:sz w:val="22"/>
          <w:szCs w:val="22"/>
          <w:lang w:eastAsia="x-none"/>
        </w:rPr>
      </w:pPr>
      <w:r>
        <w:rPr>
          <w:rFonts w:ascii="Arial Narrow" w:hAnsi="Arial Narrow"/>
          <w:bCs/>
          <w:sz w:val="22"/>
          <w:szCs w:val="22"/>
        </w:rPr>
        <w:t>8</w:t>
      </w:r>
      <w:r w:rsidRPr="00F52FBA">
        <w:rPr>
          <w:rFonts w:ascii="Arial Narrow" w:hAnsi="Arial Narrow"/>
          <w:bCs/>
          <w:sz w:val="22"/>
          <w:szCs w:val="22"/>
        </w:rPr>
        <w:t>.</w:t>
      </w:r>
      <w:r>
        <w:rPr>
          <w:rFonts w:ascii="Arial Narrow" w:hAnsi="Arial Narrow"/>
          <w:bCs/>
          <w:sz w:val="22"/>
          <w:szCs w:val="22"/>
        </w:rPr>
        <w:t>5.</w:t>
      </w:r>
      <w:r w:rsidRPr="00F52FBA">
        <w:rPr>
          <w:rFonts w:ascii="Arial Narrow" w:hAnsi="Arial Narrow"/>
          <w:sz w:val="22"/>
          <w:szCs w:val="22"/>
        </w:rPr>
        <w:t xml:space="preserve"> </w:t>
      </w:r>
      <w:r w:rsidRPr="00F52FBA">
        <w:rPr>
          <w:rFonts w:ascii="Arial Narrow" w:hAnsi="Arial Narrow"/>
          <w:sz w:val="22"/>
          <w:szCs w:val="22"/>
        </w:rPr>
        <w:tab/>
      </w:r>
      <w:r w:rsidRPr="00F52FBA">
        <w:rPr>
          <w:rFonts w:ascii="Arial Narrow" w:hAnsi="Arial Narrow"/>
          <w:bCs/>
          <w:noProof/>
          <w:sz w:val="22"/>
          <w:szCs w:val="22"/>
          <w:lang w:val="x-none" w:eastAsia="x-none"/>
        </w:rPr>
        <w:t xml:space="preserve">Povinnosti Predávajúceho vrátane pravidiel výberu subdodávateľa uvedené v bodoch </w:t>
      </w:r>
      <w:r>
        <w:rPr>
          <w:rFonts w:ascii="Arial Narrow" w:hAnsi="Arial Narrow"/>
          <w:bCs/>
          <w:noProof/>
          <w:sz w:val="22"/>
          <w:szCs w:val="22"/>
          <w:lang w:eastAsia="x-none"/>
        </w:rPr>
        <w:t>8.1</w:t>
      </w:r>
      <w:r w:rsidRPr="00F52FBA">
        <w:rPr>
          <w:rFonts w:ascii="Arial Narrow" w:hAnsi="Arial Narrow"/>
          <w:bCs/>
          <w:noProof/>
          <w:sz w:val="22"/>
          <w:szCs w:val="22"/>
          <w:lang w:val="x-none" w:eastAsia="x-none"/>
        </w:rPr>
        <w:t xml:space="preserve"> </w:t>
      </w:r>
      <w:r>
        <w:rPr>
          <w:rFonts w:ascii="Arial Narrow" w:hAnsi="Arial Narrow"/>
          <w:bCs/>
          <w:noProof/>
          <w:sz w:val="22"/>
          <w:szCs w:val="22"/>
          <w:lang w:eastAsia="x-none"/>
        </w:rPr>
        <w:t xml:space="preserve">až 8.3. </w:t>
      </w:r>
      <w:r w:rsidRPr="00F52FBA">
        <w:rPr>
          <w:rFonts w:ascii="Arial Narrow" w:hAnsi="Arial Narrow"/>
          <w:bCs/>
          <w:noProof/>
          <w:sz w:val="22"/>
          <w:szCs w:val="22"/>
          <w:lang w:val="x-none" w:eastAsia="x-none"/>
        </w:rPr>
        <w:t xml:space="preserve">tejto </w:t>
      </w:r>
      <w:r>
        <w:rPr>
          <w:rFonts w:ascii="Arial Narrow" w:hAnsi="Arial Narrow"/>
          <w:bCs/>
          <w:noProof/>
          <w:sz w:val="22"/>
          <w:szCs w:val="22"/>
          <w:lang w:eastAsia="x-none"/>
        </w:rPr>
        <w:t>D</w:t>
      </w:r>
      <w:r w:rsidRPr="00F52FBA">
        <w:rPr>
          <w:rFonts w:ascii="Arial Narrow" w:hAnsi="Arial Narrow"/>
          <w:bCs/>
          <w:noProof/>
          <w:sz w:val="22"/>
          <w:szCs w:val="22"/>
          <w:lang w:val="x-none" w:eastAsia="x-none"/>
        </w:rPr>
        <w:t xml:space="preserve">ohody platia aj pri zmene subdodávateľa počas plnenia tejto </w:t>
      </w:r>
      <w:r>
        <w:rPr>
          <w:rFonts w:ascii="Arial Narrow" w:hAnsi="Arial Narrow"/>
          <w:bCs/>
          <w:noProof/>
          <w:sz w:val="22"/>
          <w:szCs w:val="22"/>
          <w:lang w:eastAsia="x-none"/>
        </w:rPr>
        <w:t>D</w:t>
      </w:r>
      <w:r w:rsidRPr="00F52FBA">
        <w:rPr>
          <w:rFonts w:ascii="Arial Narrow" w:hAnsi="Arial Narrow"/>
          <w:bCs/>
          <w:noProof/>
          <w:sz w:val="22"/>
          <w:szCs w:val="22"/>
          <w:lang w:val="x-none" w:eastAsia="x-none"/>
        </w:rPr>
        <w:t>ohody.</w:t>
      </w:r>
    </w:p>
    <w:p w:rsidR="006C2315" w:rsidRDefault="006C2315" w:rsidP="006C2315">
      <w:pPr>
        <w:ind w:left="709" w:hanging="709"/>
        <w:jc w:val="both"/>
        <w:rPr>
          <w:rFonts w:ascii="Arial Narrow" w:hAnsi="Arial Narrow"/>
          <w:noProof/>
          <w:sz w:val="22"/>
          <w:szCs w:val="22"/>
          <w:lang w:eastAsia="x-none"/>
        </w:rPr>
      </w:pPr>
    </w:p>
    <w:p w:rsidR="006C2315" w:rsidRDefault="006C2315" w:rsidP="006C2315">
      <w:pPr>
        <w:tabs>
          <w:tab w:val="clear" w:pos="2160"/>
          <w:tab w:val="clear" w:pos="2880"/>
          <w:tab w:val="clear" w:pos="4500"/>
        </w:tabs>
        <w:spacing w:before="120"/>
        <w:jc w:val="center"/>
        <w:rPr>
          <w:rFonts w:ascii="Arial Narrow" w:hAnsi="Arial Narrow"/>
          <w:b/>
          <w:sz w:val="22"/>
          <w:szCs w:val="22"/>
        </w:rPr>
      </w:pPr>
      <w:r w:rsidRPr="0060143A">
        <w:rPr>
          <w:rFonts w:ascii="Arial Narrow" w:hAnsi="Arial Narrow"/>
          <w:b/>
          <w:sz w:val="22"/>
          <w:szCs w:val="22"/>
        </w:rPr>
        <w:t>Čl. I</w:t>
      </w:r>
      <w:r>
        <w:rPr>
          <w:rFonts w:ascii="Arial Narrow" w:hAnsi="Arial Narrow"/>
          <w:b/>
          <w:sz w:val="22"/>
          <w:szCs w:val="22"/>
        </w:rPr>
        <w:t>X</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ZÁRUČNÁ DOBA A ZODPOVEDNOSŤ ZA VADY</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F52FBA" w:rsidRDefault="006C2315" w:rsidP="006C2315">
      <w:pPr>
        <w:pStyle w:val="Odsekzoznamu"/>
        <w:numPr>
          <w:ilvl w:val="1"/>
          <w:numId w:val="14"/>
        </w:num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      </w:t>
      </w:r>
      <w:r w:rsidRPr="00F52FBA">
        <w:rPr>
          <w:rFonts w:ascii="Arial Narrow" w:hAnsi="Arial Narrow"/>
          <w:sz w:val="22"/>
          <w:szCs w:val="22"/>
        </w:rPr>
        <w:t xml:space="preserve">Predávajúci zodpovedá v súlade s príslušnými ustanoveniami </w:t>
      </w:r>
      <w:proofErr w:type="spellStart"/>
      <w:r w:rsidRPr="00F52FBA">
        <w:rPr>
          <w:rFonts w:ascii="Arial Narrow" w:hAnsi="Arial Narrow"/>
          <w:sz w:val="22"/>
          <w:szCs w:val="22"/>
        </w:rPr>
        <w:t>ObZ</w:t>
      </w:r>
      <w:proofErr w:type="spellEnd"/>
      <w:r w:rsidRPr="00F52FBA">
        <w:rPr>
          <w:rFonts w:ascii="Arial Narrow" w:hAnsi="Arial Narrow"/>
          <w:sz w:val="22"/>
          <w:szCs w:val="22"/>
        </w:rPr>
        <w:t xml:space="preserve"> za vady dodaného Tovaru.</w:t>
      </w:r>
    </w:p>
    <w:p w:rsidR="006C2315" w:rsidRPr="00F52FBA" w:rsidRDefault="006C2315" w:rsidP="006C2315">
      <w:pPr>
        <w:pStyle w:val="Odsekzoznamu"/>
        <w:numPr>
          <w:ilvl w:val="0"/>
          <w:numId w:val="9"/>
        </w:numPr>
        <w:tabs>
          <w:tab w:val="clear" w:pos="2160"/>
          <w:tab w:val="clear" w:pos="2880"/>
          <w:tab w:val="clear" w:pos="4500"/>
        </w:tabs>
        <w:jc w:val="both"/>
        <w:rPr>
          <w:rFonts w:ascii="Arial Narrow" w:hAnsi="Arial Narrow"/>
          <w:vanish/>
          <w:sz w:val="22"/>
          <w:szCs w:val="22"/>
        </w:rPr>
      </w:pPr>
    </w:p>
    <w:p w:rsidR="006C2315" w:rsidRPr="00F52FBA" w:rsidRDefault="006C2315" w:rsidP="006C2315">
      <w:pPr>
        <w:pStyle w:val="Odsekzoznamu"/>
        <w:numPr>
          <w:ilvl w:val="0"/>
          <w:numId w:val="9"/>
        </w:numPr>
        <w:tabs>
          <w:tab w:val="clear" w:pos="2160"/>
          <w:tab w:val="clear" w:pos="2880"/>
          <w:tab w:val="clear" w:pos="4500"/>
        </w:tabs>
        <w:jc w:val="both"/>
        <w:rPr>
          <w:rFonts w:ascii="Arial Narrow" w:hAnsi="Arial Narrow"/>
          <w:vanish/>
          <w:sz w:val="22"/>
          <w:szCs w:val="22"/>
        </w:rPr>
      </w:pPr>
    </w:p>
    <w:p w:rsidR="006C2315" w:rsidRPr="00F52FBA" w:rsidRDefault="006C2315" w:rsidP="006C2315">
      <w:pPr>
        <w:pStyle w:val="Odsekzoznamu"/>
        <w:numPr>
          <w:ilvl w:val="1"/>
          <w:numId w:val="9"/>
        </w:numPr>
        <w:tabs>
          <w:tab w:val="clear" w:pos="2160"/>
          <w:tab w:val="clear" w:pos="2880"/>
          <w:tab w:val="clear" w:pos="4500"/>
        </w:tabs>
        <w:jc w:val="both"/>
        <w:rPr>
          <w:rFonts w:ascii="Arial Narrow" w:hAnsi="Arial Narrow"/>
          <w:vanish/>
          <w:sz w:val="22"/>
          <w:szCs w:val="22"/>
        </w:rPr>
      </w:pPr>
    </w:p>
    <w:p w:rsidR="006C2315" w:rsidRPr="0060143A" w:rsidRDefault="006C2315" w:rsidP="006C2315">
      <w:pPr>
        <w:numPr>
          <w:ilvl w:val="1"/>
          <w:numId w:val="9"/>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Za predpokladu, že Kupujúci Tovar riadne skladuje a používa v súlade s jeho účelom, zodpovedá Predávajúci v zmysle § 429 a </w:t>
      </w:r>
      <w:proofErr w:type="spellStart"/>
      <w:r>
        <w:rPr>
          <w:rFonts w:ascii="Arial Narrow" w:hAnsi="Arial Narrow"/>
          <w:sz w:val="22"/>
          <w:szCs w:val="22"/>
        </w:rPr>
        <w:t>násl</w:t>
      </w:r>
      <w:proofErr w:type="spellEnd"/>
      <w:r w:rsidRPr="0060143A">
        <w:rPr>
          <w:rFonts w:ascii="Arial Narrow" w:hAnsi="Arial Narrow"/>
          <w:sz w:val="22"/>
          <w:szCs w:val="22"/>
        </w:rPr>
        <w:t xml:space="preserve">. </w:t>
      </w:r>
      <w:proofErr w:type="spellStart"/>
      <w:r w:rsidRPr="0060143A">
        <w:rPr>
          <w:rFonts w:ascii="Arial Narrow" w:hAnsi="Arial Narrow"/>
          <w:sz w:val="22"/>
          <w:szCs w:val="22"/>
        </w:rPr>
        <w:t>ObZ</w:t>
      </w:r>
      <w:proofErr w:type="spellEnd"/>
      <w:r w:rsidRPr="0060143A">
        <w:rPr>
          <w:rFonts w:ascii="Arial Narrow" w:hAnsi="Arial Narrow"/>
          <w:sz w:val="22"/>
          <w:szCs w:val="22"/>
        </w:rPr>
        <w:t xml:space="preserve">. za akosť Tovaru </w:t>
      </w:r>
      <w:r>
        <w:rPr>
          <w:rFonts w:ascii="Arial Narrow" w:hAnsi="Arial Narrow"/>
          <w:sz w:val="22"/>
          <w:szCs w:val="22"/>
        </w:rPr>
        <w:t xml:space="preserve">minimálne </w:t>
      </w:r>
      <w:r w:rsidRPr="0060143A">
        <w:rPr>
          <w:rFonts w:ascii="Arial Narrow" w:hAnsi="Arial Narrow"/>
          <w:sz w:val="22"/>
          <w:szCs w:val="22"/>
        </w:rPr>
        <w:t xml:space="preserve">2 roky (ďalej len </w:t>
      </w:r>
      <w:r w:rsidRPr="002D66E5">
        <w:rPr>
          <w:rFonts w:ascii="Arial Narrow" w:hAnsi="Arial Narrow"/>
          <w:sz w:val="22"/>
          <w:szCs w:val="22"/>
        </w:rPr>
        <w:t>„Záručná doba“)</w:t>
      </w:r>
      <w:r w:rsidRPr="0060143A">
        <w:rPr>
          <w:rFonts w:ascii="Arial Narrow" w:hAnsi="Arial Narrow"/>
          <w:sz w:val="22"/>
          <w:szCs w:val="22"/>
        </w:rPr>
        <w:t xml:space="preserve"> od prevzatia Tovaru Kupujúcim, t.j. odo dňa uvedeného na preberacom protokole. </w:t>
      </w:r>
    </w:p>
    <w:p w:rsidR="006C2315" w:rsidRPr="0060143A" w:rsidRDefault="006C2315" w:rsidP="006C2315">
      <w:pPr>
        <w:numPr>
          <w:ilvl w:val="1"/>
          <w:numId w:val="9"/>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 xml:space="preserve">Podľa bodu </w:t>
      </w:r>
      <w:r>
        <w:rPr>
          <w:rFonts w:ascii="Arial Narrow" w:hAnsi="Arial Narrow"/>
          <w:sz w:val="22"/>
          <w:szCs w:val="22"/>
        </w:rPr>
        <w:t>9</w:t>
      </w:r>
      <w:r w:rsidRPr="0060143A">
        <w:rPr>
          <w:rFonts w:ascii="Arial Narrow" w:hAnsi="Arial Narrow"/>
          <w:sz w:val="22"/>
          <w:szCs w:val="22"/>
        </w:rPr>
        <w:t>.2. Predávajúci zodpovedá za to, že dodaný Tovar bude mať počas Záručnej doby vlastnosti vymedzené v OPZ a</w:t>
      </w:r>
      <w:r>
        <w:rPr>
          <w:rFonts w:ascii="Arial Narrow" w:hAnsi="Arial Narrow"/>
          <w:sz w:val="22"/>
          <w:szCs w:val="22"/>
        </w:rPr>
        <w:t> v </w:t>
      </w:r>
      <w:r w:rsidRPr="0060143A">
        <w:rPr>
          <w:rFonts w:ascii="Arial Narrow" w:hAnsi="Arial Narrow"/>
          <w:sz w:val="22"/>
          <w:szCs w:val="22"/>
        </w:rPr>
        <w:t>Ponuke</w:t>
      </w:r>
      <w:r>
        <w:rPr>
          <w:rFonts w:ascii="Arial Narrow" w:hAnsi="Arial Narrow"/>
          <w:sz w:val="22"/>
          <w:szCs w:val="22"/>
        </w:rPr>
        <w:t>,</w:t>
      </w:r>
      <w:r w:rsidRPr="0060143A">
        <w:rPr>
          <w:rFonts w:ascii="Arial Narrow" w:hAnsi="Arial Narrow"/>
          <w:sz w:val="22"/>
          <w:szCs w:val="22"/>
        </w:rPr>
        <w:t xml:space="preserve"> a že Tovar bude spôsobilý na použitie za účelom na aký sa Tovar obvykle používa.</w:t>
      </w:r>
    </w:p>
    <w:p w:rsidR="006C2315" w:rsidRPr="002D66E5" w:rsidRDefault="006C2315" w:rsidP="006C2315">
      <w:pPr>
        <w:numPr>
          <w:ilvl w:val="1"/>
          <w:numId w:val="9"/>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 xml:space="preserve">Kupujúci je povinný písomne oznámiť Predávajúcemu vady v akosti Tovaru bez zbytočného odkladu po ich zistení, najneskôr </w:t>
      </w:r>
      <w:r>
        <w:rPr>
          <w:rFonts w:ascii="Arial Narrow" w:hAnsi="Arial Narrow"/>
          <w:sz w:val="22"/>
          <w:szCs w:val="22"/>
        </w:rPr>
        <w:t xml:space="preserve">však </w:t>
      </w:r>
      <w:r w:rsidRPr="0060143A">
        <w:rPr>
          <w:rFonts w:ascii="Arial Narrow" w:hAnsi="Arial Narrow"/>
          <w:sz w:val="22"/>
          <w:szCs w:val="22"/>
        </w:rPr>
        <w:t>do konca dohodnutej záručnej doby (ďalej len „</w:t>
      </w:r>
      <w:r w:rsidRPr="002D66E5">
        <w:rPr>
          <w:rFonts w:ascii="Arial Narrow" w:hAnsi="Arial Narrow"/>
          <w:sz w:val="22"/>
          <w:szCs w:val="22"/>
        </w:rPr>
        <w:t>Uplatnenie záruky“).</w:t>
      </w:r>
    </w:p>
    <w:p w:rsidR="006C2315" w:rsidRPr="0060143A" w:rsidRDefault="006C2315" w:rsidP="006C2315">
      <w:pPr>
        <w:numPr>
          <w:ilvl w:val="1"/>
          <w:numId w:val="9"/>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6C2315" w:rsidRDefault="006C2315" w:rsidP="006C2315">
      <w:pPr>
        <w:pStyle w:val="Odsekzoznamu"/>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                          a) </w:t>
      </w:r>
      <w:r w:rsidRPr="00F52FBA">
        <w:rPr>
          <w:rFonts w:ascii="Arial Narrow" w:hAnsi="Arial Narrow"/>
          <w:sz w:val="22"/>
          <w:szCs w:val="22"/>
        </w:rPr>
        <w:t xml:space="preserve"> číslo </w:t>
      </w:r>
      <w:r>
        <w:rPr>
          <w:rFonts w:ascii="Arial Narrow" w:hAnsi="Arial Narrow"/>
          <w:sz w:val="22"/>
          <w:szCs w:val="22"/>
        </w:rPr>
        <w:t>objednávky</w:t>
      </w:r>
      <w:r w:rsidRPr="00F52FBA">
        <w:rPr>
          <w:rFonts w:ascii="Arial Narrow" w:hAnsi="Arial Narrow"/>
          <w:sz w:val="22"/>
          <w:szCs w:val="22"/>
        </w:rPr>
        <w:t>,</w:t>
      </w:r>
    </w:p>
    <w:p w:rsidR="006C2315" w:rsidRPr="00F52FBA" w:rsidRDefault="006C2315" w:rsidP="006C2315">
      <w:pPr>
        <w:pStyle w:val="Odsekzoznamu"/>
        <w:ind w:left="0"/>
        <w:rPr>
          <w:rFonts w:ascii="Arial Narrow" w:hAnsi="Arial Narrow"/>
          <w:sz w:val="22"/>
          <w:szCs w:val="22"/>
        </w:rPr>
      </w:pPr>
      <w:r>
        <w:rPr>
          <w:rFonts w:ascii="Arial Narrow" w:hAnsi="Arial Narrow"/>
          <w:sz w:val="22"/>
          <w:szCs w:val="22"/>
        </w:rPr>
        <w:t xml:space="preserve">                            b)</w:t>
      </w:r>
      <w:r w:rsidRPr="00F52FBA">
        <w:rPr>
          <w:rFonts w:ascii="Arial Narrow" w:hAnsi="Arial Narrow"/>
          <w:sz w:val="22"/>
          <w:szCs w:val="22"/>
        </w:rPr>
        <w:t xml:space="preserve"> popis vady akosti Tovaru alebo spôsob ako sa </w:t>
      </w:r>
      <w:proofErr w:type="spellStart"/>
      <w:r w:rsidRPr="00F52FBA">
        <w:rPr>
          <w:rFonts w:ascii="Arial Narrow" w:hAnsi="Arial Narrow"/>
          <w:sz w:val="22"/>
          <w:szCs w:val="22"/>
        </w:rPr>
        <w:t>vada</w:t>
      </w:r>
      <w:proofErr w:type="spellEnd"/>
      <w:r w:rsidRPr="00F52FBA">
        <w:rPr>
          <w:rFonts w:ascii="Arial Narrow" w:hAnsi="Arial Narrow"/>
          <w:sz w:val="22"/>
          <w:szCs w:val="22"/>
        </w:rPr>
        <w:t xml:space="preserve"> akosti Tovaru prejavuje,</w:t>
      </w:r>
    </w:p>
    <w:p w:rsidR="006C2315" w:rsidRPr="00F52FBA" w:rsidRDefault="006C2315" w:rsidP="006C2315">
      <w:pPr>
        <w:pStyle w:val="Odsekzoznamu"/>
        <w:ind w:left="0"/>
        <w:rPr>
          <w:rFonts w:ascii="Arial Narrow" w:hAnsi="Arial Narrow"/>
          <w:sz w:val="22"/>
          <w:szCs w:val="22"/>
        </w:rPr>
      </w:pPr>
      <w:r>
        <w:rPr>
          <w:rFonts w:ascii="Arial Narrow" w:hAnsi="Arial Narrow"/>
          <w:sz w:val="22"/>
          <w:szCs w:val="22"/>
        </w:rPr>
        <w:t xml:space="preserve">                            c)</w:t>
      </w:r>
      <w:r w:rsidRPr="00F52FBA">
        <w:rPr>
          <w:rFonts w:ascii="Arial Narrow" w:hAnsi="Arial Narrow"/>
          <w:sz w:val="22"/>
          <w:szCs w:val="22"/>
        </w:rPr>
        <w:t xml:space="preserve"> počet </w:t>
      </w:r>
      <w:proofErr w:type="spellStart"/>
      <w:r w:rsidRPr="00F52FBA">
        <w:rPr>
          <w:rFonts w:ascii="Arial Narrow" w:hAnsi="Arial Narrow"/>
          <w:sz w:val="22"/>
          <w:szCs w:val="22"/>
        </w:rPr>
        <w:t>vadných</w:t>
      </w:r>
      <w:proofErr w:type="spellEnd"/>
      <w:r w:rsidRPr="00F52FBA">
        <w:rPr>
          <w:rFonts w:ascii="Arial Narrow" w:hAnsi="Arial Narrow"/>
          <w:sz w:val="22"/>
          <w:szCs w:val="22"/>
        </w:rPr>
        <w:t xml:space="preserve"> kusov Tovaru,</w:t>
      </w:r>
    </w:p>
    <w:p w:rsidR="006C2315" w:rsidRPr="00F52FBA" w:rsidRDefault="006C2315" w:rsidP="006C2315">
      <w:pPr>
        <w:pStyle w:val="Odsekzoznamu"/>
        <w:ind w:left="0"/>
        <w:rPr>
          <w:rFonts w:ascii="Arial Narrow" w:hAnsi="Arial Narrow"/>
          <w:sz w:val="22"/>
          <w:szCs w:val="22"/>
        </w:rPr>
      </w:pPr>
      <w:r>
        <w:rPr>
          <w:rFonts w:ascii="Arial Narrow" w:hAnsi="Arial Narrow"/>
          <w:sz w:val="22"/>
          <w:szCs w:val="22"/>
        </w:rPr>
        <w:t xml:space="preserve">                            d)</w:t>
      </w:r>
      <w:r w:rsidRPr="00F52FBA">
        <w:rPr>
          <w:rFonts w:ascii="Arial Narrow" w:hAnsi="Arial Narrow"/>
          <w:sz w:val="22"/>
          <w:szCs w:val="22"/>
        </w:rPr>
        <w:t xml:space="preserve"> určenie spôsobu uspokojenia nároku zo záruky podľa bodu </w:t>
      </w:r>
      <w:r>
        <w:rPr>
          <w:rFonts w:ascii="Arial Narrow" w:hAnsi="Arial Narrow"/>
          <w:sz w:val="22"/>
          <w:szCs w:val="22"/>
        </w:rPr>
        <w:t>9</w:t>
      </w:r>
      <w:r w:rsidRPr="00F52FBA">
        <w:rPr>
          <w:rFonts w:ascii="Arial Narrow" w:hAnsi="Arial Narrow"/>
          <w:sz w:val="22"/>
          <w:szCs w:val="22"/>
        </w:rPr>
        <w:t>.7. tejto Dohody.</w:t>
      </w:r>
    </w:p>
    <w:p w:rsidR="006C2315" w:rsidRPr="0060143A" w:rsidRDefault="006C2315" w:rsidP="006C2315">
      <w:pPr>
        <w:numPr>
          <w:ilvl w:val="1"/>
          <w:numId w:val="9"/>
        </w:numPr>
        <w:tabs>
          <w:tab w:val="clear" w:pos="2160"/>
          <w:tab w:val="clear" w:pos="2880"/>
          <w:tab w:val="clear" w:pos="4500"/>
        </w:tabs>
        <w:spacing w:before="18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dní po jeho doručení. Ak sa Predávajúci v tejto lehote nevyjadrí, má sa za to, že Uplatnenie záruky je oprávnené a Predávajúci súhlasí s oznámenými </w:t>
      </w:r>
      <w:proofErr w:type="spellStart"/>
      <w:r w:rsidRPr="0060143A">
        <w:rPr>
          <w:rFonts w:ascii="Arial Narrow" w:hAnsi="Arial Narrow"/>
          <w:sz w:val="22"/>
          <w:szCs w:val="22"/>
        </w:rPr>
        <w:t>vadami</w:t>
      </w:r>
      <w:proofErr w:type="spellEnd"/>
      <w:r w:rsidRPr="0060143A">
        <w:rPr>
          <w:rFonts w:ascii="Arial Narrow" w:hAnsi="Arial Narrow"/>
          <w:sz w:val="22"/>
          <w:szCs w:val="22"/>
        </w:rPr>
        <w:t xml:space="preserve"> akosti Tovaru (ďalej len „</w:t>
      </w:r>
      <w:r w:rsidRPr="002D66E5">
        <w:rPr>
          <w:rFonts w:ascii="Arial Narrow" w:hAnsi="Arial Narrow"/>
          <w:sz w:val="22"/>
          <w:szCs w:val="22"/>
        </w:rPr>
        <w:t>Oprávnená reklamácia“).</w:t>
      </w:r>
    </w:p>
    <w:p w:rsidR="006C2315" w:rsidRDefault="006C2315" w:rsidP="006C2315">
      <w:pPr>
        <w:numPr>
          <w:ilvl w:val="1"/>
          <w:numId w:val="9"/>
        </w:numPr>
        <w:tabs>
          <w:tab w:val="clear" w:pos="2160"/>
          <w:tab w:val="clear" w:pos="2880"/>
          <w:tab w:val="clear" w:pos="4500"/>
        </w:tabs>
        <w:spacing w:before="18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6C2315" w:rsidRDefault="006C2315" w:rsidP="006C2315">
      <w:pPr>
        <w:numPr>
          <w:ilvl w:val="2"/>
          <w:numId w:val="9"/>
        </w:numPr>
        <w:tabs>
          <w:tab w:val="clear" w:pos="2160"/>
          <w:tab w:val="clear" w:pos="2880"/>
          <w:tab w:val="clear" w:pos="4500"/>
        </w:tabs>
        <w:ind w:left="1276" w:firstLine="0"/>
        <w:jc w:val="both"/>
        <w:rPr>
          <w:rFonts w:ascii="Arial Narrow" w:hAnsi="Arial Narrow"/>
          <w:sz w:val="22"/>
          <w:szCs w:val="22"/>
        </w:rPr>
      </w:pPr>
      <w:r w:rsidRPr="00F52FBA">
        <w:rPr>
          <w:rFonts w:ascii="Arial Narrow" w:hAnsi="Arial Narrow"/>
          <w:sz w:val="22"/>
          <w:szCs w:val="22"/>
        </w:rPr>
        <w:t>vrátenie zaplatenej kúpnej ceny za Tovar vykazujúci vady akosti,</w:t>
      </w:r>
    </w:p>
    <w:p w:rsidR="006C2315" w:rsidRDefault="006C2315" w:rsidP="006C2315">
      <w:pPr>
        <w:numPr>
          <w:ilvl w:val="2"/>
          <w:numId w:val="9"/>
        </w:numPr>
        <w:tabs>
          <w:tab w:val="clear" w:pos="2160"/>
          <w:tab w:val="clear" w:pos="2880"/>
          <w:tab w:val="clear" w:pos="4500"/>
        </w:tabs>
        <w:ind w:left="1276" w:firstLine="0"/>
        <w:jc w:val="both"/>
        <w:rPr>
          <w:rFonts w:ascii="Arial Narrow" w:hAnsi="Arial Narrow"/>
          <w:sz w:val="22"/>
          <w:szCs w:val="22"/>
        </w:rPr>
      </w:pPr>
      <w:r w:rsidRPr="00F52FBA">
        <w:rPr>
          <w:rFonts w:ascii="Arial Narrow" w:hAnsi="Arial Narrow"/>
          <w:sz w:val="22"/>
          <w:szCs w:val="22"/>
        </w:rPr>
        <w:t>zľavu z kúpnej ceny za Tovar vykazujúci vady akosti,</w:t>
      </w:r>
    </w:p>
    <w:p w:rsidR="006C2315" w:rsidRDefault="006C2315" w:rsidP="006C2315">
      <w:pPr>
        <w:numPr>
          <w:ilvl w:val="2"/>
          <w:numId w:val="9"/>
        </w:numPr>
        <w:tabs>
          <w:tab w:val="clear" w:pos="2160"/>
          <w:tab w:val="clear" w:pos="2880"/>
          <w:tab w:val="clear" w:pos="4500"/>
        </w:tabs>
        <w:ind w:left="1276" w:firstLine="0"/>
        <w:jc w:val="both"/>
        <w:rPr>
          <w:rFonts w:ascii="Arial Narrow" w:hAnsi="Arial Narrow"/>
          <w:sz w:val="22"/>
          <w:szCs w:val="22"/>
        </w:rPr>
      </w:pPr>
      <w:r w:rsidRPr="00F52FBA">
        <w:rPr>
          <w:rFonts w:ascii="Arial Narrow" w:hAnsi="Arial Narrow"/>
          <w:sz w:val="22"/>
          <w:szCs w:val="22"/>
        </w:rPr>
        <w:t>výmenu Tovaru vykazujúcich vady akosti za bezchybný Tovar,</w:t>
      </w:r>
    </w:p>
    <w:p w:rsidR="006C2315" w:rsidRPr="00791887" w:rsidRDefault="006C2315" w:rsidP="006C2315">
      <w:pPr>
        <w:numPr>
          <w:ilvl w:val="2"/>
          <w:numId w:val="9"/>
        </w:numPr>
        <w:tabs>
          <w:tab w:val="clear" w:pos="2160"/>
          <w:tab w:val="clear" w:pos="2880"/>
          <w:tab w:val="clear" w:pos="4500"/>
        </w:tabs>
        <w:ind w:left="1276" w:firstLine="0"/>
        <w:jc w:val="both"/>
        <w:rPr>
          <w:rFonts w:ascii="Arial Narrow" w:hAnsi="Arial Narrow"/>
          <w:sz w:val="22"/>
          <w:szCs w:val="22"/>
        </w:rPr>
      </w:pPr>
      <w:r w:rsidRPr="00F52FBA">
        <w:rPr>
          <w:rFonts w:ascii="Arial Narrow" w:hAnsi="Arial Narrow"/>
          <w:sz w:val="22"/>
          <w:szCs w:val="22"/>
        </w:rPr>
        <w:t>opravu Tovaru vykazujúceho vady akosti.</w:t>
      </w:r>
      <w:r w:rsidRPr="00791887">
        <w:rPr>
          <w:rFonts w:ascii="Arial Narrow" w:hAnsi="Arial Narrow"/>
          <w:sz w:val="22"/>
          <w:szCs w:val="22"/>
        </w:rPr>
        <w:t xml:space="preserve">                                                 </w:t>
      </w:r>
    </w:p>
    <w:p w:rsidR="006C2315" w:rsidRPr="0060143A" w:rsidRDefault="006C2315" w:rsidP="006C2315">
      <w:pPr>
        <w:numPr>
          <w:ilvl w:val="1"/>
          <w:numId w:val="9"/>
        </w:numPr>
        <w:tabs>
          <w:tab w:val="clear" w:pos="2160"/>
          <w:tab w:val="clear" w:pos="2880"/>
          <w:tab w:val="clear" w:pos="4500"/>
        </w:tabs>
        <w:spacing w:before="180" w:after="12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 má Kupujúci nárok na náhradu škody.</w:t>
      </w:r>
    </w:p>
    <w:p w:rsidR="006C2315" w:rsidRPr="0060143A" w:rsidRDefault="006C2315" w:rsidP="006C2315">
      <w:pPr>
        <w:numPr>
          <w:ilvl w:val="1"/>
          <w:numId w:val="9"/>
        </w:numPr>
        <w:tabs>
          <w:tab w:val="clear" w:pos="2160"/>
          <w:tab w:val="clear" w:pos="2880"/>
          <w:tab w:val="clear" w:pos="4500"/>
        </w:tabs>
        <w:spacing w:before="18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 a/alebo </w:t>
      </w:r>
      <w:r>
        <w:rPr>
          <w:rFonts w:ascii="Arial Narrow" w:hAnsi="Arial Narrow"/>
          <w:sz w:val="22"/>
          <w:szCs w:val="22"/>
        </w:rPr>
        <w:t>9</w:t>
      </w:r>
      <w:r w:rsidRPr="0060143A">
        <w:rPr>
          <w:rFonts w:ascii="Arial Narrow" w:hAnsi="Arial Narrow"/>
          <w:sz w:val="22"/>
          <w:szCs w:val="22"/>
        </w:rPr>
        <w:t xml:space="preserve">.7.2 je Predávajúci povinný vystaviť a doručiť Kupujúcemu dobropis (oprava základu dane s náležitosťami podľa príslušných právnych predpisov) so splatnosťou 30 dní odo dňa jeho doručenia Kupujúcemu. </w:t>
      </w:r>
    </w:p>
    <w:p w:rsidR="006C2315" w:rsidRDefault="006C2315" w:rsidP="006C2315">
      <w:pPr>
        <w:numPr>
          <w:ilvl w:val="1"/>
          <w:numId w:val="9"/>
        </w:numPr>
        <w:tabs>
          <w:tab w:val="clear" w:pos="2160"/>
          <w:tab w:val="clear" w:pos="2880"/>
          <w:tab w:val="clear" w:pos="4500"/>
        </w:tabs>
        <w:spacing w:before="180" w:after="12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 a/alebo </w:t>
      </w:r>
      <w:r>
        <w:rPr>
          <w:rFonts w:ascii="Arial Narrow" w:hAnsi="Arial Narrow"/>
          <w:sz w:val="22"/>
          <w:szCs w:val="22"/>
        </w:rPr>
        <w:t>9</w:t>
      </w:r>
      <w:r w:rsidRPr="0060143A">
        <w:rPr>
          <w:rFonts w:ascii="Arial Narrow" w:hAnsi="Arial Narrow"/>
          <w:sz w:val="22"/>
          <w:szCs w:val="22"/>
        </w:rPr>
        <w:t xml:space="preserve">.7.4 je Predávajúci povinný vymeniť Tovar vykazujúcich vady akosti za bezchybný Tovar a/alebo vykonať opravu Tovaru do 30 dní odo dňa doručenia Uplatnenia záruky. V tomto prípade zabezpečí odobratie Tovaru vykazujúceho vady </w:t>
      </w:r>
      <w:r w:rsidRPr="0060143A">
        <w:rPr>
          <w:rFonts w:ascii="Arial Narrow" w:hAnsi="Arial Narrow"/>
          <w:sz w:val="22"/>
          <w:szCs w:val="22"/>
        </w:rPr>
        <w:lastRenderedPageBreak/>
        <w:t>akosti z Miesta dodania tovaru a dodanie bezchybného a/alebo opraveného Tovarov na  miesto dodania Tovaru Predávajúci na svoje náklady.</w:t>
      </w:r>
      <w:r>
        <w:rPr>
          <w:rFonts w:ascii="Arial Narrow" w:hAnsi="Arial Narrow"/>
          <w:sz w:val="22"/>
          <w:szCs w:val="22"/>
        </w:rPr>
        <w:t xml:space="preserve"> </w:t>
      </w: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X</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ZÁNIK DOHODY</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EE7111" w:rsidRDefault="006C2315" w:rsidP="006C2315">
      <w:pPr>
        <w:pStyle w:val="Odsekzoznamu"/>
        <w:numPr>
          <w:ilvl w:val="0"/>
          <w:numId w:val="10"/>
        </w:numPr>
        <w:tabs>
          <w:tab w:val="clear" w:pos="2160"/>
          <w:tab w:val="clear" w:pos="2880"/>
          <w:tab w:val="clear" w:pos="4500"/>
        </w:tabs>
        <w:jc w:val="both"/>
        <w:rPr>
          <w:rFonts w:ascii="Arial Narrow" w:hAnsi="Arial Narrow"/>
          <w:bCs/>
          <w:iCs/>
          <w:vanish/>
          <w:sz w:val="22"/>
          <w:szCs w:val="22"/>
        </w:rPr>
      </w:pPr>
    </w:p>
    <w:p w:rsidR="006C2315" w:rsidRPr="00EE7111" w:rsidRDefault="006C2315" w:rsidP="006C2315">
      <w:pPr>
        <w:pStyle w:val="Odsekzoznamu"/>
        <w:numPr>
          <w:ilvl w:val="0"/>
          <w:numId w:val="10"/>
        </w:numPr>
        <w:tabs>
          <w:tab w:val="clear" w:pos="2160"/>
          <w:tab w:val="clear" w:pos="2880"/>
          <w:tab w:val="clear" w:pos="4500"/>
        </w:tabs>
        <w:jc w:val="both"/>
        <w:rPr>
          <w:rFonts w:ascii="Arial Narrow" w:hAnsi="Arial Narrow"/>
          <w:bCs/>
          <w:iCs/>
          <w:vanish/>
          <w:sz w:val="22"/>
          <w:szCs w:val="22"/>
        </w:rPr>
      </w:pPr>
    </w:p>
    <w:p w:rsidR="006C2315" w:rsidRPr="008E3791" w:rsidRDefault="006C2315" w:rsidP="006C2315">
      <w:pPr>
        <w:numPr>
          <w:ilvl w:val="1"/>
          <w:numId w:val="10"/>
        </w:numPr>
        <w:tabs>
          <w:tab w:val="clear" w:pos="2160"/>
          <w:tab w:val="clear" w:pos="2880"/>
          <w:tab w:val="clear" w:pos="4500"/>
        </w:tabs>
        <w:jc w:val="both"/>
        <w:rPr>
          <w:rFonts w:ascii="Arial Narrow" w:hAnsi="Arial Narrow"/>
          <w:bCs/>
          <w:iCs/>
          <w:sz w:val="22"/>
          <w:szCs w:val="22"/>
        </w:rPr>
      </w:pPr>
      <w:r>
        <w:rPr>
          <w:rFonts w:ascii="Arial Narrow" w:hAnsi="Arial Narrow"/>
          <w:bCs/>
          <w:iCs/>
          <w:sz w:val="22"/>
          <w:szCs w:val="22"/>
        </w:rPr>
        <w:t xml:space="preserve">Túto </w:t>
      </w:r>
      <w:r w:rsidRPr="008E3791">
        <w:rPr>
          <w:rFonts w:ascii="Arial Narrow" w:hAnsi="Arial Narrow"/>
          <w:bCs/>
          <w:iCs/>
          <w:sz w:val="22"/>
          <w:szCs w:val="22"/>
        </w:rPr>
        <w:t xml:space="preserve">Dohodu </w:t>
      </w:r>
      <w:r>
        <w:rPr>
          <w:rFonts w:ascii="Arial Narrow" w:hAnsi="Arial Narrow"/>
          <w:bCs/>
          <w:iCs/>
          <w:sz w:val="22"/>
          <w:szCs w:val="22"/>
        </w:rPr>
        <w:t xml:space="preserve">je </w:t>
      </w:r>
      <w:r w:rsidRPr="008E3791">
        <w:rPr>
          <w:rFonts w:ascii="Arial Narrow" w:hAnsi="Arial Narrow"/>
          <w:bCs/>
          <w:iCs/>
          <w:sz w:val="22"/>
          <w:szCs w:val="22"/>
        </w:rPr>
        <w:t>možn</w:t>
      </w:r>
      <w:r>
        <w:rPr>
          <w:rFonts w:ascii="Arial Narrow" w:hAnsi="Arial Narrow"/>
          <w:bCs/>
          <w:iCs/>
          <w:sz w:val="22"/>
          <w:szCs w:val="22"/>
        </w:rPr>
        <w:t>é</w:t>
      </w:r>
      <w:r w:rsidRPr="008E3791">
        <w:rPr>
          <w:rFonts w:ascii="Arial Narrow" w:hAnsi="Arial Narrow"/>
          <w:bCs/>
          <w:iCs/>
          <w:sz w:val="22"/>
          <w:szCs w:val="22"/>
        </w:rPr>
        <w:t xml:space="preserve"> skončiť:</w:t>
      </w:r>
    </w:p>
    <w:p w:rsidR="006C2315" w:rsidRPr="004D3986" w:rsidRDefault="006C2315" w:rsidP="006C2315">
      <w:pPr>
        <w:numPr>
          <w:ilvl w:val="0"/>
          <w:numId w:val="20"/>
        </w:numPr>
        <w:tabs>
          <w:tab w:val="clear" w:pos="2160"/>
          <w:tab w:val="clear" w:pos="2880"/>
          <w:tab w:val="clear" w:pos="4500"/>
        </w:tabs>
        <w:ind w:left="851" w:firstLine="0"/>
        <w:contextualSpacing/>
        <w:jc w:val="both"/>
        <w:rPr>
          <w:rFonts w:ascii="Arial Narrow" w:hAnsi="Arial Narrow"/>
          <w:sz w:val="22"/>
        </w:rPr>
      </w:pPr>
      <w:r w:rsidRPr="004D3986">
        <w:rPr>
          <w:rFonts w:ascii="Arial Narrow" w:hAnsi="Arial Narrow"/>
          <w:sz w:val="22"/>
        </w:rPr>
        <w:t>písomnou dohodou zmluvných strán,</w:t>
      </w:r>
    </w:p>
    <w:p w:rsidR="006C2315" w:rsidRPr="004D3986" w:rsidRDefault="006C2315" w:rsidP="006C2315">
      <w:pPr>
        <w:numPr>
          <w:ilvl w:val="0"/>
          <w:numId w:val="20"/>
        </w:numPr>
        <w:tabs>
          <w:tab w:val="clear" w:pos="2160"/>
          <w:tab w:val="clear" w:pos="2880"/>
          <w:tab w:val="clear" w:pos="4500"/>
        </w:tabs>
        <w:ind w:left="851" w:firstLine="0"/>
        <w:contextualSpacing/>
        <w:jc w:val="both"/>
        <w:rPr>
          <w:rFonts w:ascii="Arial Narrow" w:hAnsi="Arial Narrow"/>
          <w:sz w:val="22"/>
        </w:rPr>
      </w:pPr>
      <w:r w:rsidRPr="004D3986">
        <w:rPr>
          <w:rFonts w:ascii="Arial Narrow" w:hAnsi="Arial Narrow"/>
          <w:sz w:val="22"/>
        </w:rPr>
        <w:t>písomnou výpoveďou ktorejkoľvek zmluvnej strany,</w:t>
      </w:r>
    </w:p>
    <w:p w:rsidR="006C2315" w:rsidRDefault="006C2315" w:rsidP="006C2315">
      <w:pPr>
        <w:numPr>
          <w:ilvl w:val="0"/>
          <w:numId w:val="20"/>
        </w:numPr>
        <w:tabs>
          <w:tab w:val="clear" w:pos="2160"/>
          <w:tab w:val="clear" w:pos="2880"/>
          <w:tab w:val="clear" w:pos="4500"/>
        </w:tabs>
        <w:ind w:left="851" w:firstLine="0"/>
        <w:contextualSpacing/>
        <w:jc w:val="both"/>
        <w:rPr>
          <w:rFonts w:ascii="Arial Narrow" w:hAnsi="Arial Narrow"/>
          <w:sz w:val="22"/>
        </w:rPr>
      </w:pPr>
      <w:r w:rsidRPr="004D3986">
        <w:rPr>
          <w:rFonts w:ascii="Arial Narrow" w:hAnsi="Arial Narrow"/>
          <w:sz w:val="22"/>
        </w:rPr>
        <w:t>píso</w:t>
      </w:r>
      <w:r>
        <w:rPr>
          <w:rFonts w:ascii="Arial Narrow" w:hAnsi="Arial Narrow"/>
          <w:sz w:val="22"/>
        </w:rPr>
        <w:t>mným odstúpením od tejto Dohody,</w:t>
      </w:r>
    </w:p>
    <w:p w:rsidR="006C2315" w:rsidRDefault="006C2315" w:rsidP="006C2315">
      <w:pPr>
        <w:tabs>
          <w:tab w:val="clear" w:pos="2160"/>
          <w:tab w:val="clear" w:pos="2880"/>
          <w:tab w:val="clear" w:pos="4500"/>
        </w:tabs>
        <w:jc w:val="both"/>
        <w:rPr>
          <w:rFonts w:ascii="Arial Narrow" w:hAnsi="Arial Narrow"/>
          <w:sz w:val="22"/>
          <w:szCs w:val="22"/>
        </w:rPr>
      </w:pPr>
      <w:r>
        <w:rPr>
          <w:rFonts w:ascii="Arial Narrow" w:hAnsi="Arial Narrow"/>
          <w:sz w:val="22"/>
          <w:szCs w:val="22"/>
        </w:rPr>
        <w:t>.</w:t>
      </w:r>
      <w:r w:rsidRPr="002356F2">
        <w:rPr>
          <w:rFonts w:ascii="Arial Narrow" w:hAnsi="Arial Narrow"/>
          <w:sz w:val="22"/>
          <w:szCs w:val="22"/>
        </w:rPr>
        <w:tab/>
      </w:r>
      <w:r>
        <w:rPr>
          <w:rFonts w:ascii="Arial Narrow" w:hAnsi="Arial Narrow"/>
          <w:sz w:val="22"/>
          <w:szCs w:val="22"/>
        </w:rPr>
        <w:t xml:space="preserve"> </w:t>
      </w:r>
    </w:p>
    <w:p w:rsidR="006C2315" w:rsidRDefault="006C2315" w:rsidP="006C2315">
      <w:pPr>
        <w:numPr>
          <w:ilvl w:val="1"/>
          <w:numId w:val="10"/>
        </w:numPr>
        <w:tabs>
          <w:tab w:val="clear" w:pos="2160"/>
          <w:tab w:val="clear" w:pos="2880"/>
          <w:tab w:val="clear" w:pos="4500"/>
        </w:tabs>
        <w:spacing w:before="120"/>
        <w:ind w:left="709" w:hanging="709"/>
        <w:jc w:val="both"/>
        <w:rPr>
          <w:rFonts w:ascii="Arial Narrow" w:hAnsi="Arial Narrow"/>
          <w:bCs/>
          <w:iCs/>
          <w:sz w:val="22"/>
          <w:szCs w:val="22"/>
        </w:rPr>
      </w:pPr>
      <w:r w:rsidRPr="0060143A">
        <w:rPr>
          <w:rFonts w:ascii="Arial Narrow" w:hAnsi="Arial Narrow"/>
          <w:bCs/>
          <w:iCs/>
          <w:sz w:val="22"/>
          <w:szCs w:val="22"/>
        </w:rPr>
        <w:t>Kupujúci je oprávnený odstúpiť od Dohody (ďalej len „</w:t>
      </w:r>
      <w:r w:rsidRPr="002D66E5">
        <w:rPr>
          <w:rFonts w:ascii="Arial Narrow" w:hAnsi="Arial Narrow"/>
          <w:bCs/>
          <w:iCs/>
          <w:sz w:val="22"/>
          <w:szCs w:val="22"/>
        </w:rPr>
        <w:t>odstúpenie Kupujúceho“) v prípade, ak:</w:t>
      </w:r>
    </w:p>
    <w:p w:rsidR="006C2315" w:rsidRPr="00B37634"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sidRPr="002D66E5">
        <w:rPr>
          <w:rFonts w:ascii="Arial Narrow" w:hAnsi="Arial Narrow"/>
          <w:sz w:val="22"/>
          <w:szCs w:val="22"/>
        </w:rPr>
        <w:t>proti Predávajúcemu začalo konkurzné konanie alebo reštrukturalizácia,</w:t>
      </w:r>
    </w:p>
    <w:p w:rsidR="006C2315" w:rsidRPr="00B37634"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sidRPr="002356F2">
        <w:rPr>
          <w:rFonts w:ascii="Arial Narrow" w:hAnsi="Arial Narrow"/>
          <w:sz w:val="22"/>
          <w:szCs w:val="22"/>
        </w:rPr>
        <w:t>Predávajúci vstúpil do likvidácie,</w:t>
      </w:r>
    </w:p>
    <w:p w:rsidR="006C2315" w:rsidRPr="00B37634"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sidRPr="002356F2">
        <w:rPr>
          <w:rFonts w:ascii="Arial Narrow" w:hAnsi="Arial Narrow"/>
          <w:sz w:val="22"/>
          <w:szCs w:val="22"/>
        </w:rPr>
        <w:t>Kupujúci mal tri a viac Oprávnených reklamácii k podstatnej časti dodávky Tovaru,</w:t>
      </w:r>
    </w:p>
    <w:p w:rsidR="006C2315" w:rsidRPr="00DC3FDA"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sidRPr="002356F2">
        <w:rPr>
          <w:rFonts w:ascii="Arial Narrow" w:hAnsi="Arial Narrow"/>
          <w:sz w:val="22"/>
          <w:szCs w:val="22"/>
        </w:rPr>
        <w:t xml:space="preserve">Predávajúci koná v rozpore s touto Dohodou </w:t>
      </w:r>
      <w:r>
        <w:rPr>
          <w:rFonts w:ascii="Arial Narrow" w:hAnsi="Arial Narrow"/>
          <w:sz w:val="22"/>
          <w:szCs w:val="22"/>
        </w:rPr>
        <w:t xml:space="preserve">a/alebo </w:t>
      </w:r>
      <w:r w:rsidRPr="00DC3FDA">
        <w:rPr>
          <w:rFonts w:ascii="Arial Narrow" w:hAnsi="Arial Narrow"/>
          <w:sz w:val="22"/>
          <w:szCs w:val="22"/>
        </w:rPr>
        <w:t xml:space="preserve">všeobecne záväznými právnymi </w:t>
      </w:r>
      <w:r>
        <w:rPr>
          <w:rFonts w:ascii="Arial Narrow" w:hAnsi="Arial Narrow"/>
          <w:sz w:val="22"/>
          <w:szCs w:val="22"/>
        </w:rPr>
        <w:t xml:space="preserve"> </w:t>
      </w:r>
    </w:p>
    <w:p w:rsidR="006C2315" w:rsidRDefault="006C2315" w:rsidP="006C2315">
      <w:pPr>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            </w:t>
      </w:r>
      <w:r w:rsidRPr="00DC3FDA">
        <w:rPr>
          <w:rFonts w:ascii="Arial Narrow" w:hAnsi="Arial Narrow"/>
          <w:sz w:val="22"/>
          <w:szCs w:val="22"/>
        </w:rPr>
        <w:t xml:space="preserve">predpismi </w:t>
      </w:r>
      <w:r>
        <w:rPr>
          <w:rFonts w:ascii="Arial Narrow" w:hAnsi="Arial Narrow"/>
          <w:sz w:val="22"/>
          <w:szCs w:val="22"/>
        </w:rPr>
        <w:t xml:space="preserve">platnými na území SR </w:t>
      </w:r>
      <w:r w:rsidRPr="00DC3FDA">
        <w:rPr>
          <w:rFonts w:ascii="Arial Narrow" w:hAnsi="Arial Narrow"/>
          <w:sz w:val="22"/>
          <w:szCs w:val="22"/>
        </w:rPr>
        <w:t xml:space="preserve">a na písomnú výzvu Kupujúceho toto </w:t>
      </w:r>
      <w:r w:rsidRPr="002356F2">
        <w:rPr>
          <w:rFonts w:ascii="Arial Narrow" w:hAnsi="Arial Narrow"/>
          <w:sz w:val="22"/>
          <w:szCs w:val="22"/>
        </w:rPr>
        <w:t>konanie a jeho následky</w:t>
      </w:r>
      <w:r w:rsidRPr="00B37634">
        <w:rPr>
          <w:rFonts w:ascii="Arial Narrow" w:hAnsi="Arial Narrow"/>
          <w:sz w:val="22"/>
          <w:szCs w:val="22"/>
        </w:rPr>
        <w:t xml:space="preserve"> </w:t>
      </w:r>
      <w:r>
        <w:rPr>
          <w:rFonts w:ascii="Arial Narrow" w:hAnsi="Arial Narrow"/>
          <w:sz w:val="22"/>
          <w:szCs w:val="22"/>
        </w:rPr>
        <w:t xml:space="preserve"> </w:t>
      </w:r>
    </w:p>
    <w:p w:rsidR="006C2315" w:rsidRPr="00DC3FDA" w:rsidRDefault="006C2315" w:rsidP="006C2315">
      <w:pPr>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            </w:t>
      </w:r>
      <w:r w:rsidRPr="002356F2">
        <w:rPr>
          <w:rFonts w:ascii="Arial Narrow" w:hAnsi="Arial Narrow"/>
          <w:sz w:val="22"/>
          <w:szCs w:val="22"/>
        </w:rPr>
        <w:t>v</w:t>
      </w:r>
      <w:r>
        <w:rPr>
          <w:rFonts w:ascii="Arial Narrow" w:hAnsi="Arial Narrow"/>
          <w:sz w:val="22"/>
          <w:szCs w:val="22"/>
        </w:rPr>
        <w:t> </w:t>
      </w:r>
      <w:r w:rsidRPr="002356F2">
        <w:rPr>
          <w:rFonts w:ascii="Arial Narrow" w:hAnsi="Arial Narrow"/>
          <w:sz w:val="22"/>
          <w:szCs w:val="22"/>
        </w:rPr>
        <w:t>určenej</w:t>
      </w:r>
      <w:r>
        <w:rPr>
          <w:rFonts w:ascii="Arial Narrow" w:hAnsi="Arial Narrow"/>
          <w:sz w:val="22"/>
          <w:szCs w:val="22"/>
        </w:rPr>
        <w:t xml:space="preserve"> </w:t>
      </w:r>
      <w:r w:rsidRPr="002356F2">
        <w:rPr>
          <w:rFonts w:ascii="Arial Narrow" w:hAnsi="Arial Narrow"/>
          <w:sz w:val="22"/>
          <w:szCs w:val="22"/>
        </w:rPr>
        <w:t>primeranej lehote neodstráni,</w:t>
      </w:r>
    </w:p>
    <w:p w:rsidR="006C2315" w:rsidRPr="00791887"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sidRPr="00303BD0">
        <w:rPr>
          <w:rFonts w:ascii="Arial Narrow" w:hAnsi="Arial Narrow"/>
          <w:sz w:val="22"/>
          <w:szCs w:val="22"/>
        </w:rPr>
        <w:t xml:space="preserve">v čase uzavretia </w:t>
      </w:r>
      <w:r>
        <w:rPr>
          <w:rFonts w:ascii="Arial Narrow" w:hAnsi="Arial Narrow"/>
          <w:sz w:val="22"/>
          <w:szCs w:val="22"/>
        </w:rPr>
        <w:t xml:space="preserve">Dohody </w:t>
      </w:r>
      <w:r w:rsidRPr="00303BD0">
        <w:rPr>
          <w:rFonts w:ascii="Arial Narrow" w:hAnsi="Arial Narrow"/>
          <w:sz w:val="22"/>
          <w:szCs w:val="22"/>
        </w:rPr>
        <w:t xml:space="preserve">existoval dôvod na vylúčenie </w:t>
      </w:r>
      <w:r>
        <w:rPr>
          <w:rFonts w:ascii="Arial Narrow" w:hAnsi="Arial Narrow"/>
          <w:sz w:val="22"/>
          <w:szCs w:val="22"/>
        </w:rPr>
        <w:t>P</w:t>
      </w:r>
      <w:r w:rsidRPr="00303BD0">
        <w:rPr>
          <w:rFonts w:ascii="Arial Narrow" w:hAnsi="Arial Narrow"/>
          <w:sz w:val="22"/>
          <w:szCs w:val="22"/>
        </w:rPr>
        <w:t xml:space="preserve">redávajúceho pre nesplnenie </w:t>
      </w:r>
    </w:p>
    <w:p w:rsidR="006C2315" w:rsidRPr="00B37634" w:rsidRDefault="006C2315" w:rsidP="006C2315">
      <w:pPr>
        <w:tabs>
          <w:tab w:val="clear" w:pos="2160"/>
          <w:tab w:val="clear" w:pos="2880"/>
          <w:tab w:val="clear" w:pos="4500"/>
        </w:tabs>
        <w:ind w:left="1145" w:hanging="11"/>
        <w:jc w:val="both"/>
        <w:rPr>
          <w:rFonts w:ascii="Arial Narrow" w:hAnsi="Arial Narrow"/>
          <w:bCs/>
          <w:iCs/>
          <w:sz w:val="22"/>
          <w:szCs w:val="22"/>
        </w:rPr>
      </w:pPr>
      <w:r>
        <w:rPr>
          <w:rFonts w:ascii="Arial Narrow" w:hAnsi="Arial Narrow"/>
          <w:sz w:val="22"/>
          <w:szCs w:val="22"/>
        </w:rPr>
        <w:t xml:space="preserve">    </w:t>
      </w:r>
      <w:r w:rsidR="007747C4">
        <w:rPr>
          <w:rFonts w:ascii="Arial Narrow" w:hAnsi="Arial Narrow"/>
          <w:sz w:val="22"/>
          <w:szCs w:val="22"/>
        </w:rPr>
        <w:t xml:space="preserve">  </w:t>
      </w:r>
      <w:r w:rsidRPr="00303BD0">
        <w:rPr>
          <w:rFonts w:ascii="Arial Narrow" w:hAnsi="Arial Narrow"/>
          <w:sz w:val="22"/>
          <w:szCs w:val="22"/>
        </w:rPr>
        <w:t>podmienky</w:t>
      </w:r>
      <w:r>
        <w:rPr>
          <w:rFonts w:ascii="Arial Narrow" w:hAnsi="Arial Narrow"/>
          <w:sz w:val="22"/>
          <w:szCs w:val="22"/>
        </w:rPr>
        <w:t xml:space="preserve"> </w:t>
      </w:r>
      <w:r w:rsidRPr="00303BD0">
        <w:rPr>
          <w:rFonts w:ascii="Arial Narrow" w:hAnsi="Arial Narrow"/>
          <w:sz w:val="22"/>
          <w:szCs w:val="22"/>
        </w:rPr>
        <w:t>účasti podľa </w:t>
      </w:r>
      <w:hyperlink r:id="rId8" w:anchor="doc41" w:history="1">
        <w:r w:rsidRPr="00886809">
          <w:rPr>
            <w:rFonts w:ascii="Arial Narrow" w:hAnsi="Arial Narrow"/>
            <w:sz w:val="22"/>
            <w:szCs w:val="22"/>
          </w:rPr>
          <w:t>§ 32</w:t>
        </w:r>
      </w:hyperlink>
      <w:r w:rsidRPr="00886809">
        <w:rPr>
          <w:rFonts w:ascii="Arial Narrow" w:hAnsi="Arial Narrow"/>
          <w:sz w:val="22"/>
          <w:szCs w:val="22"/>
        </w:rPr>
        <w:t> ods.</w:t>
      </w:r>
      <w:r w:rsidRPr="00303BD0">
        <w:rPr>
          <w:rFonts w:ascii="Arial Narrow" w:hAnsi="Arial Narrow"/>
          <w:sz w:val="22"/>
          <w:szCs w:val="22"/>
        </w:rPr>
        <w:t xml:space="preserve"> 1 písm. a) </w:t>
      </w:r>
      <w:r>
        <w:rPr>
          <w:rFonts w:ascii="Arial Narrow" w:hAnsi="Arial Narrow"/>
          <w:sz w:val="22"/>
          <w:szCs w:val="22"/>
        </w:rPr>
        <w:t>ZVO</w:t>
      </w:r>
      <w:r w:rsidRPr="00303BD0">
        <w:rPr>
          <w:rFonts w:ascii="Arial Narrow" w:hAnsi="Arial Narrow"/>
          <w:sz w:val="22"/>
          <w:szCs w:val="22"/>
        </w:rPr>
        <w:t>,</w:t>
      </w:r>
    </w:p>
    <w:p w:rsidR="006C2315" w:rsidRPr="00DC3FDA"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Pr>
          <w:rFonts w:ascii="Arial Narrow" w:hAnsi="Arial Narrow"/>
          <w:sz w:val="22"/>
        </w:rPr>
        <w:t>Dohoda</w:t>
      </w:r>
      <w:r w:rsidRPr="004D3986">
        <w:rPr>
          <w:rFonts w:ascii="Arial Narrow" w:hAnsi="Arial Narrow"/>
          <w:sz w:val="22"/>
        </w:rPr>
        <w:t xml:space="preserve"> nemala byť uzavretá s </w:t>
      </w:r>
      <w:r>
        <w:rPr>
          <w:rFonts w:ascii="Arial Narrow" w:hAnsi="Arial Narrow"/>
          <w:sz w:val="22"/>
        </w:rPr>
        <w:t>P</w:t>
      </w:r>
      <w:r w:rsidRPr="004D3986">
        <w:rPr>
          <w:rFonts w:ascii="Arial Narrow" w:hAnsi="Arial Narrow"/>
          <w:sz w:val="22"/>
        </w:rPr>
        <w:t xml:space="preserve">redávajúcim v súvislosti so závažným porušením </w:t>
      </w:r>
    </w:p>
    <w:p w:rsidR="006C2315" w:rsidRDefault="006C2315" w:rsidP="006C2315">
      <w:pPr>
        <w:tabs>
          <w:tab w:val="clear" w:pos="2160"/>
          <w:tab w:val="clear" w:pos="2880"/>
          <w:tab w:val="clear" w:pos="4500"/>
        </w:tabs>
        <w:ind w:left="1145" w:hanging="11"/>
        <w:jc w:val="both"/>
        <w:rPr>
          <w:rFonts w:ascii="Arial Narrow" w:hAnsi="Arial Narrow"/>
          <w:sz w:val="22"/>
        </w:rPr>
      </w:pPr>
      <w:r>
        <w:rPr>
          <w:rFonts w:ascii="Arial Narrow" w:hAnsi="Arial Narrow"/>
          <w:sz w:val="22"/>
        </w:rPr>
        <w:t xml:space="preserve">    </w:t>
      </w:r>
      <w:r w:rsidR="007747C4">
        <w:rPr>
          <w:rFonts w:ascii="Arial Narrow" w:hAnsi="Arial Narrow"/>
          <w:sz w:val="22"/>
        </w:rPr>
        <w:t xml:space="preserve">  </w:t>
      </w:r>
      <w:r w:rsidRPr="004D3986">
        <w:rPr>
          <w:rFonts w:ascii="Arial Narrow" w:hAnsi="Arial Narrow"/>
          <w:sz w:val="22"/>
        </w:rPr>
        <w:t xml:space="preserve">povinnosti vyplývajúcej z právne záväzného aktu Európskej únie, o ktorom rozhodol </w:t>
      </w:r>
    </w:p>
    <w:p w:rsidR="006C2315" w:rsidRPr="00B37634" w:rsidRDefault="006C2315" w:rsidP="006C2315">
      <w:pPr>
        <w:tabs>
          <w:tab w:val="clear" w:pos="2160"/>
          <w:tab w:val="clear" w:pos="2880"/>
          <w:tab w:val="clear" w:pos="4500"/>
        </w:tabs>
        <w:ind w:left="1145" w:hanging="11"/>
        <w:jc w:val="both"/>
        <w:rPr>
          <w:rFonts w:ascii="Arial Narrow" w:hAnsi="Arial Narrow"/>
          <w:bCs/>
          <w:iCs/>
          <w:sz w:val="22"/>
          <w:szCs w:val="22"/>
        </w:rPr>
      </w:pPr>
      <w:r>
        <w:rPr>
          <w:rFonts w:ascii="Arial Narrow" w:hAnsi="Arial Narrow"/>
          <w:sz w:val="22"/>
        </w:rPr>
        <w:t xml:space="preserve">    </w:t>
      </w:r>
      <w:r w:rsidR="007747C4">
        <w:rPr>
          <w:rFonts w:ascii="Arial Narrow" w:hAnsi="Arial Narrow"/>
          <w:sz w:val="22"/>
        </w:rPr>
        <w:t xml:space="preserve">  </w:t>
      </w:r>
      <w:r w:rsidRPr="004D3986">
        <w:rPr>
          <w:rFonts w:ascii="Arial Narrow" w:hAnsi="Arial Narrow"/>
          <w:sz w:val="22"/>
        </w:rPr>
        <w:t>Súdny dvor Európskej únie v súlade so Zmluvou o fungovaní Európskej únie</w:t>
      </w:r>
      <w:r>
        <w:rPr>
          <w:rFonts w:ascii="Arial Narrow" w:hAnsi="Arial Narrow"/>
          <w:sz w:val="22"/>
        </w:rPr>
        <w:t>,</w:t>
      </w:r>
    </w:p>
    <w:p w:rsidR="006C2315" w:rsidRPr="00DC3FDA"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Pr>
          <w:rFonts w:ascii="Arial Narrow" w:hAnsi="Arial Narrow"/>
          <w:sz w:val="22"/>
        </w:rPr>
        <w:t>P</w:t>
      </w:r>
      <w:r w:rsidRPr="004530D6">
        <w:rPr>
          <w:rFonts w:ascii="Arial Narrow" w:hAnsi="Arial Narrow"/>
          <w:sz w:val="22"/>
        </w:rPr>
        <w:t xml:space="preserve">redávajúci nebol v čase uzavretia Dohody zapísaný v registri partnerov verejného </w:t>
      </w:r>
      <w:r>
        <w:rPr>
          <w:rFonts w:ascii="Arial Narrow" w:hAnsi="Arial Narrow"/>
          <w:sz w:val="22"/>
        </w:rPr>
        <w:t xml:space="preserve"> </w:t>
      </w:r>
    </w:p>
    <w:p w:rsidR="006C2315" w:rsidRPr="004530D6" w:rsidRDefault="006C2315" w:rsidP="006C2315">
      <w:pPr>
        <w:tabs>
          <w:tab w:val="clear" w:pos="2160"/>
          <w:tab w:val="clear" w:pos="2880"/>
          <w:tab w:val="clear" w:pos="4500"/>
        </w:tabs>
        <w:ind w:left="1145" w:hanging="11"/>
        <w:jc w:val="both"/>
        <w:rPr>
          <w:rFonts w:ascii="Arial Narrow" w:hAnsi="Arial Narrow"/>
          <w:bCs/>
          <w:iCs/>
          <w:sz w:val="22"/>
          <w:szCs w:val="22"/>
        </w:rPr>
      </w:pPr>
      <w:r>
        <w:rPr>
          <w:rFonts w:ascii="Arial Narrow" w:hAnsi="Arial Narrow"/>
          <w:sz w:val="22"/>
        </w:rPr>
        <w:t xml:space="preserve">     </w:t>
      </w:r>
      <w:r w:rsidRPr="004530D6">
        <w:rPr>
          <w:rFonts w:ascii="Arial Narrow" w:hAnsi="Arial Narrow"/>
          <w:sz w:val="22"/>
        </w:rPr>
        <w:t xml:space="preserve">sektora alebo ak bol vymazaný z registra partnerov verejného sektora, </w:t>
      </w:r>
    </w:p>
    <w:p w:rsidR="006C2315" w:rsidRPr="004530D6" w:rsidRDefault="006C2315" w:rsidP="006C2315">
      <w:pPr>
        <w:numPr>
          <w:ilvl w:val="2"/>
          <w:numId w:val="10"/>
        </w:numPr>
        <w:tabs>
          <w:tab w:val="clear" w:pos="2160"/>
          <w:tab w:val="clear" w:pos="2880"/>
          <w:tab w:val="clear" w:pos="4500"/>
        </w:tabs>
        <w:spacing w:before="120"/>
        <w:ind w:hanging="11"/>
        <w:jc w:val="both"/>
        <w:rPr>
          <w:rFonts w:ascii="Arial Narrow" w:hAnsi="Arial Narrow"/>
          <w:bCs/>
          <w:iCs/>
          <w:sz w:val="22"/>
          <w:szCs w:val="22"/>
        </w:rPr>
      </w:pPr>
      <w:r>
        <w:rPr>
          <w:rFonts w:ascii="Arial Narrow" w:hAnsi="Arial Narrow"/>
          <w:sz w:val="22"/>
        </w:rPr>
        <w:t>Predávajúci poruší povinnosti podľa článku VIII. bodov 8.1 až 8.5 tejto Dohody.</w:t>
      </w:r>
    </w:p>
    <w:p w:rsidR="006C2315" w:rsidRPr="00A946E2" w:rsidRDefault="006C2315" w:rsidP="006C2315">
      <w:pPr>
        <w:numPr>
          <w:ilvl w:val="1"/>
          <w:numId w:val="10"/>
        </w:numPr>
        <w:tabs>
          <w:tab w:val="clear" w:pos="2160"/>
          <w:tab w:val="clear" w:pos="2880"/>
          <w:tab w:val="clear" w:pos="4500"/>
        </w:tabs>
        <w:spacing w:before="120"/>
        <w:ind w:left="709" w:hanging="709"/>
        <w:jc w:val="both"/>
        <w:rPr>
          <w:rFonts w:ascii="Arial Narrow" w:hAnsi="Arial Narrow"/>
          <w:bCs/>
          <w:iCs/>
          <w:sz w:val="22"/>
          <w:szCs w:val="22"/>
        </w:rPr>
      </w:pPr>
      <w:r w:rsidRPr="00A946E2">
        <w:rPr>
          <w:rFonts w:ascii="Arial Narrow" w:hAnsi="Arial Narrow"/>
          <w:bCs/>
          <w:iCs/>
          <w:sz w:val="22"/>
          <w:szCs w:val="22"/>
        </w:rPr>
        <w:t xml:space="preserve">Predávajúci je oprávnený odstúpiť od Dohody v prípade, ak Kupujúci poruší Dohodu podstatným spôsobom. </w:t>
      </w:r>
      <w:r w:rsidRPr="00A946E2">
        <w:rPr>
          <w:rFonts w:ascii="Arial Narrow" w:eastAsia="Arial Narrow" w:hAnsi="Arial Narrow"/>
          <w:sz w:val="22"/>
        </w:rPr>
        <w:t xml:space="preserve">Za podstatné porušenie povinností vyplývajúcich z tejto Dohody na strane Kupujúceho sa považuje omeškanie Kupujúceho s úhradou faktúry/faktúr, </w:t>
      </w:r>
      <w:r w:rsidR="0088236C">
        <w:rPr>
          <w:rFonts w:ascii="Arial Narrow" w:eastAsia="Arial Narrow" w:hAnsi="Arial Narrow"/>
          <w:sz w:val="22"/>
        </w:rPr>
        <w:t xml:space="preserve">o viac ako </w:t>
      </w:r>
      <w:r w:rsidRPr="00A946E2">
        <w:rPr>
          <w:rFonts w:ascii="Arial Narrow" w:eastAsia="Arial Narrow" w:hAnsi="Arial Narrow"/>
          <w:sz w:val="22"/>
        </w:rPr>
        <w:t>šesťdesiat (60) dní od ich splatnosti.</w:t>
      </w:r>
    </w:p>
    <w:p w:rsidR="006C2315" w:rsidRPr="00DC3FDA" w:rsidRDefault="006C2315" w:rsidP="006C2315">
      <w:pPr>
        <w:numPr>
          <w:ilvl w:val="1"/>
          <w:numId w:val="10"/>
        </w:numPr>
        <w:tabs>
          <w:tab w:val="clear" w:pos="2160"/>
          <w:tab w:val="clear" w:pos="2880"/>
          <w:tab w:val="clear" w:pos="4500"/>
        </w:tabs>
        <w:spacing w:before="120" w:after="240"/>
        <w:ind w:left="709" w:hanging="709"/>
        <w:jc w:val="both"/>
        <w:rPr>
          <w:rFonts w:ascii="Arial Narrow" w:hAnsi="Arial Narrow"/>
          <w:bCs/>
          <w:iCs/>
          <w:sz w:val="22"/>
          <w:szCs w:val="22"/>
        </w:rPr>
      </w:pPr>
      <w:r w:rsidRPr="0060143A">
        <w:rPr>
          <w:rFonts w:ascii="Arial Narrow" w:hAnsi="Arial Narrow"/>
          <w:bCs/>
          <w:iCs/>
          <w:sz w:val="22"/>
          <w:szCs w:val="22"/>
        </w:rPr>
        <w:t>Odstúpenie od Dohody musí mať písomnú formu, musí sa v ňom uviesť dôvod odstúpenia a musí byť doručené druhej Zmluvnej strane</w:t>
      </w:r>
      <w:r>
        <w:rPr>
          <w:rFonts w:ascii="Arial Narrow" w:hAnsi="Arial Narrow"/>
          <w:bCs/>
          <w:iCs/>
          <w:sz w:val="22"/>
          <w:szCs w:val="22"/>
        </w:rPr>
        <w:t xml:space="preserve">. Odstúpenie od tejto dohody je účinné dňom jeho doručenia druhej zmluvnej strane. </w:t>
      </w:r>
      <w:r w:rsidRPr="00DC3FDA">
        <w:rPr>
          <w:rFonts w:ascii="Arial Narrow" w:hAnsi="Arial Narrow"/>
          <w:bCs/>
          <w:iCs/>
          <w:sz w:val="22"/>
          <w:szCs w:val="22"/>
        </w:rPr>
        <w:t>Zmluvná strana, ktorá odstúpi od Dohody, má právo požadovať od druhej strany náhradu škody, ktorá jej týmto konaním vznikla, okrem prípadov vyššej moci.</w:t>
      </w:r>
      <w:r w:rsidRPr="00DC3FDA">
        <w:rPr>
          <w:rFonts w:ascii="Arial Narrow" w:hAnsi="Arial Narrow"/>
          <w:sz w:val="22"/>
          <w:szCs w:val="22"/>
        </w:rPr>
        <w:t xml:space="preserve">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zmluvy, štrajky a pod. Za vyššiu moc sa však nepovažujú napr. výpadky vo výrobe, prerušenie dodávok energií, nesplnenie alebo oneskorenie dodávok od subdodávateľov a zásahy úradov alebo nezískanie úradných povolení. </w:t>
      </w:r>
    </w:p>
    <w:p w:rsidR="006C2315" w:rsidRDefault="006C2315" w:rsidP="006C2315">
      <w:pPr>
        <w:numPr>
          <w:ilvl w:val="1"/>
          <w:numId w:val="10"/>
        </w:numPr>
        <w:tabs>
          <w:tab w:val="clear" w:pos="2160"/>
          <w:tab w:val="clear" w:pos="2880"/>
          <w:tab w:val="clear" w:pos="4500"/>
        </w:tabs>
        <w:jc w:val="both"/>
        <w:rPr>
          <w:rFonts w:ascii="Arial Narrow" w:hAnsi="Arial Narrow"/>
          <w:bCs/>
          <w:iCs/>
          <w:sz w:val="22"/>
          <w:szCs w:val="22"/>
        </w:rPr>
      </w:pPr>
      <w:r w:rsidRPr="0060143A">
        <w:rPr>
          <w:rFonts w:ascii="Arial Narrow" w:hAnsi="Arial Narrow"/>
          <w:bCs/>
          <w:iCs/>
          <w:sz w:val="22"/>
          <w:szCs w:val="22"/>
        </w:rPr>
        <w:t xml:space="preserve">Túto Dohodu môže každá zo zmluvných strán písomne </w:t>
      </w:r>
      <w:r>
        <w:rPr>
          <w:rFonts w:ascii="Arial Narrow" w:hAnsi="Arial Narrow"/>
          <w:bCs/>
          <w:iCs/>
          <w:sz w:val="22"/>
          <w:szCs w:val="22"/>
        </w:rPr>
        <w:t xml:space="preserve"> </w:t>
      </w:r>
      <w:r w:rsidRPr="0060143A">
        <w:rPr>
          <w:rFonts w:ascii="Arial Narrow" w:hAnsi="Arial Narrow"/>
          <w:bCs/>
          <w:iCs/>
          <w:sz w:val="22"/>
          <w:szCs w:val="22"/>
        </w:rPr>
        <w:t>vypovedať</w:t>
      </w:r>
      <w:r>
        <w:rPr>
          <w:rFonts w:ascii="Arial Narrow" w:hAnsi="Arial Narrow"/>
          <w:bCs/>
          <w:iCs/>
          <w:sz w:val="22"/>
          <w:szCs w:val="22"/>
        </w:rPr>
        <w:t xml:space="preserve"> aj</w:t>
      </w:r>
      <w:r w:rsidRPr="0060143A">
        <w:rPr>
          <w:rFonts w:ascii="Arial Narrow" w:hAnsi="Arial Narrow"/>
          <w:bCs/>
          <w:iCs/>
          <w:sz w:val="22"/>
          <w:szCs w:val="22"/>
        </w:rPr>
        <w:t xml:space="preserve"> bez udania dôvodu s výpovednou </w:t>
      </w:r>
      <w:r>
        <w:rPr>
          <w:rFonts w:ascii="Arial Narrow" w:hAnsi="Arial Narrow"/>
          <w:bCs/>
          <w:iCs/>
          <w:sz w:val="22"/>
          <w:szCs w:val="22"/>
        </w:rPr>
        <w:t xml:space="preserve"> </w:t>
      </w:r>
    </w:p>
    <w:p w:rsidR="006C2315" w:rsidRDefault="006C2315" w:rsidP="006C2315">
      <w:pPr>
        <w:tabs>
          <w:tab w:val="clear" w:pos="2160"/>
          <w:tab w:val="clear" w:pos="2880"/>
          <w:tab w:val="clear" w:pos="4500"/>
        </w:tabs>
        <w:ind w:left="360"/>
        <w:jc w:val="both"/>
        <w:rPr>
          <w:rFonts w:ascii="Arial Narrow" w:hAnsi="Arial Narrow"/>
          <w:bCs/>
          <w:iCs/>
          <w:sz w:val="22"/>
          <w:szCs w:val="22"/>
        </w:rPr>
      </w:pPr>
      <w:r>
        <w:rPr>
          <w:rFonts w:ascii="Arial Narrow" w:hAnsi="Arial Narrow"/>
          <w:bCs/>
          <w:iCs/>
          <w:sz w:val="22"/>
          <w:szCs w:val="22"/>
        </w:rPr>
        <w:t xml:space="preserve">       </w:t>
      </w:r>
      <w:r w:rsidRPr="0060143A">
        <w:rPr>
          <w:rFonts w:ascii="Arial Narrow" w:hAnsi="Arial Narrow"/>
          <w:bCs/>
          <w:iCs/>
          <w:sz w:val="22"/>
          <w:szCs w:val="22"/>
        </w:rPr>
        <w:t xml:space="preserve">lehotou </w:t>
      </w:r>
      <w:r w:rsidRPr="004530D6">
        <w:rPr>
          <w:rFonts w:ascii="Arial Narrow" w:hAnsi="Arial Narrow"/>
          <w:b/>
          <w:bCs/>
          <w:iCs/>
          <w:sz w:val="22"/>
          <w:szCs w:val="22"/>
        </w:rPr>
        <w:t>tri</w:t>
      </w:r>
      <w:r>
        <w:rPr>
          <w:rFonts w:ascii="Arial Narrow" w:hAnsi="Arial Narrow"/>
          <w:bCs/>
          <w:iCs/>
          <w:sz w:val="22"/>
          <w:szCs w:val="22"/>
        </w:rPr>
        <w:t xml:space="preserve"> (</w:t>
      </w:r>
      <w:r w:rsidRPr="0060143A">
        <w:rPr>
          <w:rFonts w:ascii="Arial Narrow" w:hAnsi="Arial Narrow"/>
          <w:b/>
          <w:bCs/>
          <w:iCs/>
          <w:sz w:val="22"/>
          <w:szCs w:val="22"/>
        </w:rPr>
        <w:t>3</w:t>
      </w:r>
      <w:r>
        <w:rPr>
          <w:rFonts w:ascii="Arial Narrow" w:hAnsi="Arial Narrow"/>
          <w:b/>
          <w:bCs/>
          <w:iCs/>
          <w:sz w:val="22"/>
          <w:szCs w:val="22"/>
        </w:rPr>
        <w:t>)</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w:t>
      </w:r>
      <w:r>
        <w:rPr>
          <w:rFonts w:ascii="Arial Narrow" w:hAnsi="Arial Narrow"/>
          <w:bCs/>
          <w:iCs/>
          <w:sz w:val="22"/>
          <w:szCs w:val="22"/>
        </w:rPr>
        <w:t xml:space="preserve">  </w:t>
      </w:r>
    </w:p>
    <w:p w:rsidR="006C2315" w:rsidRPr="0060143A" w:rsidRDefault="006C2315" w:rsidP="006C2315">
      <w:pPr>
        <w:tabs>
          <w:tab w:val="clear" w:pos="2160"/>
          <w:tab w:val="clear" w:pos="2880"/>
          <w:tab w:val="clear" w:pos="4500"/>
        </w:tabs>
        <w:ind w:left="360"/>
        <w:jc w:val="both"/>
        <w:rPr>
          <w:rFonts w:ascii="Arial Narrow" w:hAnsi="Arial Narrow"/>
          <w:bCs/>
          <w:iCs/>
          <w:sz w:val="22"/>
          <w:szCs w:val="22"/>
        </w:rPr>
      </w:pPr>
      <w:r>
        <w:rPr>
          <w:rFonts w:ascii="Arial Narrow" w:hAnsi="Arial Narrow"/>
          <w:bCs/>
          <w:iCs/>
          <w:sz w:val="22"/>
          <w:szCs w:val="22"/>
        </w:rPr>
        <w:t xml:space="preserve">       </w:t>
      </w:r>
      <w:r w:rsidRPr="0060143A">
        <w:rPr>
          <w:rFonts w:ascii="Arial Narrow" w:hAnsi="Arial Narrow"/>
          <w:bCs/>
          <w:iCs/>
          <w:sz w:val="22"/>
          <w:szCs w:val="22"/>
        </w:rPr>
        <w:t>mesiaci, v ktorom bola písomná výpoveď doručená druhej zmluvnej strane.</w:t>
      </w: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X</w:t>
      </w:r>
      <w:r>
        <w:rPr>
          <w:rFonts w:ascii="Arial Narrow" w:hAnsi="Arial Narrow"/>
          <w:b/>
          <w:sz w:val="22"/>
          <w:szCs w:val="22"/>
        </w:rPr>
        <w:t>I</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 xml:space="preserve">ZMLUVNÉ POKUTY </w:t>
      </w:r>
      <w:r>
        <w:rPr>
          <w:rFonts w:ascii="Arial Narrow" w:hAnsi="Arial Narrow"/>
          <w:b/>
          <w:sz w:val="22"/>
          <w:szCs w:val="22"/>
        </w:rPr>
        <w:t xml:space="preserve"> A ÚROK  Z OMEŠKANIA  </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486CDC" w:rsidRDefault="006C2315" w:rsidP="006C2315">
      <w:pPr>
        <w:pStyle w:val="Odsekzoznamu"/>
        <w:numPr>
          <w:ilvl w:val="0"/>
          <w:numId w:val="11"/>
        </w:numPr>
        <w:tabs>
          <w:tab w:val="clear" w:pos="2160"/>
          <w:tab w:val="clear" w:pos="2880"/>
          <w:tab w:val="clear" w:pos="4500"/>
        </w:tabs>
        <w:jc w:val="both"/>
        <w:rPr>
          <w:rFonts w:ascii="Arial Narrow" w:hAnsi="Arial Narrow"/>
          <w:bCs/>
          <w:iCs/>
          <w:vanish/>
          <w:sz w:val="22"/>
          <w:szCs w:val="22"/>
        </w:rPr>
      </w:pPr>
    </w:p>
    <w:p w:rsidR="006C2315" w:rsidRPr="00486CDC" w:rsidRDefault="006C2315" w:rsidP="006C2315">
      <w:pPr>
        <w:pStyle w:val="Odsekzoznamu"/>
        <w:numPr>
          <w:ilvl w:val="0"/>
          <w:numId w:val="11"/>
        </w:numPr>
        <w:tabs>
          <w:tab w:val="clear" w:pos="2160"/>
          <w:tab w:val="clear" w:pos="2880"/>
          <w:tab w:val="clear" w:pos="4500"/>
        </w:tabs>
        <w:jc w:val="both"/>
        <w:rPr>
          <w:rFonts w:ascii="Arial Narrow" w:hAnsi="Arial Narrow"/>
          <w:bCs/>
          <w:iCs/>
          <w:vanish/>
          <w:sz w:val="22"/>
          <w:szCs w:val="22"/>
        </w:rPr>
      </w:pPr>
    </w:p>
    <w:p w:rsidR="006C2315" w:rsidRPr="0060143A" w:rsidRDefault="006C2315" w:rsidP="006C2315">
      <w:pPr>
        <w:numPr>
          <w:ilvl w:val="1"/>
          <w:numId w:val="11"/>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V prípade, že Predávajúci nedodá Tovar v súlade s</w:t>
      </w:r>
      <w:r>
        <w:rPr>
          <w:rFonts w:ascii="Arial Narrow" w:hAnsi="Arial Narrow"/>
          <w:bCs/>
          <w:iCs/>
          <w:sz w:val="22"/>
          <w:szCs w:val="22"/>
        </w:rPr>
        <w:t> príslušnou objednávkou</w:t>
      </w:r>
      <w:r w:rsidRPr="0060143A">
        <w:rPr>
          <w:rFonts w:ascii="Arial Narrow" w:hAnsi="Arial Narrow"/>
          <w:bCs/>
          <w:iCs/>
          <w:sz w:val="22"/>
          <w:szCs w:val="22"/>
        </w:rPr>
        <w:t xml:space="preserve"> (riadne) a v dohodnutom termíne (včas) má Kupujúci právo požadovať za každý </w:t>
      </w:r>
      <w:r>
        <w:rPr>
          <w:rFonts w:ascii="Arial Narrow" w:hAnsi="Arial Narrow"/>
          <w:bCs/>
          <w:iCs/>
          <w:sz w:val="22"/>
          <w:szCs w:val="22"/>
        </w:rPr>
        <w:t xml:space="preserve">aj </w:t>
      </w:r>
      <w:r w:rsidRPr="0060143A">
        <w:rPr>
          <w:rFonts w:ascii="Arial Narrow" w:hAnsi="Arial Narrow"/>
          <w:bCs/>
          <w:iCs/>
          <w:sz w:val="22"/>
          <w:szCs w:val="22"/>
        </w:rPr>
        <w:t>začatý deň ome</w:t>
      </w:r>
      <w:r>
        <w:rPr>
          <w:rFonts w:ascii="Arial Narrow" w:hAnsi="Arial Narrow"/>
          <w:bCs/>
          <w:iCs/>
          <w:sz w:val="22"/>
          <w:szCs w:val="22"/>
        </w:rPr>
        <w:t xml:space="preserve">škania zmluvnú pokutu vo výške </w:t>
      </w:r>
      <w:r w:rsidRPr="0060143A">
        <w:rPr>
          <w:rFonts w:ascii="Arial Narrow" w:hAnsi="Arial Narrow"/>
          <w:bCs/>
          <w:iCs/>
          <w:sz w:val="22"/>
          <w:szCs w:val="22"/>
        </w:rPr>
        <w:t>0,05 % z ceny Tovaru, s dodávkou ktorého je Predávajúci v omeškaní.</w:t>
      </w:r>
    </w:p>
    <w:p w:rsidR="006C2315" w:rsidRPr="0060143A" w:rsidRDefault="006C2315" w:rsidP="006C2315">
      <w:pPr>
        <w:numPr>
          <w:ilvl w:val="1"/>
          <w:numId w:val="11"/>
        </w:numPr>
        <w:tabs>
          <w:tab w:val="clear" w:pos="2160"/>
          <w:tab w:val="clear" w:pos="2880"/>
          <w:tab w:val="clear" w:pos="4500"/>
        </w:tabs>
        <w:spacing w:before="180"/>
        <w:ind w:left="709" w:hanging="709"/>
        <w:jc w:val="both"/>
        <w:rPr>
          <w:rFonts w:ascii="Arial Narrow" w:hAnsi="Arial Narrow"/>
          <w:bCs/>
          <w:iCs/>
          <w:sz w:val="22"/>
          <w:szCs w:val="22"/>
        </w:rPr>
      </w:pPr>
      <w:r w:rsidRPr="0060143A">
        <w:rPr>
          <w:rFonts w:ascii="Arial Narrow" w:hAnsi="Arial Narrow"/>
          <w:bCs/>
          <w:iCs/>
          <w:sz w:val="22"/>
          <w:szCs w:val="22"/>
        </w:rPr>
        <w:t>V prípade omeškania Kupujúceho s úhradou  faktúry, má Predávajúci právo za každý začatý deň omeškania požadovať úrok z omeškania v zákonnom stanovenej výške.</w:t>
      </w:r>
    </w:p>
    <w:p w:rsidR="006C2315" w:rsidRDefault="006C2315" w:rsidP="006C2315">
      <w:pPr>
        <w:numPr>
          <w:ilvl w:val="1"/>
          <w:numId w:val="11"/>
        </w:numPr>
        <w:tabs>
          <w:tab w:val="clear" w:pos="2160"/>
          <w:tab w:val="clear" w:pos="2880"/>
          <w:tab w:val="clear" w:pos="4500"/>
        </w:tabs>
        <w:spacing w:before="180"/>
        <w:ind w:left="709" w:hanging="709"/>
        <w:jc w:val="both"/>
        <w:rPr>
          <w:rFonts w:ascii="Arial Narrow" w:hAnsi="Arial Narrow"/>
          <w:bCs/>
          <w:iCs/>
          <w:sz w:val="22"/>
          <w:szCs w:val="22"/>
        </w:rPr>
      </w:pPr>
      <w:r w:rsidRPr="0060143A">
        <w:rPr>
          <w:rFonts w:ascii="Arial Narrow" w:hAnsi="Arial Narrow"/>
          <w:bCs/>
          <w:iCs/>
          <w:sz w:val="22"/>
          <w:szCs w:val="22"/>
        </w:rPr>
        <w:lastRenderedPageBreak/>
        <w:t xml:space="preserve">V prípade omeškania Predávajúceho s odstránením vady Tovaru alebo výmeny </w:t>
      </w:r>
      <w:proofErr w:type="spellStart"/>
      <w:r>
        <w:rPr>
          <w:rFonts w:ascii="Arial Narrow" w:hAnsi="Arial Narrow"/>
          <w:bCs/>
          <w:iCs/>
          <w:sz w:val="22"/>
          <w:szCs w:val="22"/>
        </w:rPr>
        <w:t>vadného</w:t>
      </w:r>
      <w:proofErr w:type="spellEnd"/>
      <w:r>
        <w:rPr>
          <w:rFonts w:ascii="Arial Narrow" w:hAnsi="Arial Narrow"/>
          <w:bCs/>
          <w:iCs/>
          <w:sz w:val="22"/>
          <w:szCs w:val="22"/>
        </w:rPr>
        <w:t xml:space="preserve"> </w:t>
      </w:r>
      <w:r w:rsidRPr="0060143A">
        <w:rPr>
          <w:rFonts w:ascii="Arial Narrow" w:hAnsi="Arial Narrow"/>
          <w:bCs/>
          <w:iCs/>
          <w:sz w:val="22"/>
          <w:szCs w:val="22"/>
        </w:rPr>
        <w:t>Tovaru</w:t>
      </w:r>
      <w:r>
        <w:rPr>
          <w:rFonts w:ascii="Arial Narrow" w:hAnsi="Arial Narrow"/>
          <w:bCs/>
          <w:iCs/>
          <w:sz w:val="22"/>
          <w:szCs w:val="22"/>
        </w:rPr>
        <w:t xml:space="preserve"> za bezchybný</w:t>
      </w:r>
      <w:r w:rsidRPr="0060143A">
        <w:rPr>
          <w:rFonts w:ascii="Arial Narrow" w:hAnsi="Arial Narrow"/>
          <w:bCs/>
          <w:iCs/>
          <w:sz w:val="22"/>
          <w:szCs w:val="22"/>
        </w:rPr>
        <w:t xml:space="preserve"> </w:t>
      </w:r>
      <w:r w:rsidR="0088236C">
        <w:rPr>
          <w:rFonts w:ascii="Arial Narrow" w:hAnsi="Arial Narrow"/>
          <w:bCs/>
          <w:iCs/>
          <w:sz w:val="22"/>
          <w:szCs w:val="22"/>
        </w:rPr>
        <w:t xml:space="preserve">( čl. IX bod 9.10. tejto Dohody) </w:t>
      </w:r>
      <w:r w:rsidRPr="0060143A">
        <w:rPr>
          <w:rFonts w:ascii="Arial Narrow" w:hAnsi="Arial Narrow"/>
          <w:bCs/>
          <w:iCs/>
          <w:sz w:val="22"/>
          <w:szCs w:val="22"/>
        </w:rPr>
        <w:t xml:space="preserve">má Kupujúci právo požadovať za každý </w:t>
      </w:r>
      <w:r>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5F7184" w:rsidRDefault="005F7184" w:rsidP="006C2315">
      <w:pPr>
        <w:tabs>
          <w:tab w:val="clear" w:pos="2160"/>
          <w:tab w:val="clear" w:pos="2880"/>
          <w:tab w:val="clear" w:pos="4500"/>
        </w:tabs>
        <w:jc w:val="center"/>
        <w:rPr>
          <w:rFonts w:ascii="Arial Narrow" w:hAnsi="Arial Narrow"/>
          <w:b/>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X</w:t>
      </w:r>
      <w:r>
        <w:rPr>
          <w:rFonts w:ascii="Arial Narrow" w:hAnsi="Arial Narrow"/>
          <w:b/>
          <w:sz w:val="22"/>
          <w:szCs w:val="22"/>
        </w:rPr>
        <w:t>I</w:t>
      </w:r>
      <w:r w:rsidRPr="0060143A">
        <w:rPr>
          <w:rFonts w:ascii="Arial Narrow" w:hAnsi="Arial Narrow"/>
          <w:b/>
          <w:sz w:val="22"/>
          <w:szCs w:val="22"/>
        </w:rPr>
        <w:t>I</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VLASTNÍCKE PRÁVO</w:t>
      </w:r>
      <w:r>
        <w:rPr>
          <w:rFonts w:ascii="Arial Narrow" w:hAnsi="Arial Narrow"/>
          <w:b/>
          <w:sz w:val="22"/>
          <w:szCs w:val="22"/>
        </w:rPr>
        <w:t xml:space="preserve"> A NEBEZPEČENSTVO ŠKODY NA TOVARE</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60143A" w:rsidRDefault="006C2315" w:rsidP="006C2315">
      <w:pPr>
        <w:tabs>
          <w:tab w:val="clear" w:pos="2160"/>
          <w:tab w:val="clear" w:pos="2880"/>
          <w:tab w:val="clear" w:pos="4500"/>
        </w:tabs>
        <w:ind w:left="709" w:hanging="709"/>
        <w:jc w:val="both"/>
        <w:rPr>
          <w:rFonts w:ascii="Arial Narrow" w:hAnsi="Arial Narrow"/>
          <w:sz w:val="22"/>
          <w:szCs w:val="22"/>
        </w:rPr>
      </w:pPr>
      <w:r>
        <w:rPr>
          <w:rFonts w:ascii="Arial Narrow" w:hAnsi="Arial Narrow"/>
          <w:sz w:val="22"/>
          <w:szCs w:val="22"/>
        </w:rPr>
        <w:t xml:space="preserve">12.1.   Vlastnícke právo k Tovaru a nebezpečenstvo škody na Tovare prechádza na kupujúceho dňom jeho dodania a prevzatia </w:t>
      </w:r>
      <w:r w:rsidRPr="0060143A">
        <w:rPr>
          <w:rFonts w:ascii="Arial Narrow" w:hAnsi="Arial Narrow"/>
          <w:sz w:val="22"/>
          <w:szCs w:val="22"/>
        </w:rPr>
        <w:t>Kupujúci</w:t>
      </w:r>
      <w:r>
        <w:rPr>
          <w:rFonts w:ascii="Arial Narrow" w:hAnsi="Arial Narrow"/>
          <w:sz w:val="22"/>
          <w:szCs w:val="22"/>
        </w:rPr>
        <w:t>m</w:t>
      </w:r>
      <w:r w:rsidRPr="0060143A">
        <w:rPr>
          <w:rFonts w:ascii="Arial Narrow" w:hAnsi="Arial Narrow"/>
          <w:sz w:val="22"/>
          <w:szCs w:val="22"/>
        </w:rPr>
        <w:t xml:space="preserve"> </w:t>
      </w:r>
      <w:r>
        <w:rPr>
          <w:rFonts w:ascii="Arial Narrow" w:hAnsi="Arial Narrow"/>
          <w:sz w:val="22"/>
          <w:szCs w:val="22"/>
        </w:rPr>
        <w:t>na základe podpísaného</w:t>
      </w:r>
      <w:r w:rsidRPr="0060143A">
        <w:rPr>
          <w:rFonts w:ascii="Arial Narrow" w:hAnsi="Arial Narrow"/>
          <w:sz w:val="22"/>
          <w:szCs w:val="22"/>
        </w:rPr>
        <w:t xml:space="preserve"> preberacieho protokolu s vyznačením </w:t>
      </w:r>
      <w:r w:rsidR="0088236C">
        <w:rPr>
          <w:rFonts w:ascii="Arial Narrow" w:hAnsi="Arial Narrow"/>
          <w:sz w:val="22"/>
          <w:szCs w:val="22"/>
        </w:rPr>
        <w:t>riadneho</w:t>
      </w:r>
      <w:r w:rsidRPr="0060143A">
        <w:rPr>
          <w:rFonts w:ascii="Arial Narrow" w:hAnsi="Arial Narrow"/>
          <w:sz w:val="22"/>
          <w:szCs w:val="22"/>
        </w:rPr>
        <w:t xml:space="preserve"> dodania Tovaru. </w:t>
      </w:r>
    </w:p>
    <w:p w:rsidR="006C2315" w:rsidRDefault="006C2315" w:rsidP="006C2315">
      <w:pPr>
        <w:tabs>
          <w:tab w:val="clear" w:pos="2160"/>
          <w:tab w:val="clear" w:pos="2880"/>
          <w:tab w:val="clear" w:pos="4500"/>
        </w:tabs>
        <w:rPr>
          <w:rFonts w:ascii="Arial Narrow" w:hAnsi="Arial Narrow"/>
          <w:b/>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X</w:t>
      </w:r>
      <w:r>
        <w:rPr>
          <w:rFonts w:ascii="Arial Narrow" w:hAnsi="Arial Narrow"/>
          <w:b/>
          <w:sz w:val="22"/>
          <w:szCs w:val="22"/>
        </w:rPr>
        <w:t>I</w:t>
      </w:r>
      <w:r w:rsidRPr="0060143A">
        <w:rPr>
          <w:rFonts w:ascii="Arial Narrow" w:hAnsi="Arial Narrow"/>
          <w:b/>
          <w:sz w:val="22"/>
          <w:szCs w:val="22"/>
        </w:rPr>
        <w:t>II</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NÁHRADA ŠKODY</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Default="006C2315" w:rsidP="006C2315">
      <w:pPr>
        <w:tabs>
          <w:tab w:val="clear" w:pos="2160"/>
          <w:tab w:val="clear" w:pos="2880"/>
          <w:tab w:val="clear" w:pos="4500"/>
        </w:tabs>
        <w:ind w:left="680" w:hanging="680"/>
        <w:jc w:val="both"/>
        <w:rPr>
          <w:rFonts w:ascii="Arial Narrow" w:hAnsi="Arial Narrow"/>
          <w:sz w:val="22"/>
          <w:szCs w:val="22"/>
        </w:rPr>
      </w:pPr>
      <w:r>
        <w:rPr>
          <w:rFonts w:ascii="Arial Narrow" w:hAnsi="Arial Narrow"/>
          <w:sz w:val="22"/>
          <w:szCs w:val="22"/>
        </w:rPr>
        <w:t>13.1.   Každá zo zmluvných strán zodpovedá za škodu, ktorú zavinene spôsobí druhej zmluvnej strane a je povinná ju v plnom rozsahu nahradiť druhej zmluvnej strane. Zmluvné strany sa dohodli, že zaplatením zmluvných pokút predávajúcim podľa Čl. XI tejto zmluvy nie je dotknutý nárok kupujúceho na zaplatenie škody predávajúcim prevyšujúcej zmluvnú pokutu.</w:t>
      </w:r>
    </w:p>
    <w:p w:rsidR="006C2315" w:rsidRDefault="006C2315" w:rsidP="006C2315">
      <w:pPr>
        <w:tabs>
          <w:tab w:val="clear" w:pos="2160"/>
          <w:tab w:val="clear" w:pos="2880"/>
          <w:tab w:val="clear" w:pos="4500"/>
        </w:tabs>
        <w:ind w:left="680" w:hanging="680"/>
        <w:jc w:val="both"/>
        <w:rPr>
          <w:rFonts w:ascii="Arial Narrow" w:hAnsi="Arial Narrow"/>
          <w:b/>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XI</w:t>
      </w:r>
      <w:r>
        <w:rPr>
          <w:rFonts w:ascii="Arial Narrow" w:hAnsi="Arial Narrow"/>
          <w:b/>
          <w:sz w:val="22"/>
          <w:szCs w:val="22"/>
        </w:rPr>
        <w:t>V</w:t>
      </w:r>
    </w:p>
    <w:p w:rsidR="006C2315" w:rsidRDefault="006C2315" w:rsidP="006C2315">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w:t>
      </w:r>
      <w:r w:rsidRPr="0060143A">
        <w:rPr>
          <w:rFonts w:ascii="Arial Narrow" w:hAnsi="Arial Narrow"/>
          <w:b/>
          <w:sz w:val="22"/>
          <w:szCs w:val="22"/>
        </w:rPr>
        <w:t xml:space="preserve"> USTANOVENIA </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486CDC" w:rsidRDefault="006C2315" w:rsidP="006C2315">
      <w:pPr>
        <w:pStyle w:val="Odsekzoznamu"/>
        <w:numPr>
          <w:ilvl w:val="0"/>
          <w:numId w:val="12"/>
        </w:numPr>
        <w:tabs>
          <w:tab w:val="clear" w:pos="2160"/>
          <w:tab w:val="clear" w:pos="2880"/>
          <w:tab w:val="clear" w:pos="4500"/>
        </w:tabs>
        <w:jc w:val="both"/>
        <w:rPr>
          <w:rFonts w:ascii="Arial Narrow" w:hAnsi="Arial Narrow"/>
          <w:vanish/>
          <w:sz w:val="22"/>
          <w:szCs w:val="22"/>
        </w:rPr>
      </w:pPr>
    </w:p>
    <w:p w:rsidR="006C2315" w:rsidRPr="00486CDC" w:rsidRDefault="006C2315" w:rsidP="006C2315">
      <w:pPr>
        <w:pStyle w:val="Odsekzoznamu"/>
        <w:numPr>
          <w:ilvl w:val="0"/>
          <w:numId w:val="12"/>
        </w:numPr>
        <w:tabs>
          <w:tab w:val="clear" w:pos="2160"/>
          <w:tab w:val="clear" w:pos="2880"/>
          <w:tab w:val="clear" w:pos="4500"/>
        </w:tabs>
        <w:jc w:val="both"/>
        <w:rPr>
          <w:rFonts w:ascii="Arial Narrow" w:hAnsi="Arial Narrow"/>
          <w:vanish/>
          <w:sz w:val="22"/>
          <w:szCs w:val="22"/>
        </w:rPr>
      </w:pPr>
    </w:p>
    <w:p w:rsidR="006C2315" w:rsidRPr="0060143A" w:rsidRDefault="006C2315" w:rsidP="006C2315">
      <w:pPr>
        <w:numPr>
          <w:ilvl w:val="1"/>
          <w:numId w:val="12"/>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a</w:t>
      </w:r>
      <w:r>
        <w:rPr>
          <w:rFonts w:ascii="Arial Narrow" w:hAnsi="Arial Narrow"/>
          <w:sz w:val="22"/>
          <w:szCs w:val="22"/>
        </w:rPr>
        <w:t>/alebo</w:t>
      </w:r>
      <w:r w:rsidRPr="0060143A">
        <w:rPr>
          <w:rFonts w:ascii="Arial Narrow" w:hAnsi="Arial Narrow"/>
          <w:sz w:val="22"/>
          <w:szCs w:val="22"/>
        </w:rPr>
        <w:t> </w:t>
      </w:r>
      <w:r>
        <w:rPr>
          <w:rFonts w:ascii="Arial Narrow" w:hAnsi="Arial Narrow"/>
          <w:sz w:val="22"/>
          <w:szCs w:val="22"/>
        </w:rPr>
        <w:t>objednávkou</w:t>
      </w:r>
      <w:r w:rsidRPr="0060143A">
        <w:rPr>
          <w:rFonts w:ascii="Arial Narrow" w:hAnsi="Arial Narrow"/>
          <w:sz w:val="22"/>
          <w:szCs w:val="22"/>
        </w:rPr>
        <w:t xml:space="preserve"> (každá z nich ďalej ako </w:t>
      </w:r>
      <w:r w:rsidRPr="00AC2C7F">
        <w:rPr>
          <w:rFonts w:ascii="Arial Narrow" w:hAnsi="Arial Narrow"/>
          <w:sz w:val="22"/>
          <w:szCs w:val="22"/>
        </w:rPr>
        <w:t>„Oznámenie</w:t>
      </w:r>
      <w:r w:rsidRPr="0060143A">
        <w:rPr>
          <w:rFonts w:ascii="Arial Narrow" w:hAnsi="Arial Narrow"/>
          <w:sz w:val="22"/>
          <w:szCs w:val="22"/>
        </w:rPr>
        <w:t>“) musia byť:</w:t>
      </w: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486CDC" w:rsidRDefault="006C2315" w:rsidP="006C2315">
      <w:pPr>
        <w:pStyle w:val="Odsekzoznamu"/>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              a)</w:t>
      </w:r>
      <w:r w:rsidRPr="00486CDC">
        <w:rPr>
          <w:rFonts w:ascii="Arial Narrow" w:hAnsi="Arial Narrow"/>
          <w:sz w:val="22"/>
          <w:szCs w:val="22"/>
        </w:rPr>
        <w:t xml:space="preserve"> v písomnej podobe,</w:t>
      </w:r>
    </w:p>
    <w:p w:rsidR="006C2315" w:rsidRDefault="006C2315" w:rsidP="006C2315">
      <w:p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              b)</w:t>
      </w:r>
      <w:r w:rsidRPr="0060143A">
        <w:rPr>
          <w:rFonts w:ascii="Arial Narrow" w:hAnsi="Arial Narrow"/>
          <w:sz w:val="22"/>
          <w:szCs w:val="22"/>
        </w:rPr>
        <w:t xml:space="preserve"> doručené (i) osobne, (</w:t>
      </w:r>
      <w:proofErr w:type="spellStart"/>
      <w:r w:rsidRPr="0060143A">
        <w:rPr>
          <w:rFonts w:ascii="Arial Narrow" w:hAnsi="Arial Narrow"/>
          <w:sz w:val="22"/>
          <w:szCs w:val="22"/>
        </w:rPr>
        <w:t>ii</w:t>
      </w:r>
      <w:proofErr w:type="spellEnd"/>
      <w:r w:rsidRPr="0060143A">
        <w:rPr>
          <w:rFonts w:ascii="Arial Narrow" w:hAnsi="Arial Narrow"/>
          <w:sz w:val="22"/>
          <w:szCs w:val="22"/>
        </w:rPr>
        <w:t>) poštou prvou triedou s uhradeným poštovným, (</w:t>
      </w:r>
      <w:proofErr w:type="spellStart"/>
      <w:r w:rsidRPr="0060143A">
        <w:rPr>
          <w:rFonts w:ascii="Arial Narrow" w:hAnsi="Arial Narrow"/>
          <w:sz w:val="22"/>
          <w:szCs w:val="22"/>
        </w:rPr>
        <w:t>iii</w:t>
      </w:r>
      <w:proofErr w:type="spellEnd"/>
      <w:r w:rsidRPr="0060143A">
        <w:rPr>
          <w:rFonts w:ascii="Arial Narrow" w:hAnsi="Arial Narrow"/>
          <w:sz w:val="22"/>
          <w:szCs w:val="22"/>
        </w:rPr>
        <w:t xml:space="preserve">) kuriérom prostredníctvom </w:t>
      </w:r>
      <w:r>
        <w:rPr>
          <w:rFonts w:ascii="Arial Narrow" w:hAnsi="Arial Narrow"/>
          <w:sz w:val="22"/>
          <w:szCs w:val="22"/>
        </w:rPr>
        <w:t xml:space="preserve"> </w:t>
      </w:r>
    </w:p>
    <w:p w:rsidR="006C2315" w:rsidRDefault="006C2315" w:rsidP="006C2315">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kuriérskej spoločnosti alebo (</w:t>
      </w:r>
      <w:proofErr w:type="spellStart"/>
      <w:r w:rsidRPr="0060143A">
        <w:rPr>
          <w:rFonts w:ascii="Arial Narrow" w:hAnsi="Arial Narrow"/>
          <w:sz w:val="22"/>
          <w:szCs w:val="22"/>
        </w:rPr>
        <w:t>iv</w:t>
      </w:r>
      <w:proofErr w:type="spellEnd"/>
      <w:r w:rsidRPr="0060143A">
        <w:rPr>
          <w:rFonts w:ascii="Arial Narrow" w:hAnsi="Arial Narrow"/>
          <w:sz w:val="22"/>
          <w:szCs w:val="22"/>
        </w:rPr>
        <w:t>) elektronickou poštou na adresy, ktoré budú oznámené v</w:t>
      </w:r>
      <w:r>
        <w:rPr>
          <w:rFonts w:ascii="Arial Narrow" w:hAnsi="Arial Narrow"/>
          <w:sz w:val="22"/>
          <w:szCs w:val="22"/>
        </w:rPr>
        <w:t> </w:t>
      </w:r>
      <w:r w:rsidRPr="0060143A">
        <w:rPr>
          <w:rFonts w:ascii="Arial Narrow" w:hAnsi="Arial Narrow"/>
          <w:sz w:val="22"/>
          <w:szCs w:val="22"/>
        </w:rPr>
        <w:t>súlade</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r w:rsidRPr="0060143A">
        <w:rPr>
          <w:rFonts w:ascii="Arial Narrow" w:hAnsi="Arial Narrow"/>
          <w:sz w:val="22"/>
          <w:szCs w:val="22"/>
        </w:rPr>
        <w:t xml:space="preserve"> </w:t>
      </w:r>
      <w:r>
        <w:rPr>
          <w:rFonts w:ascii="Arial Narrow" w:hAnsi="Arial Narrow"/>
          <w:sz w:val="22"/>
          <w:szCs w:val="22"/>
        </w:rPr>
        <w:t xml:space="preserve"> </w:t>
      </w:r>
      <w:r w:rsidRPr="0060143A">
        <w:rPr>
          <w:rFonts w:ascii="Arial Narrow" w:hAnsi="Arial Narrow"/>
          <w:sz w:val="22"/>
          <w:szCs w:val="22"/>
        </w:rPr>
        <w:t>s</w:t>
      </w:r>
      <w:r>
        <w:rPr>
          <w:rFonts w:ascii="Arial Narrow" w:hAnsi="Arial Narrow"/>
          <w:sz w:val="22"/>
          <w:szCs w:val="22"/>
        </w:rPr>
        <w:t xml:space="preserve"> </w:t>
      </w:r>
      <w:r w:rsidRPr="0060143A">
        <w:rPr>
          <w:rFonts w:ascii="Arial Narrow" w:hAnsi="Arial Narrow"/>
          <w:sz w:val="22"/>
          <w:szCs w:val="22"/>
        </w:rPr>
        <w:t>týmto článkom Dohody.</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Oznámenie nadobúda účinnosť okamihom jeho prevzatia a má sa za prevzaté:</w:t>
      </w:r>
    </w:p>
    <w:p w:rsidR="006C2315" w:rsidRDefault="006C2315" w:rsidP="006C2315">
      <w:p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             a) </w:t>
      </w:r>
      <w:r w:rsidRPr="0060143A">
        <w:rPr>
          <w:rFonts w:ascii="Arial Narrow" w:hAnsi="Arial Narrow"/>
          <w:sz w:val="22"/>
          <w:szCs w:val="22"/>
        </w:rPr>
        <w:t xml:space="preserve">v čase jeho doručenia (alebo odmietnutia jeho prevzatia), pokiaľ sa doručuje osobne alebo kuriérom; </w:t>
      </w:r>
    </w:p>
    <w:p w:rsidR="006C2315" w:rsidRPr="0060143A" w:rsidRDefault="006C2315" w:rsidP="006C2315">
      <w:pPr>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alebo</w:t>
      </w:r>
    </w:p>
    <w:p w:rsidR="006C2315" w:rsidRDefault="006C2315" w:rsidP="006C2315">
      <w:p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             b) </w:t>
      </w:r>
      <w:r w:rsidRPr="0060143A">
        <w:rPr>
          <w:rFonts w:ascii="Arial Narrow" w:hAnsi="Arial Narrow"/>
          <w:sz w:val="22"/>
          <w:szCs w:val="22"/>
        </w:rPr>
        <w:t xml:space="preserve">v čase jeho doručenia, ale najneskôr v piaty (5) kalendárny deň po jeho odoslaní, pokiaľ sa doručuje </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ako poštová zásielka prvej triedy s uhradeným poštovným; alebo</w:t>
      </w:r>
    </w:p>
    <w:p w:rsidR="006C2315" w:rsidRDefault="006C2315" w:rsidP="006C2315">
      <w:pPr>
        <w:tabs>
          <w:tab w:val="clear" w:pos="2160"/>
          <w:tab w:val="clear" w:pos="2880"/>
          <w:tab w:val="clear" w:pos="4500"/>
        </w:tabs>
        <w:ind w:left="360"/>
        <w:jc w:val="both"/>
        <w:rPr>
          <w:rFonts w:ascii="Arial Narrow" w:hAnsi="Arial Narrow"/>
          <w:sz w:val="22"/>
          <w:szCs w:val="22"/>
        </w:rPr>
      </w:pPr>
      <w:r>
        <w:rPr>
          <w:rFonts w:ascii="Arial Narrow" w:hAnsi="Arial Narrow"/>
          <w:sz w:val="22"/>
          <w:szCs w:val="22"/>
        </w:rPr>
        <w:t xml:space="preserve">       c) </w:t>
      </w:r>
      <w:r w:rsidRPr="0060143A">
        <w:rPr>
          <w:rFonts w:ascii="Arial Narrow" w:hAnsi="Arial Narrow"/>
          <w:sz w:val="22"/>
          <w:szCs w:val="22"/>
        </w:rPr>
        <w:t xml:space="preserve">v čase jeho doručenia, ale najneskôr nesledujúci kalendárny deň po jeho odoslaní, pokiaľ sa </w:t>
      </w:r>
      <w:r>
        <w:rPr>
          <w:rFonts w:ascii="Arial Narrow" w:hAnsi="Arial Narrow"/>
          <w:sz w:val="22"/>
          <w:szCs w:val="22"/>
        </w:rPr>
        <w:t xml:space="preserve"> </w:t>
      </w:r>
    </w:p>
    <w:p w:rsidR="006C2315" w:rsidRDefault="006C2315" w:rsidP="006C2315">
      <w:pPr>
        <w:tabs>
          <w:tab w:val="clear" w:pos="2160"/>
          <w:tab w:val="clear" w:pos="2880"/>
          <w:tab w:val="clear" w:pos="4500"/>
        </w:tabs>
        <w:ind w:left="720"/>
        <w:jc w:val="both"/>
        <w:rPr>
          <w:rFonts w:ascii="Arial Narrow" w:hAnsi="Arial Narrow"/>
          <w:sz w:val="22"/>
          <w:szCs w:val="22"/>
        </w:rPr>
      </w:pPr>
      <w:r w:rsidRPr="0060143A">
        <w:rPr>
          <w:rFonts w:ascii="Arial Narrow" w:hAnsi="Arial Narrow"/>
          <w:sz w:val="22"/>
          <w:szCs w:val="22"/>
        </w:rPr>
        <w:t>doručuje prostredníctvom elektronickej pošty.</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Zmluvné strany sa dohodli, že Predávajúci nie je oprávnený jednostranne započítať akúkoľvek svoju pohľadávku voči pohľadávkam Kupujúceho.</w:t>
      </w:r>
    </w:p>
    <w:p w:rsidR="006C2315" w:rsidRPr="00825C73" w:rsidRDefault="006C2315" w:rsidP="006C2315">
      <w:pPr>
        <w:numPr>
          <w:ilvl w:val="1"/>
          <w:numId w:val="12"/>
        </w:numPr>
        <w:tabs>
          <w:tab w:val="clear" w:pos="2160"/>
          <w:tab w:val="clear" w:pos="2880"/>
          <w:tab w:val="clear" w:pos="4500"/>
        </w:tabs>
        <w:spacing w:before="1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Dohody bude považované za nezákonné, neplatné alebo nevykonateľné (celkom alebo z časti) podľa akejkoľvek právnej normy, pravidla alebo na inom základe, také ustanovenie (alebo jeho časť) nebude v rozsahu, ktorý je neplatný tvoriť časť tejto </w:t>
      </w:r>
      <w:r w:rsidRPr="00825C73">
        <w:rPr>
          <w:rFonts w:ascii="Arial Narrow" w:hAnsi="Arial Narrow"/>
          <w:color w:val="000000"/>
          <w:sz w:val="22"/>
          <w:szCs w:val="22"/>
        </w:rPr>
        <w:t>Dohody, avšak zákonnosť, platnosť a vykonateľnosť zvyšných ustanovení Dohody zostane nedotknutá.</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w:t>
      </w:r>
      <w:r>
        <w:rPr>
          <w:rFonts w:ascii="Arial Narrow" w:hAnsi="Arial Narrow"/>
          <w:sz w:val="22"/>
          <w:szCs w:val="22"/>
        </w:rPr>
        <w:t>yhnutnú na plnenie tejto Dohody.</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Pr="0060143A" w:rsidRDefault="006C2315" w:rsidP="006C2315">
      <w:pPr>
        <w:numPr>
          <w:ilvl w:val="1"/>
          <w:numId w:val="12"/>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lastRenderedPageBreak/>
        <w:t xml:space="preserve">Táto Dohoda môže byť doplnená alebo zmenená </w:t>
      </w:r>
      <w:r>
        <w:rPr>
          <w:rFonts w:ascii="Arial Narrow" w:hAnsi="Arial Narrow"/>
          <w:sz w:val="22"/>
          <w:szCs w:val="22"/>
        </w:rPr>
        <w:t>na základe</w:t>
      </w:r>
      <w:r w:rsidRPr="0060143A">
        <w:rPr>
          <w:rFonts w:ascii="Arial Narrow" w:hAnsi="Arial Narrow"/>
          <w:sz w:val="22"/>
          <w:szCs w:val="22"/>
        </w:rPr>
        <w:t xml:space="preserve"> písomný</w:t>
      </w:r>
      <w:r>
        <w:rPr>
          <w:rFonts w:ascii="Arial Narrow" w:hAnsi="Arial Narrow"/>
          <w:sz w:val="22"/>
          <w:szCs w:val="22"/>
        </w:rPr>
        <w:t>ch, očíslovaných a Zmluvnými stranami</w:t>
      </w:r>
      <w:r w:rsidRPr="0060143A">
        <w:rPr>
          <w:rFonts w:ascii="Arial Narrow" w:hAnsi="Arial Narrow"/>
          <w:sz w:val="22"/>
          <w:szCs w:val="22"/>
        </w:rPr>
        <w:t xml:space="preserve"> </w:t>
      </w:r>
      <w:r>
        <w:rPr>
          <w:rFonts w:ascii="Arial Narrow" w:hAnsi="Arial Narrow"/>
          <w:sz w:val="22"/>
          <w:szCs w:val="22"/>
        </w:rPr>
        <w:t>podpísaných.</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V ostatných právach a povinnostiach touto Dohodou neupravených platia príslušné ustanovenia ZVO a </w:t>
      </w:r>
      <w:r>
        <w:rPr>
          <w:rFonts w:ascii="Arial Narrow" w:hAnsi="Arial Narrow"/>
          <w:sz w:val="22"/>
          <w:szCs w:val="22"/>
        </w:rPr>
        <w:t xml:space="preserve"> </w:t>
      </w:r>
      <w:proofErr w:type="spellStart"/>
      <w:r w:rsidRPr="0060143A">
        <w:rPr>
          <w:rFonts w:ascii="Arial Narrow" w:hAnsi="Arial Narrow"/>
          <w:sz w:val="22"/>
          <w:szCs w:val="22"/>
        </w:rPr>
        <w:t>ObZ</w:t>
      </w:r>
      <w:proofErr w:type="spellEnd"/>
      <w:r w:rsidRPr="0060143A">
        <w:rPr>
          <w:rFonts w:ascii="Arial Narrow" w:hAnsi="Arial Narrow"/>
          <w:sz w:val="22"/>
          <w:szCs w:val="22"/>
        </w:rPr>
        <w:t xml:space="preserve"> </w:t>
      </w:r>
      <w:r>
        <w:rPr>
          <w:rFonts w:ascii="Arial Narrow" w:hAnsi="Arial Narrow"/>
          <w:sz w:val="22"/>
          <w:szCs w:val="22"/>
        </w:rPr>
        <w:t xml:space="preserve"> </w:t>
      </w:r>
      <w:r w:rsidRPr="0060143A">
        <w:rPr>
          <w:rFonts w:ascii="Arial Narrow" w:hAnsi="Arial Narrow"/>
          <w:sz w:val="22"/>
          <w:szCs w:val="22"/>
        </w:rPr>
        <w:t xml:space="preserve">platných </w:t>
      </w:r>
      <w:r>
        <w:rPr>
          <w:rFonts w:ascii="Arial Narrow" w:hAnsi="Arial Narrow"/>
          <w:sz w:val="22"/>
          <w:szCs w:val="22"/>
        </w:rPr>
        <w:t>na území</w:t>
      </w:r>
      <w:r w:rsidRPr="0060143A">
        <w:rPr>
          <w:rFonts w:ascii="Arial Narrow" w:hAnsi="Arial Narrow"/>
          <w:sz w:val="22"/>
          <w:szCs w:val="22"/>
        </w:rPr>
        <w:t> Slovenskej republike.</w:t>
      </w:r>
    </w:p>
    <w:p w:rsidR="006C2315" w:rsidRPr="00635AD0"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Pr>
          <w:rFonts w:ascii="Arial Narrow" w:hAnsi="Arial Narrow"/>
          <w:sz w:val="22"/>
          <w:szCs w:val="22"/>
        </w:rPr>
        <w:t xml:space="preserve">Zmluvné </w:t>
      </w:r>
      <w:r w:rsidRPr="00635AD0">
        <w:rPr>
          <w:rFonts w:ascii="Arial Narrow" w:hAnsi="Arial Narrow"/>
          <w:sz w:val="22"/>
          <w:szCs w:val="22"/>
        </w:rPr>
        <w:t xml:space="preserve">strany sa dohodli, že prípadné spory vyplývajúce z tejto Dohody budú riešiť najprv dohodou alebo zmierom. </w:t>
      </w:r>
      <w:r>
        <w:rPr>
          <w:rFonts w:ascii="Arial Narrow" w:eastAsia="Arial Narrow" w:hAnsi="Arial Narrow"/>
          <w:sz w:val="22"/>
        </w:rPr>
        <w:t>V opačnom prípade bude o spore/sporoch z tejto Dohody rozhodovať miestne a vecne príslušný súd Slovenskej republiky.</w:t>
      </w:r>
    </w:p>
    <w:p w:rsidR="006C2315" w:rsidRDefault="006C2315" w:rsidP="006C2315">
      <w:pPr>
        <w:pStyle w:val="Odsekzoznamu"/>
        <w:spacing w:line="0" w:lineRule="atLeast"/>
        <w:ind w:left="435"/>
        <w:jc w:val="center"/>
        <w:rPr>
          <w:rFonts w:ascii="Arial Narrow" w:eastAsia="Arial Narrow" w:hAnsi="Arial Narrow"/>
          <w:b/>
          <w:sz w:val="22"/>
        </w:rPr>
      </w:pPr>
    </w:p>
    <w:p w:rsidR="006C2315" w:rsidRPr="00635AD0" w:rsidRDefault="006C2315" w:rsidP="006C2315">
      <w:pPr>
        <w:pStyle w:val="Odsekzoznamu"/>
        <w:spacing w:line="0" w:lineRule="atLeast"/>
        <w:ind w:left="435"/>
        <w:jc w:val="center"/>
        <w:rPr>
          <w:rFonts w:ascii="Arial Narrow" w:eastAsia="Arial Narrow" w:hAnsi="Arial Narrow"/>
          <w:b/>
          <w:sz w:val="22"/>
        </w:rPr>
      </w:pPr>
      <w:r w:rsidRPr="00635AD0">
        <w:rPr>
          <w:rFonts w:ascii="Arial Narrow" w:eastAsia="Arial Narrow" w:hAnsi="Arial Narrow"/>
          <w:b/>
          <w:sz w:val="22"/>
        </w:rPr>
        <w:t>Čl. XV</w:t>
      </w:r>
    </w:p>
    <w:p w:rsidR="006C2315" w:rsidRPr="00635AD0" w:rsidRDefault="006C2315" w:rsidP="006C2315">
      <w:pPr>
        <w:pStyle w:val="Odsekzoznamu"/>
        <w:numPr>
          <w:ilvl w:val="0"/>
          <w:numId w:val="12"/>
        </w:numPr>
        <w:spacing w:line="2" w:lineRule="exact"/>
        <w:jc w:val="center"/>
        <w:rPr>
          <w:rFonts w:ascii="Times New Roman" w:hAnsi="Times New Roman"/>
        </w:rPr>
      </w:pPr>
    </w:p>
    <w:p w:rsidR="006C2315" w:rsidRPr="00635AD0" w:rsidRDefault="006C2315" w:rsidP="006C2315">
      <w:pPr>
        <w:pStyle w:val="Odsekzoznamu"/>
        <w:spacing w:line="0" w:lineRule="atLeast"/>
        <w:ind w:left="435"/>
        <w:rPr>
          <w:rFonts w:ascii="Arial Narrow" w:eastAsia="Arial Narrow" w:hAnsi="Arial Narrow"/>
          <w:b/>
          <w:sz w:val="22"/>
        </w:rPr>
      </w:pPr>
      <w:r>
        <w:rPr>
          <w:rFonts w:ascii="Arial Narrow" w:eastAsia="Arial Narrow" w:hAnsi="Arial Narrow"/>
          <w:b/>
          <w:sz w:val="22"/>
        </w:rPr>
        <w:tab/>
      </w:r>
      <w:r>
        <w:rPr>
          <w:rFonts w:ascii="Arial Narrow" w:eastAsia="Arial Narrow" w:hAnsi="Arial Narrow"/>
          <w:b/>
          <w:sz w:val="22"/>
        </w:rPr>
        <w:tab/>
        <w:t xml:space="preserve">              </w:t>
      </w:r>
      <w:r w:rsidRPr="00635AD0">
        <w:rPr>
          <w:rFonts w:ascii="Arial Narrow" w:eastAsia="Arial Narrow" w:hAnsi="Arial Narrow"/>
          <w:b/>
          <w:sz w:val="22"/>
        </w:rPr>
        <w:t>ZÁVEREČNÉ USTANOVENIA</w:t>
      </w:r>
    </w:p>
    <w:p w:rsidR="006C2315" w:rsidRPr="00635AD0"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35AD0">
        <w:rPr>
          <w:rFonts w:ascii="Arial Narrow" w:hAnsi="Arial Narrow"/>
          <w:sz w:val="22"/>
          <w:szCs w:val="22"/>
        </w:rPr>
        <w:t>Zmluvné strany vyhlasujú, že vôľa prejavená v tejto Dohode je slobodná, vážna, bez  omylu  v osobe  alebo  predmete  zmluvy  a že túto Dohodu neuzavreli ani v tiesni ani za nápadne nevýhodných podmienok, čo potvrdzujú podpisom tejto Dohody.</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Táto Dohoda je vyhotovená v</w:t>
      </w:r>
      <w:r>
        <w:rPr>
          <w:rFonts w:ascii="Arial Narrow" w:hAnsi="Arial Narrow"/>
          <w:sz w:val="22"/>
          <w:szCs w:val="22"/>
        </w:rPr>
        <w:t> </w:t>
      </w:r>
      <w:r w:rsidRPr="0060143A">
        <w:rPr>
          <w:rFonts w:ascii="Arial Narrow" w:hAnsi="Arial Narrow"/>
          <w:sz w:val="22"/>
          <w:szCs w:val="22"/>
        </w:rPr>
        <w:t>piatich</w:t>
      </w:r>
      <w:r>
        <w:rPr>
          <w:rFonts w:ascii="Arial Narrow" w:hAnsi="Arial Narrow"/>
          <w:sz w:val="22"/>
          <w:szCs w:val="22"/>
        </w:rPr>
        <w:t xml:space="preserve"> (5)</w:t>
      </w:r>
      <w:r w:rsidRPr="0060143A">
        <w:rPr>
          <w:rFonts w:ascii="Arial Narrow" w:hAnsi="Arial Narrow"/>
          <w:sz w:val="22"/>
          <w:szCs w:val="22"/>
        </w:rPr>
        <w:t xml:space="preserve"> </w:t>
      </w:r>
      <w:r>
        <w:rPr>
          <w:rFonts w:ascii="Arial Narrow" w:hAnsi="Arial Narrow"/>
          <w:sz w:val="22"/>
          <w:szCs w:val="22"/>
        </w:rPr>
        <w:t>vyhotoveniach</w:t>
      </w:r>
      <w:r w:rsidR="0088236C">
        <w:rPr>
          <w:rFonts w:ascii="Arial Narrow" w:hAnsi="Arial Narrow"/>
          <w:sz w:val="22"/>
          <w:szCs w:val="22"/>
        </w:rPr>
        <w:t xml:space="preserve"> s platnosťou originálu</w:t>
      </w:r>
      <w:r w:rsidRPr="0060143A">
        <w:rPr>
          <w:rFonts w:ascii="Arial Narrow" w:hAnsi="Arial Narrow"/>
          <w:sz w:val="22"/>
          <w:szCs w:val="22"/>
        </w:rPr>
        <w:t xml:space="preserve">, pričom Predávajúci </w:t>
      </w:r>
      <w:proofErr w:type="spellStart"/>
      <w:r w:rsidRPr="0060143A">
        <w:rPr>
          <w:rFonts w:ascii="Arial Narrow" w:hAnsi="Arial Narrow"/>
          <w:sz w:val="22"/>
          <w:szCs w:val="22"/>
        </w:rPr>
        <w:t>obdrží</w:t>
      </w:r>
      <w:proofErr w:type="spellEnd"/>
      <w:r w:rsidRPr="0060143A">
        <w:rPr>
          <w:rFonts w:ascii="Arial Narrow" w:hAnsi="Arial Narrow"/>
          <w:sz w:val="22"/>
          <w:szCs w:val="22"/>
        </w:rPr>
        <w:t xml:space="preserve"> dv</w:t>
      </w:r>
      <w:r>
        <w:rPr>
          <w:rFonts w:ascii="Arial Narrow" w:hAnsi="Arial Narrow"/>
          <w:sz w:val="22"/>
          <w:szCs w:val="22"/>
        </w:rPr>
        <w:t>e (2)</w:t>
      </w:r>
      <w:r w:rsidRPr="0060143A">
        <w:rPr>
          <w:rFonts w:ascii="Arial Narrow" w:hAnsi="Arial Narrow"/>
          <w:sz w:val="22"/>
          <w:szCs w:val="22"/>
        </w:rPr>
        <w:t xml:space="preserve"> </w:t>
      </w:r>
      <w:r>
        <w:rPr>
          <w:rFonts w:ascii="Arial Narrow" w:hAnsi="Arial Narrow"/>
          <w:sz w:val="22"/>
          <w:szCs w:val="22"/>
        </w:rPr>
        <w:t>vyhotovenia</w:t>
      </w:r>
      <w:r w:rsidRPr="0060143A">
        <w:rPr>
          <w:rFonts w:ascii="Arial Narrow" w:hAnsi="Arial Narrow"/>
          <w:sz w:val="22"/>
          <w:szCs w:val="22"/>
        </w:rPr>
        <w:t xml:space="preserve"> a Kupujúci </w:t>
      </w:r>
      <w:proofErr w:type="spellStart"/>
      <w:r w:rsidRPr="0060143A">
        <w:rPr>
          <w:rFonts w:ascii="Arial Narrow" w:hAnsi="Arial Narrow"/>
          <w:sz w:val="22"/>
          <w:szCs w:val="22"/>
        </w:rPr>
        <w:t>obdrží</w:t>
      </w:r>
      <w:proofErr w:type="spellEnd"/>
      <w:r w:rsidRPr="0060143A">
        <w:rPr>
          <w:rFonts w:ascii="Arial Narrow" w:hAnsi="Arial Narrow"/>
          <w:sz w:val="22"/>
          <w:szCs w:val="22"/>
        </w:rPr>
        <w:t xml:space="preserve"> tri</w:t>
      </w:r>
      <w:r>
        <w:rPr>
          <w:rFonts w:ascii="Arial Narrow" w:hAnsi="Arial Narrow"/>
          <w:sz w:val="22"/>
          <w:szCs w:val="22"/>
        </w:rPr>
        <w:t xml:space="preserve"> (3)</w:t>
      </w:r>
      <w:r w:rsidRPr="0060143A">
        <w:rPr>
          <w:rFonts w:ascii="Arial Narrow" w:hAnsi="Arial Narrow"/>
          <w:sz w:val="22"/>
          <w:szCs w:val="22"/>
        </w:rPr>
        <w:t xml:space="preserve"> </w:t>
      </w:r>
      <w:r>
        <w:rPr>
          <w:rFonts w:ascii="Arial Narrow" w:hAnsi="Arial Narrow"/>
          <w:sz w:val="22"/>
          <w:szCs w:val="22"/>
        </w:rPr>
        <w:t>vyhotovenia</w:t>
      </w:r>
      <w:r w:rsidRPr="0060143A">
        <w:rPr>
          <w:rFonts w:ascii="Arial Narrow" w:hAnsi="Arial Narrow"/>
          <w:sz w:val="22"/>
          <w:szCs w:val="22"/>
        </w:rPr>
        <w:t>.</w:t>
      </w:r>
    </w:p>
    <w:p w:rsidR="006C2315" w:rsidRPr="00C5105E"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0814FA">
        <w:rPr>
          <w:rFonts w:ascii="Arial Narrow" w:hAnsi="Arial Narrow"/>
          <w:sz w:val="22"/>
          <w:szCs w:val="22"/>
        </w:rPr>
        <w:t xml:space="preserve">Táto </w:t>
      </w:r>
      <w:r>
        <w:rPr>
          <w:rFonts w:ascii="Arial Narrow" w:hAnsi="Arial Narrow"/>
          <w:sz w:val="22"/>
          <w:szCs w:val="22"/>
        </w:rPr>
        <w:t>D</w:t>
      </w:r>
      <w:r w:rsidRPr="000814FA">
        <w:rPr>
          <w:rFonts w:ascii="Arial Narrow" w:hAnsi="Arial Narrow"/>
          <w:sz w:val="22"/>
          <w:szCs w:val="22"/>
        </w:rPr>
        <w:t xml:space="preserve">ohoda nadobúda platnosť dňom jej podpisu obidvoma zmluvnými stranami a účinnosť dňom nasledujúcim po dni jej zverejnenia v Centrálnom registri zmlúv, ktorý vedie Úrad vlády SR, v súlade so zákonom č. 546/2010 Z.z., ktorým sa dopĺňa zákon č. 40/1964 Zb. Občiansky zákonník v znení neskorších predpisov, a ktorými sa menia a dopĺňajú niektoré zákony. </w:t>
      </w:r>
      <w:r>
        <w:rPr>
          <w:rFonts w:ascii="Arial Narrow" w:eastAsia="Arial Narrow" w:hAnsi="Arial Narrow"/>
          <w:sz w:val="22"/>
        </w:rPr>
        <w:t>Dohodu zverejní Kupujúci.</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Dohoda má nasledujúce prílohy, ktoré tvoria jej neoddeliteľnú súčasť:</w:t>
      </w:r>
    </w:p>
    <w:p w:rsidR="006C2315" w:rsidRPr="00C5105E" w:rsidRDefault="006C2315" w:rsidP="006C2315">
      <w:pPr>
        <w:pStyle w:val="Odsekzoznamu"/>
        <w:numPr>
          <w:ilvl w:val="0"/>
          <w:numId w:val="19"/>
        </w:numPr>
        <w:tabs>
          <w:tab w:val="clear" w:pos="2160"/>
          <w:tab w:val="clear" w:pos="2880"/>
          <w:tab w:val="clear" w:pos="4500"/>
        </w:tabs>
        <w:ind w:left="284" w:firstLine="425"/>
        <w:jc w:val="both"/>
        <w:rPr>
          <w:rFonts w:ascii="Arial Narrow" w:hAnsi="Arial Narrow" w:cs="Arial Narrow"/>
          <w:sz w:val="22"/>
          <w:szCs w:val="22"/>
        </w:rPr>
      </w:pPr>
      <w:r w:rsidRPr="00C5105E">
        <w:rPr>
          <w:rFonts w:ascii="Arial Narrow" w:hAnsi="Arial Narrow"/>
          <w:sz w:val="22"/>
          <w:szCs w:val="22"/>
        </w:rPr>
        <w:t xml:space="preserve">Príloha č. 1: </w:t>
      </w:r>
      <w:r w:rsidRPr="0094441A">
        <w:rPr>
          <w:rFonts w:ascii="Arial Narrow" w:hAnsi="Arial Narrow"/>
          <w:sz w:val="22"/>
          <w:szCs w:val="22"/>
        </w:rPr>
        <w:t xml:space="preserve">Opis predmetu zákazky (predmet plnenia </w:t>
      </w:r>
      <w:r>
        <w:rPr>
          <w:rFonts w:ascii="Arial Narrow" w:hAnsi="Arial Narrow"/>
          <w:sz w:val="22"/>
          <w:szCs w:val="22"/>
        </w:rPr>
        <w:t>D</w:t>
      </w:r>
      <w:r w:rsidRPr="0094441A">
        <w:rPr>
          <w:rFonts w:ascii="Arial Narrow" w:hAnsi="Arial Narrow"/>
          <w:sz w:val="22"/>
          <w:szCs w:val="22"/>
        </w:rPr>
        <w:t xml:space="preserve">ohody) pre príslušnú časť </w:t>
      </w:r>
      <w:r>
        <w:rPr>
          <w:rFonts w:ascii="Arial Narrow" w:hAnsi="Arial Narrow"/>
          <w:sz w:val="22"/>
          <w:szCs w:val="22"/>
        </w:rPr>
        <w:t xml:space="preserve"> </w:t>
      </w:r>
    </w:p>
    <w:p w:rsidR="006C2315" w:rsidRPr="00C5105E" w:rsidRDefault="006C2315" w:rsidP="006C2315">
      <w:pPr>
        <w:pStyle w:val="Odsekzoznamu"/>
        <w:tabs>
          <w:tab w:val="clear" w:pos="2160"/>
          <w:tab w:val="clear" w:pos="2880"/>
          <w:tab w:val="clear" w:pos="4500"/>
        </w:tabs>
        <w:ind w:left="709"/>
        <w:jc w:val="both"/>
        <w:rPr>
          <w:rFonts w:ascii="Arial Narrow" w:hAnsi="Arial Narrow" w:cs="Arial Narrow"/>
          <w:sz w:val="22"/>
          <w:szCs w:val="22"/>
        </w:rPr>
      </w:pPr>
      <w:r>
        <w:rPr>
          <w:rFonts w:ascii="Arial Narrow" w:hAnsi="Arial Narrow"/>
          <w:sz w:val="22"/>
          <w:szCs w:val="22"/>
        </w:rPr>
        <w:t xml:space="preserve">            </w:t>
      </w:r>
      <w:r w:rsidR="007747C4">
        <w:rPr>
          <w:rFonts w:ascii="Arial Narrow" w:hAnsi="Arial Narrow"/>
          <w:sz w:val="22"/>
          <w:szCs w:val="22"/>
        </w:rPr>
        <w:t xml:space="preserve"> </w:t>
      </w:r>
      <w:r>
        <w:rPr>
          <w:rFonts w:ascii="Arial Narrow" w:hAnsi="Arial Narrow"/>
          <w:sz w:val="22"/>
          <w:szCs w:val="22"/>
        </w:rPr>
        <w:t xml:space="preserve"> </w:t>
      </w:r>
      <w:r w:rsidRPr="0094441A">
        <w:rPr>
          <w:rFonts w:ascii="Arial Narrow" w:hAnsi="Arial Narrow"/>
          <w:sz w:val="22"/>
          <w:szCs w:val="22"/>
        </w:rPr>
        <w:t>predmetu zákazky</w:t>
      </w:r>
      <w:r w:rsidRPr="00C5105E">
        <w:rPr>
          <w:rFonts w:ascii="Arial Narrow" w:hAnsi="Arial Narrow"/>
          <w:sz w:val="22"/>
          <w:szCs w:val="22"/>
        </w:rPr>
        <w:t xml:space="preserve"> </w:t>
      </w:r>
    </w:p>
    <w:p w:rsidR="006C2315" w:rsidRPr="00C5105E" w:rsidRDefault="006C2315" w:rsidP="006C2315">
      <w:pPr>
        <w:pStyle w:val="Odsekzoznamu"/>
        <w:numPr>
          <w:ilvl w:val="0"/>
          <w:numId w:val="19"/>
        </w:numPr>
        <w:tabs>
          <w:tab w:val="clear" w:pos="2160"/>
          <w:tab w:val="clear" w:pos="2880"/>
          <w:tab w:val="clear" w:pos="4500"/>
        </w:tabs>
        <w:ind w:left="284" w:firstLine="425"/>
        <w:jc w:val="both"/>
        <w:rPr>
          <w:rFonts w:ascii="Arial Narrow" w:hAnsi="Arial Narrow" w:cs="Arial Narrow"/>
          <w:sz w:val="22"/>
          <w:szCs w:val="22"/>
        </w:rPr>
      </w:pPr>
      <w:r w:rsidRPr="00C5105E">
        <w:rPr>
          <w:rFonts w:ascii="Arial Narrow" w:hAnsi="Arial Narrow"/>
          <w:sz w:val="22"/>
          <w:szCs w:val="22"/>
        </w:rPr>
        <w:t>Príloha č.2 :Š</w:t>
      </w:r>
      <w:r w:rsidRPr="00C5105E">
        <w:rPr>
          <w:rFonts w:ascii="Arial Narrow" w:hAnsi="Arial Narrow" w:cs="Arial Narrow"/>
          <w:sz w:val="22"/>
          <w:szCs w:val="22"/>
        </w:rPr>
        <w:t>truktúrovaný rozpočet ceny Dohody</w:t>
      </w:r>
      <w:r>
        <w:rPr>
          <w:rFonts w:ascii="Arial Narrow" w:hAnsi="Arial Narrow" w:cs="Arial Narrow"/>
          <w:sz w:val="22"/>
          <w:szCs w:val="22"/>
        </w:rPr>
        <w:t xml:space="preserve"> </w:t>
      </w:r>
      <w:r w:rsidRPr="0094441A">
        <w:rPr>
          <w:rFonts w:ascii="Arial Narrow" w:hAnsi="Arial Narrow"/>
          <w:sz w:val="22"/>
          <w:szCs w:val="22"/>
        </w:rPr>
        <w:t xml:space="preserve">pre príslušnú časť </w:t>
      </w:r>
      <w:r>
        <w:rPr>
          <w:rFonts w:ascii="Arial Narrow" w:hAnsi="Arial Narrow"/>
          <w:sz w:val="22"/>
          <w:szCs w:val="22"/>
        </w:rPr>
        <w:t xml:space="preserve"> </w:t>
      </w:r>
    </w:p>
    <w:p w:rsidR="006C2315" w:rsidRDefault="006C2315" w:rsidP="006C2315">
      <w:pPr>
        <w:pStyle w:val="Odsekzoznamu"/>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 xml:space="preserve">            </w:t>
      </w:r>
      <w:r w:rsidR="007747C4">
        <w:rPr>
          <w:rFonts w:ascii="Arial Narrow" w:hAnsi="Arial Narrow"/>
          <w:sz w:val="22"/>
          <w:szCs w:val="22"/>
        </w:rPr>
        <w:t xml:space="preserve"> </w:t>
      </w:r>
      <w:r>
        <w:rPr>
          <w:rFonts w:ascii="Arial Narrow" w:hAnsi="Arial Narrow"/>
          <w:sz w:val="22"/>
          <w:szCs w:val="22"/>
        </w:rPr>
        <w:t xml:space="preserve"> </w:t>
      </w:r>
      <w:r w:rsidRPr="0094441A">
        <w:rPr>
          <w:rFonts w:ascii="Arial Narrow" w:hAnsi="Arial Narrow"/>
          <w:sz w:val="22"/>
          <w:szCs w:val="22"/>
        </w:rPr>
        <w:t>predmetu zákazky</w:t>
      </w:r>
      <w:r w:rsidRPr="00C5105E">
        <w:rPr>
          <w:rFonts w:ascii="Arial Narrow" w:hAnsi="Arial Narrow"/>
          <w:sz w:val="22"/>
          <w:szCs w:val="22"/>
        </w:rPr>
        <w:t xml:space="preserve"> </w:t>
      </w:r>
    </w:p>
    <w:p w:rsidR="006C2315" w:rsidRPr="00C5105E" w:rsidRDefault="006C2315" w:rsidP="006C2315">
      <w:pPr>
        <w:pStyle w:val="Odsekzoznamu"/>
        <w:numPr>
          <w:ilvl w:val="0"/>
          <w:numId w:val="19"/>
        </w:numPr>
        <w:tabs>
          <w:tab w:val="clear" w:pos="2160"/>
          <w:tab w:val="clear" w:pos="2880"/>
          <w:tab w:val="clear" w:pos="4500"/>
        </w:tabs>
        <w:jc w:val="both"/>
        <w:rPr>
          <w:rFonts w:ascii="Arial Narrow" w:hAnsi="Arial Narrow" w:cs="Arial Narrow"/>
          <w:sz w:val="22"/>
          <w:szCs w:val="22"/>
        </w:rPr>
      </w:pPr>
      <w:r>
        <w:rPr>
          <w:rFonts w:ascii="Arial Narrow" w:hAnsi="Arial Narrow"/>
          <w:sz w:val="22"/>
          <w:szCs w:val="22"/>
        </w:rPr>
        <w:t xml:space="preserve">    </w:t>
      </w:r>
      <w:r w:rsidR="007747C4">
        <w:rPr>
          <w:rFonts w:ascii="Arial Narrow" w:hAnsi="Arial Narrow"/>
          <w:sz w:val="22"/>
          <w:szCs w:val="22"/>
        </w:rPr>
        <w:t xml:space="preserve"> </w:t>
      </w:r>
      <w:r>
        <w:rPr>
          <w:rFonts w:ascii="Arial Narrow" w:hAnsi="Arial Narrow"/>
          <w:sz w:val="22"/>
          <w:szCs w:val="22"/>
        </w:rPr>
        <w:t xml:space="preserve"> Príloha č. 3 : Zoznam subdodávateľov</w:t>
      </w:r>
    </w:p>
    <w:p w:rsidR="006C2315" w:rsidRDefault="006C2315" w:rsidP="006C2315">
      <w:pPr>
        <w:tabs>
          <w:tab w:val="clear" w:pos="2160"/>
          <w:tab w:val="clear" w:pos="2880"/>
          <w:tab w:val="clear" w:pos="4500"/>
        </w:tabs>
        <w:ind w:left="680"/>
        <w:jc w:val="both"/>
        <w:rPr>
          <w:rFonts w:ascii="Arial Narrow" w:hAnsi="Arial Narrow" w:cs="Arial Narrow"/>
          <w:sz w:val="22"/>
          <w:szCs w:val="22"/>
        </w:rPr>
      </w:pPr>
    </w:p>
    <w:p w:rsidR="006C2315" w:rsidRPr="0060143A" w:rsidRDefault="006C2315" w:rsidP="006C2315">
      <w:pPr>
        <w:tabs>
          <w:tab w:val="clear" w:pos="2160"/>
          <w:tab w:val="clear" w:pos="2880"/>
          <w:tab w:val="clear" w:pos="4500"/>
        </w:tabs>
        <w:rPr>
          <w:rFonts w:ascii="Arial Narrow" w:hAnsi="Arial Narrow"/>
          <w:sz w:val="22"/>
          <w:szCs w:val="22"/>
        </w:rPr>
      </w:pPr>
    </w:p>
    <w:p w:rsidR="006C2315" w:rsidRPr="0060143A" w:rsidRDefault="006C2315" w:rsidP="006C2315">
      <w:pPr>
        <w:tabs>
          <w:tab w:val="clear" w:pos="2160"/>
          <w:tab w:val="clear" w:pos="2880"/>
          <w:tab w:val="clear" w:pos="4500"/>
        </w:tabs>
        <w:rPr>
          <w:rFonts w:ascii="Arial Narrow" w:hAnsi="Arial Narrow"/>
          <w:sz w:val="22"/>
          <w:szCs w:val="22"/>
        </w:rPr>
      </w:pPr>
      <w:r w:rsidRPr="0060143A">
        <w:rPr>
          <w:rFonts w:ascii="Arial Narrow" w:hAnsi="Arial Narrow"/>
          <w:sz w:val="22"/>
          <w:szCs w:val="22"/>
        </w:rPr>
        <w:t xml:space="preserve">        V Bratislave dňa ...........................                          </w:t>
      </w:r>
      <w:r>
        <w:rPr>
          <w:rFonts w:ascii="Arial Narrow" w:hAnsi="Arial Narrow"/>
          <w:sz w:val="22"/>
          <w:szCs w:val="22"/>
        </w:rPr>
        <w:t xml:space="preserve">        </w:t>
      </w:r>
      <w:r w:rsidRPr="0060143A">
        <w:rPr>
          <w:rFonts w:ascii="Arial Narrow" w:hAnsi="Arial Narrow"/>
          <w:sz w:val="22"/>
          <w:szCs w:val="22"/>
        </w:rPr>
        <w:t xml:space="preserve">   </w:t>
      </w:r>
      <w:r>
        <w:rPr>
          <w:rFonts w:ascii="Arial Narrow" w:hAnsi="Arial Narrow"/>
          <w:sz w:val="22"/>
          <w:szCs w:val="22"/>
        </w:rPr>
        <w:t xml:space="preserve"> </w:t>
      </w:r>
      <w:r w:rsidRPr="0060143A">
        <w:rPr>
          <w:rFonts w:ascii="Arial Narrow" w:hAnsi="Arial Narrow"/>
          <w:sz w:val="22"/>
          <w:szCs w:val="22"/>
        </w:rPr>
        <w:t xml:space="preserve">V </w:t>
      </w:r>
      <w:r>
        <w:rPr>
          <w:rFonts w:ascii="Arial Narrow" w:hAnsi="Arial Narrow"/>
          <w:sz w:val="22"/>
          <w:szCs w:val="22"/>
        </w:rPr>
        <w:t>Bratislave</w:t>
      </w:r>
      <w:r w:rsidRPr="0060143A">
        <w:rPr>
          <w:rFonts w:ascii="Arial Narrow" w:hAnsi="Arial Narrow"/>
          <w:sz w:val="22"/>
          <w:szCs w:val="22"/>
        </w:rPr>
        <w:t xml:space="preserve"> dňa ......................... </w:t>
      </w:r>
    </w:p>
    <w:p w:rsidR="006C2315" w:rsidRDefault="006C2315" w:rsidP="006C2315">
      <w:pPr>
        <w:tabs>
          <w:tab w:val="clear" w:pos="2160"/>
          <w:tab w:val="clear" w:pos="2880"/>
          <w:tab w:val="clear" w:pos="4500"/>
        </w:tabs>
        <w:rPr>
          <w:rFonts w:ascii="Arial Narrow" w:hAnsi="Arial Narrow"/>
          <w:sz w:val="22"/>
          <w:szCs w:val="22"/>
        </w:rPr>
      </w:pPr>
      <w:r w:rsidRPr="0060143A">
        <w:rPr>
          <w:rFonts w:ascii="Arial Narrow" w:hAnsi="Arial Narrow"/>
          <w:sz w:val="22"/>
          <w:szCs w:val="22"/>
        </w:rPr>
        <w:t xml:space="preserve"> </w:t>
      </w:r>
    </w:p>
    <w:p w:rsidR="006C2315" w:rsidRPr="0060143A" w:rsidRDefault="006C2315" w:rsidP="006C2315">
      <w:pPr>
        <w:tabs>
          <w:tab w:val="clear" w:pos="2160"/>
          <w:tab w:val="clear" w:pos="2880"/>
          <w:tab w:val="clear" w:pos="4500"/>
        </w:tabs>
        <w:rPr>
          <w:rFonts w:ascii="Arial Narrow" w:hAnsi="Arial Narrow"/>
          <w:sz w:val="22"/>
          <w:szCs w:val="22"/>
        </w:rPr>
      </w:pPr>
      <w:r w:rsidRPr="0060143A">
        <w:rPr>
          <w:rFonts w:ascii="Arial Narrow" w:hAnsi="Arial Narrow"/>
          <w:sz w:val="22"/>
          <w:szCs w:val="22"/>
        </w:rPr>
        <w:tab/>
      </w:r>
    </w:p>
    <w:p w:rsidR="006C2315" w:rsidRDefault="006C2315" w:rsidP="006C2315">
      <w:pPr>
        <w:tabs>
          <w:tab w:val="clear" w:pos="2160"/>
          <w:tab w:val="clear" w:pos="2880"/>
          <w:tab w:val="clear" w:pos="4500"/>
        </w:tabs>
        <w:rPr>
          <w:rFonts w:ascii="Arial Narrow" w:hAnsi="Arial Narrow"/>
          <w:sz w:val="22"/>
          <w:szCs w:val="22"/>
        </w:rPr>
      </w:pPr>
    </w:p>
    <w:p w:rsidR="006C2315" w:rsidRPr="0060143A" w:rsidRDefault="006C2315" w:rsidP="006C2315">
      <w:pPr>
        <w:tabs>
          <w:tab w:val="clear" w:pos="2160"/>
          <w:tab w:val="clear" w:pos="2880"/>
          <w:tab w:val="clear" w:pos="4500"/>
        </w:tabs>
        <w:rPr>
          <w:rFonts w:ascii="Arial Narrow" w:hAnsi="Arial Narrow"/>
          <w:sz w:val="22"/>
          <w:szCs w:val="22"/>
        </w:rPr>
      </w:pPr>
    </w:p>
    <w:p w:rsidR="006C2315" w:rsidRPr="0060143A" w:rsidRDefault="006C2315" w:rsidP="006C2315">
      <w:pPr>
        <w:tabs>
          <w:tab w:val="clear" w:pos="2160"/>
          <w:tab w:val="clear" w:pos="2880"/>
          <w:tab w:val="clear" w:pos="4500"/>
        </w:tabs>
        <w:rPr>
          <w:rFonts w:ascii="Arial Narrow" w:hAnsi="Arial Narrow"/>
          <w:sz w:val="22"/>
          <w:szCs w:val="22"/>
        </w:rPr>
      </w:pPr>
      <w:r w:rsidRPr="0060143A">
        <w:rPr>
          <w:rFonts w:ascii="Arial Narrow" w:hAnsi="Arial Narrow"/>
          <w:b/>
          <w:sz w:val="22"/>
          <w:szCs w:val="22"/>
        </w:rPr>
        <w:t xml:space="preserve">       </w:t>
      </w:r>
      <w:r w:rsidRPr="0060143A">
        <w:rPr>
          <w:rFonts w:ascii="Arial Narrow" w:hAnsi="Arial Narrow"/>
          <w:sz w:val="22"/>
          <w:szCs w:val="22"/>
        </w:rPr>
        <w:t>-––––––––––––––––––––</w:t>
      </w:r>
      <w:r w:rsidRPr="0060143A">
        <w:rPr>
          <w:rFonts w:ascii="Arial Narrow" w:hAnsi="Arial Narrow"/>
          <w:sz w:val="22"/>
          <w:szCs w:val="22"/>
        </w:rPr>
        <w:tab/>
      </w:r>
      <w:r w:rsidRPr="0060143A">
        <w:rPr>
          <w:rFonts w:ascii="Arial Narrow" w:hAnsi="Arial Narrow"/>
          <w:sz w:val="22"/>
          <w:szCs w:val="22"/>
        </w:rPr>
        <w:tab/>
      </w:r>
      <w:r w:rsidRPr="0060143A">
        <w:rPr>
          <w:rFonts w:ascii="Arial Narrow" w:hAnsi="Arial Narrow"/>
          <w:sz w:val="22"/>
          <w:szCs w:val="22"/>
        </w:rPr>
        <w:tab/>
      </w:r>
      <w:r w:rsidRPr="0060143A">
        <w:rPr>
          <w:rFonts w:ascii="Arial Narrow" w:hAnsi="Arial Narrow"/>
          <w:sz w:val="22"/>
          <w:szCs w:val="22"/>
        </w:rPr>
        <w:tab/>
      </w:r>
      <w:r>
        <w:rPr>
          <w:rFonts w:ascii="Arial Narrow" w:hAnsi="Arial Narrow"/>
          <w:sz w:val="22"/>
          <w:szCs w:val="22"/>
        </w:rPr>
        <w:t xml:space="preserve">     </w:t>
      </w:r>
      <w:r w:rsidRPr="0060143A">
        <w:rPr>
          <w:rFonts w:ascii="Arial Narrow" w:hAnsi="Arial Narrow"/>
          <w:sz w:val="22"/>
          <w:szCs w:val="22"/>
        </w:rPr>
        <w:t xml:space="preserve">  </w:t>
      </w:r>
      <w:r>
        <w:rPr>
          <w:rFonts w:ascii="Arial Narrow" w:hAnsi="Arial Narrow"/>
          <w:sz w:val="22"/>
          <w:szCs w:val="22"/>
        </w:rPr>
        <w:t xml:space="preserve">        </w:t>
      </w:r>
      <w:r w:rsidRPr="0060143A">
        <w:rPr>
          <w:rFonts w:ascii="Arial Narrow" w:hAnsi="Arial Narrow"/>
          <w:sz w:val="22"/>
          <w:szCs w:val="22"/>
        </w:rPr>
        <w:t xml:space="preserve">   –––––––––––––––––––––</w:t>
      </w:r>
    </w:p>
    <w:p w:rsidR="006C2315" w:rsidRPr="00C5105E" w:rsidRDefault="006C2315" w:rsidP="006C2315">
      <w:pPr>
        <w:tabs>
          <w:tab w:val="clear" w:pos="2160"/>
          <w:tab w:val="clear" w:pos="2880"/>
          <w:tab w:val="clear" w:pos="4500"/>
        </w:tabs>
        <w:rPr>
          <w:rFonts w:ascii="Arial Narrow" w:eastAsia="Arial Narrow" w:hAnsi="Arial Narrow"/>
          <w:sz w:val="22"/>
        </w:rPr>
      </w:pPr>
      <w:r w:rsidRPr="00C5105E">
        <w:rPr>
          <w:rFonts w:ascii="Arial Narrow" w:eastAsia="Arial Narrow" w:hAnsi="Arial Narrow"/>
          <w:sz w:val="22"/>
        </w:rPr>
        <w:t xml:space="preserve">         </w:t>
      </w:r>
      <w:r>
        <w:rPr>
          <w:rFonts w:ascii="Arial Narrow" w:eastAsia="Arial Narrow" w:hAnsi="Arial Narrow"/>
          <w:sz w:val="22"/>
        </w:rPr>
        <w:t xml:space="preserve">      predávajúci</w:t>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t xml:space="preserve">     </w:t>
      </w:r>
      <w:r>
        <w:rPr>
          <w:rFonts w:ascii="Arial Narrow" w:hAnsi="Arial Narrow" w:cs="Calibri"/>
          <w:bCs/>
          <w:sz w:val="22"/>
          <w:szCs w:val="22"/>
        </w:rPr>
        <w:t xml:space="preserve">Ing. Martin </w:t>
      </w:r>
      <w:proofErr w:type="spellStart"/>
      <w:r>
        <w:rPr>
          <w:rFonts w:ascii="Arial Narrow" w:hAnsi="Arial Narrow" w:cs="Calibri"/>
          <w:bCs/>
          <w:sz w:val="22"/>
          <w:szCs w:val="22"/>
        </w:rPr>
        <w:t>Fleischer</w:t>
      </w:r>
      <w:proofErr w:type="spellEnd"/>
    </w:p>
    <w:p w:rsidR="00D814F6" w:rsidRDefault="006C2315" w:rsidP="006C2315">
      <w:r>
        <w:rPr>
          <w:rFonts w:ascii="Arial Narrow" w:eastAsia="Arial Narrow" w:hAnsi="Arial Narrow"/>
          <w:sz w:val="22"/>
        </w:rPr>
        <w:t xml:space="preserve">                                                                                                   </w:t>
      </w:r>
      <w:r w:rsidRPr="00C5105E">
        <w:rPr>
          <w:rFonts w:ascii="Arial Narrow" w:eastAsia="Arial Narrow" w:hAnsi="Arial Narrow"/>
          <w:sz w:val="22"/>
        </w:rPr>
        <w:t>generálny</w:t>
      </w:r>
      <w:r>
        <w:rPr>
          <w:rFonts w:ascii="Arial Narrow" w:eastAsia="Arial Narrow" w:hAnsi="Arial Narrow"/>
          <w:sz w:val="22"/>
        </w:rPr>
        <w:t xml:space="preserve"> </w:t>
      </w:r>
      <w:r w:rsidRPr="00C5105E">
        <w:rPr>
          <w:rFonts w:ascii="Arial Narrow" w:eastAsia="Arial Narrow" w:hAnsi="Arial Narrow"/>
          <w:sz w:val="22"/>
        </w:rPr>
        <w:t>riaditeľ sekcie ekonomiky MV SR</w:t>
      </w:r>
    </w:p>
    <w:sectPr w:rsidR="00D814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887" w:rsidRDefault="00A03887" w:rsidP="00D7537B">
      <w:r>
        <w:separator/>
      </w:r>
    </w:p>
  </w:endnote>
  <w:endnote w:type="continuationSeparator" w:id="0">
    <w:p w:rsidR="00A03887" w:rsidRDefault="00A03887" w:rsidP="00D7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887" w:rsidRDefault="00A03887" w:rsidP="00D7537B">
      <w:r>
        <w:separator/>
      </w:r>
    </w:p>
  </w:footnote>
  <w:footnote w:type="continuationSeparator" w:id="0">
    <w:p w:rsidR="00A03887" w:rsidRDefault="00A03887" w:rsidP="00D75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6763845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8EDBDAA"/>
    <w:lvl w:ilvl="0" w:tplc="FFFFFFFF">
      <w:start w:val="3"/>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4CF16DA"/>
    <w:multiLevelType w:val="hybridMultilevel"/>
    <w:tmpl w:val="CDBC4820"/>
    <w:lvl w:ilvl="0" w:tplc="06146BC0">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86B0F12"/>
    <w:multiLevelType w:val="multilevel"/>
    <w:tmpl w:val="C5CC95F8"/>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5">
    <w:nsid w:val="090C53DC"/>
    <w:multiLevelType w:val="hybridMultilevel"/>
    <w:tmpl w:val="E7D2E082"/>
    <w:lvl w:ilvl="0" w:tplc="0EDEA538">
      <w:start w:val="1"/>
      <w:numFmt w:val="lowerLetter"/>
      <w:lvlText w:val="%1)"/>
      <w:lvlJc w:val="left"/>
      <w:pPr>
        <w:ind w:left="1110" w:hanging="360"/>
      </w:pPr>
      <w:rPr>
        <w:rFonts w:hint="default"/>
      </w:rPr>
    </w:lvl>
    <w:lvl w:ilvl="1" w:tplc="041B0019" w:tentative="1">
      <w:start w:val="1"/>
      <w:numFmt w:val="lowerLetter"/>
      <w:lvlText w:val="%2."/>
      <w:lvlJc w:val="left"/>
      <w:pPr>
        <w:ind w:left="1830" w:hanging="360"/>
      </w:pPr>
    </w:lvl>
    <w:lvl w:ilvl="2" w:tplc="041B001B" w:tentative="1">
      <w:start w:val="1"/>
      <w:numFmt w:val="lowerRoman"/>
      <w:lvlText w:val="%3."/>
      <w:lvlJc w:val="right"/>
      <w:pPr>
        <w:ind w:left="2550" w:hanging="180"/>
      </w:p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6">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7A046E"/>
    <w:multiLevelType w:val="multilevel"/>
    <w:tmpl w:val="E9980ACA"/>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8">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7"/>
  </w:num>
  <w:num w:numId="3">
    <w:abstractNumId w:val="19"/>
  </w:num>
  <w:num w:numId="4">
    <w:abstractNumId w:val="16"/>
  </w:num>
  <w:num w:numId="5">
    <w:abstractNumId w:val="3"/>
  </w:num>
  <w:num w:numId="6">
    <w:abstractNumId w:val="8"/>
  </w:num>
  <w:num w:numId="7">
    <w:abstractNumId w:val="9"/>
  </w:num>
  <w:num w:numId="8">
    <w:abstractNumId w:val="14"/>
  </w:num>
  <w:num w:numId="9">
    <w:abstractNumId w:val="18"/>
  </w:num>
  <w:num w:numId="10">
    <w:abstractNumId w:val="15"/>
  </w:num>
  <w:num w:numId="11">
    <w:abstractNumId w:val="12"/>
  </w:num>
  <w:num w:numId="12">
    <w:abstractNumId w:val="7"/>
  </w:num>
  <w:num w:numId="13">
    <w:abstractNumId w:val="13"/>
  </w:num>
  <w:num w:numId="14">
    <w:abstractNumId w:val="10"/>
  </w:num>
  <w:num w:numId="15">
    <w:abstractNumId w:val="2"/>
  </w:num>
  <w:num w:numId="16">
    <w:abstractNumId w:val="4"/>
  </w:num>
  <w:num w:numId="17">
    <w:abstractNumId w:val="0"/>
  </w:num>
  <w:num w:numId="18">
    <w:abstractNumId w:val="1"/>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315"/>
    <w:rsid w:val="002A5123"/>
    <w:rsid w:val="002D658A"/>
    <w:rsid w:val="004D4F95"/>
    <w:rsid w:val="004F74E1"/>
    <w:rsid w:val="0056237C"/>
    <w:rsid w:val="005A2CD2"/>
    <w:rsid w:val="005F7184"/>
    <w:rsid w:val="006C2315"/>
    <w:rsid w:val="006F2858"/>
    <w:rsid w:val="007747C4"/>
    <w:rsid w:val="0088236C"/>
    <w:rsid w:val="00887499"/>
    <w:rsid w:val="008D235D"/>
    <w:rsid w:val="00A03887"/>
    <w:rsid w:val="00C52300"/>
    <w:rsid w:val="00D7537B"/>
    <w:rsid w:val="00D814F6"/>
    <w:rsid w:val="00DA3E9C"/>
    <w:rsid w:val="00E27EFD"/>
    <w:rsid w:val="00E826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C2315"/>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6C2315"/>
    <w:pPr>
      <w:autoSpaceDE w:val="0"/>
      <w:autoSpaceDN w:val="0"/>
      <w:adjustRightInd w:val="0"/>
    </w:pPr>
    <w:rPr>
      <w:rFonts w:ascii="Arial" w:hAnsi="Arial" w:cs="Arial"/>
      <w:color w:val="000000"/>
      <w:sz w:val="24"/>
      <w:szCs w:val="24"/>
      <w:lang w:eastAsia="sk-SK"/>
    </w:rPr>
  </w:style>
  <w:style w:type="character" w:customStyle="1" w:styleId="Zkladntext2">
    <w:name w:val="Základní text (2)"/>
    <w:rsid w:val="006C2315"/>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Hlavika">
    <w:name w:val="header"/>
    <w:basedOn w:val="Normlny"/>
    <w:link w:val="HlavikaChar"/>
    <w:uiPriority w:val="99"/>
    <w:unhideWhenUsed/>
    <w:rsid w:val="00D7537B"/>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7537B"/>
    <w:rPr>
      <w:rFonts w:ascii="Arial" w:hAnsi="Arial"/>
      <w:lang w:eastAsia="cs-CZ"/>
    </w:rPr>
  </w:style>
  <w:style w:type="paragraph" w:styleId="Pta">
    <w:name w:val="footer"/>
    <w:basedOn w:val="Normlny"/>
    <w:link w:val="PtaChar"/>
    <w:uiPriority w:val="99"/>
    <w:unhideWhenUsed/>
    <w:rsid w:val="00D7537B"/>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7537B"/>
    <w:rPr>
      <w:rFonts w:ascii="Arial"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C2315"/>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6C2315"/>
    <w:pPr>
      <w:autoSpaceDE w:val="0"/>
      <w:autoSpaceDN w:val="0"/>
      <w:adjustRightInd w:val="0"/>
    </w:pPr>
    <w:rPr>
      <w:rFonts w:ascii="Arial" w:hAnsi="Arial" w:cs="Arial"/>
      <w:color w:val="000000"/>
      <w:sz w:val="24"/>
      <w:szCs w:val="24"/>
      <w:lang w:eastAsia="sk-SK"/>
    </w:rPr>
  </w:style>
  <w:style w:type="character" w:customStyle="1" w:styleId="Zkladntext2">
    <w:name w:val="Základní text (2)"/>
    <w:rsid w:val="006C2315"/>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Hlavika">
    <w:name w:val="header"/>
    <w:basedOn w:val="Normlny"/>
    <w:link w:val="HlavikaChar"/>
    <w:uiPriority w:val="99"/>
    <w:unhideWhenUsed/>
    <w:rsid w:val="00D7537B"/>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7537B"/>
    <w:rPr>
      <w:rFonts w:ascii="Arial" w:hAnsi="Arial"/>
      <w:lang w:eastAsia="cs-CZ"/>
    </w:rPr>
  </w:style>
  <w:style w:type="paragraph" w:styleId="Pta">
    <w:name w:val="footer"/>
    <w:basedOn w:val="Normlny"/>
    <w:link w:val="PtaChar"/>
    <w:uiPriority w:val="99"/>
    <w:unhideWhenUsed/>
    <w:rsid w:val="00D7537B"/>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7537B"/>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l.sk/EVO/Legislativa/zv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3032</Words>
  <Characters>17285</Characters>
  <Application>Microsoft Office Word</Application>
  <DocSecurity>0</DocSecurity>
  <Lines>144</Lines>
  <Paragraphs>40</Paragraphs>
  <ScaleCrop>false</ScaleCrop>
  <Company>MVSR</Company>
  <LinksUpToDate>false</LinksUpToDate>
  <CharactersWithSpaces>20277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13</cp:revision>
  <dcterms:created xsi:type="dcterms:W3CDTF">2019-03-28T09:02:00Z</dcterms:created>
  <dcterms:modified xsi:type="dcterms:W3CDTF">2019-08-20T08:40:00Z</dcterms:modified>
</cp:coreProperties>
</file>