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2A8A4E83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</w:t>
      </w:r>
      <w:r w:rsidR="00716A73" w:rsidRPr="00413E7E">
        <w:rPr>
          <w:rFonts w:ascii="Arial" w:eastAsia="Calibri" w:hAnsi="Arial" w:cs="Arial"/>
          <w:b/>
          <w:sz w:val="20"/>
        </w:rPr>
        <w:t>Potraviny</w:t>
      </w:r>
      <w:r w:rsidR="00D778E0">
        <w:rPr>
          <w:rFonts w:ascii="Arial" w:eastAsia="Calibri" w:hAnsi="Arial" w:cs="Arial"/>
          <w:b/>
          <w:sz w:val="20"/>
          <w:lang w:val="sk-SK"/>
        </w:rPr>
        <w:t xml:space="preserve"> 2022/01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070F18E6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>, a </w:t>
      </w:r>
      <w:r w:rsidRPr="00D7029D">
        <w:rPr>
          <w:rFonts w:ascii="Arial" w:hAnsi="Arial" w:cs="Arial"/>
          <w:bCs/>
          <w:sz w:val="20"/>
          <w:szCs w:val="20"/>
        </w:rPr>
        <w:t xml:space="preserve">to </w:t>
      </w:r>
      <w:r w:rsidRPr="00D7029D">
        <w:rPr>
          <w:rFonts w:ascii="Arial" w:hAnsi="Arial" w:cs="Arial"/>
          <w:b/>
          <w:bCs/>
          <w:sz w:val="20"/>
          <w:szCs w:val="20"/>
        </w:rPr>
        <w:t>„</w:t>
      </w:r>
      <w:r w:rsidR="00413E7E" w:rsidRPr="00413E7E">
        <w:rPr>
          <w:rFonts w:ascii="Arial" w:eastAsia="Calibri" w:hAnsi="Arial" w:cs="Arial"/>
          <w:b/>
          <w:sz w:val="20"/>
        </w:rPr>
        <w:t>Potraviny</w:t>
      </w:r>
      <w:r w:rsidR="00413E7E">
        <w:rPr>
          <w:rFonts w:ascii="Arial" w:eastAsia="Calibri" w:hAnsi="Arial" w:cs="Arial"/>
          <w:b/>
          <w:sz w:val="20"/>
        </w:rPr>
        <w:t xml:space="preserve"> 2022/01</w:t>
      </w:r>
      <w:r w:rsidR="00413E7E" w:rsidRPr="00413E7E">
        <w:rPr>
          <w:rFonts w:ascii="Arial" w:hAnsi="Arial" w:cs="Arial"/>
          <w:b/>
          <w:bCs/>
          <w:sz w:val="20"/>
          <w:szCs w:val="20"/>
        </w:rPr>
        <w:t>,</w:t>
      </w:r>
      <w:r w:rsidR="00B85597">
        <w:rPr>
          <w:rFonts w:ascii="Arial" w:hAnsi="Arial" w:cs="Arial"/>
          <w:b/>
          <w:bCs/>
          <w:sz w:val="20"/>
          <w:szCs w:val="20"/>
        </w:rPr>
        <w:t xml:space="preserve"> Časť </w:t>
      </w:r>
      <w:r w:rsidR="00D849E5">
        <w:rPr>
          <w:rFonts w:ascii="Arial" w:hAnsi="Arial" w:cs="Arial"/>
          <w:b/>
          <w:bCs/>
          <w:sz w:val="20"/>
          <w:szCs w:val="20"/>
        </w:rPr>
        <w:t>C</w:t>
      </w:r>
      <w:r w:rsidR="005156D7" w:rsidRPr="00413E7E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D849E5">
        <w:rPr>
          <w:rFonts w:ascii="Arial" w:hAnsi="Arial" w:cs="Arial"/>
          <w:b/>
          <w:bCs/>
          <w:sz w:val="20"/>
          <w:szCs w:val="20"/>
        </w:rPr>
        <w:t>Koreniny</w:t>
      </w:r>
      <w:r w:rsidRPr="00D7029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D7029D">
        <w:rPr>
          <w:rFonts w:ascii="Arial" w:hAnsi="Arial" w:cs="Arial"/>
          <w:bCs/>
          <w:sz w:val="20"/>
          <w:szCs w:val="20"/>
        </w:rPr>
        <w:t>(ďalej len „tovar“)</w:t>
      </w:r>
      <w:r w:rsidRPr="00D7029D">
        <w:rPr>
          <w:rFonts w:ascii="Arial" w:hAnsi="Arial" w:cs="Arial"/>
          <w:sz w:val="20"/>
          <w:szCs w:val="20"/>
        </w:rPr>
        <w:t>.</w:t>
      </w:r>
    </w:p>
    <w:p w14:paraId="75847E41" w14:textId="3DA6A60C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D849E5">
        <w:rPr>
          <w:rFonts w:ascii="Arial" w:hAnsi="Arial" w:cs="Arial"/>
          <w:sz w:val="20"/>
          <w:szCs w:val="20"/>
          <w:u w:val="single"/>
        </w:rPr>
        <w:t>C</w:t>
      </w:r>
      <w:r w:rsidRPr="00D7029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D7029D">
        <w:rPr>
          <w:rFonts w:ascii="Arial" w:hAnsi="Arial" w:cs="Arial"/>
          <w:sz w:val="20"/>
          <w:szCs w:val="20"/>
        </w:rPr>
        <w:t>.</w:t>
      </w:r>
    </w:p>
    <w:p w14:paraId="76EC811D" w14:textId="4D850BFD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7029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D7029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D7029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D849E5">
        <w:rPr>
          <w:rFonts w:ascii="Arial" w:hAnsi="Arial" w:cs="Arial"/>
          <w:bCs/>
          <w:sz w:val="20"/>
          <w:szCs w:val="20"/>
          <w:u w:val="single"/>
        </w:rPr>
        <w:t>C</w:t>
      </w:r>
      <w:r w:rsidRPr="00D7029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6DD4F581" w:rsidR="00731D1A" w:rsidRPr="00D7029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>Prílohe č. 1</w:t>
      </w:r>
      <w:r w:rsidR="00D849E5">
        <w:rPr>
          <w:sz w:val="20"/>
          <w:u w:val="single"/>
        </w:rPr>
        <w:t>C</w:t>
      </w:r>
      <w:r w:rsidRPr="00D7029D">
        <w:rPr>
          <w:sz w:val="20"/>
        </w:rPr>
        <w:t xml:space="preserve"> tejto rámcovej dohody, ktorá je neoddeliteľnou súčasťou tejto rámcovej dohody.</w:t>
      </w:r>
    </w:p>
    <w:p w14:paraId="4CD6D0A9" w14:textId="634A6DDA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Jednotkové ceny uvedené v </w:t>
      </w:r>
      <w:r w:rsidRPr="00D7029D">
        <w:rPr>
          <w:sz w:val="20"/>
          <w:u w:val="single"/>
        </w:rPr>
        <w:t>Prílohe č. 1</w:t>
      </w:r>
      <w:r w:rsidR="00D849E5">
        <w:rPr>
          <w:sz w:val="20"/>
          <w:u w:val="single"/>
        </w:rPr>
        <w:t>C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1D12A6B2" w:rsidR="00503618" w:rsidRPr="00D7029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č. 1</w:t>
      </w:r>
      <w:r w:rsidR="00D849E5">
        <w:rPr>
          <w:sz w:val="20"/>
          <w:u w:val="single"/>
        </w:rPr>
        <w:t>C</w:t>
      </w:r>
      <w:r w:rsidRPr="00D7029D">
        <w:rPr>
          <w:sz w:val="20"/>
        </w:rPr>
        <w:t xml:space="preserve"> tejto rámcovej dohody.</w:t>
      </w:r>
    </w:p>
    <w:p w14:paraId="68005DE4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D7029D">
        <w:rPr>
          <w:sz w:val="20"/>
        </w:rPr>
        <w:t xml:space="preserve">dries bližšie špecifikovaných v čl. VI </w:t>
      </w:r>
      <w:r w:rsidRPr="00D7029D">
        <w:rPr>
          <w:sz w:val="20"/>
        </w:rPr>
        <w:t>ods. 1</w:t>
      </w:r>
      <w:r w:rsidR="00100477" w:rsidRPr="00D7029D">
        <w:rPr>
          <w:sz w:val="20"/>
        </w:rPr>
        <w:t>2</w:t>
      </w:r>
      <w:r w:rsidRPr="00D7029D">
        <w:rPr>
          <w:sz w:val="20"/>
        </w:rPr>
        <w:t xml:space="preserve"> </w:t>
      </w:r>
      <w:r w:rsidR="00100477" w:rsidRPr="00D7029D">
        <w:rPr>
          <w:sz w:val="20"/>
        </w:rPr>
        <w:t>tejto rámcovej</w:t>
      </w:r>
      <w:r w:rsidRPr="00D7029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Postup pri vystavovaní objednávok k tejto rámcovej dohode:</w:t>
      </w:r>
    </w:p>
    <w:p w14:paraId="1A7275CB" w14:textId="3F3829ED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  <w:lang w:val="sk-SK"/>
        </w:rPr>
        <w:t>4</w:t>
      </w:r>
      <w:r w:rsidRPr="00D7029D">
        <w:rPr>
          <w:rFonts w:ascii="Arial" w:hAnsi="Arial" w:cs="Arial"/>
          <w:sz w:val="20"/>
        </w:rPr>
        <w:t>.1</w:t>
      </w:r>
      <w:r w:rsidRPr="00D7029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D7029D">
        <w:rPr>
          <w:rFonts w:ascii="Arial" w:hAnsi="Arial" w:cs="Arial"/>
          <w:sz w:val="20"/>
          <w:u w:val="single"/>
        </w:rPr>
        <w:t>Prílohou č. 1</w:t>
      </w:r>
      <w:r w:rsidR="00D849E5">
        <w:rPr>
          <w:rFonts w:ascii="Arial" w:hAnsi="Arial" w:cs="Arial"/>
          <w:sz w:val="20"/>
          <w:u w:val="single"/>
          <w:lang w:val="sk-SK"/>
        </w:rPr>
        <w:t>C</w:t>
      </w:r>
      <w:r w:rsidRPr="00D7029D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lastRenderedPageBreak/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3B4CFB90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D849E5">
        <w:rPr>
          <w:rFonts w:ascii="Arial" w:hAnsi="Arial" w:cs="Arial"/>
          <w:sz w:val="20"/>
          <w:szCs w:val="20"/>
          <w:u w:val="single"/>
        </w:rPr>
        <w:t>C</w:t>
      </w:r>
      <w:r w:rsidRPr="00D7029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6141081D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jednotkov</w:t>
      </w:r>
      <w:r w:rsidR="002A3A14" w:rsidRPr="00D7029D">
        <w:rPr>
          <w:rFonts w:ascii="Arial" w:hAnsi="Arial" w:cs="Arial"/>
          <w:sz w:val="20"/>
          <w:szCs w:val="20"/>
        </w:rPr>
        <w:t>ú</w:t>
      </w:r>
      <w:r w:rsidRPr="00D7029D">
        <w:rPr>
          <w:rFonts w:ascii="Arial" w:hAnsi="Arial" w:cs="Arial"/>
          <w:sz w:val="20"/>
          <w:szCs w:val="20"/>
        </w:rPr>
        <w:t xml:space="preserve"> 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bez 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D849E5">
        <w:rPr>
          <w:rFonts w:ascii="Arial" w:hAnsi="Arial" w:cs="Arial"/>
          <w:sz w:val="20"/>
          <w:szCs w:val="20"/>
          <w:u w:val="single"/>
        </w:rPr>
        <w:t>C</w:t>
      </w:r>
      <w:r w:rsidRPr="00D7029D">
        <w:rPr>
          <w:rFonts w:ascii="Arial" w:hAnsi="Arial" w:cs="Arial"/>
          <w:sz w:val="20"/>
          <w:szCs w:val="20"/>
        </w:rPr>
        <w:t> tejto rámcovej dohody,</w:t>
      </w:r>
    </w:p>
    <w:p w14:paraId="15B4062D" w14:textId="181A0BA5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celkov</w:t>
      </w:r>
      <w:r w:rsidR="002A3A14" w:rsidRPr="00D7029D">
        <w:rPr>
          <w:rFonts w:ascii="Arial" w:hAnsi="Arial" w:cs="Arial"/>
          <w:sz w:val="20"/>
          <w:szCs w:val="20"/>
        </w:rPr>
        <w:t xml:space="preserve">ú </w:t>
      </w:r>
      <w:r w:rsidRPr="00D7029D">
        <w:rPr>
          <w:rFonts w:ascii="Arial" w:hAnsi="Arial" w:cs="Arial"/>
          <w:sz w:val="20"/>
          <w:szCs w:val="20"/>
        </w:rPr>
        <w:t>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D849E5">
        <w:rPr>
          <w:rFonts w:ascii="Arial" w:hAnsi="Arial" w:cs="Arial"/>
          <w:sz w:val="20"/>
          <w:szCs w:val="20"/>
          <w:u w:val="single"/>
        </w:rPr>
        <w:t>C</w:t>
      </w:r>
      <w:r w:rsidRPr="00D7029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5A12FF3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>Prílohy č. 1</w:t>
      </w:r>
      <w:r w:rsidR="00D849E5">
        <w:rPr>
          <w:sz w:val="20"/>
          <w:u w:val="single"/>
        </w:rPr>
        <w:t>C</w:t>
      </w:r>
      <w:r w:rsidRPr="00D7029D">
        <w:rPr>
          <w:sz w:val="20"/>
        </w:rPr>
        <w:t xml:space="preserve"> tejto rámcovej dohody.</w:t>
      </w:r>
    </w:p>
    <w:p w14:paraId="767B931B" w14:textId="6DEE0AF5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Lehota dodania tovaru pre položky uvedené v </w:t>
      </w:r>
      <w:r w:rsidRPr="00D7029D">
        <w:rPr>
          <w:sz w:val="20"/>
          <w:u w:val="single"/>
        </w:rPr>
        <w:t>Prílohe č. 1</w:t>
      </w:r>
      <w:r w:rsidR="00D849E5">
        <w:rPr>
          <w:sz w:val="20"/>
          <w:u w:val="single"/>
        </w:rPr>
        <w:t>C</w:t>
      </w:r>
      <w:r w:rsidRPr="00D7029D">
        <w:rPr>
          <w:sz w:val="20"/>
        </w:rPr>
        <w:t xml:space="preserve"> je najneskôr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2EAFDE7E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 xml:space="preserve"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</w:t>
      </w:r>
      <w:r w:rsidRPr="002E06A8">
        <w:rPr>
          <w:sz w:val="20"/>
        </w:rPr>
        <w:lastRenderedPageBreak/>
        <w:t>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2EFE91C1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D849E5">
        <w:rPr>
          <w:sz w:val="20"/>
          <w:u w:val="single"/>
        </w:rPr>
        <w:t>C</w:t>
      </w:r>
      <w:r w:rsidR="00F11BD3" w:rsidRPr="00D7029D">
        <w:rPr>
          <w:sz w:val="20"/>
        </w:rPr>
        <w:t xml:space="preserve"> k tejto rámcovej dohode.</w:t>
      </w:r>
    </w:p>
    <w:p w14:paraId="506534EA" w14:textId="77777777" w:rsidR="00731D1A" w:rsidRPr="00D7029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D7029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D7029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D7029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7029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13356D1C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Zoznam subdodávateľov predávajúceho, ktorý predložil predávajúci </w:t>
      </w:r>
      <w:r w:rsidR="00E75CDE" w:rsidRPr="00D7029D">
        <w:rPr>
          <w:sz w:val="20"/>
        </w:rPr>
        <w:t>v čase</w:t>
      </w:r>
      <w:r w:rsidRPr="00D7029D">
        <w:rPr>
          <w:sz w:val="20"/>
        </w:rPr>
        <w:t xml:space="preserve"> uzavretia rámcovej dohody spolu s uvedením údajov o všetkých známych subdodávateľoch v zmysle ust. § 41 zákona o verejnom obstarávaní, údaje o osobe oprávnenej konať za subdodávateľa v rozsahu meno a priezvisko, adresa pobytu a dátum narodenia, tvorí </w:t>
      </w:r>
      <w:r w:rsidRPr="00D7029D">
        <w:rPr>
          <w:sz w:val="20"/>
          <w:u w:val="single"/>
        </w:rPr>
        <w:t>Prílohu č. 2</w:t>
      </w:r>
      <w:r w:rsidR="00D849E5">
        <w:rPr>
          <w:sz w:val="20"/>
          <w:u w:val="single"/>
        </w:rPr>
        <w:t>C</w:t>
      </w:r>
      <w:r w:rsidRPr="00D7029D">
        <w:rPr>
          <w:sz w:val="20"/>
        </w:rPr>
        <w:t> tejto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040A3BB9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lastRenderedPageBreak/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1CCCAF9E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014A18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14A18">
        <w:rPr>
          <w:sz w:val="20"/>
        </w:rPr>
        <w:t xml:space="preserve">Túto dohodu je možné zmeniť, ak </w:t>
      </w:r>
      <w:r w:rsidRPr="00014A18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 w:rsidRPr="00014A18">
        <w:rPr>
          <w:sz w:val="20"/>
        </w:rPr>
        <w:t>.</w:t>
      </w:r>
    </w:p>
    <w:p w14:paraId="5199FC85" w14:textId="77777777" w:rsidR="00731D1A" w:rsidRPr="00014A18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14A18">
        <w:rPr>
          <w:sz w:val="20"/>
        </w:rPr>
        <w:t xml:space="preserve">Túto dohodu je možné zmeniť počas jej trvania bez nového verejného obstarávania dodatkom k tejto dohode maximálne do 10% hodnoty pôvodnej ceny </w:t>
      </w:r>
      <w:r w:rsidR="0035335F" w:rsidRPr="00014A18">
        <w:rPr>
          <w:sz w:val="20"/>
        </w:rPr>
        <w:t xml:space="preserve">dohody </w:t>
      </w:r>
      <w:r w:rsidRPr="00014A18">
        <w:rPr>
          <w:sz w:val="20"/>
        </w:rPr>
        <w:t xml:space="preserve">uvedenej v čl. </w:t>
      </w:r>
      <w:r w:rsidR="00EE1BE9" w:rsidRPr="00014A18">
        <w:rPr>
          <w:sz w:val="20"/>
        </w:rPr>
        <w:t>I</w:t>
      </w:r>
      <w:r w:rsidRPr="00014A18">
        <w:rPr>
          <w:sz w:val="20"/>
        </w:rPr>
        <w:t>V ods. 2 tejto dohody</w:t>
      </w:r>
      <w:r w:rsidRPr="00014A18">
        <w:rPr>
          <w:sz w:val="20"/>
          <w:lang w:bidi="sk-SK"/>
        </w:rPr>
        <w:t>.</w:t>
      </w:r>
    </w:p>
    <w:p w14:paraId="1B7963AB" w14:textId="77777777" w:rsidR="00731D1A" w:rsidRPr="004A5B1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4A5B12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4A5B12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3800C7A6" w14:textId="77777777" w:rsidR="00731D1A" w:rsidRPr="004A5B12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4A5B12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 w:rsidRPr="004A5B12">
        <w:rPr>
          <w:rFonts w:ascii="Arial" w:hAnsi="Arial" w:cs="Arial"/>
          <w:sz w:val="20"/>
          <w:lang w:val="sk-SK"/>
        </w:rPr>
        <w:t xml:space="preserve"> </w:t>
      </w:r>
      <w:r w:rsidRPr="004A5B12">
        <w:rPr>
          <w:rFonts w:ascii="Arial" w:hAnsi="Arial" w:cs="Arial"/>
          <w:sz w:val="20"/>
        </w:rPr>
        <w:t>a splynutia alebo úpadku,</w:t>
      </w:r>
    </w:p>
    <w:p w14:paraId="4C5C57AB" w14:textId="5E651D00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je potrebné upraviť zoznam subdodávateľov, ktorý tvorí </w:t>
      </w:r>
      <w:r w:rsidRPr="004A5B12">
        <w:rPr>
          <w:rFonts w:ascii="Arial" w:hAnsi="Arial" w:cs="Arial"/>
          <w:sz w:val="20"/>
          <w:u w:val="single"/>
        </w:rPr>
        <w:t>Prílohu č. 2</w:t>
      </w:r>
      <w:r w:rsidR="00D849E5">
        <w:rPr>
          <w:rFonts w:ascii="Arial" w:hAnsi="Arial" w:cs="Arial"/>
          <w:sz w:val="20"/>
          <w:u w:val="single"/>
          <w:lang w:val="sk-SK"/>
        </w:rPr>
        <w:t>C</w:t>
      </w:r>
      <w:r w:rsidRPr="004A5B12">
        <w:rPr>
          <w:rFonts w:ascii="Arial" w:hAnsi="Arial" w:cs="Arial"/>
          <w:sz w:val="20"/>
        </w:rPr>
        <w:t xml:space="preserve"> tejto </w:t>
      </w:r>
      <w:r w:rsidRPr="004A5B12">
        <w:rPr>
          <w:rFonts w:ascii="Arial" w:hAnsi="Arial" w:cs="Arial"/>
          <w:sz w:val="20"/>
          <w:lang w:val="sk-SK"/>
        </w:rPr>
        <w:t xml:space="preserve">rámcovej </w:t>
      </w:r>
      <w:r w:rsidRPr="004A5B12">
        <w:rPr>
          <w:rFonts w:ascii="Arial" w:hAnsi="Arial" w:cs="Arial"/>
          <w:sz w:val="20"/>
        </w:rPr>
        <w:t>dohody,</w:t>
      </w:r>
    </w:p>
    <w:p w14:paraId="0D9C2021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4A5B12">
        <w:rPr>
          <w:rFonts w:ascii="Arial" w:hAnsi="Arial" w:cs="Arial"/>
          <w:sz w:val="20"/>
        </w:rPr>
        <w:t>čl. VI</w:t>
      </w:r>
      <w:r w:rsidRPr="004A5B12">
        <w:rPr>
          <w:rFonts w:ascii="Arial" w:hAnsi="Arial" w:cs="Arial"/>
          <w:sz w:val="20"/>
        </w:rPr>
        <w:t xml:space="preserve"> ods. 1</w:t>
      </w:r>
      <w:r w:rsidR="00EE1BE9" w:rsidRPr="004A5B12">
        <w:rPr>
          <w:rFonts w:ascii="Arial" w:hAnsi="Arial" w:cs="Arial"/>
          <w:sz w:val="20"/>
          <w:lang w:val="sk-SK"/>
        </w:rPr>
        <w:t>2</w:t>
      </w:r>
      <w:r w:rsidRPr="004A5B12"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661C8E2C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D849E5">
        <w:rPr>
          <w:sz w:val="20"/>
          <w:u w:val="single"/>
        </w:rPr>
        <w:t>C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A15FFE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A15FFE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A15FFE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A15FFE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A15FFE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A15FFE">
        <w:rPr>
          <w:sz w:val="20"/>
        </w:rPr>
        <w:t xml:space="preserve">Predávajúci je oprávnený okamžite odstúpiť od tejto dohody v prípade, ak </w:t>
      </w:r>
      <w:r w:rsidRPr="00A15FFE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617782D7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Strany dohody sú oprávnené okamžite odstúpiť od tejto dohody, ak táto dohoda nemala byť uzavretá s</w:t>
      </w:r>
      <w:r w:rsidR="007F498E" w:rsidRPr="00041B47">
        <w:rPr>
          <w:sz w:val="20"/>
        </w:rPr>
        <w:t> </w:t>
      </w:r>
      <w:r w:rsidRPr="00041B47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326574E9" w14:textId="77777777" w:rsidR="00413E7E" w:rsidRDefault="00413E7E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009607" w14:textId="4127E413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4F489388" w:rsidR="00731D1A" w:rsidRPr="00041B47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590E3F">
        <w:rPr>
          <w:sz w:val="20"/>
        </w:rPr>
        <w:t xml:space="preserve">Rámcová dohoda sa uzatvára na dobu určitú, a to na </w:t>
      </w:r>
      <w:r w:rsidRPr="001C122B">
        <w:rPr>
          <w:sz w:val="20"/>
        </w:rPr>
        <w:t xml:space="preserve">dobu 24 mesiacov odo dňa nadobudnutia jej účinnosti alebo do vyčerpania finančného limitu uvedeného v čl. </w:t>
      </w:r>
      <w:r w:rsidR="00EE1BE9" w:rsidRPr="001C122B">
        <w:rPr>
          <w:sz w:val="20"/>
        </w:rPr>
        <w:t>I</w:t>
      </w:r>
      <w:r w:rsidRPr="001C122B">
        <w:rPr>
          <w:sz w:val="20"/>
        </w:rPr>
        <w:t xml:space="preserve">V ods. 2 tejto dohody. </w:t>
      </w:r>
      <w:r w:rsidR="00EB4697" w:rsidRPr="001C122B">
        <w:rPr>
          <w:sz w:val="20"/>
        </w:rPr>
        <w:t>V prípade, ak počas platnosti rámcovej dohody, t. j. v lehote 24 mesiacov odo dňa jej účinnosti</w:t>
      </w:r>
      <w:r w:rsidR="00EB4697" w:rsidRPr="00590E3F">
        <w:rPr>
          <w:sz w:val="20"/>
        </w:rPr>
        <w:t>, nedôjde k vyčerpaniu finančného limitu (ceny dohody), kupujúci môže lehotu trvania rámcovej doh</w:t>
      </w:r>
      <w:bookmarkStart w:id="0" w:name="_GoBack"/>
      <w:bookmarkEnd w:id="0"/>
      <w:r w:rsidR="00EB4697" w:rsidRPr="00590E3F">
        <w:rPr>
          <w:sz w:val="20"/>
        </w:rPr>
        <w:t xml:space="preserve">ody zmeniť dodatkom tak, aby bol finančný limit </w:t>
      </w:r>
      <w:r w:rsidR="00EB4697" w:rsidRPr="00590E3F">
        <w:rPr>
          <w:sz w:val="20"/>
        </w:rPr>
        <w:lastRenderedPageBreak/>
        <w:t xml:space="preserve">dočerpaný. Táto zmena nesmie presiahnuť lehotu 48 mesiacov </w:t>
      </w:r>
      <w:r w:rsidR="000D39F3" w:rsidRPr="00590E3F">
        <w:rPr>
          <w:sz w:val="20"/>
        </w:rPr>
        <w:t xml:space="preserve">trvania rámcovej dohody </w:t>
      </w:r>
      <w:r w:rsidR="00EB4697" w:rsidRPr="00590E3F">
        <w:rPr>
          <w:sz w:val="20"/>
        </w:rPr>
        <w:t xml:space="preserve">odo dňa jej prvej </w:t>
      </w:r>
      <w:r w:rsidR="00EB4697" w:rsidRPr="00041B47">
        <w:rPr>
          <w:sz w:val="20"/>
        </w:rPr>
        <w:t>účinnosti</w:t>
      </w:r>
      <w:r w:rsidRPr="00041B47">
        <w:rPr>
          <w:sz w:val="20"/>
        </w:rPr>
        <w:t>.</w:t>
      </w:r>
    </w:p>
    <w:p w14:paraId="5D6B0A75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Neoddeliteľnou súčasťou tejto rámcovej dohody sú:</w:t>
      </w:r>
    </w:p>
    <w:p w14:paraId="24CDA5F5" w14:textId="15D5F120" w:rsidR="00731D1A" w:rsidRPr="00D7029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Príloha č. 1</w:t>
      </w:r>
      <w:r w:rsidR="00D849E5">
        <w:rPr>
          <w:rFonts w:ascii="Arial" w:hAnsi="Arial" w:cs="Arial"/>
          <w:sz w:val="20"/>
          <w:szCs w:val="20"/>
        </w:rPr>
        <w:t>C</w:t>
      </w:r>
      <w:r w:rsidRPr="00D7029D">
        <w:rPr>
          <w:rFonts w:ascii="Arial" w:hAnsi="Arial" w:cs="Arial"/>
          <w:sz w:val="20"/>
          <w:szCs w:val="20"/>
        </w:rPr>
        <w:t xml:space="preserve"> </w:t>
      </w:r>
      <w:r w:rsidRPr="00D7029D">
        <w:rPr>
          <w:rFonts w:ascii="Arial" w:hAnsi="Arial" w:cs="Arial"/>
          <w:sz w:val="20"/>
          <w:szCs w:val="20"/>
        </w:rPr>
        <w:tab/>
      </w:r>
      <w:r w:rsidR="009D00A1" w:rsidRPr="00D7029D">
        <w:rPr>
          <w:rFonts w:ascii="Arial" w:hAnsi="Arial" w:cs="Arial"/>
          <w:sz w:val="20"/>
          <w:szCs w:val="20"/>
        </w:rPr>
        <w:t xml:space="preserve">Špecifikácia </w:t>
      </w:r>
      <w:r w:rsidR="00AE3E22" w:rsidRPr="00D7029D">
        <w:rPr>
          <w:rFonts w:ascii="Arial" w:hAnsi="Arial" w:cs="Arial"/>
          <w:sz w:val="20"/>
          <w:szCs w:val="20"/>
        </w:rPr>
        <w:t>a cena</w:t>
      </w:r>
      <w:r w:rsidR="009D00A1" w:rsidRPr="00D7029D">
        <w:rPr>
          <w:rFonts w:ascii="Arial" w:hAnsi="Arial" w:cs="Arial"/>
          <w:sz w:val="20"/>
          <w:szCs w:val="20"/>
        </w:rPr>
        <w:t xml:space="preserve"> </w:t>
      </w:r>
      <w:r w:rsidR="00F73547" w:rsidRPr="00D7029D">
        <w:rPr>
          <w:rFonts w:ascii="Arial" w:hAnsi="Arial" w:cs="Arial"/>
          <w:sz w:val="20"/>
          <w:szCs w:val="20"/>
        </w:rPr>
        <w:t xml:space="preserve">- </w:t>
      </w:r>
      <w:r w:rsidR="00AE3E22" w:rsidRPr="00D7029D">
        <w:rPr>
          <w:rFonts w:ascii="Arial" w:hAnsi="Arial" w:cs="Arial"/>
          <w:sz w:val="20"/>
          <w:szCs w:val="20"/>
        </w:rPr>
        <w:t xml:space="preserve">Časť </w:t>
      </w:r>
      <w:r w:rsidR="00D849E5">
        <w:rPr>
          <w:rFonts w:ascii="Arial" w:hAnsi="Arial" w:cs="Arial"/>
          <w:sz w:val="20"/>
          <w:szCs w:val="20"/>
        </w:rPr>
        <w:t>C</w:t>
      </w:r>
      <w:r w:rsidR="00AE3E22" w:rsidRPr="00D7029D">
        <w:rPr>
          <w:rFonts w:ascii="Arial" w:hAnsi="Arial" w:cs="Arial"/>
          <w:sz w:val="20"/>
          <w:szCs w:val="20"/>
        </w:rPr>
        <w:t xml:space="preserve"> </w:t>
      </w:r>
      <w:r w:rsidR="005156D7" w:rsidRPr="00D7029D">
        <w:rPr>
          <w:rFonts w:ascii="Arial" w:hAnsi="Arial" w:cs="Arial"/>
          <w:sz w:val="20"/>
          <w:szCs w:val="20"/>
        </w:rPr>
        <w:t xml:space="preserve">– </w:t>
      </w:r>
      <w:r w:rsidR="00D849E5">
        <w:rPr>
          <w:rFonts w:ascii="Arial" w:hAnsi="Arial" w:cs="Arial"/>
          <w:sz w:val="20"/>
          <w:szCs w:val="20"/>
        </w:rPr>
        <w:t>Koreniny</w:t>
      </w:r>
    </w:p>
    <w:p w14:paraId="00646931" w14:textId="1835746F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</w:rPr>
        <w:t>Príloha č. 2</w:t>
      </w:r>
      <w:r w:rsidR="00D849E5">
        <w:rPr>
          <w:rFonts w:ascii="Arial" w:hAnsi="Arial" w:cs="Arial"/>
          <w:sz w:val="20"/>
          <w:lang w:val="sk-SK"/>
        </w:rPr>
        <w:t>C</w:t>
      </w:r>
      <w:r w:rsidR="009E140E" w:rsidRPr="00D7029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775D7752" w:rsidR="00997F5B" w:rsidRPr="00411519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11519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D849E5">
        <w:rPr>
          <w:rFonts w:ascii="Arial" w:hAnsi="Arial" w:cs="Arial"/>
          <w:spacing w:val="-3"/>
          <w:sz w:val="18"/>
          <w:szCs w:val="18"/>
        </w:rPr>
        <w:t>C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5849C690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>Prílohe č. 1</w:t>
      </w:r>
      <w:r w:rsidR="00D849E5">
        <w:rPr>
          <w:rFonts w:ascii="Arial" w:hAnsi="Arial" w:cs="Arial"/>
          <w:spacing w:val="-1"/>
          <w:sz w:val="20"/>
          <w:u w:val="single"/>
        </w:rPr>
        <w:t>C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>
        <w:rPr>
          <w:rFonts w:ascii="Arial" w:hAnsi="Arial" w:cs="Arial"/>
          <w:spacing w:val="-1"/>
          <w:sz w:val="20"/>
          <w:u w:val="single"/>
        </w:rPr>
        <w:t>a cena</w:t>
      </w:r>
      <w:r w:rsidR="00F73547">
        <w:rPr>
          <w:rFonts w:ascii="Arial" w:hAnsi="Arial" w:cs="Arial"/>
          <w:spacing w:val="-1"/>
          <w:sz w:val="20"/>
          <w:u w:val="single"/>
        </w:rPr>
        <w:t xml:space="preserve"> </w:t>
      </w:r>
      <w:r w:rsidR="00F73547" w:rsidRPr="00D7029D">
        <w:rPr>
          <w:rFonts w:ascii="Arial" w:hAnsi="Arial" w:cs="Arial"/>
          <w:spacing w:val="-1"/>
          <w:sz w:val="20"/>
          <w:u w:val="single"/>
        </w:rPr>
        <w:t xml:space="preserve">- </w:t>
      </w:r>
      <w:r w:rsidR="00D849E5">
        <w:rPr>
          <w:rFonts w:ascii="Arial" w:hAnsi="Arial" w:cs="Arial"/>
          <w:spacing w:val="-1"/>
          <w:sz w:val="20"/>
          <w:u w:val="single"/>
        </w:rPr>
        <w:t>Časť C</w:t>
      </w:r>
      <w:r w:rsidR="00AE3E22" w:rsidRPr="00D7029D">
        <w:rPr>
          <w:rFonts w:ascii="Arial" w:hAnsi="Arial" w:cs="Arial"/>
          <w:spacing w:val="-1"/>
          <w:sz w:val="20"/>
        </w:rPr>
        <w:t xml:space="preserve"> </w:t>
      </w:r>
      <w:r w:rsidRPr="00D7029D">
        <w:rPr>
          <w:rFonts w:ascii="Arial" w:hAnsi="Arial" w:cs="Arial"/>
          <w:spacing w:val="-1"/>
          <w:sz w:val="20"/>
        </w:rPr>
        <w:t>vo formáte .</w:t>
      </w:r>
      <w:proofErr w:type="spellStart"/>
      <w:r w:rsidRPr="00D7029D">
        <w:rPr>
          <w:rFonts w:ascii="Arial" w:hAnsi="Arial" w:cs="Arial"/>
          <w:spacing w:val="-1"/>
          <w:sz w:val="20"/>
        </w:rPr>
        <w:t>xlsx</w:t>
      </w:r>
      <w:proofErr w:type="spellEnd"/>
      <w:r w:rsidRPr="00D7029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1E7A12AF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D849E5">
        <w:rPr>
          <w:rFonts w:ascii="Arial" w:hAnsi="Arial" w:cs="Arial"/>
          <w:sz w:val="18"/>
          <w:szCs w:val="18"/>
        </w:rPr>
        <w:t>C</w:t>
      </w:r>
    </w:p>
    <w:p w14:paraId="4781F0D6" w14:textId="77777777" w:rsidR="00773C03" w:rsidRPr="00773C03" w:rsidRDefault="00731D1A" w:rsidP="00773C03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="00773C03" w:rsidRPr="00730AF3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73C03" w:rsidRPr="00773C03">
        <w:rPr>
          <w:rFonts w:ascii="Arial" w:hAnsi="Arial" w:cs="Arial"/>
          <w:color w:val="FF0000"/>
          <w:sz w:val="18"/>
          <w:szCs w:val="18"/>
        </w:rPr>
        <w:t>(ak relevantné)</w:t>
      </w:r>
    </w:p>
    <w:p w14:paraId="17A4204A" w14:textId="11C4D73D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63E16721" w:rsidR="00324ACD" w:rsidRPr="00413E7E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 w:rsidRPr="00413E7E">
        <w:rPr>
          <w:rFonts w:ascii="Arial" w:hAnsi="Arial" w:cs="Arial"/>
          <w:b/>
          <w:iCs/>
          <w:sz w:val="22"/>
          <w:szCs w:val="22"/>
        </w:rPr>
        <w:t>Potraviny</w:t>
      </w:r>
      <w:r w:rsidR="00413E7E" w:rsidRPr="00413E7E">
        <w:rPr>
          <w:rFonts w:ascii="Arial" w:hAnsi="Arial" w:cs="Arial"/>
          <w:b/>
          <w:iCs/>
          <w:sz w:val="22"/>
          <w:szCs w:val="22"/>
        </w:rPr>
        <w:t xml:space="preserve"> 2022/01 </w:t>
      </w:r>
    </w:p>
    <w:p w14:paraId="066B2607" w14:textId="73ED72F1" w:rsidR="00616134" w:rsidRPr="00413E7E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</w:rPr>
        <w:tab/>
      </w:r>
      <w:r w:rsidR="00B85597">
        <w:rPr>
          <w:rFonts w:ascii="Arial" w:hAnsi="Arial" w:cs="Arial"/>
          <w:b/>
          <w:iCs/>
          <w:sz w:val="22"/>
          <w:szCs w:val="22"/>
        </w:rPr>
        <w:t xml:space="preserve">Časť </w:t>
      </w:r>
      <w:r w:rsidR="00D849E5">
        <w:rPr>
          <w:rFonts w:ascii="Arial" w:hAnsi="Arial" w:cs="Arial"/>
          <w:b/>
          <w:iCs/>
          <w:sz w:val="22"/>
          <w:szCs w:val="22"/>
        </w:rPr>
        <w:t>C</w:t>
      </w:r>
      <w:r w:rsidR="00CB631B" w:rsidRPr="00413E7E">
        <w:rPr>
          <w:rFonts w:ascii="Arial" w:hAnsi="Arial" w:cs="Arial"/>
          <w:b/>
          <w:iCs/>
          <w:sz w:val="22"/>
          <w:szCs w:val="22"/>
        </w:rPr>
        <w:t xml:space="preserve"> </w:t>
      </w:r>
      <w:r w:rsidR="00300F40">
        <w:rPr>
          <w:rFonts w:ascii="Arial" w:hAnsi="Arial" w:cs="Arial"/>
          <w:b/>
          <w:iCs/>
          <w:sz w:val="22"/>
          <w:szCs w:val="22"/>
        </w:rPr>
        <w:t>–</w:t>
      </w:r>
      <w:r w:rsidR="00CB631B" w:rsidRPr="00413E7E">
        <w:rPr>
          <w:rFonts w:ascii="Arial" w:hAnsi="Arial" w:cs="Arial"/>
          <w:b/>
          <w:iCs/>
          <w:sz w:val="22"/>
          <w:szCs w:val="22"/>
        </w:rPr>
        <w:t xml:space="preserve"> </w:t>
      </w:r>
      <w:r w:rsidR="00D849E5">
        <w:rPr>
          <w:rFonts w:ascii="Arial" w:hAnsi="Arial" w:cs="Arial"/>
          <w:b/>
          <w:iCs/>
          <w:sz w:val="22"/>
          <w:szCs w:val="22"/>
        </w:rPr>
        <w:t>Koreniny</w:t>
      </w:r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4E997" w14:textId="77777777" w:rsidR="00653D8B" w:rsidRDefault="00653D8B" w:rsidP="003278FB">
      <w:r>
        <w:separator/>
      </w:r>
    </w:p>
  </w:endnote>
  <w:endnote w:type="continuationSeparator" w:id="0">
    <w:p w14:paraId="724D7E29" w14:textId="77777777" w:rsidR="00653D8B" w:rsidRDefault="00653D8B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2D3098D0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1C122B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0DAF0" w14:textId="77777777" w:rsidR="00653D8B" w:rsidRDefault="00653D8B" w:rsidP="003278FB">
      <w:r>
        <w:separator/>
      </w:r>
    </w:p>
  </w:footnote>
  <w:footnote w:type="continuationSeparator" w:id="0">
    <w:p w14:paraId="5BD88540" w14:textId="77777777" w:rsidR="00653D8B" w:rsidRDefault="00653D8B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4A18"/>
    <w:rsid w:val="0001516A"/>
    <w:rsid w:val="00021ABA"/>
    <w:rsid w:val="00026B46"/>
    <w:rsid w:val="00033CA3"/>
    <w:rsid w:val="00041B47"/>
    <w:rsid w:val="00057FF6"/>
    <w:rsid w:val="00081020"/>
    <w:rsid w:val="0008284D"/>
    <w:rsid w:val="000A3771"/>
    <w:rsid w:val="000A5B8E"/>
    <w:rsid w:val="000B2E3B"/>
    <w:rsid w:val="000D39F3"/>
    <w:rsid w:val="000F6724"/>
    <w:rsid w:val="00100477"/>
    <w:rsid w:val="00174E5B"/>
    <w:rsid w:val="00190435"/>
    <w:rsid w:val="001B0918"/>
    <w:rsid w:val="001C122B"/>
    <w:rsid w:val="001C7A2B"/>
    <w:rsid w:val="001D3C63"/>
    <w:rsid w:val="00257916"/>
    <w:rsid w:val="00263EE3"/>
    <w:rsid w:val="00292016"/>
    <w:rsid w:val="002A02C9"/>
    <w:rsid w:val="002A0748"/>
    <w:rsid w:val="002A3A14"/>
    <w:rsid w:val="002A5960"/>
    <w:rsid w:val="002A59F7"/>
    <w:rsid w:val="002C638C"/>
    <w:rsid w:val="002C7205"/>
    <w:rsid w:val="002D3A6F"/>
    <w:rsid w:val="002E06A8"/>
    <w:rsid w:val="00300F40"/>
    <w:rsid w:val="003028AA"/>
    <w:rsid w:val="00322AF4"/>
    <w:rsid w:val="00324ACD"/>
    <w:rsid w:val="003278FB"/>
    <w:rsid w:val="00331DBE"/>
    <w:rsid w:val="00340FE0"/>
    <w:rsid w:val="0035335F"/>
    <w:rsid w:val="003B1EC4"/>
    <w:rsid w:val="003C6D75"/>
    <w:rsid w:val="00411519"/>
    <w:rsid w:val="00413E7E"/>
    <w:rsid w:val="00417494"/>
    <w:rsid w:val="00470019"/>
    <w:rsid w:val="004A5B12"/>
    <w:rsid w:val="004D2412"/>
    <w:rsid w:val="004E0C3D"/>
    <w:rsid w:val="00503618"/>
    <w:rsid w:val="005110AF"/>
    <w:rsid w:val="005156D7"/>
    <w:rsid w:val="00535F97"/>
    <w:rsid w:val="00572BA3"/>
    <w:rsid w:val="00577533"/>
    <w:rsid w:val="00590E3F"/>
    <w:rsid w:val="00592790"/>
    <w:rsid w:val="005A2A90"/>
    <w:rsid w:val="005B62B3"/>
    <w:rsid w:val="005D582A"/>
    <w:rsid w:val="0061033F"/>
    <w:rsid w:val="00616134"/>
    <w:rsid w:val="00620C52"/>
    <w:rsid w:val="00622241"/>
    <w:rsid w:val="00635EB5"/>
    <w:rsid w:val="00646146"/>
    <w:rsid w:val="00653D8B"/>
    <w:rsid w:val="006B5693"/>
    <w:rsid w:val="006F7AD2"/>
    <w:rsid w:val="00716A73"/>
    <w:rsid w:val="00720AFE"/>
    <w:rsid w:val="00726F23"/>
    <w:rsid w:val="00731D1A"/>
    <w:rsid w:val="00733B2E"/>
    <w:rsid w:val="00773C03"/>
    <w:rsid w:val="00786917"/>
    <w:rsid w:val="00794D92"/>
    <w:rsid w:val="007B6645"/>
    <w:rsid w:val="007D5325"/>
    <w:rsid w:val="007F498E"/>
    <w:rsid w:val="00801A50"/>
    <w:rsid w:val="00803D83"/>
    <w:rsid w:val="00821B84"/>
    <w:rsid w:val="008867B6"/>
    <w:rsid w:val="008A5676"/>
    <w:rsid w:val="008C58EF"/>
    <w:rsid w:val="008F44DA"/>
    <w:rsid w:val="009429BB"/>
    <w:rsid w:val="0096050C"/>
    <w:rsid w:val="00973D15"/>
    <w:rsid w:val="00997F5B"/>
    <w:rsid w:val="009A0B53"/>
    <w:rsid w:val="009D00A1"/>
    <w:rsid w:val="009E140E"/>
    <w:rsid w:val="009E473D"/>
    <w:rsid w:val="00A15FFE"/>
    <w:rsid w:val="00A373BE"/>
    <w:rsid w:val="00A928C6"/>
    <w:rsid w:val="00AA56A9"/>
    <w:rsid w:val="00AE0256"/>
    <w:rsid w:val="00AE3E22"/>
    <w:rsid w:val="00B0281C"/>
    <w:rsid w:val="00B4664B"/>
    <w:rsid w:val="00B85597"/>
    <w:rsid w:val="00B86B8E"/>
    <w:rsid w:val="00BA01EA"/>
    <w:rsid w:val="00BD18BA"/>
    <w:rsid w:val="00C01F38"/>
    <w:rsid w:val="00C144C7"/>
    <w:rsid w:val="00C40C7C"/>
    <w:rsid w:val="00C524C9"/>
    <w:rsid w:val="00C814B9"/>
    <w:rsid w:val="00CA4107"/>
    <w:rsid w:val="00CB631B"/>
    <w:rsid w:val="00CD6636"/>
    <w:rsid w:val="00D22E09"/>
    <w:rsid w:val="00D3199C"/>
    <w:rsid w:val="00D51CEB"/>
    <w:rsid w:val="00D7029D"/>
    <w:rsid w:val="00D778E0"/>
    <w:rsid w:val="00D849E5"/>
    <w:rsid w:val="00DA1302"/>
    <w:rsid w:val="00DC332A"/>
    <w:rsid w:val="00DD27DF"/>
    <w:rsid w:val="00DD4C97"/>
    <w:rsid w:val="00DF1C88"/>
    <w:rsid w:val="00E22153"/>
    <w:rsid w:val="00E23575"/>
    <w:rsid w:val="00E6544C"/>
    <w:rsid w:val="00E721C0"/>
    <w:rsid w:val="00E75CDE"/>
    <w:rsid w:val="00E86544"/>
    <w:rsid w:val="00E9027E"/>
    <w:rsid w:val="00EB4697"/>
    <w:rsid w:val="00ED0FD5"/>
    <w:rsid w:val="00EE1BE9"/>
    <w:rsid w:val="00EE2EA9"/>
    <w:rsid w:val="00F11BD3"/>
    <w:rsid w:val="00F3366F"/>
    <w:rsid w:val="00F42F5F"/>
    <w:rsid w:val="00F73547"/>
    <w:rsid w:val="00F776CF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9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72</cp:revision>
  <dcterms:created xsi:type="dcterms:W3CDTF">2020-03-02T14:23:00Z</dcterms:created>
  <dcterms:modified xsi:type="dcterms:W3CDTF">2022-02-02T14:17:00Z</dcterms:modified>
</cp:coreProperties>
</file>